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91" w:rsidRDefault="005E3973" w:rsidP="00817991">
      <w:pPr>
        <w:jc w:val="center"/>
        <w:rPr>
          <w:rFonts w:ascii="Times New Roman" w:hAnsi="Times New Roman"/>
          <w:b/>
          <w:color w:val="000000"/>
          <w:sz w:val="28"/>
          <w:szCs w:val="28"/>
          <w:shd w:val="clear" w:color="auto" w:fill="FFFFFF"/>
        </w:rPr>
      </w:pPr>
      <w:bookmarkStart w:id="0" w:name="_GoBack"/>
      <w:bookmarkEnd w:id="0"/>
      <w:r w:rsidRPr="00817991">
        <w:rPr>
          <w:rFonts w:ascii="Times New Roman" w:hAnsi="Times New Roman"/>
          <w:b/>
          <w:color w:val="000000"/>
          <w:sz w:val="28"/>
          <w:szCs w:val="28"/>
          <w:shd w:val="clear" w:color="auto" w:fill="FFFFFF"/>
        </w:rPr>
        <w:t>Административно-правово</w:t>
      </w:r>
      <w:r w:rsidR="00817991">
        <w:rPr>
          <w:rFonts w:ascii="Times New Roman" w:hAnsi="Times New Roman"/>
          <w:b/>
          <w:color w:val="000000"/>
          <w:sz w:val="28"/>
          <w:szCs w:val="28"/>
          <w:shd w:val="clear" w:color="auto" w:fill="FFFFFF"/>
        </w:rPr>
        <w:t>е регулирование деятельности ФСИН</w:t>
      </w: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B65E3" w:rsidRDefault="008B65E3" w:rsidP="00C45A4A">
      <w:pPr>
        <w:spacing w:line="360" w:lineRule="auto"/>
        <w:jc w:val="center"/>
        <w:rPr>
          <w:rFonts w:ascii="Times New Roman" w:hAnsi="Times New Roman"/>
          <w:b/>
          <w:sz w:val="28"/>
          <w:szCs w:val="28"/>
        </w:rPr>
      </w:pPr>
      <w:r>
        <w:rPr>
          <w:rFonts w:ascii="Times New Roman" w:hAnsi="Times New Roman"/>
          <w:b/>
          <w:sz w:val="28"/>
          <w:szCs w:val="28"/>
        </w:rPr>
        <w:lastRenderedPageBreak/>
        <w:t>Оглавление</w:t>
      </w:r>
    </w:p>
    <w:p w:rsidR="008B65E3" w:rsidRDefault="008B65E3" w:rsidP="00C45A4A">
      <w:pPr>
        <w:spacing w:line="360" w:lineRule="auto"/>
        <w:jc w:val="center"/>
        <w:rPr>
          <w:rFonts w:ascii="Times New Roman" w:hAnsi="Times New Roman"/>
          <w:b/>
          <w:sz w:val="28"/>
          <w:szCs w:val="28"/>
        </w:rPr>
      </w:pPr>
    </w:p>
    <w:p w:rsidR="00C45A4A" w:rsidRPr="008B65E3" w:rsidRDefault="00C45A4A" w:rsidP="008B65E3">
      <w:pPr>
        <w:spacing w:line="360" w:lineRule="auto"/>
        <w:jc w:val="both"/>
        <w:rPr>
          <w:rFonts w:ascii="Times New Roman" w:hAnsi="Times New Roman"/>
          <w:b/>
          <w:sz w:val="28"/>
          <w:szCs w:val="28"/>
        </w:rPr>
      </w:pPr>
      <w:r w:rsidRPr="008B65E3">
        <w:rPr>
          <w:rFonts w:ascii="Times New Roman" w:hAnsi="Times New Roman"/>
          <w:b/>
          <w:sz w:val="28"/>
          <w:szCs w:val="28"/>
        </w:rPr>
        <w:t>Введение</w:t>
      </w:r>
      <w:r w:rsidR="008B65E3">
        <w:rPr>
          <w:rFonts w:ascii="Times New Roman" w:hAnsi="Times New Roman"/>
          <w:b/>
          <w:sz w:val="28"/>
          <w:szCs w:val="28"/>
        </w:rPr>
        <w:t>……………………………………………………………………………</w:t>
      </w:r>
      <w:r w:rsidRPr="008B65E3">
        <w:rPr>
          <w:rFonts w:ascii="Times New Roman" w:hAnsi="Times New Roman"/>
          <w:b/>
          <w:sz w:val="28"/>
          <w:szCs w:val="28"/>
        </w:rPr>
        <w:t>3</w:t>
      </w:r>
    </w:p>
    <w:p w:rsidR="00C45A4A" w:rsidRPr="008B65E3" w:rsidRDefault="00C45A4A" w:rsidP="008B65E3">
      <w:pPr>
        <w:spacing w:line="360" w:lineRule="auto"/>
        <w:jc w:val="both"/>
        <w:rPr>
          <w:rFonts w:ascii="Times New Roman" w:hAnsi="Times New Roman"/>
          <w:b/>
          <w:sz w:val="28"/>
          <w:szCs w:val="28"/>
        </w:rPr>
      </w:pPr>
      <w:r w:rsidRPr="008B65E3">
        <w:rPr>
          <w:rFonts w:ascii="Times New Roman" w:hAnsi="Times New Roman"/>
          <w:b/>
          <w:sz w:val="28"/>
          <w:szCs w:val="28"/>
        </w:rPr>
        <w:t>Глава 1. Особенности административно-правового статуса Федеральной службы исполнения наказаний</w:t>
      </w:r>
      <w:r w:rsidR="008B65E3">
        <w:rPr>
          <w:rFonts w:ascii="Times New Roman" w:hAnsi="Times New Roman"/>
          <w:b/>
          <w:sz w:val="28"/>
          <w:szCs w:val="28"/>
        </w:rPr>
        <w:t>………………………………………………..</w:t>
      </w:r>
      <w:r w:rsidRPr="008B65E3">
        <w:rPr>
          <w:rFonts w:ascii="Times New Roman" w:hAnsi="Times New Roman"/>
          <w:b/>
          <w:sz w:val="28"/>
          <w:szCs w:val="28"/>
        </w:rPr>
        <w:t>6</w:t>
      </w:r>
    </w:p>
    <w:p w:rsidR="00C45A4A" w:rsidRPr="008B65E3" w:rsidRDefault="00C45A4A" w:rsidP="008B65E3">
      <w:pPr>
        <w:spacing w:line="360" w:lineRule="auto"/>
        <w:jc w:val="both"/>
        <w:rPr>
          <w:rFonts w:ascii="Times New Roman" w:hAnsi="Times New Roman"/>
          <w:sz w:val="28"/>
          <w:szCs w:val="28"/>
        </w:rPr>
      </w:pPr>
      <w:r w:rsidRPr="008B65E3">
        <w:rPr>
          <w:rFonts w:ascii="Times New Roman" w:hAnsi="Times New Roman"/>
          <w:sz w:val="28"/>
          <w:szCs w:val="28"/>
        </w:rPr>
        <w:t>1.1. Понятие и содержание основных элементов административно-правового статуса федеральной службы исполнения наказаний</w:t>
      </w:r>
      <w:r w:rsidR="008B65E3">
        <w:rPr>
          <w:rFonts w:ascii="Times New Roman" w:hAnsi="Times New Roman"/>
          <w:sz w:val="28"/>
          <w:szCs w:val="28"/>
        </w:rPr>
        <w:t>………………………….</w:t>
      </w:r>
      <w:r w:rsidRPr="008B65E3">
        <w:rPr>
          <w:rFonts w:ascii="Times New Roman" w:hAnsi="Times New Roman"/>
          <w:sz w:val="28"/>
          <w:szCs w:val="28"/>
        </w:rPr>
        <w:t>6</w:t>
      </w:r>
    </w:p>
    <w:p w:rsidR="00C45A4A" w:rsidRPr="008B65E3" w:rsidRDefault="00C45A4A" w:rsidP="008B65E3">
      <w:pPr>
        <w:spacing w:line="360" w:lineRule="auto"/>
        <w:jc w:val="both"/>
        <w:rPr>
          <w:rFonts w:ascii="Times New Roman" w:hAnsi="Times New Roman"/>
          <w:sz w:val="28"/>
          <w:szCs w:val="28"/>
        </w:rPr>
      </w:pPr>
      <w:r w:rsidRPr="008B65E3">
        <w:rPr>
          <w:rFonts w:ascii="Times New Roman" w:hAnsi="Times New Roman"/>
          <w:sz w:val="28"/>
          <w:szCs w:val="28"/>
        </w:rPr>
        <w:t>2.2. Проблемы и пути совершенствования административно-правового положения федеральной службы исполнения наказаний</w:t>
      </w:r>
      <w:r w:rsidR="008B65E3">
        <w:rPr>
          <w:rFonts w:ascii="Times New Roman" w:hAnsi="Times New Roman"/>
          <w:sz w:val="28"/>
          <w:szCs w:val="28"/>
        </w:rPr>
        <w:t>…………………….</w:t>
      </w:r>
      <w:r w:rsidRPr="008B65E3">
        <w:rPr>
          <w:rFonts w:ascii="Times New Roman" w:hAnsi="Times New Roman"/>
          <w:sz w:val="28"/>
          <w:szCs w:val="28"/>
        </w:rPr>
        <w:t>11</w:t>
      </w:r>
    </w:p>
    <w:p w:rsidR="00C45A4A" w:rsidRPr="008B65E3" w:rsidRDefault="00C45A4A" w:rsidP="008B65E3">
      <w:pPr>
        <w:tabs>
          <w:tab w:val="left" w:pos="9360"/>
        </w:tabs>
        <w:spacing w:line="360" w:lineRule="auto"/>
        <w:jc w:val="both"/>
        <w:rPr>
          <w:rFonts w:ascii="Times New Roman" w:hAnsi="Times New Roman"/>
          <w:b/>
          <w:sz w:val="28"/>
          <w:szCs w:val="28"/>
        </w:rPr>
      </w:pPr>
      <w:r w:rsidRPr="008B65E3">
        <w:rPr>
          <w:rFonts w:ascii="Times New Roman" w:hAnsi="Times New Roman"/>
          <w:b/>
          <w:sz w:val="28"/>
          <w:szCs w:val="28"/>
        </w:rPr>
        <w:t>Глава 2. Административные регламенты в реализации контрольно-надзорных полномочий органов исполнительной власти</w:t>
      </w:r>
      <w:r w:rsidR="008B65E3">
        <w:rPr>
          <w:rFonts w:ascii="Times New Roman" w:hAnsi="Times New Roman"/>
          <w:b/>
          <w:sz w:val="28"/>
          <w:szCs w:val="28"/>
        </w:rPr>
        <w:t>……………….</w:t>
      </w:r>
      <w:r w:rsidRPr="008B65E3">
        <w:rPr>
          <w:rFonts w:ascii="Times New Roman" w:hAnsi="Times New Roman"/>
          <w:b/>
          <w:sz w:val="28"/>
          <w:szCs w:val="28"/>
        </w:rPr>
        <w:t>21</w:t>
      </w:r>
    </w:p>
    <w:p w:rsidR="00C45A4A" w:rsidRPr="008B65E3" w:rsidRDefault="00C45A4A" w:rsidP="008B65E3">
      <w:pPr>
        <w:tabs>
          <w:tab w:val="left" w:pos="9360"/>
        </w:tabs>
        <w:spacing w:line="360" w:lineRule="auto"/>
        <w:jc w:val="both"/>
        <w:rPr>
          <w:rFonts w:ascii="Times New Roman" w:hAnsi="Times New Roman"/>
          <w:sz w:val="28"/>
          <w:szCs w:val="28"/>
        </w:rPr>
      </w:pPr>
      <w:r w:rsidRPr="008B65E3">
        <w:rPr>
          <w:rFonts w:ascii="Times New Roman" w:hAnsi="Times New Roman"/>
          <w:sz w:val="28"/>
          <w:szCs w:val="28"/>
        </w:rPr>
        <w:t>2.1. Понятие и основная характеристика административных регламентов в деятельности федеральных органов исполнительной власти</w:t>
      </w:r>
      <w:r w:rsidR="008B65E3">
        <w:rPr>
          <w:rFonts w:ascii="Times New Roman" w:hAnsi="Times New Roman"/>
          <w:sz w:val="28"/>
          <w:szCs w:val="28"/>
        </w:rPr>
        <w:t>…………………</w:t>
      </w:r>
      <w:r w:rsidRPr="008B65E3">
        <w:rPr>
          <w:rFonts w:ascii="Times New Roman" w:hAnsi="Times New Roman"/>
          <w:sz w:val="28"/>
          <w:szCs w:val="28"/>
        </w:rPr>
        <w:t>21</w:t>
      </w:r>
    </w:p>
    <w:p w:rsidR="00C45A4A" w:rsidRPr="008B65E3" w:rsidRDefault="00C45A4A" w:rsidP="008B65E3">
      <w:pPr>
        <w:tabs>
          <w:tab w:val="left" w:pos="9360"/>
        </w:tabs>
        <w:spacing w:line="360" w:lineRule="auto"/>
        <w:jc w:val="both"/>
        <w:rPr>
          <w:rFonts w:ascii="Times New Roman" w:hAnsi="Times New Roman"/>
          <w:sz w:val="28"/>
          <w:szCs w:val="28"/>
        </w:rPr>
      </w:pPr>
      <w:r w:rsidRPr="008B65E3">
        <w:rPr>
          <w:rFonts w:ascii="Times New Roman" w:hAnsi="Times New Roman"/>
          <w:sz w:val="28"/>
          <w:szCs w:val="28"/>
        </w:rPr>
        <w:t>2.2. Функции административного регламента</w:t>
      </w:r>
      <w:r w:rsidR="008B65E3">
        <w:rPr>
          <w:rFonts w:ascii="Times New Roman" w:hAnsi="Times New Roman"/>
          <w:sz w:val="28"/>
          <w:szCs w:val="28"/>
        </w:rPr>
        <w:t>………………………………..</w:t>
      </w:r>
      <w:r w:rsidRPr="008B65E3">
        <w:rPr>
          <w:rFonts w:ascii="Times New Roman" w:hAnsi="Times New Roman"/>
          <w:sz w:val="28"/>
          <w:szCs w:val="28"/>
        </w:rPr>
        <w:t>25</w:t>
      </w:r>
    </w:p>
    <w:p w:rsidR="00C45A4A" w:rsidRPr="008B65E3" w:rsidRDefault="00C45A4A" w:rsidP="008B65E3">
      <w:pPr>
        <w:tabs>
          <w:tab w:val="left" w:pos="9360"/>
        </w:tabs>
        <w:spacing w:line="360" w:lineRule="auto"/>
        <w:jc w:val="both"/>
        <w:rPr>
          <w:rFonts w:ascii="Times New Roman" w:hAnsi="Times New Roman"/>
          <w:b/>
          <w:sz w:val="28"/>
          <w:szCs w:val="28"/>
        </w:rPr>
      </w:pPr>
      <w:r w:rsidRPr="008B65E3">
        <w:rPr>
          <w:rFonts w:ascii="Times New Roman" w:hAnsi="Times New Roman"/>
          <w:b/>
          <w:sz w:val="28"/>
          <w:szCs w:val="28"/>
        </w:rPr>
        <w:t>Заключение</w:t>
      </w:r>
      <w:r w:rsidR="008B65E3">
        <w:rPr>
          <w:rFonts w:ascii="Times New Roman" w:hAnsi="Times New Roman"/>
          <w:b/>
          <w:sz w:val="28"/>
          <w:szCs w:val="28"/>
        </w:rPr>
        <w:t>………………………………………………………………………</w:t>
      </w:r>
      <w:r w:rsidRPr="008B65E3">
        <w:rPr>
          <w:rFonts w:ascii="Times New Roman" w:hAnsi="Times New Roman"/>
          <w:b/>
          <w:sz w:val="28"/>
          <w:szCs w:val="28"/>
        </w:rPr>
        <w:t>31</w:t>
      </w:r>
    </w:p>
    <w:p w:rsidR="00C45A4A" w:rsidRPr="008B65E3" w:rsidRDefault="00C45A4A" w:rsidP="008B65E3">
      <w:pPr>
        <w:tabs>
          <w:tab w:val="left" w:pos="9360"/>
        </w:tabs>
        <w:spacing w:line="360" w:lineRule="auto"/>
        <w:jc w:val="both"/>
        <w:rPr>
          <w:rFonts w:ascii="Times New Roman" w:hAnsi="Times New Roman"/>
          <w:b/>
          <w:sz w:val="28"/>
          <w:szCs w:val="28"/>
        </w:rPr>
      </w:pPr>
      <w:r w:rsidRPr="008B65E3">
        <w:rPr>
          <w:rFonts w:ascii="Times New Roman" w:hAnsi="Times New Roman"/>
          <w:b/>
          <w:sz w:val="28"/>
          <w:szCs w:val="28"/>
        </w:rPr>
        <w:t>Библиографический список</w:t>
      </w:r>
      <w:r w:rsidR="008B65E3">
        <w:rPr>
          <w:rFonts w:ascii="Times New Roman" w:hAnsi="Times New Roman"/>
          <w:b/>
          <w:sz w:val="28"/>
          <w:szCs w:val="28"/>
        </w:rPr>
        <w:t>…………………………………………………..</w:t>
      </w:r>
      <w:r w:rsidRPr="008B65E3">
        <w:rPr>
          <w:rFonts w:ascii="Times New Roman" w:hAnsi="Times New Roman"/>
          <w:b/>
          <w:sz w:val="28"/>
          <w:szCs w:val="28"/>
        </w:rPr>
        <w:t>34</w:t>
      </w: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8B65E3" w:rsidP="00AA44EE">
      <w:pPr>
        <w:spacing w:line="360" w:lineRule="auto"/>
        <w:jc w:val="center"/>
        <w:rPr>
          <w:rFonts w:ascii="Times New Roman" w:hAnsi="Times New Roman"/>
          <w:b/>
          <w:sz w:val="28"/>
          <w:szCs w:val="28"/>
        </w:rPr>
      </w:pPr>
      <w:r>
        <w:rPr>
          <w:rFonts w:ascii="Times New Roman" w:hAnsi="Times New Roman"/>
          <w:b/>
          <w:sz w:val="28"/>
          <w:szCs w:val="28"/>
        </w:rPr>
        <w:lastRenderedPageBreak/>
        <w:t>Введение</w:t>
      </w:r>
    </w:p>
    <w:p w:rsidR="00640BC6" w:rsidRDefault="00640BC6" w:rsidP="00AA44EE">
      <w:pPr>
        <w:spacing w:line="360" w:lineRule="auto"/>
        <w:jc w:val="center"/>
        <w:rPr>
          <w:rFonts w:ascii="Times New Roman" w:hAnsi="Times New Roman"/>
          <w:b/>
          <w:sz w:val="28"/>
          <w:szCs w:val="28"/>
        </w:rPr>
      </w:pPr>
    </w:p>
    <w:p w:rsidR="008B65E3" w:rsidRPr="008B65E3" w:rsidRDefault="008B65E3" w:rsidP="008B65E3">
      <w:pPr>
        <w:pStyle w:val="ab"/>
        <w:shd w:val="clear" w:color="auto" w:fill="FFFFFF"/>
        <w:spacing w:before="0" w:beforeAutospacing="0" w:after="0" w:afterAutospacing="0" w:line="360" w:lineRule="auto"/>
        <w:ind w:firstLine="708"/>
        <w:jc w:val="both"/>
        <w:rPr>
          <w:color w:val="000000"/>
          <w:sz w:val="28"/>
          <w:szCs w:val="28"/>
        </w:rPr>
      </w:pPr>
      <w:r w:rsidRPr="008B65E3">
        <w:rPr>
          <w:color w:val="000000"/>
          <w:sz w:val="28"/>
          <w:szCs w:val="28"/>
        </w:rPr>
        <w:t>В течение последних десятилетий произошли принципиальные изменения в характере и содержании деятельности уголо</w:t>
      </w:r>
      <w:r>
        <w:rPr>
          <w:color w:val="000000"/>
          <w:sz w:val="28"/>
          <w:szCs w:val="28"/>
        </w:rPr>
        <w:t>вно-исполнительной системы</w:t>
      </w:r>
      <w:r w:rsidRPr="008B65E3">
        <w:rPr>
          <w:color w:val="000000"/>
          <w:sz w:val="28"/>
          <w:szCs w:val="28"/>
        </w:rPr>
        <w:t>. Преобразования в системе сопровождались глубокой и всесторонней переработкой нормативно-правовой</w:t>
      </w:r>
      <w:r>
        <w:rPr>
          <w:color w:val="000000"/>
          <w:sz w:val="28"/>
          <w:szCs w:val="28"/>
        </w:rPr>
        <w:t xml:space="preserve"> базы.</w:t>
      </w:r>
    </w:p>
    <w:p w:rsidR="008B65E3" w:rsidRPr="008B65E3" w:rsidRDefault="008B65E3" w:rsidP="008B65E3">
      <w:pPr>
        <w:pStyle w:val="ab"/>
        <w:shd w:val="clear" w:color="auto" w:fill="FFFFFF"/>
        <w:spacing w:before="0" w:beforeAutospacing="0" w:after="0" w:afterAutospacing="0" w:line="360" w:lineRule="auto"/>
        <w:ind w:firstLine="708"/>
        <w:jc w:val="both"/>
        <w:rPr>
          <w:color w:val="000000"/>
          <w:sz w:val="28"/>
          <w:szCs w:val="28"/>
        </w:rPr>
      </w:pPr>
      <w:r w:rsidRPr="008B65E3">
        <w:rPr>
          <w:color w:val="000000"/>
          <w:sz w:val="28"/>
          <w:szCs w:val="28"/>
        </w:rPr>
        <w:t>Изменился административно-правовой статус территориальных органов ФСИН России, укреплены гарантии прав сотрудников и граждан, совершивших преступления и временно изолированных от общества.</w:t>
      </w:r>
    </w:p>
    <w:p w:rsidR="008B65E3" w:rsidRPr="008B65E3" w:rsidRDefault="008B65E3" w:rsidP="008B65E3">
      <w:pPr>
        <w:pStyle w:val="ab"/>
        <w:shd w:val="clear" w:color="auto" w:fill="FFFFFF"/>
        <w:spacing w:before="0" w:beforeAutospacing="0" w:after="0" w:afterAutospacing="0" w:line="360" w:lineRule="auto"/>
        <w:ind w:firstLine="708"/>
        <w:jc w:val="both"/>
        <w:rPr>
          <w:color w:val="000000"/>
          <w:sz w:val="28"/>
          <w:szCs w:val="28"/>
        </w:rPr>
      </w:pPr>
      <w:r w:rsidRPr="008B65E3">
        <w:rPr>
          <w:color w:val="000000"/>
          <w:sz w:val="28"/>
          <w:szCs w:val="28"/>
        </w:rPr>
        <w:t>Придание службе исполнения наказаний статуса федеральной свидетельствует о качественно новом этапе развития системы. На передний план выдвигается завершение структурной перестройки центрального и территориальных органов ФСИН России, которая должна будет проводить в жизнь не политику реагирования на накопленные проблемы, а работу на перспективу.</w:t>
      </w:r>
    </w:p>
    <w:p w:rsidR="008B65E3" w:rsidRPr="008B65E3" w:rsidRDefault="008B65E3" w:rsidP="008B65E3">
      <w:pPr>
        <w:pStyle w:val="ab"/>
        <w:shd w:val="clear" w:color="auto" w:fill="FFFFFF"/>
        <w:spacing w:before="0" w:beforeAutospacing="0" w:after="0" w:afterAutospacing="0" w:line="360" w:lineRule="auto"/>
        <w:ind w:firstLine="708"/>
        <w:jc w:val="both"/>
        <w:rPr>
          <w:color w:val="000000"/>
          <w:sz w:val="28"/>
          <w:szCs w:val="28"/>
        </w:rPr>
      </w:pPr>
      <w:r w:rsidRPr="008B65E3">
        <w:rPr>
          <w:color w:val="000000"/>
          <w:sz w:val="28"/>
          <w:szCs w:val="28"/>
        </w:rPr>
        <w:t>Административно-правовые преобразования предполагают повышение ответственности и эффективности функционирования территориальных органов ФСИН России. Поиск резервов, новых подходов (в том числе административно-правовых, организационно-управленческих, методических, тактических), способных обеспечить эффективную реализацию поставленных задач.</w:t>
      </w:r>
    </w:p>
    <w:p w:rsidR="008B65E3" w:rsidRDefault="008B65E3" w:rsidP="008B65E3">
      <w:pPr>
        <w:pStyle w:val="ab"/>
        <w:shd w:val="clear" w:color="auto" w:fill="FFFFFF"/>
        <w:spacing w:before="0" w:beforeAutospacing="0" w:after="0" w:afterAutospacing="0" w:line="360" w:lineRule="auto"/>
        <w:ind w:firstLine="708"/>
        <w:jc w:val="both"/>
        <w:rPr>
          <w:color w:val="000000"/>
          <w:sz w:val="28"/>
          <w:szCs w:val="28"/>
        </w:rPr>
      </w:pPr>
      <w:r w:rsidRPr="008B65E3">
        <w:rPr>
          <w:b/>
          <w:color w:val="000000"/>
          <w:sz w:val="28"/>
          <w:szCs w:val="28"/>
        </w:rPr>
        <w:t>Актуальность</w:t>
      </w:r>
      <w:r w:rsidRPr="008B65E3">
        <w:rPr>
          <w:color w:val="000000"/>
          <w:sz w:val="28"/>
          <w:szCs w:val="28"/>
        </w:rPr>
        <w:t xml:space="preserve"> исследования административно-правового статуса территориального органа ФСИН России обусловлена и тем обстоятельством, что он является основным звеном, где непосредственно разрабатываются и принимаются административно-правовые решения, направленные на обеспечение стабильной работы как всех подчиненных учреждений (исправительных, воспитательных колоний, тюрем, лечебно-исправительных учреждений, следственных изоляторов) в целом, так и каждого в отдельности. </w:t>
      </w:r>
    </w:p>
    <w:p w:rsidR="008B65E3" w:rsidRPr="008B65E3" w:rsidRDefault="008B65E3" w:rsidP="008B65E3">
      <w:pPr>
        <w:spacing w:line="360" w:lineRule="auto"/>
        <w:jc w:val="both"/>
        <w:rPr>
          <w:rFonts w:ascii="Times New Roman" w:hAnsi="Times New Roman"/>
          <w:color w:val="000000"/>
          <w:sz w:val="28"/>
          <w:szCs w:val="28"/>
          <w:shd w:val="clear" w:color="auto" w:fill="FFFFFF"/>
        </w:rPr>
      </w:pPr>
      <w:r w:rsidRPr="008B65E3">
        <w:rPr>
          <w:rFonts w:ascii="Times New Roman" w:hAnsi="Times New Roman"/>
          <w:color w:val="000000"/>
          <w:sz w:val="28"/>
          <w:szCs w:val="28"/>
        </w:rPr>
        <w:tab/>
      </w:r>
      <w:r w:rsidRPr="008B65E3">
        <w:rPr>
          <w:rFonts w:ascii="Times New Roman" w:hAnsi="Times New Roman"/>
          <w:b/>
          <w:color w:val="000000"/>
          <w:sz w:val="28"/>
          <w:szCs w:val="28"/>
        </w:rPr>
        <w:t>Цель</w:t>
      </w:r>
      <w:r w:rsidRPr="008B65E3">
        <w:rPr>
          <w:rFonts w:ascii="Times New Roman" w:hAnsi="Times New Roman"/>
          <w:color w:val="000000"/>
          <w:sz w:val="28"/>
          <w:szCs w:val="28"/>
        </w:rPr>
        <w:t xml:space="preserve"> курсовой работы состоит в исследовании </w:t>
      </w:r>
      <w:r>
        <w:rPr>
          <w:rFonts w:ascii="Times New Roman" w:hAnsi="Times New Roman"/>
          <w:color w:val="000000"/>
          <w:sz w:val="28"/>
          <w:szCs w:val="28"/>
          <w:shd w:val="clear" w:color="auto" w:fill="FFFFFF"/>
        </w:rPr>
        <w:t>а</w:t>
      </w:r>
      <w:r w:rsidRPr="008B65E3">
        <w:rPr>
          <w:rFonts w:ascii="Times New Roman" w:hAnsi="Times New Roman"/>
          <w:color w:val="000000"/>
          <w:sz w:val="28"/>
          <w:szCs w:val="28"/>
          <w:shd w:val="clear" w:color="auto" w:fill="FFFFFF"/>
        </w:rPr>
        <w:t>дминистративно-правовое</w:t>
      </w:r>
      <w:r>
        <w:rPr>
          <w:rFonts w:ascii="Times New Roman" w:hAnsi="Times New Roman"/>
          <w:color w:val="000000"/>
          <w:sz w:val="28"/>
          <w:szCs w:val="28"/>
          <w:shd w:val="clear" w:color="auto" w:fill="FFFFFF"/>
        </w:rPr>
        <w:t xml:space="preserve"> регулирование деятельности Федеральной службы исполнения наказания. Для достижения указанной цели необходимо решить ряд поставленных </w:t>
      </w:r>
      <w:r w:rsidRPr="008B65E3">
        <w:rPr>
          <w:rFonts w:ascii="Times New Roman" w:hAnsi="Times New Roman"/>
          <w:b/>
          <w:color w:val="000000"/>
          <w:sz w:val="28"/>
          <w:szCs w:val="28"/>
          <w:shd w:val="clear" w:color="auto" w:fill="FFFFFF"/>
        </w:rPr>
        <w:t>задач</w:t>
      </w:r>
      <w:r>
        <w:rPr>
          <w:rFonts w:ascii="Times New Roman" w:hAnsi="Times New Roman"/>
          <w:color w:val="000000"/>
          <w:sz w:val="28"/>
          <w:szCs w:val="28"/>
          <w:shd w:val="clear" w:color="auto" w:fill="FFFFFF"/>
        </w:rPr>
        <w:t>:</w:t>
      </w:r>
    </w:p>
    <w:p w:rsidR="008B65E3" w:rsidRPr="008B65E3" w:rsidRDefault="008B65E3" w:rsidP="008B65E3">
      <w:pPr>
        <w:spacing w:line="360" w:lineRule="auto"/>
        <w:ind w:firstLine="708"/>
        <w:jc w:val="both"/>
        <w:rPr>
          <w:rFonts w:ascii="Times New Roman" w:hAnsi="Times New Roman"/>
          <w:sz w:val="28"/>
          <w:szCs w:val="28"/>
        </w:rPr>
      </w:pPr>
      <w:r w:rsidRPr="008B65E3">
        <w:rPr>
          <w:rFonts w:ascii="Times New Roman" w:hAnsi="Times New Roman"/>
          <w:b/>
          <w:sz w:val="28"/>
          <w:szCs w:val="28"/>
        </w:rPr>
        <w:t>1)</w:t>
      </w:r>
      <w:r>
        <w:rPr>
          <w:rFonts w:ascii="Times New Roman" w:hAnsi="Times New Roman"/>
          <w:sz w:val="28"/>
          <w:szCs w:val="28"/>
        </w:rPr>
        <w:t xml:space="preserve"> Рассмотреть п</w:t>
      </w:r>
      <w:r w:rsidRPr="008B65E3">
        <w:rPr>
          <w:rFonts w:ascii="Times New Roman" w:hAnsi="Times New Roman"/>
          <w:sz w:val="28"/>
          <w:szCs w:val="28"/>
        </w:rPr>
        <w:t>онятие и содержание основных элементов административно-правового статуса федеральной службы исполнения наказаний</w:t>
      </w:r>
      <w:r>
        <w:rPr>
          <w:rFonts w:ascii="Times New Roman" w:hAnsi="Times New Roman"/>
          <w:sz w:val="28"/>
          <w:szCs w:val="28"/>
        </w:rPr>
        <w:t>,</w:t>
      </w:r>
    </w:p>
    <w:p w:rsidR="008B65E3" w:rsidRDefault="008B65E3" w:rsidP="008B65E3">
      <w:pPr>
        <w:spacing w:line="360" w:lineRule="auto"/>
        <w:ind w:firstLine="708"/>
        <w:jc w:val="both"/>
        <w:rPr>
          <w:rFonts w:ascii="Times New Roman" w:hAnsi="Times New Roman"/>
          <w:sz w:val="28"/>
          <w:szCs w:val="28"/>
        </w:rPr>
      </w:pPr>
      <w:r w:rsidRPr="008B65E3">
        <w:rPr>
          <w:rFonts w:ascii="Times New Roman" w:hAnsi="Times New Roman"/>
          <w:b/>
          <w:sz w:val="28"/>
          <w:szCs w:val="28"/>
        </w:rPr>
        <w:t>2)</w:t>
      </w:r>
      <w:r>
        <w:rPr>
          <w:rFonts w:ascii="Times New Roman" w:hAnsi="Times New Roman"/>
          <w:sz w:val="28"/>
          <w:szCs w:val="28"/>
        </w:rPr>
        <w:t xml:space="preserve"> Выделить п</w:t>
      </w:r>
      <w:r w:rsidRPr="008B65E3">
        <w:rPr>
          <w:rFonts w:ascii="Times New Roman" w:hAnsi="Times New Roman"/>
          <w:sz w:val="28"/>
          <w:szCs w:val="28"/>
        </w:rPr>
        <w:t>роблемы и пути совершенствования административно-правового положения федеральной службы исполнения наказаний</w:t>
      </w:r>
      <w:r>
        <w:rPr>
          <w:rFonts w:ascii="Times New Roman" w:hAnsi="Times New Roman"/>
          <w:sz w:val="28"/>
          <w:szCs w:val="28"/>
        </w:rPr>
        <w:t>,</w:t>
      </w:r>
    </w:p>
    <w:p w:rsidR="008B65E3" w:rsidRPr="008B65E3" w:rsidRDefault="008B65E3" w:rsidP="008B65E3">
      <w:pPr>
        <w:spacing w:line="360" w:lineRule="auto"/>
        <w:ind w:firstLine="708"/>
        <w:jc w:val="both"/>
        <w:rPr>
          <w:rFonts w:ascii="Times New Roman" w:hAnsi="Times New Roman"/>
          <w:sz w:val="28"/>
          <w:szCs w:val="28"/>
        </w:rPr>
      </w:pPr>
      <w:r>
        <w:rPr>
          <w:rFonts w:ascii="Times New Roman" w:hAnsi="Times New Roman"/>
          <w:b/>
          <w:sz w:val="28"/>
          <w:szCs w:val="28"/>
        </w:rPr>
        <w:t xml:space="preserve">3) </w:t>
      </w:r>
      <w:r w:rsidRPr="008B65E3">
        <w:rPr>
          <w:rFonts w:ascii="Times New Roman" w:hAnsi="Times New Roman"/>
          <w:sz w:val="28"/>
          <w:szCs w:val="28"/>
        </w:rPr>
        <w:t>Дать</w:t>
      </w:r>
      <w:r>
        <w:rPr>
          <w:rFonts w:ascii="Times New Roman" w:hAnsi="Times New Roman"/>
          <w:b/>
          <w:sz w:val="28"/>
          <w:szCs w:val="28"/>
        </w:rPr>
        <w:t xml:space="preserve"> </w:t>
      </w:r>
      <w:r>
        <w:rPr>
          <w:rFonts w:ascii="Times New Roman" w:hAnsi="Times New Roman"/>
          <w:sz w:val="28"/>
          <w:szCs w:val="28"/>
        </w:rPr>
        <w:t>характеристику</w:t>
      </w:r>
      <w:r w:rsidRPr="008B65E3">
        <w:rPr>
          <w:rFonts w:ascii="Times New Roman" w:hAnsi="Times New Roman"/>
          <w:sz w:val="28"/>
          <w:szCs w:val="28"/>
        </w:rPr>
        <w:t xml:space="preserve"> административны</w:t>
      </w:r>
      <w:r>
        <w:rPr>
          <w:rFonts w:ascii="Times New Roman" w:hAnsi="Times New Roman"/>
          <w:sz w:val="28"/>
          <w:szCs w:val="28"/>
        </w:rPr>
        <w:t>м регламентам</w:t>
      </w:r>
      <w:r w:rsidRPr="008B65E3">
        <w:rPr>
          <w:rFonts w:ascii="Times New Roman" w:hAnsi="Times New Roman"/>
          <w:sz w:val="28"/>
          <w:szCs w:val="28"/>
        </w:rPr>
        <w:t xml:space="preserve"> в деятельности федеральных органов исполнительной власти</w:t>
      </w:r>
      <w:r>
        <w:rPr>
          <w:rFonts w:ascii="Times New Roman" w:hAnsi="Times New Roman"/>
          <w:sz w:val="28"/>
          <w:szCs w:val="28"/>
        </w:rPr>
        <w:t>,</w:t>
      </w:r>
    </w:p>
    <w:p w:rsidR="008B65E3" w:rsidRDefault="008B65E3" w:rsidP="008B65E3">
      <w:pPr>
        <w:pStyle w:val="ab"/>
        <w:shd w:val="clear" w:color="auto" w:fill="FFFFFF"/>
        <w:spacing w:before="0" w:beforeAutospacing="0" w:after="0" w:afterAutospacing="0" w:line="360" w:lineRule="auto"/>
        <w:jc w:val="both"/>
        <w:rPr>
          <w:sz w:val="28"/>
          <w:szCs w:val="28"/>
        </w:rPr>
      </w:pPr>
      <w:r>
        <w:rPr>
          <w:sz w:val="28"/>
          <w:szCs w:val="28"/>
        </w:rPr>
        <w:tab/>
      </w:r>
      <w:r w:rsidRPr="008B65E3">
        <w:rPr>
          <w:b/>
          <w:sz w:val="28"/>
          <w:szCs w:val="28"/>
        </w:rPr>
        <w:t>4)</w:t>
      </w:r>
      <w:r w:rsidRPr="008B65E3">
        <w:rPr>
          <w:sz w:val="28"/>
          <w:szCs w:val="28"/>
        </w:rPr>
        <w:t xml:space="preserve"> </w:t>
      </w:r>
      <w:r>
        <w:rPr>
          <w:sz w:val="28"/>
          <w:szCs w:val="28"/>
        </w:rPr>
        <w:t>Исследовать ф</w:t>
      </w:r>
      <w:r w:rsidRPr="008B65E3">
        <w:rPr>
          <w:sz w:val="28"/>
          <w:szCs w:val="28"/>
        </w:rPr>
        <w:t>ункции административного регламента</w:t>
      </w:r>
      <w:r>
        <w:rPr>
          <w:sz w:val="28"/>
          <w:szCs w:val="28"/>
        </w:rPr>
        <w:t>.</w:t>
      </w:r>
    </w:p>
    <w:p w:rsidR="008B65E3" w:rsidRDefault="008B65E3" w:rsidP="008B65E3">
      <w:pPr>
        <w:pStyle w:val="ab"/>
        <w:shd w:val="clear" w:color="auto" w:fill="FFFFFF"/>
        <w:spacing w:before="0" w:beforeAutospacing="0" w:after="0" w:afterAutospacing="0" w:line="360" w:lineRule="auto"/>
        <w:jc w:val="both"/>
        <w:rPr>
          <w:sz w:val="28"/>
          <w:szCs w:val="28"/>
        </w:rPr>
      </w:pPr>
      <w:r>
        <w:rPr>
          <w:sz w:val="28"/>
          <w:szCs w:val="28"/>
        </w:rPr>
        <w:tab/>
      </w:r>
      <w:r w:rsidRPr="00410138">
        <w:rPr>
          <w:b/>
          <w:sz w:val="28"/>
          <w:szCs w:val="28"/>
        </w:rPr>
        <w:t>Объектом</w:t>
      </w:r>
      <w:r>
        <w:rPr>
          <w:sz w:val="28"/>
          <w:szCs w:val="28"/>
        </w:rPr>
        <w:t xml:space="preserve"> настоящего исследования являются общественные отношения, образующиеся в процессе административно-правового регулирования деятельности Федеральной службы исполнения наказаний.</w:t>
      </w:r>
    </w:p>
    <w:p w:rsidR="008B65E3" w:rsidRDefault="008B65E3" w:rsidP="008B65E3">
      <w:pPr>
        <w:pStyle w:val="ab"/>
        <w:shd w:val="clear" w:color="auto" w:fill="FFFFFF"/>
        <w:spacing w:before="0" w:beforeAutospacing="0" w:after="0" w:afterAutospacing="0" w:line="360" w:lineRule="auto"/>
        <w:jc w:val="both"/>
        <w:rPr>
          <w:sz w:val="28"/>
          <w:szCs w:val="28"/>
        </w:rPr>
      </w:pPr>
      <w:r>
        <w:rPr>
          <w:sz w:val="28"/>
          <w:szCs w:val="28"/>
        </w:rPr>
        <w:tab/>
      </w:r>
      <w:r w:rsidRPr="00410138">
        <w:rPr>
          <w:b/>
          <w:sz w:val="28"/>
          <w:szCs w:val="28"/>
        </w:rPr>
        <w:t>Предмет</w:t>
      </w:r>
      <w:r>
        <w:rPr>
          <w:sz w:val="28"/>
          <w:szCs w:val="28"/>
        </w:rPr>
        <w:t xml:space="preserve"> исследования составляют нормы права, регулирующие общественные отношения, образующиеся в процессе административно-правового регулирования деятельности Федеральной службы исполнения наказаний.</w:t>
      </w:r>
    </w:p>
    <w:p w:rsidR="00410138" w:rsidRPr="00410138" w:rsidRDefault="00410138" w:rsidP="00410138">
      <w:pPr>
        <w:tabs>
          <w:tab w:val="left" w:pos="0"/>
        </w:tabs>
        <w:spacing w:line="360" w:lineRule="auto"/>
        <w:ind w:firstLine="567"/>
        <w:jc w:val="both"/>
        <w:rPr>
          <w:rFonts w:ascii="Times New Roman" w:hAnsi="Times New Roman"/>
          <w:sz w:val="28"/>
          <w:szCs w:val="28"/>
        </w:rPr>
      </w:pPr>
      <w:r w:rsidRPr="00410138">
        <w:rPr>
          <w:rFonts w:ascii="Times New Roman" w:hAnsi="Times New Roman"/>
          <w:b/>
          <w:bCs/>
          <w:sz w:val="28"/>
          <w:szCs w:val="28"/>
        </w:rPr>
        <w:t>Теоретической основой</w:t>
      </w:r>
      <w:r w:rsidRPr="00410138">
        <w:rPr>
          <w:rFonts w:ascii="Times New Roman" w:hAnsi="Times New Roman"/>
          <w:b/>
          <w:sz w:val="28"/>
          <w:szCs w:val="28"/>
        </w:rPr>
        <w:t xml:space="preserve"> исследования</w:t>
      </w:r>
      <w:r w:rsidRPr="00410138">
        <w:rPr>
          <w:rFonts w:ascii="Times New Roman" w:hAnsi="Times New Roman"/>
          <w:sz w:val="28"/>
          <w:szCs w:val="28"/>
        </w:rPr>
        <w:t xml:space="preserve"> яв</w:t>
      </w:r>
      <w:r w:rsidRPr="00410138">
        <w:rPr>
          <w:rFonts w:ascii="Times New Roman" w:hAnsi="Times New Roman"/>
          <w:sz w:val="28"/>
          <w:szCs w:val="28"/>
        </w:rPr>
        <w:t>и</w:t>
      </w:r>
      <w:r w:rsidRPr="00410138">
        <w:rPr>
          <w:rFonts w:ascii="Times New Roman" w:hAnsi="Times New Roman"/>
          <w:sz w:val="28"/>
          <w:szCs w:val="28"/>
        </w:rPr>
        <w:t>лись законодательные акты, нормативные документы по теме работы.</w:t>
      </w:r>
    </w:p>
    <w:p w:rsidR="00410138" w:rsidRPr="00410138" w:rsidRDefault="00410138" w:rsidP="00410138">
      <w:pPr>
        <w:tabs>
          <w:tab w:val="left" w:pos="0"/>
        </w:tabs>
        <w:spacing w:line="360" w:lineRule="auto"/>
        <w:ind w:firstLine="567"/>
        <w:jc w:val="both"/>
        <w:rPr>
          <w:rFonts w:ascii="Times New Roman" w:hAnsi="Times New Roman"/>
          <w:sz w:val="28"/>
          <w:szCs w:val="28"/>
        </w:rPr>
      </w:pPr>
      <w:r w:rsidRPr="00410138">
        <w:rPr>
          <w:rFonts w:ascii="Times New Roman" w:hAnsi="Times New Roman"/>
          <w:sz w:val="28"/>
          <w:szCs w:val="28"/>
        </w:rPr>
        <w:tab/>
        <w:t>Источниками информации для написания работы по заявленной теме послуж</w:t>
      </w:r>
      <w:r w:rsidRPr="00410138">
        <w:rPr>
          <w:rFonts w:ascii="Times New Roman" w:hAnsi="Times New Roman"/>
          <w:sz w:val="28"/>
          <w:szCs w:val="28"/>
        </w:rPr>
        <w:t>и</w:t>
      </w:r>
      <w:r w:rsidRPr="00410138">
        <w:rPr>
          <w:rFonts w:ascii="Times New Roman" w:hAnsi="Times New Roman"/>
          <w:sz w:val="28"/>
          <w:szCs w:val="28"/>
        </w:rPr>
        <w:t>ли базовая учебная литература, фундаментальные теоретические труды кру</w:t>
      </w:r>
      <w:r w:rsidRPr="00410138">
        <w:rPr>
          <w:rFonts w:ascii="Times New Roman" w:hAnsi="Times New Roman"/>
          <w:sz w:val="28"/>
          <w:szCs w:val="28"/>
        </w:rPr>
        <w:t>п</w:t>
      </w:r>
      <w:r w:rsidRPr="00410138">
        <w:rPr>
          <w:rFonts w:ascii="Times New Roman" w:hAnsi="Times New Roman"/>
          <w:sz w:val="28"/>
          <w:szCs w:val="28"/>
        </w:rPr>
        <w:t>нейших мыслителей в рассматриваемой области, результаты практических и</w:t>
      </w:r>
      <w:r w:rsidRPr="00410138">
        <w:rPr>
          <w:rFonts w:ascii="Times New Roman" w:hAnsi="Times New Roman"/>
          <w:sz w:val="28"/>
          <w:szCs w:val="28"/>
        </w:rPr>
        <w:t>с</w:t>
      </w:r>
      <w:r w:rsidRPr="00410138">
        <w:rPr>
          <w:rFonts w:ascii="Times New Roman" w:hAnsi="Times New Roman"/>
          <w:sz w:val="28"/>
          <w:szCs w:val="28"/>
        </w:rPr>
        <w:t>следований видных отечественных авторов, статьи и обзоры в специализир</w:t>
      </w:r>
      <w:r w:rsidRPr="00410138">
        <w:rPr>
          <w:rFonts w:ascii="Times New Roman" w:hAnsi="Times New Roman"/>
          <w:sz w:val="28"/>
          <w:szCs w:val="28"/>
        </w:rPr>
        <w:t>о</w:t>
      </w:r>
      <w:r w:rsidRPr="00410138">
        <w:rPr>
          <w:rFonts w:ascii="Times New Roman" w:hAnsi="Times New Roman"/>
          <w:sz w:val="28"/>
          <w:szCs w:val="28"/>
        </w:rPr>
        <w:t>ванных и периодических издания, а также прочие актуальные источники и</w:t>
      </w:r>
      <w:r w:rsidRPr="00410138">
        <w:rPr>
          <w:rFonts w:ascii="Times New Roman" w:hAnsi="Times New Roman"/>
          <w:sz w:val="28"/>
          <w:szCs w:val="28"/>
        </w:rPr>
        <w:t>н</w:t>
      </w:r>
      <w:r w:rsidRPr="00410138">
        <w:rPr>
          <w:rFonts w:ascii="Times New Roman" w:hAnsi="Times New Roman"/>
          <w:sz w:val="28"/>
          <w:szCs w:val="28"/>
        </w:rPr>
        <w:t xml:space="preserve">формации. </w:t>
      </w:r>
    </w:p>
    <w:p w:rsidR="00410138" w:rsidRPr="00410138" w:rsidRDefault="00410138" w:rsidP="00410138">
      <w:pPr>
        <w:tabs>
          <w:tab w:val="left" w:pos="0"/>
        </w:tabs>
        <w:spacing w:line="360" w:lineRule="auto"/>
        <w:ind w:firstLine="567"/>
        <w:jc w:val="both"/>
        <w:rPr>
          <w:rFonts w:ascii="Times New Roman" w:hAnsi="Times New Roman"/>
          <w:sz w:val="28"/>
          <w:szCs w:val="28"/>
        </w:rPr>
      </w:pPr>
      <w:r w:rsidRPr="00410138">
        <w:rPr>
          <w:rFonts w:ascii="Times New Roman" w:hAnsi="Times New Roman"/>
          <w:sz w:val="28"/>
          <w:szCs w:val="28"/>
        </w:rPr>
        <w:tab/>
        <w:t xml:space="preserve">Использовались работы таких авторов, как: </w:t>
      </w:r>
      <w:r w:rsidRPr="00B20C2A">
        <w:rPr>
          <w:rFonts w:ascii="Times New Roman" w:hAnsi="Times New Roman"/>
          <w:sz w:val="28"/>
          <w:szCs w:val="28"/>
        </w:rPr>
        <w:t>Байгузин Р.Н.</w:t>
      </w:r>
      <w:r>
        <w:rPr>
          <w:rFonts w:ascii="Times New Roman" w:hAnsi="Times New Roman"/>
          <w:sz w:val="28"/>
          <w:szCs w:val="28"/>
        </w:rPr>
        <w:t xml:space="preserve">,       </w:t>
      </w:r>
      <w:r w:rsidRPr="00B20C2A">
        <w:rPr>
          <w:rFonts w:ascii="Times New Roman" w:hAnsi="Times New Roman"/>
          <w:sz w:val="28"/>
          <w:szCs w:val="28"/>
        </w:rPr>
        <w:t>Баркатунов В.Ф.</w:t>
      </w:r>
      <w:r>
        <w:rPr>
          <w:rFonts w:ascii="Times New Roman" w:hAnsi="Times New Roman"/>
          <w:sz w:val="28"/>
          <w:szCs w:val="28"/>
        </w:rPr>
        <w:t xml:space="preserve">, </w:t>
      </w:r>
      <w:r w:rsidRPr="00B20C2A">
        <w:rPr>
          <w:rFonts w:ascii="Times New Roman" w:hAnsi="Times New Roman"/>
          <w:sz w:val="28"/>
          <w:szCs w:val="28"/>
        </w:rPr>
        <w:t>Брижанин В.В.</w:t>
      </w:r>
      <w:r>
        <w:rPr>
          <w:rFonts w:ascii="Times New Roman" w:hAnsi="Times New Roman"/>
          <w:sz w:val="28"/>
          <w:szCs w:val="28"/>
        </w:rPr>
        <w:t xml:space="preserve">, </w:t>
      </w:r>
      <w:r w:rsidRPr="00B20C2A">
        <w:rPr>
          <w:rFonts w:ascii="Times New Roman" w:hAnsi="Times New Roman"/>
          <w:sz w:val="28"/>
          <w:szCs w:val="28"/>
        </w:rPr>
        <w:t>Витина М.Д.</w:t>
      </w:r>
      <w:r>
        <w:rPr>
          <w:rFonts w:ascii="Times New Roman" w:hAnsi="Times New Roman"/>
          <w:sz w:val="28"/>
          <w:szCs w:val="28"/>
        </w:rPr>
        <w:t xml:space="preserve">, </w:t>
      </w:r>
      <w:r w:rsidRPr="00B20C2A">
        <w:rPr>
          <w:rFonts w:ascii="Times New Roman" w:hAnsi="Times New Roman"/>
          <w:sz w:val="28"/>
          <w:szCs w:val="28"/>
        </w:rPr>
        <w:t>Давыдов К.В.</w:t>
      </w:r>
      <w:r>
        <w:rPr>
          <w:rFonts w:ascii="Times New Roman" w:hAnsi="Times New Roman"/>
          <w:sz w:val="28"/>
          <w:szCs w:val="28"/>
        </w:rPr>
        <w:t xml:space="preserve">, </w:t>
      </w:r>
      <w:r w:rsidRPr="00B20C2A">
        <w:rPr>
          <w:rFonts w:ascii="Times New Roman" w:hAnsi="Times New Roman"/>
          <w:sz w:val="28"/>
          <w:szCs w:val="28"/>
        </w:rPr>
        <w:t>Иванов А.С.</w:t>
      </w:r>
      <w:r>
        <w:rPr>
          <w:rFonts w:ascii="Times New Roman" w:hAnsi="Times New Roman"/>
          <w:sz w:val="28"/>
          <w:szCs w:val="28"/>
        </w:rPr>
        <w:t xml:space="preserve">, </w:t>
      </w:r>
      <w:r w:rsidRPr="00B20C2A">
        <w:rPr>
          <w:rFonts w:ascii="Times New Roman" w:hAnsi="Times New Roman"/>
          <w:sz w:val="28"/>
          <w:szCs w:val="28"/>
        </w:rPr>
        <w:t>Козлова Ю.А.</w:t>
      </w:r>
      <w:r>
        <w:rPr>
          <w:rFonts w:ascii="Times New Roman" w:hAnsi="Times New Roman"/>
          <w:sz w:val="28"/>
          <w:szCs w:val="28"/>
        </w:rPr>
        <w:t xml:space="preserve"> </w:t>
      </w:r>
      <w:r w:rsidRPr="00410138">
        <w:rPr>
          <w:rFonts w:ascii="Times New Roman" w:hAnsi="Times New Roman"/>
          <w:sz w:val="28"/>
          <w:szCs w:val="28"/>
        </w:rPr>
        <w:t>и др..</w:t>
      </w:r>
    </w:p>
    <w:p w:rsidR="00410138" w:rsidRPr="00410138" w:rsidRDefault="00410138" w:rsidP="00410138">
      <w:pPr>
        <w:tabs>
          <w:tab w:val="left" w:pos="0"/>
        </w:tabs>
        <w:spacing w:line="360" w:lineRule="auto"/>
        <w:ind w:firstLine="567"/>
        <w:jc w:val="both"/>
        <w:rPr>
          <w:rFonts w:ascii="Times New Roman" w:hAnsi="Times New Roman"/>
          <w:sz w:val="28"/>
          <w:szCs w:val="28"/>
        </w:rPr>
      </w:pPr>
      <w:r w:rsidRPr="00410138">
        <w:rPr>
          <w:rFonts w:ascii="Times New Roman" w:hAnsi="Times New Roman"/>
          <w:b/>
          <w:sz w:val="28"/>
          <w:szCs w:val="28"/>
        </w:rPr>
        <w:t>Методологической основой исследования</w:t>
      </w:r>
      <w:r w:rsidRPr="00410138">
        <w:rPr>
          <w:rFonts w:ascii="Times New Roman" w:hAnsi="Times New Roman"/>
          <w:sz w:val="28"/>
          <w:szCs w:val="28"/>
        </w:rPr>
        <w:t xml:space="preserve"> является общенаучный системный метод. Все явления и процессы рассмотрены с точки зрения динамических изменений, протекающих как в постоянно обновляющемся законодательстве, так и в практике его применения. Помимо этого при написании работы были использованы более частные методы научных исследований: исторические и логические методы, догматический метод, сравнительно-правовой метод, статистический метод, социологические методы и др..</w:t>
      </w:r>
    </w:p>
    <w:p w:rsidR="00410138" w:rsidRPr="00410138" w:rsidRDefault="00410138" w:rsidP="00410138">
      <w:pPr>
        <w:pStyle w:val="ab"/>
        <w:shd w:val="clear" w:color="auto" w:fill="FFFFFF"/>
        <w:spacing w:before="0" w:beforeAutospacing="0" w:after="0" w:afterAutospacing="0" w:line="360" w:lineRule="auto"/>
        <w:jc w:val="both"/>
        <w:rPr>
          <w:color w:val="000000"/>
          <w:sz w:val="28"/>
          <w:szCs w:val="28"/>
        </w:rPr>
      </w:pPr>
      <w:r w:rsidRPr="00410138">
        <w:rPr>
          <w:sz w:val="28"/>
          <w:szCs w:val="28"/>
        </w:rPr>
        <w:tab/>
        <w:t xml:space="preserve">Курсовая работа </w:t>
      </w:r>
      <w:r w:rsidRPr="00410138">
        <w:rPr>
          <w:b/>
          <w:sz w:val="28"/>
          <w:szCs w:val="28"/>
        </w:rPr>
        <w:t>состоит</w:t>
      </w:r>
      <w:r w:rsidRPr="00410138">
        <w:rPr>
          <w:sz w:val="28"/>
          <w:szCs w:val="28"/>
        </w:rPr>
        <w:t xml:space="preserve"> и введения, двух глав, заключения и списка использованных источников, что позволяет в полном  объеме раскрыть поставленные зад</w:t>
      </w:r>
      <w:r w:rsidRPr="00410138">
        <w:rPr>
          <w:sz w:val="28"/>
          <w:szCs w:val="28"/>
        </w:rPr>
        <w:t>а</w:t>
      </w:r>
      <w:r w:rsidRPr="00410138">
        <w:rPr>
          <w:sz w:val="28"/>
          <w:szCs w:val="28"/>
        </w:rPr>
        <w:t>чи.</w:t>
      </w: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640BC6" w:rsidRDefault="00640BC6" w:rsidP="00AA44EE">
      <w:pPr>
        <w:spacing w:line="360" w:lineRule="auto"/>
        <w:jc w:val="center"/>
        <w:rPr>
          <w:rFonts w:ascii="Times New Roman" w:hAnsi="Times New Roman"/>
          <w:b/>
          <w:sz w:val="28"/>
          <w:szCs w:val="28"/>
        </w:rPr>
      </w:pPr>
    </w:p>
    <w:p w:rsidR="008976F4" w:rsidRDefault="00AA44EE" w:rsidP="00AA44EE">
      <w:pPr>
        <w:spacing w:line="360" w:lineRule="auto"/>
        <w:jc w:val="center"/>
        <w:rPr>
          <w:rFonts w:ascii="Times New Roman" w:hAnsi="Times New Roman"/>
          <w:b/>
          <w:sz w:val="28"/>
          <w:szCs w:val="28"/>
        </w:rPr>
      </w:pPr>
      <w:r>
        <w:rPr>
          <w:rFonts w:ascii="Times New Roman" w:hAnsi="Times New Roman"/>
          <w:b/>
          <w:sz w:val="28"/>
          <w:szCs w:val="28"/>
        </w:rPr>
        <w:t>Глава 1.</w:t>
      </w:r>
      <w:r w:rsidR="008976F4">
        <w:rPr>
          <w:rFonts w:ascii="Times New Roman" w:hAnsi="Times New Roman"/>
          <w:b/>
          <w:sz w:val="28"/>
          <w:szCs w:val="28"/>
        </w:rPr>
        <w:t xml:space="preserve"> Особенности административно-правового статуса </w:t>
      </w:r>
    </w:p>
    <w:p w:rsidR="00AA44EE" w:rsidRDefault="008976F4" w:rsidP="00AA44EE">
      <w:pPr>
        <w:spacing w:line="360" w:lineRule="auto"/>
        <w:jc w:val="center"/>
        <w:rPr>
          <w:rFonts w:ascii="Times New Roman" w:hAnsi="Times New Roman"/>
          <w:b/>
          <w:sz w:val="28"/>
          <w:szCs w:val="28"/>
        </w:rPr>
      </w:pPr>
      <w:r>
        <w:rPr>
          <w:rFonts w:ascii="Times New Roman" w:hAnsi="Times New Roman"/>
          <w:b/>
          <w:sz w:val="28"/>
          <w:szCs w:val="28"/>
        </w:rPr>
        <w:t>Федеральной службы исполнения наказаний</w:t>
      </w:r>
    </w:p>
    <w:p w:rsidR="00AA44EE" w:rsidRDefault="00AA44EE" w:rsidP="00AA44EE">
      <w:pPr>
        <w:spacing w:line="360" w:lineRule="auto"/>
        <w:jc w:val="center"/>
        <w:rPr>
          <w:rFonts w:ascii="Times New Roman" w:hAnsi="Times New Roman"/>
          <w:b/>
          <w:sz w:val="28"/>
          <w:szCs w:val="28"/>
        </w:rPr>
      </w:pPr>
    </w:p>
    <w:p w:rsidR="00AA44EE" w:rsidRDefault="00AA44EE" w:rsidP="00AA44EE">
      <w:pPr>
        <w:spacing w:line="360" w:lineRule="auto"/>
        <w:jc w:val="center"/>
        <w:rPr>
          <w:rFonts w:ascii="Times New Roman" w:hAnsi="Times New Roman"/>
          <w:b/>
          <w:sz w:val="28"/>
          <w:szCs w:val="28"/>
        </w:rPr>
      </w:pPr>
      <w:r>
        <w:rPr>
          <w:rFonts w:ascii="Times New Roman" w:hAnsi="Times New Roman"/>
          <w:b/>
          <w:sz w:val="28"/>
          <w:szCs w:val="28"/>
        </w:rPr>
        <w:t xml:space="preserve">1.1. </w:t>
      </w:r>
      <w:r w:rsidRPr="00AA44EE">
        <w:rPr>
          <w:rFonts w:ascii="Times New Roman" w:hAnsi="Times New Roman"/>
          <w:b/>
          <w:sz w:val="28"/>
          <w:szCs w:val="28"/>
        </w:rPr>
        <w:t xml:space="preserve">Понятие и содержание основных элементов </w:t>
      </w:r>
    </w:p>
    <w:p w:rsidR="00AA44EE" w:rsidRDefault="00AA44EE" w:rsidP="00AA44EE">
      <w:pPr>
        <w:spacing w:line="360" w:lineRule="auto"/>
        <w:jc w:val="center"/>
        <w:rPr>
          <w:rFonts w:ascii="Times New Roman" w:hAnsi="Times New Roman"/>
          <w:b/>
          <w:sz w:val="28"/>
          <w:szCs w:val="28"/>
        </w:rPr>
      </w:pPr>
      <w:r w:rsidRPr="00AA44EE">
        <w:rPr>
          <w:rFonts w:ascii="Times New Roman" w:hAnsi="Times New Roman"/>
          <w:b/>
          <w:sz w:val="28"/>
          <w:szCs w:val="28"/>
        </w:rPr>
        <w:t xml:space="preserve">административно-правового статуса </w:t>
      </w:r>
    </w:p>
    <w:p w:rsidR="00AA44EE" w:rsidRPr="00AA44EE" w:rsidRDefault="00AA44EE" w:rsidP="00AA44EE">
      <w:pPr>
        <w:spacing w:line="360" w:lineRule="auto"/>
        <w:jc w:val="center"/>
        <w:rPr>
          <w:rFonts w:ascii="Times New Roman" w:hAnsi="Times New Roman"/>
          <w:b/>
          <w:sz w:val="28"/>
          <w:szCs w:val="28"/>
        </w:rPr>
      </w:pPr>
      <w:r w:rsidRPr="00AA44EE">
        <w:rPr>
          <w:rFonts w:ascii="Times New Roman" w:hAnsi="Times New Roman"/>
          <w:b/>
          <w:sz w:val="28"/>
          <w:szCs w:val="28"/>
        </w:rPr>
        <w:t>федеральной службы исполнения наказаний</w:t>
      </w:r>
    </w:p>
    <w:p w:rsidR="00AA44EE" w:rsidRDefault="00AA44EE" w:rsidP="00AA44EE">
      <w:pPr>
        <w:spacing w:line="360" w:lineRule="auto"/>
        <w:jc w:val="both"/>
      </w:pPr>
    </w:p>
    <w:p w:rsidR="00C158AA" w:rsidRDefault="00AA44EE" w:rsidP="00AA44EE">
      <w:pPr>
        <w:spacing w:line="360" w:lineRule="auto"/>
        <w:ind w:firstLine="708"/>
        <w:jc w:val="both"/>
        <w:rPr>
          <w:rFonts w:ascii="Times New Roman" w:hAnsi="Times New Roman"/>
          <w:sz w:val="28"/>
          <w:szCs w:val="28"/>
        </w:rPr>
      </w:pPr>
      <w:r w:rsidRPr="00AA44EE">
        <w:rPr>
          <w:rFonts w:ascii="Times New Roman" w:hAnsi="Times New Roman"/>
          <w:sz w:val="28"/>
          <w:szCs w:val="28"/>
        </w:rPr>
        <w:t>Проблема</w:t>
      </w:r>
      <w:r w:rsidR="00C158AA">
        <w:rPr>
          <w:rFonts w:ascii="Times New Roman" w:hAnsi="Times New Roman"/>
          <w:sz w:val="28"/>
          <w:szCs w:val="28"/>
        </w:rPr>
        <w:t xml:space="preserve"> </w:t>
      </w:r>
      <w:r w:rsidRPr="00AA44EE">
        <w:rPr>
          <w:rFonts w:ascii="Times New Roman" w:hAnsi="Times New Roman"/>
          <w:sz w:val="28"/>
          <w:szCs w:val="28"/>
        </w:rPr>
        <w:t>определения</w:t>
      </w:r>
      <w:r w:rsidR="00C158AA">
        <w:rPr>
          <w:rFonts w:ascii="Times New Roman" w:hAnsi="Times New Roman"/>
          <w:sz w:val="28"/>
          <w:szCs w:val="28"/>
        </w:rPr>
        <w:t xml:space="preserve"> содержания админи</w:t>
      </w:r>
      <w:r w:rsidRPr="00AA44EE">
        <w:rPr>
          <w:rFonts w:ascii="Times New Roman" w:hAnsi="Times New Roman"/>
          <w:sz w:val="28"/>
          <w:szCs w:val="28"/>
        </w:rPr>
        <w:t>стративно-пр</w:t>
      </w:r>
      <w:r w:rsidR="00C158AA">
        <w:rPr>
          <w:rFonts w:ascii="Times New Roman" w:hAnsi="Times New Roman"/>
          <w:sz w:val="28"/>
          <w:szCs w:val="28"/>
        </w:rPr>
        <w:t>авового статуса органа исполни</w:t>
      </w:r>
      <w:r w:rsidRPr="00AA44EE">
        <w:rPr>
          <w:rFonts w:ascii="Times New Roman" w:hAnsi="Times New Roman"/>
          <w:sz w:val="28"/>
          <w:szCs w:val="28"/>
        </w:rPr>
        <w:t xml:space="preserve">тельной власти в научной литературе остается одной из самых дискуссионных. </w:t>
      </w:r>
    </w:p>
    <w:p w:rsidR="00C158AA" w:rsidRDefault="00C158AA" w:rsidP="00AA44EE">
      <w:pPr>
        <w:spacing w:line="360" w:lineRule="auto"/>
        <w:ind w:firstLine="708"/>
        <w:jc w:val="both"/>
        <w:rPr>
          <w:rFonts w:ascii="Times New Roman" w:hAnsi="Times New Roman"/>
          <w:sz w:val="28"/>
          <w:szCs w:val="28"/>
        </w:rPr>
      </w:pPr>
      <w:r>
        <w:rPr>
          <w:rFonts w:ascii="Times New Roman" w:hAnsi="Times New Roman"/>
          <w:sz w:val="28"/>
          <w:szCs w:val="28"/>
        </w:rPr>
        <w:t>На сегодняшний день мы мо</w:t>
      </w:r>
      <w:r w:rsidR="00AA44EE" w:rsidRPr="00AA44EE">
        <w:rPr>
          <w:rFonts w:ascii="Times New Roman" w:hAnsi="Times New Roman"/>
          <w:sz w:val="28"/>
          <w:szCs w:val="28"/>
        </w:rPr>
        <w:t>жем констатировать слабую разработанность понятийного</w:t>
      </w:r>
      <w:r>
        <w:rPr>
          <w:rFonts w:ascii="Times New Roman" w:hAnsi="Times New Roman"/>
          <w:sz w:val="28"/>
          <w:szCs w:val="28"/>
        </w:rPr>
        <w:t xml:space="preserve"> аппарата административно-право</w:t>
      </w:r>
      <w:r w:rsidR="00AA44EE" w:rsidRPr="00AA44EE">
        <w:rPr>
          <w:rFonts w:ascii="Times New Roman" w:hAnsi="Times New Roman"/>
          <w:sz w:val="28"/>
          <w:szCs w:val="28"/>
        </w:rPr>
        <w:t>вого статуса органа государственной власти, отсутствие единой концепции в понимании его сущности и элементарной структуры. Между тем от того, ч</w:t>
      </w:r>
      <w:r>
        <w:rPr>
          <w:rFonts w:ascii="Times New Roman" w:hAnsi="Times New Roman"/>
          <w:sz w:val="28"/>
          <w:szCs w:val="28"/>
        </w:rPr>
        <w:t>то понимается под правовым ста</w:t>
      </w:r>
      <w:r w:rsidR="00AA44EE" w:rsidRPr="00AA44EE">
        <w:rPr>
          <w:rFonts w:ascii="Times New Roman" w:hAnsi="Times New Roman"/>
          <w:sz w:val="28"/>
          <w:szCs w:val="28"/>
        </w:rPr>
        <w:t>тусом органа государственной власти вообще и его административно-правовым статусом в частности, какие, в каком порядке и в какой последовательности элементы включаются в его структуру</w:t>
      </w:r>
      <w:r>
        <w:rPr>
          <w:rFonts w:ascii="Times New Roman" w:hAnsi="Times New Roman"/>
          <w:sz w:val="28"/>
          <w:szCs w:val="28"/>
        </w:rPr>
        <w:t>, как они соотносятся между со</w:t>
      </w:r>
      <w:r w:rsidR="00AA44EE" w:rsidRPr="00AA44EE">
        <w:rPr>
          <w:rFonts w:ascii="Times New Roman" w:hAnsi="Times New Roman"/>
          <w:sz w:val="28"/>
          <w:szCs w:val="28"/>
        </w:rPr>
        <w:t>бой, в силу каких интегративных свойств эти элементы н</w:t>
      </w:r>
      <w:r>
        <w:rPr>
          <w:rFonts w:ascii="Times New Roman" w:hAnsi="Times New Roman"/>
          <w:sz w:val="28"/>
          <w:szCs w:val="28"/>
        </w:rPr>
        <w:t>аходятся во взаимно детерминиро</w:t>
      </w:r>
      <w:r w:rsidR="00AA44EE" w:rsidRPr="00AA44EE">
        <w:rPr>
          <w:rFonts w:ascii="Times New Roman" w:hAnsi="Times New Roman"/>
          <w:sz w:val="28"/>
          <w:szCs w:val="28"/>
        </w:rPr>
        <w:t>ванном состоя</w:t>
      </w:r>
      <w:r>
        <w:rPr>
          <w:rFonts w:ascii="Times New Roman" w:hAnsi="Times New Roman"/>
          <w:sz w:val="28"/>
          <w:szCs w:val="28"/>
        </w:rPr>
        <w:t>ниии приводятся в реальное вза</w:t>
      </w:r>
      <w:r w:rsidR="00AA44EE" w:rsidRPr="00AA44EE">
        <w:rPr>
          <w:rFonts w:ascii="Times New Roman" w:hAnsi="Times New Roman"/>
          <w:sz w:val="28"/>
          <w:szCs w:val="28"/>
        </w:rPr>
        <w:t>имодействие, зависит дальнейшее развитие фундаментальных категорийи понятий теории управления,</w:t>
      </w:r>
      <w:r>
        <w:rPr>
          <w:rFonts w:ascii="Times New Roman" w:hAnsi="Times New Roman"/>
          <w:sz w:val="28"/>
          <w:szCs w:val="28"/>
        </w:rPr>
        <w:t xml:space="preserve"> имеющих важное теоретико-мето</w:t>
      </w:r>
      <w:r w:rsidR="00AA44EE" w:rsidRPr="00AA44EE">
        <w:rPr>
          <w:rFonts w:ascii="Times New Roman" w:hAnsi="Times New Roman"/>
          <w:sz w:val="28"/>
          <w:szCs w:val="28"/>
        </w:rPr>
        <w:t>дологическое значение</w:t>
      </w:r>
      <w:r>
        <w:rPr>
          <w:rStyle w:val="a7"/>
          <w:rFonts w:ascii="Times New Roman" w:hAnsi="Times New Roman"/>
          <w:sz w:val="28"/>
          <w:szCs w:val="28"/>
        </w:rPr>
        <w:footnoteReference w:id="1"/>
      </w:r>
      <w:r w:rsidR="00AA44EE" w:rsidRPr="00AA44EE">
        <w:rPr>
          <w:rFonts w:ascii="Times New Roman" w:hAnsi="Times New Roman"/>
          <w:sz w:val="28"/>
          <w:szCs w:val="28"/>
        </w:rPr>
        <w:t xml:space="preserve">. </w:t>
      </w:r>
    </w:p>
    <w:p w:rsidR="00C158AA"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Сугубо теоретические проблемыпонимания категории правового статуса коллектив</w:t>
      </w:r>
      <w:r w:rsidR="00C158AA">
        <w:rPr>
          <w:rFonts w:ascii="Times New Roman" w:hAnsi="Times New Roman"/>
          <w:sz w:val="28"/>
          <w:szCs w:val="28"/>
        </w:rPr>
        <w:t>ного субъекта из плоскости тео</w:t>
      </w:r>
      <w:r w:rsidRPr="00AA44EE">
        <w:rPr>
          <w:rFonts w:ascii="Times New Roman" w:hAnsi="Times New Roman"/>
          <w:sz w:val="28"/>
          <w:szCs w:val="28"/>
        </w:rPr>
        <w:t>рии все больш</w:t>
      </w:r>
      <w:r w:rsidR="00C158AA">
        <w:rPr>
          <w:rFonts w:ascii="Times New Roman" w:hAnsi="Times New Roman"/>
          <w:sz w:val="28"/>
          <w:szCs w:val="28"/>
        </w:rPr>
        <w:t>е переходят в плоскость конкрет</w:t>
      </w:r>
      <w:r w:rsidRPr="00AA44EE">
        <w:rPr>
          <w:rFonts w:ascii="Times New Roman" w:hAnsi="Times New Roman"/>
          <w:sz w:val="28"/>
          <w:szCs w:val="28"/>
        </w:rPr>
        <w:t>ных правоотношений, затрагивая при э</w:t>
      </w:r>
      <w:r w:rsidR="00C158AA">
        <w:rPr>
          <w:rFonts w:ascii="Times New Roman" w:hAnsi="Times New Roman"/>
          <w:sz w:val="28"/>
          <w:szCs w:val="28"/>
        </w:rPr>
        <w:t>том инте</w:t>
      </w:r>
      <w:r w:rsidRPr="00AA44EE">
        <w:rPr>
          <w:rFonts w:ascii="Times New Roman" w:hAnsi="Times New Roman"/>
          <w:sz w:val="28"/>
          <w:szCs w:val="28"/>
        </w:rPr>
        <w:t>ресы всего об</w:t>
      </w:r>
      <w:r w:rsidR="00C158AA">
        <w:rPr>
          <w:rFonts w:ascii="Times New Roman" w:hAnsi="Times New Roman"/>
          <w:sz w:val="28"/>
          <w:szCs w:val="28"/>
        </w:rPr>
        <w:t>щества, территориально-государ</w:t>
      </w:r>
      <w:r w:rsidRPr="00AA44EE">
        <w:rPr>
          <w:rFonts w:ascii="Times New Roman" w:hAnsi="Times New Roman"/>
          <w:sz w:val="28"/>
          <w:szCs w:val="28"/>
        </w:rPr>
        <w:t>ственных</w:t>
      </w:r>
      <w:r w:rsidR="00C158AA">
        <w:rPr>
          <w:rFonts w:ascii="Times New Roman" w:hAnsi="Times New Roman"/>
          <w:sz w:val="28"/>
          <w:szCs w:val="28"/>
        </w:rPr>
        <w:t xml:space="preserve"> </w:t>
      </w:r>
      <w:r w:rsidRPr="00AA44EE">
        <w:rPr>
          <w:rFonts w:ascii="Times New Roman" w:hAnsi="Times New Roman"/>
          <w:sz w:val="28"/>
          <w:szCs w:val="28"/>
        </w:rPr>
        <w:t>образований, конкретных</w:t>
      </w:r>
      <w:r w:rsidR="00C158AA">
        <w:rPr>
          <w:rFonts w:ascii="Times New Roman" w:hAnsi="Times New Roman"/>
          <w:sz w:val="28"/>
          <w:szCs w:val="28"/>
        </w:rPr>
        <w:t xml:space="preserve"> индивидов</w:t>
      </w:r>
      <w:r w:rsidR="00C158AA">
        <w:rPr>
          <w:rStyle w:val="a7"/>
          <w:rFonts w:ascii="Times New Roman" w:hAnsi="Times New Roman"/>
          <w:sz w:val="28"/>
          <w:szCs w:val="28"/>
        </w:rPr>
        <w:footnoteReference w:id="2"/>
      </w:r>
      <w:r w:rsidRPr="00AA44EE">
        <w:rPr>
          <w:rFonts w:ascii="Times New Roman" w:hAnsi="Times New Roman"/>
          <w:sz w:val="28"/>
          <w:szCs w:val="28"/>
        </w:rPr>
        <w:t xml:space="preserve">. </w:t>
      </w:r>
    </w:p>
    <w:p w:rsidR="00C158AA"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В целях детального рассмотрения основных элементов а</w:t>
      </w:r>
      <w:r w:rsidR="00C158AA">
        <w:rPr>
          <w:rFonts w:ascii="Times New Roman" w:hAnsi="Times New Roman"/>
          <w:sz w:val="28"/>
          <w:szCs w:val="28"/>
        </w:rPr>
        <w:t>дминистративно-правового стату</w:t>
      </w:r>
      <w:r w:rsidRPr="00AA44EE">
        <w:rPr>
          <w:rFonts w:ascii="Times New Roman" w:hAnsi="Times New Roman"/>
          <w:sz w:val="28"/>
          <w:szCs w:val="28"/>
        </w:rPr>
        <w:t>са ФСИН России, на наш взгляд, необходимо более детально разобраться с т</w:t>
      </w:r>
      <w:r w:rsidR="00C158AA">
        <w:rPr>
          <w:rFonts w:ascii="Times New Roman" w:hAnsi="Times New Roman"/>
          <w:sz w:val="28"/>
          <w:szCs w:val="28"/>
        </w:rPr>
        <w:t>акими базовы</w:t>
      </w:r>
      <w:r w:rsidRPr="00AA44EE">
        <w:rPr>
          <w:rFonts w:ascii="Times New Roman" w:hAnsi="Times New Roman"/>
          <w:sz w:val="28"/>
          <w:szCs w:val="28"/>
        </w:rPr>
        <w:t>ми категория</w:t>
      </w:r>
      <w:r w:rsidR="00C158AA">
        <w:rPr>
          <w:rFonts w:ascii="Times New Roman" w:hAnsi="Times New Roman"/>
          <w:sz w:val="28"/>
          <w:szCs w:val="28"/>
        </w:rPr>
        <w:t>ми, как «статус», «правовой ста</w:t>
      </w:r>
      <w:r w:rsidRPr="00AA44EE">
        <w:rPr>
          <w:rFonts w:ascii="Times New Roman" w:hAnsi="Times New Roman"/>
          <w:sz w:val="28"/>
          <w:szCs w:val="28"/>
        </w:rPr>
        <w:t xml:space="preserve">тус», «административно-правовой статус». </w:t>
      </w:r>
    </w:p>
    <w:p w:rsidR="00C158AA"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Статус</w:t>
      </w:r>
      <w:r w:rsidRPr="00C158AA">
        <w:rPr>
          <w:rFonts w:ascii="Times New Roman" w:hAnsi="Times New Roman"/>
          <w:sz w:val="28"/>
          <w:szCs w:val="28"/>
        </w:rPr>
        <w:t xml:space="preserve"> – </w:t>
      </w:r>
      <w:r w:rsidRPr="00AA44EE">
        <w:rPr>
          <w:rFonts w:ascii="Times New Roman" w:hAnsi="Times New Roman"/>
          <w:sz w:val="28"/>
          <w:szCs w:val="28"/>
        </w:rPr>
        <w:t>абстрактный</w:t>
      </w:r>
      <w:r w:rsidRPr="00C158AA">
        <w:rPr>
          <w:rFonts w:ascii="Times New Roman" w:hAnsi="Times New Roman"/>
          <w:sz w:val="28"/>
          <w:szCs w:val="28"/>
        </w:rPr>
        <w:t xml:space="preserve"> </w:t>
      </w:r>
      <w:r w:rsidRPr="00AA44EE">
        <w:rPr>
          <w:rFonts w:ascii="Times New Roman" w:hAnsi="Times New Roman"/>
          <w:sz w:val="28"/>
          <w:szCs w:val="28"/>
        </w:rPr>
        <w:t>многозначный</w:t>
      </w:r>
      <w:r w:rsidRPr="00C158AA">
        <w:rPr>
          <w:rFonts w:ascii="Times New Roman" w:hAnsi="Times New Roman"/>
          <w:sz w:val="28"/>
          <w:szCs w:val="28"/>
        </w:rPr>
        <w:t xml:space="preserve"> </w:t>
      </w:r>
      <w:r w:rsidRPr="00AA44EE">
        <w:rPr>
          <w:rFonts w:ascii="Times New Roman" w:hAnsi="Times New Roman"/>
          <w:sz w:val="28"/>
          <w:szCs w:val="28"/>
        </w:rPr>
        <w:t>термин</w:t>
      </w:r>
      <w:r w:rsidRPr="00C158AA">
        <w:rPr>
          <w:rFonts w:ascii="Times New Roman" w:hAnsi="Times New Roman"/>
          <w:sz w:val="28"/>
          <w:szCs w:val="28"/>
        </w:rPr>
        <w:t xml:space="preserve">, </w:t>
      </w:r>
      <w:r w:rsidRPr="00AA44EE">
        <w:rPr>
          <w:rFonts w:ascii="Times New Roman" w:hAnsi="Times New Roman"/>
          <w:sz w:val="28"/>
          <w:szCs w:val="28"/>
        </w:rPr>
        <w:t>в</w:t>
      </w:r>
      <w:r w:rsidRPr="00C158AA">
        <w:rPr>
          <w:rFonts w:ascii="Times New Roman" w:hAnsi="Times New Roman"/>
          <w:sz w:val="28"/>
          <w:szCs w:val="28"/>
        </w:rPr>
        <w:t xml:space="preserve"> </w:t>
      </w:r>
      <w:r w:rsidRPr="00AA44EE">
        <w:rPr>
          <w:rFonts w:ascii="Times New Roman" w:hAnsi="Times New Roman"/>
          <w:sz w:val="28"/>
          <w:szCs w:val="28"/>
        </w:rPr>
        <w:t>общем смысле обозначающий совокупность стабильных значений параметров объекта или субъекта. С упрощенной точки зрения статус субъекта</w:t>
      </w:r>
      <w:r w:rsidR="00C158AA">
        <w:rPr>
          <w:rFonts w:ascii="Times New Roman" w:hAnsi="Times New Roman"/>
          <w:sz w:val="28"/>
          <w:szCs w:val="28"/>
        </w:rPr>
        <w:t xml:space="preserve"> </w:t>
      </w:r>
      <w:r w:rsidRPr="00AA44EE">
        <w:rPr>
          <w:rFonts w:ascii="Times New Roman" w:hAnsi="Times New Roman"/>
          <w:sz w:val="28"/>
          <w:szCs w:val="28"/>
        </w:rPr>
        <w:t>– это его</w:t>
      </w:r>
      <w:r w:rsidR="00C158AA">
        <w:rPr>
          <w:rFonts w:ascii="Times New Roman" w:hAnsi="Times New Roman"/>
          <w:sz w:val="28"/>
          <w:szCs w:val="28"/>
        </w:rPr>
        <w:t xml:space="preserve"> </w:t>
      </w:r>
      <w:r w:rsidRPr="00AA44EE">
        <w:rPr>
          <w:rFonts w:ascii="Times New Roman" w:hAnsi="Times New Roman"/>
          <w:sz w:val="28"/>
          <w:szCs w:val="28"/>
        </w:rPr>
        <w:t>состояние</w:t>
      </w:r>
      <w:r w:rsidR="00C158AA">
        <w:rPr>
          <w:rFonts w:ascii="Times New Roman" w:hAnsi="Times New Roman"/>
          <w:sz w:val="28"/>
          <w:szCs w:val="28"/>
        </w:rPr>
        <w:t xml:space="preserve"> </w:t>
      </w:r>
      <w:r w:rsidRPr="00AA44EE">
        <w:rPr>
          <w:rFonts w:ascii="Times New Roman" w:hAnsi="Times New Roman"/>
          <w:sz w:val="28"/>
          <w:szCs w:val="28"/>
        </w:rPr>
        <w:t>либо позиция, ранг в любой иерархии, структуре, системе. Правовой статус – установленное нормами права положение его субъектов, совокупность их прав и о</w:t>
      </w:r>
      <w:r w:rsidR="00C158AA">
        <w:rPr>
          <w:rFonts w:ascii="Times New Roman" w:hAnsi="Times New Roman"/>
          <w:sz w:val="28"/>
          <w:szCs w:val="28"/>
        </w:rPr>
        <w:t xml:space="preserve">бязанностей. </w:t>
      </w:r>
    </w:p>
    <w:p w:rsidR="00C158AA" w:rsidRDefault="00C158AA" w:rsidP="00C158AA">
      <w:pPr>
        <w:spacing w:line="360" w:lineRule="auto"/>
        <w:ind w:firstLine="708"/>
        <w:jc w:val="both"/>
        <w:rPr>
          <w:rFonts w:ascii="Times New Roman" w:hAnsi="Times New Roman"/>
          <w:sz w:val="28"/>
          <w:szCs w:val="28"/>
        </w:rPr>
      </w:pPr>
      <w:r>
        <w:rPr>
          <w:rFonts w:ascii="Times New Roman" w:hAnsi="Times New Roman"/>
          <w:sz w:val="28"/>
          <w:szCs w:val="28"/>
        </w:rPr>
        <w:t>Термин «администра</w:t>
      </w:r>
      <w:r w:rsidR="00AA44EE" w:rsidRPr="00AA44EE">
        <w:rPr>
          <w:rFonts w:ascii="Times New Roman" w:hAnsi="Times New Roman"/>
          <w:sz w:val="28"/>
          <w:szCs w:val="28"/>
        </w:rPr>
        <w:t xml:space="preserve">тивный», в свою очередь, происходитот латинскогослова «administratio» – управление, то есть речь идет о правах и обязанностях субъекта в сфере управления. </w:t>
      </w:r>
    </w:p>
    <w:p w:rsidR="00C158AA" w:rsidRDefault="00C158AA" w:rsidP="00C158AA">
      <w:pPr>
        <w:spacing w:line="360" w:lineRule="auto"/>
        <w:ind w:firstLine="708"/>
        <w:jc w:val="both"/>
        <w:rPr>
          <w:rFonts w:ascii="Times New Roman" w:hAnsi="Times New Roman"/>
          <w:sz w:val="28"/>
          <w:szCs w:val="28"/>
        </w:rPr>
      </w:pPr>
      <w:r>
        <w:rPr>
          <w:rFonts w:ascii="Times New Roman" w:hAnsi="Times New Roman"/>
          <w:sz w:val="28"/>
          <w:szCs w:val="28"/>
        </w:rPr>
        <w:t>Отдельные авторы рассматривают</w:t>
      </w:r>
      <w:r w:rsidR="00AA44EE" w:rsidRPr="00AA44EE">
        <w:rPr>
          <w:rFonts w:ascii="Times New Roman" w:hAnsi="Times New Roman"/>
          <w:sz w:val="28"/>
          <w:szCs w:val="28"/>
        </w:rPr>
        <w:t xml:space="preserve"> правовой статус как совок</w:t>
      </w:r>
      <w:r>
        <w:rPr>
          <w:rFonts w:ascii="Times New Roman" w:hAnsi="Times New Roman"/>
          <w:sz w:val="28"/>
          <w:szCs w:val="28"/>
        </w:rPr>
        <w:t>упность юридических прав и обя</w:t>
      </w:r>
      <w:r w:rsidR="00AA44EE" w:rsidRPr="00AA44EE">
        <w:rPr>
          <w:rFonts w:ascii="Times New Roman" w:hAnsi="Times New Roman"/>
          <w:sz w:val="28"/>
          <w:szCs w:val="28"/>
        </w:rPr>
        <w:t>занностей, понимая под ними социальные возможности, детерминированные</w:t>
      </w:r>
      <w:r>
        <w:rPr>
          <w:rFonts w:ascii="Times New Roman" w:hAnsi="Times New Roman"/>
          <w:sz w:val="28"/>
          <w:szCs w:val="28"/>
        </w:rPr>
        <w:t xml:space="preserve"> </w:t>
      </w:r>
      <w:r w:rsidR="00AA44EE" w:rsidRPr="00AA44EE">
        <w:rPr>
          <w:rFonts w:ascii="Times New Roman" w:hAnsi="Times New Roman"/>
          <w:sz w:val="28"/>
          <w:szCs w:val="28"/>
        </w:rPr>
        <w:t>условиями</w:t>
      </w:r>
      <w:r>
        <w:rPr>
          <w:rFonts w:ascii="Times New Roman" w:hAnsi="Times New Roman"/>
          <w:sz w:val="28"/>
          <w:szCs w:val="28"/>
        </w:rPr>
        <w:t xml:space="preserve"> </w:t>
      </w:r>
      <w:r w:rsidR="00AA44EE" w:rsidRPr="00AA44EE">
        <w:rPr>
          <w:rFonts w:ascii="Times New Roman" w:hAnsi="Times New Roman"/>
          <w:sz w:val="28"/>
          <w:szCs w:val="28"/>
        </w:rPr>
        <w:t>жизни общества и законодате</w:t>
      </w:r>
      <w:r>
        <w:rPr>
          <w:rFonts w:ascii="Times New Roman" w:hAnsi="Times New Roman"/>
          <w:sz w:val="28"/>
          <w:szCs w:val="28"/>
        </w:rPr>
        <w:t>льно закрепленные государством</w:t>
      </w:r>
      <w:r>
        <w:rPr>
          <w:rStyle w:val="a7"/>
          <w:rFonts w:ascii="Times New Roman" w:hAnsi="Times New Roman"/>
          <w:sz w:val="28"/>
          <w:szCs w:val="28"/>
        </w:rPr>
        <w:footnoteReference w:id="3"/>
      </w:r>
      <w:r w:rsidR="00AA44EE" w:rsidRPr="00AA44EE">
        <w:rPr>
          <w:rFonts w:ascii="Times New Roman" w:hAnsi="Times New Roman"/>
          <w:sz w:val="28"/>
          <w:szCs w:val="28"/>
        </w:rPr>
        <w:t>. Соответств</w:t>
      </w:r>
      <w:r>
        <w:rPr>
          <w:rFonts w:ascii="Times New Roman" w:hAnsi="Times New Roman"/>
          <w:sz w:val="28"/>
          <w:szCs w:val="28"/>
        </w:rPr>
        <w:t>енно под статусом субъекта пра</w:t>
      </w:r>
      <w:r w:rsidR="00AA44EE" w:rsidRPr="00AA44EE">
        <w:rPr>
          <w:rFonts w:ascii="Times New Roman" w:hAnsi="Times New Roman"/>
          <w:sz w:val="28"/>
          <w:szCs w:val="28"/>
        </w:rPr>
        <w:t>ва или правовы</w:t>
      </w:r>
      <w:r>
        <w:rPr>
          <w:rFonts w:ascii="Times New Roman" w:hAnsi="Times New Roman"/>
          <w:sz w:val="28"/>
          <w:szCs w:val="28"/>
        </w:rPr>
        <w:t>м статусом субъекта в науке ад</w:t>
      </w:r>
      <w:r w:rsidR="00AA44EE" w:rsidRPr="00AA44EE">
        <w:rPr>
          <w:rFonts w:ascii="Times New Roman" w:hAnsi="Times New Roman"/>
          <w:sz w:val="28"/>
          <w:szCs w:val="28"/>
        </w:rPr>
        <w:t>министративного права понимается егоправовое состояние, характеризуемое комплексом</w:t>
      </w:r>
      <w:r>
        <w:rPr>
          <w:rFonts w:ascii="Times New Roman" w:hAnsi="Times New Roman"/>
          <w:sz w:val="28"/>
          <w:szCs w:val="28"/>
        </w:rPr>
        <w:t xml:space="preserve"> (систе</w:t>
      </w:r>
      <w:r w:rsidR="00AA44EE" w:rsidRPr="00AA44EE">
        <w:rPr>
          <w:rFonts w:ascii="Times New Roman" w:hAnsi="Times New Roman"/>
          <w:sz w:val="28"/>
          <w:szCs w:val="28"/>
        </w:rPr>
        <w:t xml:space="preserve">мой) </w:t>
      </w:r>
      <w:r>
        <w:rPr>
          <w:rFonts w:ascii="Times New Roman" w:hAnsi="Times New Roman"/>
          <w:sz w:val="28"/>
          <w:szCs w:val="28"/>
        </w:rPr>
        <w:t>юридических прав и обязанностей</w:t>
      </w:r>
      <w:r>
        <w:rPr>
          <w:rStyle w:val="a7"/>
          <w:rFonts w:ascii="Times New Roman" w:hAnsi="Times New Roman"/>
          <w:sz w:val="28"/>
          <w:szCs w:val="28"/>
        </w:rPr>
        <w:footnoteReference w:id="4"/>
      </w:r>
      <w:r w:rsidR="00AA44EE" w:rsidRPr="00AA44EE">
        <w:rPr>
          <w:rFonts w:ascii="Times New Roman" w:hAnsi="Times New Roman"/>
          <w:sz w:val="28"/>
          <w:szCs w:val="28"/>
        </w:rPr>
        <w:t xml:space="preserve">. </w:t>
      </w:r>
    </w:p>
    <w:p w:rsidR="00C158AA"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По признанию ведущих ученых в области теории права, смыслу понятия «статус» в полной мере соответствует то стабильное, основополагающееначало в правовом состояниису</w:t>
      </w:r>
      <w:r w:rsidR="00C158AA">
        <w:rPr>
          <w:rFonts w:ascii="Times New Roman" w:hAnsi="Times New Roman"/>
          <w:sz w:val="28"/>
          <w:szCs w:val="28"/>
        </w:rPr>
        <w:t>бъек</w:t>
      </w:r>
      <w:r w:rsidRPr="00AA44EE">
        <w:rPr>
          <w:rFonts w:ascii="Times New Roman" w:hAnsi="Times New Roman"/>
          <w:sz w:val="28"/>
          <w:szCs w:val="28"/>
        </w:rPr>
        <w:t>та, которое</w:t>
      </w:r>
      <w:r w:rsidR="00C158AA">
        <w:rPr>
          <w:rFonts w:ascii="Times New Roman" w:hAnsi="Times New Roman"/>
          <w:sz w:val="28"/>
          <w:szCs w:val="28"/>
        </w:rPr>
        <w:t xml:space="preserve"> </w:t>
      </w:r>
      <w:r w:rsidRPr="00AA44EE">
        <w:rPr>
          <w:rFonts w:ascii="Times New Roman" w:hAnsi="Times New Roman"/>
          <w:sz w:val="28"/>
          <w:szCs w:val="28"/>
        </w:rPr>
        <w:t>включает в себя правосубъектность в единстве</w:t>
      </w:r>
      <w:r w:rsidR="00C158AA">
        <w:rPr>
          <w:rFonts w:ascii="Times New Roman" w:hAnsi="Times New Roman"/>
          <w:sz w:val="28"/>
          <w:szCs w:val="28"/>
        </w:rPr>
        <w:t xml:space="preserve"> с другими общими (конституцион</w:t>
      </w:r>
      <w:r w:rsidRPr="00AA44EE">
        <w:rPr>
          <w:rFonts w:ascii="Times New Roman" w:hAnsi="Times New Roman"/>
          <w:sz w:val="28"/>
          <w:szCs w:val="28"/>
        </w:rPr>
        <w:t>ными) правами и обязанностями. Конкретные же права и обя</w:t>
      </w:r>
      <w:r w:rsidR="00C158AA">
        <w:rPr>
          <w:rFonts w:ascii="Times New Roman" w:hAnsi="Times New Roman"/>
          <w:sz w:val="28"/>
          <w:szCs w:val="28"/>
        </w:rPr>
        <w:t>занности отражают, скорее, спе</w:t>
      </w:r>
      <w:r w:rsidRPr="00AA44EE">
        <w:rPr>
          <w:rFonts w:ascii="Times New Roman" w:hAnsi="Times New Roman"/>
          <w:sz w:val="28"/>
          <w:szCs w:val="28"/>
        </w:rPr>
        <w:t>цифику реального правового положения лица, связанного</w:t>
      </w:r>
      <w:r w:rsidR="00C158AA">
        <w:rPr>
          <w:rFonts w:ascii="Times New Roman" w:hAnsi="Times New Roman"/>
          <w:sz w:val="28"/>
          <w:szCs w:val="28"/>
        </w:rPr>
        <w:t xml:space="preserve"> </w:t>
      </w:r>
      <w:r w:rsidRPr="00AA44EE">
        <w:rPr>
          <w:rFonts w:ascii="Times New Roman" w:hAnsi="Times New Roman"/>
          <w:sz w:val="28"/>
          <w:szCs w:val="28"/>
        </w:rPr>
        <w:t>с наличием тех</w:t>
      </w:r>
      <w:r w:rsidR="00C158AA">
        <w:rPr>
          <w:rFonts w:ascii="Times New Roman" w:hAnsi="Times New Roman"/>
          <w:sz w:val="28"/>
          <w:szCs w:val="28"/>
        </w:rPr>
        <w:t xml:space="preserve"> </w:t>
      </w:r>
      <w:r w:rsidRPr="00AA44EE">
        <w:rPr>
          <w:rFonts w:ascii="Times New Roman" w:hAnsi="Times New Roman"/>
          <w:sz w:val="28"/>
          <w:szCs w:val="28"/>
        </w:rPr>
        <w:t>или ины</w:t>
      </w:r>
      <w:r w:rsidR="00C158AA">
        <w:rPr>
          <w:rFonts w:ascii="Times New Roman" w:hAnsi="Times New Roman"/>
          <w:sz w:val="28"/>
          <w:szCs w:val="28"/>
        </w:rPr>
        <w:t>х юридичес</w:t>
      </w:r>
      <w:r w:rsidRPr="00AA44EE">
        <w:rPr>
          <w:rFonts w:ascii="Times New Roman" w:hAnsi="Times New Roman"/>
          <w:sz w:val="28"/>
          <w:szCs w:val="28"/>
        </w:rPr>
        <w:t>ких фактов, нежели основы общего</w:t>
      </w:r>
      <w:r w:rsidR="00C158AA">
        <w:rPr>
          <w:rFonts w:ascii="Times New Roman" w:hAnsi="Times New Roman"/>
          <w:sz w:val="28"/>
          <w:szCs w:val="28"/>
        </w:rPr>
        <w:t xml:space="preserve"> </w:t>
      </w:r>
      <w:r w:rsidRPr="00AA44EE">
        <w:rPr>
          <w:rFonts w:ascii="Times New Roman" w:hAnsi="Times New Roman"/>
          <w:sz w:val="28"/>
          <w:szCs w:val="28"/>
        </w:rPr>
        <w:t xml:space="preserve">положения </w:t>
      </w:r>
      <w:r w:rsidR="00C158AA">
        <w:rPr>
          <w:rFonts w:ascii="Times New Roman" w:hAnsi="Times New Roman"/>
          <w:sz w:val="28"/>
          <w:szCs w:val="28"/>
        </w:rPr>
        <w:t>лица в данной правовой системе</w:t>
      </w:r>
      <w:r w:rsidR="00C158AA">
        <w:rPr>
          <w:rStyle w:val="a7"/>
          <w:rFonts w:ascii="Times New Roman" w:hAnsi="Times New Roman"/>
          <w:sz w:val="28"/>
          <w:szCs w:val="28"/>
        </w:rPr>
        <w:footnoteReference w:id="5"/>
      </w:r>
      <w:r w:rsidRPr="00AA44EE">
        <w:rPr>
          <w:rFonts w:ascii="Times New Roman" w:hAnsi="Times New Roman"/>
          <w:sz w:val="28"/>
          <w:szCs w:val="28"/>
        </w:rPr>
        <w:t xml:space="preserve">. </w:t>
      </w:r>
    </w:p>
    <w:p w:rsidR="00C158AA" w:rsidRDefault="00C158AA" w:rsidP="00C158AA">
      <w:pPr>
        <w:spacing w:line="360" w:lineRule="auto"/>
        <w:ind w:firstLine="708"/>
        <w:jc w:val="both"/>
        <w:rPr>
          <w:rFonts w:ascii="Times New Roman" w:hAnsi="Times New Roman"/>
          <w:sz w:val="28"/>
          <w:szCs w:val="28"/>
        </w:rPr>
      </w:pPr>
      <w:r>
        <w:rPr>
          <w:rFonts w:ascii="Times New Roman" w:hAnsi="Times New Roman"/>
          <w:sz w:val="28"/>
          <w:szCs w:val="28"/>
        </w:rPr>
        <w:t>Иные авторы характеризую</w:t>
      </w:r>
      <w:r w:rsidR="00AA44EE" w:rsidRPr="00AA44EE">
        <w:rPr>
          <w:rFonts w:ascii="Times New Roman" w:hAnsi="Times New Roman"/>
          <w:sz w:val="28"/>
          <w:szCs w:val="28"/>
        </w:rPr>
        <w:t>т административно-право</w:t>
      </w:r>
      <w:r>
        <w:rPr>
          <w:rFonts w:ascii="Times New Roman" w:hAnsi="Times New Roman"/>
          <w:sz w:val="28"/>
          <w:szCs w:val="28"/>
        </w:rPr>
        <w:t>вой статус органов исполнитель</w:t>
      </w:r>
      <w:r w:rsidR="00AA44EE" w:rsidRPr="00AA44EE">
        <w:rPr>
          <w:rFonts w:ascii="Times New Roman" w:hAnsi="Times New Roman"/>
          <w:sz w:val="28"/>
          <w:szCs w:val="28"/>
        </w:rPr>
        <w:t>ной власти посредством</w:t>
      </w:r>
      <w:r>
        <w:rPr>
          <w:rFonts w:ascii="Times New Roman" w:hAnsi="Times New Roman"/>
          <w:sz w:val="28"/>
          <w:szCs w:val="28"/>
        </w:rPr>
        <w:t xml:space="preserve"> </w:t>
      </w:r>
      <w:r w:rsidR="00AA44EE" w:rsidRPr="00AA44EE">
        <w:rPr>
          <w:rFonts w:ascii="Times New Roman" w:hAnsi="Times New Roman"/>
          <w:sz w:val="28"/>
          <w:szCs w:val="28"/>
        </w:rPr>
        <w:t>предложенной</w:t>
      </w:r>
      <w:r>
        <w:rPr>
          <w:rFonts w:ascii="Times New Roman" w:hAnsi="Times New Roman"/>
          <w:sz w:val="28"/>
          <w:szCs w:val="28"/>
        </w:rPr>
        <w:t xml:space="preserve"> им теории компетенции</w:t>
      </w:r>
      <w:r w:rsidR="00AA44EE" w:rsidRPr="00AA44EE">
        <w:rPr>
          <w:rFonts w:ascii="Times New Roman" w:hAnsi="Times New Roman"/>
          <w:sz w:val="28"/>
          <w:szCs w:val="28"/>
        </w:rPr>
        <w:t xml:space="preserve">. </w:t>
      </w:r>
    </w:p>
    <w:p w:rsidR="00C158AA" w:rsidRDefault="00C158AA" w:rsidP="00C158AA">
      <w:pPr>
        <w:spacing w:line="360" w:lineRule="auto"/>
        <w:ind w:firstLine="708"/>
        <w:jc w:val="both"/>
        <w:rPr>
          <w:rFonts w:ascii="Times New Roman" w:hAnsi="Times New Roman"/>
          <w:sz w:val="28"/>
          <w:szCs w:val="28"/>
        </w:rPr>
      </w:pPr>
      <w:r>
        <w:rPr>
          <w:rFonts w:ascii="Times New Roman" w:hAnsi="Times New Roman"/>
          <w:sz w:val="28"/>
          <w:szCs w:val="28"/>
        </w:rPr>
        <w:t>Компетенция</w:t>
      </w:r>
      <w:r w:rsidR="00AA44EE" w:rsidRPr="00AA44EE">
        <w:rPr>
          <w:rFonts w:ascii="Times New Roman" w:hAnsi="Times New Roman"/>
          <w:sz w:val="28"/>
          <w:szCs w:val="28"/>
        </w:rPr>
        <w:t xml:space="preserve"> выступает </w:t>
      </w:r>
      <w:r>
        <w:rPr>
          <w:rFonts w:ascii="Times New Roman" w:hAnsi="Times New Roman"/>
          <w:sz w:val="28"/>
          <w:szCs w:val="28"/>
        </w:rPr>
        <w:t>базовым понятием административ</w:t>
      </w:r>
      <w:r w:rsidR="00AA44EE" w:rsidRPr="00AA44EE">
        <w:rPr>
          <w:rFonts w:ascii="Times New Roman" w:hAnsi="Times New Roman"/>
          <w:sz w:val="28"/>
          <w:szCs w:val="28"/>
        </w:rPr>
        <w:t>но-правового положения</w:t>
      </w:r>
      <w:r>
        <w:rPr>
          <w:rFonts w:ascii="Times New Roman" w:hAnsi="Times New Roman"/>
          <w:sz w:val="28"/>
          <w:szCs w:val="28"/>
        </w:rPr>
        <w:t xml:space="preserve"> </w:t>
      </w:r>
      <w:r w:rsidR="00AA44EE" w:rsidRPr="00AA44EE">
        <w:rPr>
          <w:rFonts w:ascii="Times New Roman" w:hAnsi="Times New Roman"/>
          <w:sz w:val="28"/>
          <w:szCs w:val="28"/>
        </w:rPr>
        <w:t>коллективных</w:t>
      </w:r>
      <w:r>
        <w:rPr>
          <w:rFonts w:ascii="Times New Roman" w:hAnsi="Times New Roman"/>
          <w:sz w:val="28"/>
          <w:szCs w:val="28"/>
        </w:rPr>
        <w:t xml:space="preserve"> субъек</w:t>
      </w:r>
      <w:r w:rsidR="00AA44EE" w:rsidRPr="00AA44EE">
        <w:rPr>
          <w:rFonts w:ascii="Times New Roman" w:hAnsi="Times New Roman"/>
          <w:sz w:val="28"/>
          <w:szCs w:val="28"/>
        </w:rPr>
        <w:t>тов, родовым по отношению к другим статусным элементам. Применительно к органам исполнительной власти речь ид</w:t>
      </w:r>
      <w:r>
        <w:rPr>
          <w:rFonts w:ascii="Times New Roman" w:hAnsi="Times New Roman"/>
          <w:sz w:val="28"/>
          <w:szCs w:val="28"/>
        </w:rPr>
        <w:t>ет о том, что таковые представ</w:t>
      </w:r>
      <w:r w:rsidR="00AA44EE" w:rsidRPr="00AA44EE">
        <w:rPr>
          <w:rFonts w:ascii="Times New Roman" w:hAnsi="Times New Roman"/>
          <w:sz w:val="28"/>
          <w:szCs w:val="28"/>
        </w:rPr>
        <w:t>ляют организационный мех</w:t>
      </w:r>
      <w:r>
        <w:rPr>
          <w:rFonts w:ascii="Times New Roman" w:hAnsi="Times New Roman"/>
          <w:sz w:val="28"/>
          <w:szCs w:val="28"/>
        </w:rPr>
        <w:t>анизм, основное на</w:t>
      </w:r>
      <w:r w:rsidR="00AA44EE" w:rsidRPr="00AA44EE">
        <w:rPr>
          <w:rFonts w:ascii="Times New Roman" w:hAnsi="Times New Roman"/>
          <w:sz w:val="28"/>
          <w:szCs w:val="28"/>
        </w:rPr>
        <w:t>значение которого</w:t>
      </w:r>
      <w:r>
        <w:rPr>
          <w:rFonts w:ascii="Times New Roman" w:hAnsi="Times New Roman"/>
          <w:sz w:val="28"/>
          <w:szCs w:val="28"/>
        </w:rPr>
        <w:t xml:space="preserve"> </w:t>
      </w:r>
      <w:r w:rsidR="00AA44EE" w:rsidRPr="00AA44EE">
        <w:rPr>
          <w:rFonts w:ascii="Times New Roman" w:hAnsi="Times New Roman"/>
          <w:sz w:val="28"/>
          <w:szCs w:val="28"/>
        </w:rPr>
        <w:t xml:space="preserve">– практическая реализация гражданских </w:t>
      </w:r>
      <w:r>
        <w:rPr>
          <w:rFonts w:ascii="Times New Roman" w:hAnsi="Times New Roman"/>
          <w:sz w:val="28"/>
          <w:szCs w:val="28"/>
        </w:rPr>
        <w:t>прав и свобод. Основным элемен</w:t>
      </w:r>
      <w:r w:rsidR="00AA44EE" w:rsidRPr="00AA44EE">
        <w:rPr>
          <w:rFonts w:ascii="Times New Roman" w:hAnsi="Times New Roman"/>
          <w:sz w:val="28"/>
          <w:szCs w:val="28"/>
        </w:rPr>
        <w:t>том</w:t>
      </w:r>
      <w:r>
        <w:rPr>
          <w:rFonts w:ascii="Times New Roman" w:hAnsi="Times New Roman"/>
          <w:sz w:val="28"/>
          <w:szCs w:val="28"/>
        </w:rPr>
        <w:t xml:space="preserve"> </w:t>
      </w:r>
      <w:r w:rsidR="00AA44EE" w:rsidRPr="00AA44EE">
        <w:rPr>
          <w:rFonts w:ascii="Times New Roman" w:hAnsi="Times New Roman"/>
          <w:sz w:val="28"/>
          <w:szCs w:val="28"/>
        </w:rPr>
        <w:t>этого</w:t>
      </w:r>
      <w:r>
        <w:rPr>
          <w:rFonts w:ascii="Times New Roman" w:hAnsi="Times New Roman"/>
          <w:sz w:val="28"/>
          <w:szCs w:val="28"/>
        </w:rPr>
        <w:t xml:space="preserve"> </w:t>
      </w:r>
      <w:r w:rsidR="00AA44EE" w:rsidRPr="00AA44EE">
        <w:rPr>
          <w:rFonts w:ascii="Times New Roman" w:hAnsi="Times New Roman"/>
          <w:sz w:val="28"/>
          <w:szCs w:val="28"/>
        </w:rPr>
        <w:t>организационного</w:t>
      </w:r>
      <w:r>
        <w:rPr>
          <w:rFonts w:ascii="Times New Roman" w:hAnsi="Times New Roman"/>
          <w:sz w:val="28"/>
          <w:szCs w:val="28"/>
        </w:rPr>
        <w:t xml:space="preserve"> </w:t>
      </w:r>
      <w:r w:rsidR="00AA44EE" w:rsidRPr="00AA44EE">
        <w:rPr>
          <w:rFonts w:ascii="Times New Roman" w:hAnsi="Times New Roman"/>
          <w:sz w:val="28"/>
          <w:szCs w:val="28"/>
        </w:rPr>
        <w:t>механизма</w:t>
      </w:r>
      <w:r>
        <w:rPr>
          <w:rFonts w:ascii="Times New Roman" w:hAnsi="Times New Roman"/>
          <w:sz w:val="28"/>
          <w:szCs w:val="28"/>
        </w:rPr>
        <w:t xml:space="preserve"> и явля</w:t>
      </w:r>
      <w:r w:rsidR="00AA44EE" w:rsidRPr="00AA44EE">
        <w:rPr>
          <w:rFonts w:ascii="Times New Roman" w:hAnsi="Times New Roman"/>
          <w:sz w:val="28"/>
          <w:szCs w:val="28"/>
        </w:rPr>
        <w:t xml:space="preserve">ется компетенция государственного органа. </w:t>
      </w:r>
    </w:p>
    <w:p w:rsidR="00C158AA"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В отечественн</w:t>
      </w:r>
      <w:r w:rsidR="00C158AA">
        <w:rPr>
          <w:rFonts w:ascii="Times New Roman" w:hAnsi="Times New Roman"/>
          <w:sz w:val="28"/>
          <w:szCs w:val="28"/>
        </w:rPr>
        <w:t>ой юридической литературе суще</w:t>
      </w:r>
      <w:r w:rsidRPr="00AA44EE">
        <w:rPr>
          <w:rFonts w:ascii="Times New Roman" w:hAnsi="Times New Roman"/>
          <w:sz w:val="28"/>
          <w:szCs w:val="28"/>
        </w:rPr>
        <w:t>ствует</w:t>
      </w:r>
      <w:r w:rsidR="00C158AA">
        <w:rPr>
          <w:rFonts w:ascii="Times New Roman" w:hAnsi="Times New Roman"/>
          <w:sz w:val="28"/>
          <w:szCs w:val="28"/>
        </w:rPr>
        <w:t xml:space="preserve"> </w:t>
      </w:r>
      <w:r w:rsidRPr="00AA44EE">
        <w:rPr>
          <w:rFonts w:ascii="Times New Roman" w:hAnsi="Times New Roman"/>
          <w:sz w:val="28"/>
          <w:szCs w:val="28"/>
        </w:rPr>
        <w:t>достаточно</w:t>
      </w:r>
      <w:r w:rsidR="00C158AA">
        <w:rPr>
          <w:rFonts w:ascii="Times New Roman" w:hAnsi="Times New Roman"/>
          <w:sz w:val="28"/>
          <w:szCs w:val="28"/>
        </w:rPr>
        <w:t xml:space="preserve"> </w:t>
      </w:r>
      <w:r w:rsidRPr="00AA44EE">
        <w:rPr>
          <w:rFonts w:ascii="Times New Roman" w:hAnsi="Times New Roman"/>
          <w:sz w:val="28"/>
          <w:szCs w:val="28"/>
        </w:rPr>
        <w:t>устоявшееся</w:t>
      </w:r>
      <w:r w:rsidR="00C158AA">
        <w:rPr>
          <w:rFonts w:ascii="Times New Roman" w:hAnsi="Times New Roman"/>
          <w:sz w:val="28"/>
          <w:szCs w:val="28"/>
        </w:rPr>
        <w:t xml:space="preserve"> понимание ком</w:t>
      </w:r>
      <w:r w:rsidRPr="00AA44EE">
        <w:rPr>
          <w:rFonts w:ascii="Times New Roman" w:hAnsi="Times New Roman"/>
          <w:sz w:val="28"/>
          <w:szCs w:val="28"/>
        </w:rPr>
        <w:t>петенции через два ее элемента: предметы ведения и п</w:t>
      </w:r>
      <w:r w:rsidR="00C158AA">
        <w:rPr>
          <w:rFonts w:ascii="Times New Roman" w:hAnsi="Times New Roman"/>
          <w:sz w:val="28"/>
          <w:szCs w:val="28"/>
        </w:rPr>
        <w:t>олномочия. Компетенция государ</w:t>
      </w:r>
      <w:r w:rsidRPr="00AA44EE">
        <w:rPr>
          <w:rFonts w:ascii="Times New Roman" w:hAnsi="Times New Roman"/>
          <w:sz w:val="28"/>
          <w:szCs w:val="28"/>
        </w:rPr>
        <w:t>ственного</w:t>
      </w:r>
      <w:r w:rsidR="00C158AA">
        <w:rPr>
          <w:rFonts w:ascii="Times New Roman" w:hAnsi="Times New Roman"/>
          <w:sz w:val="28"/>
          <w:szCs w:val="28"/>
        </w:rPr>
        <w:t xml:space="preserve"> </w:t>
      </w:r>
      <w:r w:rsidRPr="00AA44EE">
        <w:rPr>
          <w:rFonts w:ascii="Times New Roman" w:hAnsi="Times New Roman"/>
          <w:sz w:val="28"/>
          <w:szCs w:val="28"/>
        </w:rPr>
        <w:t>органа понимается как совокупность его властных полномочий по определенным предметам ведения, а конкретное полномочие органа – как юридически закрепленное за ним право и одновременно, как</w:t>
      </w:r>
      <w:r w:rsidR="00C158AA">
        <w:rPr>
          <w:rFonts w:ascii="Times New Roman" w:hAnsi="Times New Roman"/>
          <w:sz w:val="28"/>
          <w:szCs w:val="28"/>
        </w:rPr>
        <w:t xml:space="preserve"> </w:t>
      </w:r>
      <w:r w:rsidRPr="00AA44EE">
        <w:rPr>
          <w:rFonts w:ascii="Times New Roman" w:hAnsi="Times New Roman"/>
          <w:sz w:val="28"/>
          <w:szCs w:val="28"/>
        </w:rPr>
        <w:t>правило, обязанность по принятию пр</w:t>
      </w:r>
      <w:r w:rsidR="00C158AA">
        <w:rPr>
          <w:rFonts w:ascii="Times New Roman" w:hAnsi="Times New Roman"/>
          <w:sz w:val="28"/>
          <w:szCs w:val="28"/>
        </w:rPr>
        <w:t>авовых актов, иных мер, направ</w:t>
      </w:r>
      <w:r w:rsidRPr="00AA44EE">
        <w:rPr>
          <w:rFonts w:ascii="Times New Roman" w:hAnsi="Times New Roman"/>
          <w:sz w:val="28"/>
          <w:szCs w:val="28"/>
        </w:rPr>
        <w:t>ленных на вы</w:t>
      </w:r>
      <w:r w:rsidR="00C158AA">
        <w:rPr>
          <w:rFonts w:ascii="Times New Roman" w:hAnsi="Times New Roman"/>
          <w:sz w:val="28"/>
          <w:szCs w:val="28"/>
        </w:rPr>
        <w:t>полнение задач и функций данно</w:t>
      </w:r>
      <w:r w:rsidRPr="00AA44EE">
        <w:rPr>
          <w:rFonts w:ascii="Times New Roman" w:hAnsi="Times New Roman"/>
          <w:sz w:val="28"/>
          <w:szCs w:val="28"/>
        </w:rPr>
        <w:t>го органа</w:t>
      </w:r>
      <w:r w:rsidR="00C158AA">
        <w:rPr>
          <w:rStyle w:val="a7"/>
          <w:rFonts w:ascii="Times New Roman" w:hAnsi="Times New Roman"/>
          <w:sz w:val="28"/>
          <w:szCs w:val="28"/>
        </w:rPr>
        <w:footnoteReference w:id="6"/>
      </w:r>
      <w:r w:rsidRPr="00AA44EE">
        <w:rPr>
          <w:rFonts w:ascii="Times New Roman" w:hAnsi="Times New Roman"/>
          <w:sz w:val="28"/>
          <w:szCs w:val="28"/>
        </w:rPr>
        <w:t>. Под</w:t>
      </w:r>
      <w:r w:rsidR="00C158AA">
        <w:rPr>
          <w:rFonts w:ascii="Times New Roman" w:hAnsi="Times New Roman"/>
          <w:sz w:val="28"/>
          <w:szCs w:val="28"/>
        </w:rPr>
        <w:t xml:space="preserve"> </w:t>
      </w:r>
      <w:r w:rsidRPr="00AA44EE">
        <w:rPr>
          <w:rFonts w:ascii="Times New Roman" w:hAnsi="Times New Roman"/>
          <w:sz w:val="28"/>
          <w:szCs w:val="28"/>
        </w:rPr>
        <w:t>предметом</w:t>
      </w:r>
      <w:r w:rsidR="00C158AA">
        <w:rPr>
          <w:rFonts w:ascii="Times New Roman" w:hAnsi="Times New Roman"/>
          <w:sz w:val="28"/>
          <w:szCs w:val="28"/>
        </w:rPr>
        <w:t xml:space="preserve"> </w:t>
      </w:r>
      <w:r w:rsidRPr="00AA44EE">
        <w:rPr>
          <w:rFonts w:ascii="Times New Roman" w:hAnsi="Times New Roman"/>
          <w:sz w:val="28"/>
          <w:szCs w:val="28"/>
        </w:rPr>
        <w:t>ведения</w:t>
      </w:r>
      <w:r w:rsidR="00C158AA">
        <w:rPr>
          <w:rFonts w:ascii="Times New Roman" w:hAnsi="Times New Roman"/>
          <w:sz w:val="28"/>
          <w:szCs w:val="28"/>
        </w:rPr>
        <w:t xml:space="preserve"> </w:t>
      </w:r>
      <w:r w:rsidRPr="00AA44EE">
        <w:rPr>
          <w:rFonts w:ascii="Times New Roman" w:hAnsi="Times New Roman"/>
          <w:sz w:val="28"/>
          <w:szCs w:val="28"/>
        </w:rPr>
        <w:t>подразумевают</w:t>
      </w:r>
      <w:r w:rsidR="00C158AA">
        <w:rPr>
          <w:rFonts w:ascii="Times New Roman" w:hAnsi="Times New Roman"/>
          <w:sz w:val="28"/>
          <w:szCs w:val="28"/>
        </w:rPr>
        <w:t xml:space="preserve"> воп</w:t>
      </w:r>
      <w:r w:rsidRPr="00AA44EE">
        <w:rPr>
          <w:rFonts w:ascii="Times New Roman" w:hAnsi="Times New Roman"/>
          <w:sz w:val="28"/>
          <w:szCs w:val="28"/>
        </w:rPr>
        <w:t>росы, в рамках которых</w:t>
      </w:r>
      <w:r w:rsidR="00C158AA">
        <w:rPr>
          <w:rFonts w:ascii="Times New Roman" w:hAnsi="Times New Roman"/>
          <w:sz w:val="28"/>
          <w:szCs w:val="28"/>
        </w:rPr>
        <w:t xml:space="preserve"> </w:t>
      </w:r>
      <w:r w:rsidRPr="00AA44EE">
        <w:rPr>
          <w:rFonts w:ascii="Times New Roman" w:hAnsi="Times New Roman"/>
          <w:sz w:val="28"/>
          <w:szCs w:val="28"/>
        </w:rPr>
        <w:t>субъект</w:t>
      </w:r>
      <w:r w:rsidR="00C158AA">
        <w:rPr>
          <w:rFonts w:ascii="Times New Roman" w:hAnsi="Times New Roman"/>
          <w:sz w:val="28"/>
          <w:szCs w:val="28"/>
        </w:rPr>
        <w:t xml:space="preserve"> </w:t>
      </w:r>
      <w:r w:rsidRPr="00AA44EE">
        <w:rPr>
          <w:rFonts w:ascii="Times New Roman" w:hAnsi="Times New Roman"/>
          <w:sz w:val="28"/>
          <w:szCs w:val="28"/>
        </w:rPr>
        <w:t xml:space="preserve">реализует свою власть. </w:t>
      </w:r>
    </w:p>
    <w:p w:rsidR="00C158AA" w:rsidRDefault="00C158AA" w:rsidP="00C158AA">
      <w:pPr>
        <w:spacing w:line="360" w:lineRule="auto"/>
        <w:ind w:firstLine="708"/>
        <w:jc w:val="both"/>
        <w:rPr>
          <w:rFonts w:ascii="Times New Roman" w:hAnsi="Times New Roman"/>
          <w:sz w:val="28"/>
          <w:szCs w:val="28"/>
        </w:rPr>
      </w:pPr>
      <w:r>
        <w:rPr>
          <w:rFonts w:ascii="Times New Roman" w:hAnsi="Times New Roman"/>
          <w:sz w:val="28"/>
          <w:szCs w:val="28"/>
        </w:rPr>
        <w:t>Часто встречается в литературе деление структуры</w:t>
      </w:r>
      <w:r w:rsidR="00AA44EE" w:rsidRPr="00AA44EE">
        <w:rPr>
          <w:rFonts w:ascii="Times New Roman" w:hAnsi="Times New Roman"/>
          <w:sz w:val="28"/>
          <w:szCs w:val="28"/>
        </w:rPr>
        <w:t xml:space="preserve"> административно-правового статуса </w:t>
      </w:r>
      <w:r>
        <w:rPr>
          <w:rFonts w:ascii="Times New Roman" w:hAnsi="Times New Roman"/>
          <w:sz w:val="28"/>
          <w:szCs w:val="28"/>
        </w:rPr>
        <w:t>на три блока: целе</w:t>
      </w:r>
      <w:r w:rsidR="00AA44EE" w:rsidRPr="00AA44EE">
        <w:rPr>
          <w:rFonts w:ascii="Times New Roman" w:hAnsi="Times New Roman"/>
          <w:sz w:val="28"/>
          <w:szCs w:val="28"/>
        </w:rPr>
        <w:t>вой, структурно</w:t>
      </w:r>
      <w:r>
        <w:rPr>
          <w:rFonts w:ascii="Times New Roman" w:hAnsi="Times New Roman"/>
          <w:sz w:val="28"/>
          <w:szCs w:val="28"/>
        </w:rPr>
        <w:t>-организационный, компетенционный</w:t>
      </w:r>
      <w:r>
        <w:rPr>
          <w:rStyle w:val="a7"/>
          <w:rFonts w:ascii="Times New Roman" w:hAnsi="Times New Roman"/>
          <w:sz w:val="28"/>
          <w:szCs w:val="28"/>
        </w:rPr>
        <w:footnoteReference w:id="7"/>
      </w:r>
      <w:r w:rsidR="00AA44EE" w:rsidRPr="00AA44EE">
        <w:rPr>
          <w:rFonts w:ascii="Times New Roman" w:hAnsi="Times New Roman"/>
          <w:sz w:val="28"/>
          <w:szCs w:val="28"/>
        </w:rPr>
        <w:t xml:space="preserve">. </w:t>
      </w:r>
    </w:p>
    <w:p w:rsidR="00C158AA"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По наше</w:t>
      </w:r>
      <w:r w:rsidR="00C158AA">
        <w:rPr>
          <w:rFonts w:ascii="Times New Roman" w:hAnsi="Times New Roman"/>
          <w:sz w:val="28"/>
          <w:szCs w:val="28"/>
        </w:rPr>
        <w:t>му мнению, административно-пра</w:t>
      </w:r>
      <w:r w:rsidRPr="00AA44EE">
        <w:rPr>
          <w:rFonts w:ascii="Times New Roman" w:hAnsi="Times New Roman"/>
          <w:sz w:val="28"/>
          <w:szCs w:val="28"/>
        </w:rPr>
        <w:t>вовой статус</w:t>
      </w:r>
      <w:r w:rsidR="00C158AA">
        <w:rPr>
          <w:rFonts w:ascii="Times New Roman" w:hAnsi="Times New Roman"/>
          <w:sz w:val="28"/>
          <w:szCs w:val="28"/>
        </w:rPr>
        <w:t xml:space="preserve"> </w:t>
      </w:r>
      <w:r w:rsidRPr="00AA44EE">
        <w:rPr>
          <w:rFonts w:ascii="Times New Roman" w:hAnsi="Times New Roman"/>
          <w:sz w:val="28"/>
          <w:szCs w:val="28"/>
        </w:rPr>
        <w:t>Федеральной</w:t>
      </w:r>
      <w:r w:rsidR="00C158AA">
        <w:rPr>
          <w:rFonts w:ascii="Times New Roman" w:hAnsi="Times New Roman"/>
          <w:sz w:val="28"/>
          <w:szCs w:val="28"/>
        </w:rPr>
        <w:t xml:space="preserve"> </w:t>
      </w:r>
      <w:r w:rsidRPr="00AA44EE">
        <w:rPr>
          <w:rFonts w:ascii="Times New Roman" w:hAnsi="Times New Roman"/>
          <w:sz w:val="28"/>
          <w:szCs w:val="28"/>
        </w:rPr>
        <w:t>службы</w:t>
      </w:r>
      <w:r w:rsidR="00C158AA">
        <w:rPr>
          <w:rFonts w:ascii="Times New Roman" w:hAnsi="Times New Roman"/>
          <w:sz w:val="28"/>
          <w:szCs w:val="28"/>
        </w:rPr>
        <w:t xml:space="preserve"> </w:t>
      </w:r>
      <w:r w:rsidRPr="00AA44EE">
        <w:rPr>
          <w:rFonts w:ascii="Times New Roman" w:hAnsi="Times New Roman"/>
          <w:sz w:val="28"/>
          <w:szCs w:val="28"/>
        </w:rPr>
        <w:t>исполнения наказаний</w:t>
      </w:r>
      <w:r w:rsidR="00C158AA">
        <w:rPr>
          <w:rFonts w:ascii="Times New Roman" w:hAnsi="Times New Roman"/>
          <w:sz w:val="28"/>
          <w:szCs w:val="28"/>
        </w:rPr>
        <w:t xml:space="preserve"> можно определить следующим об</w:t>
      </w:r>
      <w:r w:rsidRPr="00AA44EE">
        <w:rPr>
          <w:rFonts w:ascii="Times New Roman" w:hAnsi="Times New Roman"/>
          <w:sz w:val="28"/>
          <w:szCs w:val="28"/>
        </w:rPr>
        <w:t>разом: это у</w:t>
      </w:r>
      <w:r w:rsidR="00C158AA">
        <w:rPr>
          <w:rFonts w:ascii="Times New Roman" w:hAnsi="Times New Roman"/>
          <w:sz w:val="28"/>
          <w:szCs w:val="28"/>
        </w:rPr>
        <w:t>становленная государством адми</w:t>
      </w:r>
      <w:r w:rsidRPr="00AA44EE">
        <w:rPr>
          <w:rFonts w:ascii="Times New Roman" w:hAnsi="Times New Roman"/>
          <w:sz w:val="28"/>
          <w:szCs w:val="28"/>
        </w:rPr>
        <w:t>нистративно</w:t>
      </w:r>
      <w:r w:rsidR="00C158AA">
        <w:rPr>
          <w:rFonts w:ascii="Times New Roman" w:hAnsi="Times New Roman"/>
          <w:sz w:val="28"/>
          <w:szCs w:val="28"/>
        </w:rPr>
        <w:t>-правовая категория, закрепляю</w:t>
      </w:r>
      <w:r w:rsidRPr="00AA44EE">
        <w:rPr>
          <w:rFonts w:ascii="Times New Roman" w:hAnsi="Times New Roman"/>
          <w:sz w:val="28"/>
          <w:szCs w:val="28"/>
        </w:rPr>
        <w:t>щая правовое положение</w:t>
      </w:r>
      <w:r w:rsidR="00C158AA">
        <w:rPr>
          <w:rFonts w:ascii="Times New Roman" w:hAnsi="Times New Roman"/>
          <w:sz w:val="28"/>
          <w:szCs w:val="28"/>
        </w:rPr>
        <w:t xml:space="preserve"> </w:t>
      </w:r>
      <w:r w:rsidRPr="00AA44EE">
        <w:rPr>
          <w:rFonts w:ascii="Times New Roman" w:hAnsi="Times New Roman"/>
          <w:sz w:val="28"/>
          <w:szCs w:val="28"/>
        </w:rPr>
        <w:t>и место</w:t>
      </w:r>
      <w:r w:rsidR="00C158AA">
        <w:rPr>
          <w:rFonts w:ascii="Times New Roman" w:hAnsi="Times New Roman"/>
          <w:sz w:val="28"/>
          <w:szCs w:val="28"/>
        </w:rPr>
        <w:t xml:space="preserve"> </w:t>
      </w:r>
      <w:r w:rsidRPr="00AA44EE">
        <w:rPr>
          <w:rFonts w:ascii="Times New Roman" w:hAnsi="Times New Roman"/>
          <w:sz w:val="28"/>
          <w:szCs w:val="28"/>
        </w:rPr>
        <w:t>центрального органа управ</w:t>
      </w:r>
      <w:r w:rsidR="00C158AA">
        <w:rPr>
          <w:rFonts w:ascii="Times New Roman" w:hAnsi="Times New Roman"/>
          <w:sz w:val="28"/>
          <w:szCs w:val="28"/>
        </w:rPr>
        <w:t>ления УИС в системе органов го</w:t>
      </w:r>
      <w:r w:rsidRPr="00AA44EE">
        <w:rPr>
          <w:rFonts w:ascii="Times New Roman" w:hAnsi="Times New Roman"/>
          <w:sz w:val="28"/>
          <w:szCs w:val="28"/>
        </w:rPr>
        <w:t>сударственного управления, его целевое предназначение, выраженная в совокупности</w:t>
      </w:r>
      <w:r w:rsidR="00C158AA">
        <w:rPr>
          <w:rFonts w:ascii="Times New Roman" w:hAnsi="Times New Roman"/>
          <w:sz w:val="28"/>
          <w:szCs w:val="28"/>
        </w:rPr>
        <w:t xml:space="preserve"> управ</w:t>
      </w:r>
      <w:r w:rsidRPr="00AA44EE">
        <w:rPr>
          <w:rFonts w:ascii="Times New Roman" w:hAnsi="Times New Roman"/>
          <w:sz w:val="28"/>
          <w:szCs w:val="28"/>
        </w:rPr>
        <w:t>ленческих</w:t>
      </w:r>
      <w:r w:rsidR="00C158AA">
        <w:rPr>
          <w:rFonts w:ascii="Times New Roman" w:hAnsi="Times New Roman"/>
          <w:sz w:val="28"/>
          <w:szCs w:val="28"/>
        </w:rPr>
        <w:t xml:space="preserve"> </w:t>
      </w:r>
      <w:r w:rsidRPr="00AA44EE">
        <w:rPr>
          <w:rFonts w:ascii="Times New Roman" w:hAnsi="Times New Roman"/>
          <w:sz w:val="28"/>
          <w:szCs w:val="28"/>
        </w:rPr>
        <w:t>функций и полномочий</w:t>
      </w:r>
      <w:r w:rsidR="00C158AA">
        <w:rPr>
          <w:rFonts w:ascii="Times New Roman" w:hAnsi="Times New Roman"/>
          <w:sz w:val="28"/>
          <w:szCs w:val="28"/>
        </w:rPr>
        <w:t xml:space="preserve"> по определен</w:t>
      </w:r>
      <w:r w:rsidRPr="00AA44EE">
        <w:rPr>
          <w:rFonts w:ascii="Times New Roman" w:hAnsi="Times New Roman"/>
          <w:sz w:val="28"/>
          <w:szCs w:val="28"/>
        </w:rPr>
        <w:t>ным предм</w:t>
      </w:r>
      <w:r w:rsidR="00C158AA">
        <w:rPr>
          <w:rFonts w:ascii="Times New Roman" w:hAnsi="Times New Roman"/>
          <w:sz w:val="28"/>
          <w:szCs w:val="28"/>
        </w:rPr>
        <w:t>етам ведения, а также юридичес</w:t>
      </w:r>
      <w:r w:rsidRPr="00AA44EE">
        <w:rPr>
          <w:rFonts w:ascii="Times New Roman" w:hAnsi="Times New Roman"/>
          <w:sz w:val="28"/>
          <w:szCs w:val="28"/>
        </w:rPr>
        <w:t xml:space="preserve">кой ответственности. </w:t>
      </w:r>
    </w:p>
    <w:p w:rsidR="00C158AA"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В настоя</w:t>
      </w:r>
      <w:r w:rsidR="00C158AA">
        <w:rPr>
          <w:rFonts w:ascii="Times New Roman" w:hAnsi="Times New Roman"/>
          <w:sz w:val="28"/>
          <w:szCs w:val="28"/>
        </w:rPr>
        <w:t>щее время нормативно не закреп</w:t>
      </w:r>
      <w:r w:rsidRPr="00AA44EE">
        <w:rPr>
          <w:rFonts w:ascii="Times New Roman" w:hAnsi="Times New Roman"/>
          <w:sz w:val="28"/>
          <w:szCs w:val="28"/>
        </w:rPr>
        <w:t>лены все обязательные компоненты</w:t>
      </w:r>
      <w:r w:rsidR="00C158AA">
        <w:rPr>
          <w:rFonts w:ascii="Times New Roman" w:hAnsi="Times New Roman"/>
          <w:sz w:val="28"/>
          <w:szCs w:val="28"/>
        </w:rPr>
        <w:t xml:space="preserve"> админист</w:t>
      </w:r>
      <w:r w:rsidRPr="00AA44EE">
        <w:rPr>
          <w:rFonts w:ascii="Times New Roman" w:hAnsi="Times New Roman"/>
          <w:sz w:val="28"/>
          <w:szCs w:val="28"/>
        </w:rPr>
        <w:t>ративно-правового</w:t>
      </w:r>
      <w:r w:rsidR="00C158AA">
        <w:rPr>
          <w:rFonts w:ascii="Times New Roman" w:hAnsi="Times New Roman"/>
          <w:sz w:val="28"/>
          <w:szCs w:val="28"/>
        </w:rPr>
        <w:t xml:space="preserve"> </w:t>
      </w:r>
      <w:r w:rsidRPr="00AA44EE">
        <w:rPr>
          <w:rFonts w:ascii="Times New Roman" w:hAnsi="Times New Roman"/>
          <w:sz w:val="28"/>
          <w:szCs w:val="28"/>
        </w:rPr>
        <w:t>статуса</w:t>
      </w:r>
      <w:r w:rsidR="00C158AA">
        <w:rPr>
          <w:rFonts w:ascii="Times New Roman" w:hAnsi="Times New Roman"/>
          <w:sz w:val="28"/>
          <w:szCs w:val="28"/>
        </w:rPr>
        <w:t xml:space="preserve"> органа исполнитель</w:t>
      </w:r>
      <w:r w:rsidRPr="00AA44EE">
        <w:rPr>
          <w:rFonts w:ascii="Times New Roman" w:hAnsi="Times New Roman"/>
          <w:sz w:val="28"/>
          <w:szCs w:val="28"/>
        </w:rPr>
        <w:t>ной власти. Представл</w:t>
      </w:r>
      <w:r w:rsidR="00C158AA">
        <w:rPr>
          <w:rFonts w:ascii="Times New Roman" w:hAnsi="Times New Roman"/>
          <w:sz w:val="28"/>
          <w:szCs w:val="28"/>
        </w:rPr>
        <w:t>яется, что административно-пра</w:t>
      </w:r>
      <w:r w:rsidRPr="00AA44EE">
        <w:rPr>
          <w:rFonts w:ascii="Times New Roman" w:hAnsi="Times New Roman"/>
          <w:sz w:val="28"/>
          <w:szCs w:val="28"/>
        </w:rPr>
        <w:t>вовой статус</w:t>
      </w:r>
      <w:r w:rsidR="00C158AA">
        <w:rPr>
          <w:rFonts w:ascii="Times New Roman" w:hAnsi="Times New Roman"/>
          <w:sz w:val="28"/>
          <w:szCs w:val="28"/>
        </w:rPr>
        <w:t xml:space="preserve"> </w:t>
      </w:r>
      <w:r w:rsidRPr="00AA44EE">
        <w:rPr>
          <w:rFonts w:ascii="Times New Roman" w:hAnsi="Times New Roman"/>
          <w:sz w:val="28"/>
          <w:szCs w:val="28"/>
        </w:rPr>
        <w:t>Федеральной</w:t>
      </w:r>
      <w:r w:rsidR="00C158AA">
        <w:rPr>
          <w:rFonts w:ascii="Times New Roman" w:hAnsi="Times New Roman"/>
          <w:sz w:val="28"/>
          <w:szCs w:val="28"/>
        </w:rPr>
        <w:t xml:space="preserve"> </w:t>
      </w:r>
      <w:r w:rsidRPr="00AA44EE">
        <w:rPr>
          <w:rFonts w:ascii="Times New Roman" w:hAnsi="Times New Roman"/>
          <w:sz w:val="28"/>
          <w:szCs w:val="28"/>
        </w:rPr>
        <w:t>службы</w:t>
      </w:r>
      <w:r w:rsidR="00C158AA">
        <w:rPr>
          <w:rFonts w:ascii="Times New Roman" w:hAnsi="Times New Roman"/>
          <w:sz w:val="28"/>
          <w:szCs w:val="28"/>
        </w:rPr>
        <w:t xml:space="preserve"> </w:t>
      </w:r>
      <w:r w:rsidRPr="00AA44EE">
        <w:rPr>
          <w:rFonts w:ascii="Times New Roman" w:hAnsi="Times New Roman"/>
          <w:sz w:val="28"/>
          <w:szCs w:val="28"/>
        </w:rPr>
        <w:t>исполнения наказаний должен состоять</w:t>
      </w:r>
      <w:r w:rsidR="00C158AA">
        <w:rPr>
          <w:rFonts w:ascii="Times New Roman" w:hAnsi="Times New Roman"/>
          <w:sz w:val="28"/>
          <w:szCs w:val="28"/>
        </w:rPr>
        <w:t xml:space="preserve"> из следующихэле</w:t>
      </w:r>
      <w:r w:rsidRPr="00AA44EE">
        <w:rPr>
          <w:rFonts w:ascii="Times New Roman" w:hAnsi="Times New Roman"/>
          <w:sz w:val="28"/>
          <w:szCs w:val="28"/>
        </w:rPr>
        <w:t>ментов: основная цель деятельности ФСИН России, задач</w:t>
      </w:r>
      <w:r w:rsidR="00C158AA">
        <w:rPr>
          <w:rFonts w:ascii="Times New Roman" w:hAnsi="Times New Roman"/>
          <w:sz w:val="28"/>
          <w:szCs w:val="28"/>
        </w:rPr>
        <w:t>и деятельности, функции, полно</w:t>
      </w:r>
      <w:r w:rsidRPr="00AA44EE">
        <w:rPr>
          <w:rFonts w:ascii="Times New Roman" w:hAnsi="Times New Roman"/>
          <w:sz w:val="28"/>
          <w:szCs w:val="28"/>
        </w:rPr>
        <w:t>мочия (то есть компетенция</w:t>
      </w:r>
      <w:r w:rsidR="00C158AA">
        <w:rPr>
          <w:rFonts w:ascii="Times New Roman" w:hAnsi="Times New Roman"/>
          <w:sz w:val="28"/>
          <w:szCs w:val="28"/>
        </w:rPr>
        <w:t xml:space="preserve"> данного федераль</w:t>
      </w:r>
      <w:r w:rsidRPr="00AA44EE">
        <w:rPr>
          <w:rFonts w:ascii="Times New Roman" w:hAnsi="Times New Roman"/>
          <w:sz w:val="28"/>
          <w:szCs w:val="28"/>
        </w:rPr>
        <w:t xml:space="preserve">ного органа исполнительной власти). </w:t>
      </w:r>
    </w:p>
    <w:p w:rsidR="00BF7F58"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Внутриорганизационную составляющую ФСИН Росси</w:t>
      </w:r>
      <w:r w:rsidR="00BF7F58">
        <w:rPr>
          <w:rFonts w:ascii="Times New Roman" w:hAnsi="Times New Roman"/>
          <w:sz w:val="28"/>
          <w:szCs w:val="28"/>
        </w:rPr>
        <w:t>и следует признать внешним эле</w:t>
      </w:r>
      <w:r w:rsidRPr="00AA44EE">
        <w:rPr>
          <w:rFonts w:ascii="Times New Roman" w:hAnsi="Times New Roman"/>
          <w:sz w:val="28"/>
          <w:szCs w:val="28"/>
        </w:rPr>
        <w:t>ментом статуса, влияющим на его содержание: структура цен</w:t>
      </w:r>
      <w:r w:rsidR="00BF7F58">
        <w:rPr>
          <w:rFonts w:ascii="Times New Roman" w:hAnsi="Times New Roman"/>
          <w:sz w:val="28"/>
          <w:szCs w:val="28"/>
        </w:rPr>
        <w:t>трального аппарата, подразделе</w:t>
      </w:r>
      <w:r w:rsidRPr="00AA44EE">
        <w:rPr>
          <w:rFonts w:ascii="Times New Roman" w:hAnsi="Times New Roman"/>
          <w:sz w:val="28"/>
          <w:szCs w:val="28"/>
        </w:rPr>
        <w:t>ний органа, их организаци</w:t>
      </w:r>
      <w:r w:rsidR="00BF7F58">
        <w:rPr>
          <w:rFonts w:ascii="Times New Roman" w:hAnsi="Times New Roman"/>
          <w:sz w:val="28"/>
          <w:szCs w:val="28"/>
        </w:rPr>
        <w:t>я и упразднение; взаи</w:t>
      </w:r>
      <w:r w:rsidRPr="00AA44EE">
        <w:rPr>
          <w:rFonts w:ascii="Times New Roman" w:hAnsi="Times New Roman"/>
          <w:sz w:val="28"/>
          <w:szCs w:val="28"/>
        </w:rPr>
        <w:t>модействие</w:t>
      </w:r>
      <w:r w:rsidR="00BF7F58">
        <w:rPr>
          <w:rFonts w:ascii="Times New Roman" w:hAnsi="Times New Roman"/>
          <w:sz w:val="28"/>
          <w:szCs w:val="28"/>
        </w:rPr>
        <w:t xml:space="preserve"> </w:t>
      </w:r>
      <w:r w:rsidRPr="00AA44EE">
        <w:rPr>
          <w:rFonts w:ascii="Times New Roman" w:hAnsi="Times New Roman"/>
          <w:sz w:val="28"/>
          <w:szCs w:val="28"/>
        </w:rPr>
        <w:t>с Минюстом</w:t>
      </w:r>
      <w:r w:rsidR="00BF7F58">
        <w:rPr>
          <w:rFonts w:ascii="Times New Roman" w:hAnsi="Times New Roman"/>
          <w:sz w:val="28"/>
          <w:szCs w:val="28"/>
        </w:rPr>
        <w:t xml:space="preserve"> </w:t>
      </w:r>
      <w:r w:rsidRPr="00AA44EE">
        <w:rPr>
          <w:rFonts w:ascii="Times New Roman" w:hAnsi="Times New Roman"/>
          <w:sz w:val="28"/>
          <w:szCs w:val="28"/>
        </w:rPr>
        <w:t>России и другими</w:t>
      </w:r>
      <w:r w:rsidR="00BF7F58">
        <w:rPr>
          <w:rFonts w:ascii="Times New Roman" w:hAnsi="Times New Roman"/>
          <w:sz w:val="28"/>
          <w:szCs w:val="28"/>
        </w:rPr>
        <w:t xml:space="preserve"> орга</w:t>
      </w:r>
      <w:r w:rsidRPr="00AA44EE">
        <w:rPr>
          <w:rFonts w:ascii="Times New Roman" w:hAnsi="Times New Roman"/>
          <w:sz w:val="28"/>
          <w:szCs w:val="28"/>
        </w:rPr>
        <w:t>нами государ</w:t>
      </w:r>
      <w:r w:rsidR="00BF7F58">
        <w:rPr>
          <w:rFonts w:ascii="Times New Roman" w:hAnsi="Times New Roman"/>
          <w:sz w:val="28"/>
          <w:szCs w:val="28"/>
        </w:rPr>
        <w:t>ственной власти, иными государ</w:t>
      </w:r>
      <w:r w:rsidRPr="00AA44EE">
        <w:rPr>
          <w:rFonts w:ascii="Times New Roman" w:hAnsi="Times New Roman"/>
          <w:sz w:val="28"/>
          <w:szCs w:val="28"/>
        </w:rPr>
        <w:t>ственными ст</w:t>
      </w:r>
      <w:r w:rsidR="00BF7F58">
        <w:rPr>
          <w:rFonts w:ascii="Times New Roman" w:hAnsi="Times New Roman"/>
          <w:sz w:val="28"/>
          <w:szCs w:val="28"/>
        </w:rPr>
        <w:t>руктурами, муниципальными орга</w:t>
      </w:r>
      <w:r w:rsidRPr="00AA44EE">
        <w:rPr>
          <w:rFonts w:ascii="Times New Roman" w:hAnsi="Times New Roman"/>
          <w:sz w:val="28"/>
          <w:szCs w:val="28"/>
        </w:rPr>
        <w:t xml:space="preserve">нами и невластными субъектами. </w:t>
      </w:r>
    </w:p>
    <w:p w:rsidR="00BF7F58"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Таким образом, административно-правовой статус Федеральной службы</w:t>
      </w:r>
      <w:r w:rsidR="00BF7F58">
        <w:rPr>
          <w:rFonts w:ascii="Times New Roman" w:hAnsi="Times New Roman"/>
          <w:sz w:val="28"/>
          <w:szCs w:val="28"/>
        </w:rPr>
        <w:t xml:space="preserve"> </w:t>
      </w:r>
      <w:r w:rsidRPr="00AA44EE">
        <w:rPr>
          <w:rFonts w:ascii="Times New Roman" w:hAnsi="Times New Roman"/>
          <w:sz w:val="28"/>
          <w:szCs w:val="28"/>
        </w:rPr>
        <w:t>исполне</w:t>
      </w:r>
      <w:r w:rsidR="00BF7F58">
        <w:rPr>
          <w:rFonts w:ascii="Times New Roman" w:hAnsi="Times New Roman"/>
          <w:sz w:val="28"/>
          <w:szCs w:val="28"/>
        </w:rPr>
        <w:t>ния нака</w:t>
      </w:r>
      <w:r w:rsidRPr="00AA44EE">
        <w:rPr>
          <w:rFonts w:ascii="Times New Roman" w:hAnsi="Times New Roman"/>
          <w:sz w:val="28"/>
          <w:szCs w:val="28"/>
        </w:rPr>
        <w:t>заний составля</w:t>
      </w:r>
      <w:r w:rsidR="00BF7F58">
        <w:rPr>
          <w:rFonts w:ascii="Times New Roman" w:hAnsi="Times New Roman"/>
          <w:sz w:val="28"/>
          <w:szCs w:val="28"/>
        </w:rPr>
        <w:t>ют цель и задачи; функции; пол</w:t>
      </w:r>
      <w:r w:rsidRPr="00AA44EE">
        <w:rPr>
          <w:rFonts w:ascii="Times New Roman" w:hAnsi="Times New Roman"/>
          <w:sz w:val="28"/>
          <w:szCs w:val="28"/>
        </w:rPr>
        <w:t>номочия, совокупность которых представляет ее компете</w:t>
      </w:r>
      <w:r w:rsidR="00BF7F58">
        <w:rPr>
          <w:rFonts w:ascii="Times New Roman" w:hAnsi="Times New Roman"/>
          <w:sz w:val="28"/>
          <w:szCs w:val="28"/>
        </w:rPr>
        <w:t>нцию. Все элементы взаимосвяза</w:t>
      </w:r>
      <w:r w:rsidRPr="00AA44EE">
        <w:rPr>
          <w:rFonts w:ascii="Times New Roman" w:hAnsi="Times New Roman"/>
          <w:sz w:val="28"/>
          <w:szCs w:val="28"/>
        </w:rPr>
        <w:t>ны между собой, один проистекает из другого: цель всегда оп</w:t>
      </w:r>
      <w:r w:rsidR="00C45A4A">
        <w:rPr>
          <w:rFonts w:ascii="Times New Roman" w:hAnsi="Times New Roman"/>
          <w:sz w:val="28"/>
          <w:szCs w:val="28"/>
        </w:rPr>
        <w:t>ределяет задачи, на основе кото</w:t>
      </w:r>
      <w:r w:rsidRPr="00AA44EE">
        <w:rPr>
          <w:rFonts w:ascii="Times New Roman" w:hAnsi="Times New Roman"/>
          <w:sz w:val="28"/>
          <w:szCs w:val="28"/>
        </w:rPr>
        <w:t>рых формулируются</w:t>
      </w:r>
      <w:r w:rsidR="00C45A4A">
        <w:rPr>
          <w:rFonts w:ascii="Times New Roman" w:hAnsi="Times New Roman"/>
          <w:sz w:val="28"/>
          <w:szCs w:val="28"/>
        </w:rPr>
        <w:t xml:space="preserve"> </w:t>
      </w:r>
      <w:r w:rsidRPr="00AA44EE">
        <w:rPr>
          <w:rFonts w:ascii="Times New Roman" w:hAnsi="Times New Roman"/>
          <w:sz w:val="28"/>
          <w:szCs w:val="28"/>
        </w:rPr>
        <w:t>функции, каждая из которых обеспечиваетсянеобходимымиполномочиями. Именно с так</w:t>
      </w:r>
      <w:r w:rsidR="00BF7F58">
        <w:rPr>
          <w:rFonts w:ascii="Times New Roman" w:hAnsi="Times New Roman"/>
          <w:sz w:val="28"/>
          <w:szCs w:val="28"/>
        </w:rPr>
        <w:t>их позиций, как нам представля</w:t>
      </w:r>
      <w:r w:rsidRPr="00AA44EE">
        <w:rPr>
          <w:rFonts w:ascii="Times New Roman" w:hAnsi="Times New Roman"/>
          <w:sz w:val="28"/>
          <w:szCs w:val="28"/>
        </w:rPr>
        <w:t>ется, следует анализировать действующее законодательство, закрепляющее</w:t>
      </w:r>
      <w:r w:rsidR="00BF7F58">
        <w:rPr>
          <w:rFonts w:ascii="Times New Roman" w:hAnsi="Times New Roman"/>
          <w:sz w:val="28"/>
          <w:szCs w:val="28"/>
        </w:rPr>
        <w:t xml:space="preserve"> административ</w:t>
      </w:r>
      <w:r w:rsidRPr="00AA44EE">
        <w:rPr>
          <w:rFonts w:ascii="Times New Roman" w:hAnsi="Times New Roman"/>
          <w:sz w:val="28"/>
          <w:szCs w:val="28"/>
        </w:rPr>
        <w:t>но-правовой статус ФСИН России как одного из органов г</w:t>
      </w:r>
      <w:r w:rsidR="00BF7F58">
        <w:rPr>
          <w:rFonts w:ascii="Times New Roman" w:hAnsi="Times New Roman"/>
          <w:sz w:val="28"/>
          <w:szCs w:val="28"/>
        </w:rPr>
        <w:t>осударственногоуправления. Кро</w:t>
      </w:r>
      <w:r w:rsidRPr="00AA44EE">
        <w:rPr>
          <w:rFonts w:ascii="Times New Roman" w:hAnsi="Times New Roman"/>
          <w:sz w:val="28"/>
          <w:szCs w:val="28"/>
        </w:rPr>
        <w:t>ме того, существуют элементы, которые, не являясь частью административно-правового статуса органа, влияют на него и часто даже определяют</w:t>
      </w:r>
      <w:r w:rsidR="00BF7F58">
        <w:rPr>
          <w:rFonts w:ascii="Times New Roman" w:hAnsi="Times New Roman"/>
          <w:sz w:val="28"/>
          <w:szCs w:val="28"/>
        </w:rPr>
        <w:t xml:space="preserve"> </w:t>
      </w:r>
      <w:r w:rsidRPr="00AA44EE">
        <w:rPr>
          <w:rFonts w:ascii="Times New Roman" w:hAnsi="Times New Roman"/>
          <w:sz w:val="28"/>
          <w:szCs w:val="28"/>
        </w:rPr>
        <w:t>его</w:t>
      </w:r>
      <w:r w:rsidR="00BF7F58">
        <w:rPr>
          <w:rFonts w:ascii="Times New Roman" w:hAnsi="Times New Roman"/>
          <w:sz w:val="28"/>
          <w:szCs w:val="28"/>
        </w:rPr>
        <w:t xml:space="preserve"> </w:t>
      </w:r>
      <w:r w:rsidRPr="00AA44EE">
        <w:rPr>
          <w:rFonts w:ascii="Times New Roman" w:hAnsi="Times New Roman"/>
          <w:sz w:val="28"/>
          <w:szCs w:val="28"/>
        </w:rPr>
        <w:t xml:space="preserve">содержание. </w:t>
      </w:r>
      <w:r w:rsidR="00BF7F58">
        <w:rPr>
          <w:rFonts w:ascii="Times New Roman" w:hAnsi="Times New Roman"/>
          <w:sz w:val="28"/>
          <w:szCs w:val="28"/>
        </w:rPr>
        <w:t>Прежде всего ука</w:t>
      </w:r>
      <w:r w:rsidRPr="00AA44EE">
        <w:rPr>
          <w:rFonts w:ascii="Times New Roman" w:hAnsi="Times New Roman"/>
          <w:sz w:val="28"/>
          <w:szCs w:val="28"/>
        </w:rPr>
        <w:t>занную группу составляют категории организационно-правового</w:t>
      </w:r>
      <w:r w:rsidR="00BF7F58">
        <w:rPr>
          <w:rFonts w:ascii="Times New Roman" w:hAnsi="Times New Roman"/>
          <w:sz w:val="28"/>
          <w:szCs w:val="28"/>
        </w:rPr>
        <w:t xml:space="preserve"> </w:t>
      </w:r>
      <w:r w:rsidRPr="00AA44EE">
        <w:rPr>
          <w:rFonts w:ascii="Times New Roman" w:hAnsi="Times New Roman"/>
          <w:sz w:val="28"/>
          <w:szCs w:val="28"/>
        </w:rPr>
        <w:t xml:space="preserve">характера. </w:t>
      </w:r>
    </w:p>
    <w:p w:rsidR="00BF7F58"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Рассматр</w:t>
      </w:r>
      <w:r w:rsidR="00BF7F58">
        <w:rPr>
          <w:rFonts w:ascii="Times New Roman" w:hAnsi="Times New Roman"/>
          <w:sz w:val="28"/>
          <w:szCs w:val="28"/>
        </w:rPr>
        <w:t>иваемый статус представляет со</w:t>
      </w:r>
      <w:r w:rsidRPr="00AA44EE">
        <w:rPr>
          <w:rFonts w:ascii="Times New Roman" w:hAnsi="Times New Roman"/>
          <w:sz w:val="28"/>
          <w:szCs w:val="28"/>
        </w:rPr>
        <w:t>бой закре</w:t>
      </w:r>
      <w:r w:rsidR="00BF7F58">
        <w:rPr>
          <w:rFonts w:ascii="Times New Roman" w:hAnsi="Times New Roman"/>
          <w:sz w:val="28"/>
          <w:szCs w:val="28"/>
        </w:rPr>
        <w:t>пленную в действующем админист</w:t>
      </w:r>
      <w:r w:rsidRPr="00AA44EE">
        <w:rPr>
          <w:rFonts w:ascii="Times New Roman" w:hAnsi="Times New Roman"/>
          <w:sz w:val="28"/>
          <w:szCs w:val="28"/>
        </w:rPr>
        <w:t>ративном законодательстве компетенцию в форме совокупности</w:t>
      </w:r>
      <w:r w:rsidR="00BF7F58">
        <w:rPr>
          <w:rFonts w:ascii="Times New Roman" w:hAnsi="Times New Roman"/>
          <w:sz w:val="28"/>
          <w:szCs w:val="28"/>
        </w:rPr>
        <w:t xml:space="preserve"> </w:t>
      </w:r>
      <w:r w:rsidRPr="00AA44EE">
        <w:rPr>
          <w:rFonts w:ascii="Times New Roman" w:hAnsi="Times New Roman"/>
          <w:sz w:val="28"/>
          <w:szCs w:val="28"/>
        </w:rPr>
        <w:t>взаимообусловленных</w:t>
      </w:r>
      <w:r w:rsidR="00BF7F58">
        <w:rPr>
          <w:rFonts w:ascii="Times New Roman" w:hAnsi="Times New Roman"/>
          <w:sz w:val="28"/>
          <w:szCs w:val="28"/>
        </w:rPr>
        <w:t xml:space="preserve"> за</w:t>
      </w:r>
      <w:r w:rsidRPr="00AA44EE">
        <w:rPr>
          <w:rFonts w:ascii="Times New Roman" w:hAnsi="Times New Roman"/>
          <w:sz w:val="28"/>
          <w:szCs w:val="28"/>
        </w:rPr>
        <w:t>дач, функций и полномочий</w:t>
      </w:r>
      <w:r w:rsidR="00BF7F58">
        <w:rPr>
          <w:rFonts w:ascii="Times New Roman" w:hAnsi="Times New Roman"/>
          <w:sz w:val="28"/>
          <w:szCs w:val="28"/>
        </w:rPr>
        <w:t xml:space="preserve"> </w:t>
      </w:r>
      <w:r w:rsidRPr="00AA44EE">
        <w:rPr>
          <w:rFonts w:ascii="Times New Roman" w:hAnsi="Times New Roman"/>
          <w:sz w:val="28"/>
          <w:szCs w:val="28"/>
        </w:rPr>
        <w:t>данного</w:t>
      </w:r>
      <w:r w:rsidR="00BF7F58">
        <w:rPr>
          <w:rFonts w:ascii="Times New Roman" w:hAnsi="Times New Roman"/>
          <w:sz w:val="28"/>
          <w:szCs w:val="28"/>
        </w:rPr>
        <w:t xml:space="preserve"> федераль</w:t>
      </w:r>
      <w:r w:rsidRPr="00AA44EE">
        <w:rPr>
          <w:rFonts w:ascii="Times New Roman" w:hAnsi="Times New Roman"/>
          <w:sz w:val="28"/>
          <w:szCs w:val="28"/>
        </w:rPr>
        <w:t xml:space="preserve">ного органа </w:t>
      </w:r>
      <w:r w:rsidR="00BF7F58">
        <w:rPr>
          <w:rFonts w:ascii="Times New Roman" w:hAnsi="Times New Roman"/>
          <w:sz w:val="28"/>
          <w:szCs w:val="28"/>
        </w:rPr>
        <w:t>исполнительной власти во внутри</w:t>
      </w:r>
      <w:r w:rsidRPr="00AA44EE">
        <w:rPr>
          <w:rFonts w:ascii="Times New Roman" w:hAnsi="Times New Roman"/>
          <w:sz w:val="28"/>
          <w:szCs w:val="28"/>
        </w:rPr>
        <w:t xml:space="preserve">организационной и </w:t>
      </w:r>
      <w:r w:rsidR="00BF7F58">
        <w:rPr>
          <w:rFonts w:ascii="Times New Roman" w:hAnsi="Times New Roman"/>
          <w:sz w:val="28"/>
          <w:szCs w:val="28"/>
        </w:rPr>
        <w:t>внешней сферах государ</w:t>
      </w:r>
      <w:r w:rsidRPr="00AA44EE">
        <w:rPr>
          <w:rFonts w:ascii="Times New Roman" w:hAnsi="Times New Roman"/>
          <w:sz w:val="28"/>
          <w:szCs w:val="28"/>
        </w:rPr>
        <w:t>ственного</w:t>
      </w:r>
      <w:r w:rsidR="00BF7F58">
        <w:rPr>
          <w:rFonts w:ascii="Times New Roman" w:hAnsi="Times New Roman"/>
          <w:sz w:val="28"/>
          <w:szCs w:val="28"/>
        </w:rPr>
        <w:t xml:space="preserve"> </w:t>
      </w:r>
      <w:r w:rsidRPr="00AA44EE">
        <w:rPr>
          <w:rFonts w:ascii="Times New Roman" w:hAnsi="Times New Roman"/>
          <w:sz w:val="28"/>
          <w:szCs w:val="28"/>
        </w:rPr>
        <w:t xml:space="preserve">управления. </w:t>
      </w:r>
    </w:p>
    <w:p w:rsidR="00BF7F58" w:rsidRDefault="00AA44EE" w:rsidP="00C158AA">
      <w:pPr>
        <w:spacing w:line="360" w:lineRule="auto"/>
        <w:ind w:firstLine="708"/>
        <w:jc w:val="both"/>
        <w:rPr>
          <w:rFonts w:ascii="Times New Roman" w:hAnsi="Times New Roman"/>
          <w:sz w:val="28"/>
          <w:szCs w:val="28"/>
        </w:rPr>
      </w:pPr>
      <w:r w:rsidRPr="00AA44EE">
        <w:rPr>
          <w:rFonts w:ascii="Times New Roman" w:hAnsi="Times New Roman"/>
          <w:sz w:val="28"/>
          <w:szCs w:val="28"/>
        </w:rPr>
        <w:t>Конкретизируя</w:t>
      </w:r>
      <w:r w:rsidR="00BF7F58">
        <w:rPr>
          <w:rFonts w:ascii="Times New Roman" w:hAnsi="Times New Roman"/>
          <w:sz w:val="28"/>
          <w:szCs w:val="28"/>
        </w:rPr>
        <w:t xml:space="preserve"> </w:t>
      </w:r>
      <w:r w:rsidRPr="00AA44EE">
        <w:rPr>
          <w:rFonts w:ascii="Times New Roman" w:hAnsi="Times New Roman"/>
          <w:sz w:val="28"/>
          <w:szCs w:val="28"/>
        </w:rPr>
        <w:t>представленное</w:t>
      </w:r>
      <w:r w:rsidR="00BF7F58">
        <w:rPr>
          <w:rFonts w:ascii="Times New Roman" w:hAnsi="Times New Roman"/>
          <w:sz w:val="28"/>
          <w:szCs w:val="28"/>
        </w:rPr>
        <w:t xml:space="preserve"> </w:t>
      </w:r>
      <w:r w:rsidRPr="00AA44EE">
        <w:rPr>
          <w:rFonts w:ascii="Times New Roman" w:hAnsi="Times New Roman"/>
          <w:sz w:val="28"/>
          <w:szCs w:val="28"/>
        </w:rPr>
        <w:t>определение в структуре</w:t>
      </w:r>
      <w:r w:rsidR="00BF7F58">
        <w:rPr>
          <w:rFonts w:ascii="Times New Roman" w:hAnsi="Times New Roman"/>
          <w:sz w:val="28"/>
          <w:szCs w:val="28"/>
        </w:rPr>
        <w:t xml:space="preserve"> административно-правового стату</w:t>
      </w:r>
      <w:r w:rsidRPr="00AA44EE">
        <w:rPr>
          <w:rFonts w:ascii="Times New Roman" w:hAnsi="Times New Roman"/>
          <w:sz w:val="28"/>
          <w:szCs w:val="28"/>
        </w:rPr>
        <w:t>са Федеральной</w:t>
      </w:r>
      <w:r w:rsidR="00BF7F58">
        <w:rPr>
          <w:rFonts w:ascii="Times New Roman" w:hAnsi="Times New Roman"/>
          <w:sz w:val="28"/>
          <w:szCs w:val="28"/>
        </w:rPr>
        <w:t xml:space="preserve"> </w:t>
      </w:r>
      <w:r w:rsidRPr="00AA44EE">
        <w:rPr>
          <w:rFonts w:ascii="Times New Roman" w:hAnsi="Times New Roman"/>
          <w:sz w:val="28"/>
          <w:szCs w:val="28"/>
        </w:rPr>
        <w:t>службы</w:t>
      </w:r>
      <w:r w:rsidR="00BF7F58">
        <w:rPr>
          <w:rFonts w:ascii="Times New Roman" w:hAnsi="Times New Roman"/>
          <w:sz w:val="28"/>
          <w:szCs w:val="28"/>
        </w:rPr>
        <w:t xml:space="preserve"> </w:t>
      </w:r>
      <w:r w:rsidRPr="00AA44EE">
        <w:rPr>
          <w:rFonts w:ascii="Times New Roman" w:hAnsi="Times New Roman"/>
          <w:sz w:val="28"/>
          <w:szCs w:val="28"/>
        </w:rPr>
        <w:t>исполнения</w:t>
      </w:r>
      <w:r w:rsidR="00BF7F58">
        <w:rPr>
          <w:rFonts w:ascii="Times New Roman" w:hAnsi="Times New Roman"/>
          <w:sz w:val="28"/>
          <w:szCs w:val="28"/>
        </w:rPr>
        <w:t xml:space="preserve"> </w:t>
      </w:r>
      <w:r w:rsidRPr="00AA44EE">
        <w:rPr>
          <w:rFonts w:ascii="Times New Roman" w:hAnsi="Times New Roman"/>
          <w:sz w:val="28"/>
          <w:szCs w:val="28"/>
        </w:rPr>
        <w:t xml:space="preserve">наказаний, можно выделить следующие элементы: </w:t>
      </w:r>
    </w:p>
    <w:p w:rsidR="00BF7F58" w:rsidRDefault="00BF7F58" w:rsidP="00C158AA">
      <w:pPr>
        <w:spacing w:line="360" w:lineRule="auto"/>
        <w:ind w:firstLine="708"/>
        <w:jc w:val="both"/>
        <w:rPr>
          <w:rFonts w:ascii="Times New Roman" w:hAnsi="Times New Roman"/>
          <w:sz w:val="28"/>
          <w:szCs w:val="28"/>
        </w:rPr>
      </w:pPr>
      <w:r>
        <w:rPr>
          <w:rFonts w:ascii="Times New Roman" w:hAnsi="Times New Roman"/>
          <w:sz w:val="28"/>
          <w:szCs w:val="28"/>
        </w:rPr>
        <w:t>1</w:t>
      </w:r>
      <w:r w:rsidR="00AA44EE" w:rsidRPr="00AA44EE">
        <w:rPr>
          <w:rFonts w:ascii="Times New Roman" w:hAnsi="Times New Roman"/>
          <w:sz w:val="28"/>
          <w:szCs w:val="28"/>
        </w:rPr>
        <w:t>) компетенция</w:t>
      </w:r>
      <w:r>
        <w:rPr>
          <w:rFonts w:ascii="Times New Roman" w:hAnsi="Times New Roman"/>
          <w:sz w:val="28"/>
          <w:szCs w:val="28"/>
        </w:rPr>
        <w:t xml:space="preserve"> </w:t>
      </w:r>
      <w:r w:rsidR="00AA44EE" w:rsidRPr="00AA44EE">
        <w:rPr>
          <w:rFonts w:ascii="Times New Roman" w:hAnsi="Times New Roman"/>
          <w:sz w:val="28"/>
          <w:szCs w:val="28"/>
        </w:rPr>
        <w:t>ФСИН России как элемента системы и структуры федеральных органов исполнительной</w:t>
      </w:r>
      <w:r>
        <w:rPr>
          <w:rFonts w:ascii="Times New Roman" w:hAnsi="Times New Roman"/>
          <w:sz w:val="28"/>
          <w:szCs w:val="28"/>
        </w:rPr>
        <w:t xml:space="preserve"> </w:t>
      </w:r>
      <w:r w:rsidR="00AA44EE" w:rsidRPr="00AA44EE">
        <w:rPr>
          <w:rFonts w:ascii="Times New Roman" w:hAnsi="Times New Roman"/>
          <w:sz w:val="28"/>
          <w:szCs w:val="28"/>
        </w:rPr>
        <w:t xml:space="preserve">власти; </w:t>
      </w:r>
    </w:p>
    <w:p w:rsidR="00BF7F58" w:rsidRDefault="00BF7F58" w:rsidP="00C158AA">
      <w:pPr>
        <w:spacing w:line="360" w:lineRule="auto"/>
        <w:ind w:firstLine="708"/>
        <w:jc w:val="both"/>
        <w:rPr>
          <w:rFonts w:ascii="Times New Roman" w:hAnsi="Times New Roman"/>
          <w:sz w:val="28"/>
          <w:szCs w:val="28"/>
        </w:rPr>
      </w:pPr>
      <w:r>
        <w:rPr>
          <w:rFonts w:ascii="Times New Roman" w:hAnsi="Times New Roman"/>
          <w:sz w:val="28"/>
          <w:szCs w:val="28"/>
        </w:rPr>
        <w:t>2</w:t>
      </w:r>
      <w:r w:rsidR="00AA44EE" w:rsidRPr="00AA44EE">
        <w:rPr>
          <w:rFonts w:ascii="Times New Roman" w:hAnsi="Times New Roman"/>
          <w:sz w:val="28"/>
          <w:szCs w:val="28"/>
        </w:rPr>
        <w:t>) общие</w:t>
      </w:r>
      <w:r>
        <w:rPr>
          <w:rFonts w:ascii="Times New Roman" w:hAnsi="Times New Roman"/>
          <w:sz w:val="28"/>
          <w:szCs w:val="28"/>
        </w:rPr>
        <w:t xml:space="preserve"> </w:t>
      </w:r>
      <w:r w:rsidR="00AA44EE" w:rsidRPr="00AA44EE">
        <w:rPr>
          <w:rFonts w:ascii="Times New Roman" w:hAnsi="Times New Roman"/>
          <w:sz w:val="28"/>
          <w:szCs w:val="28"/>
        </w:rPr>
        <w:t>и специальные</w:t>
      </w:r>
      <w:r>
        <w:rPr>
          <w:rFonts w:ascii="Times New Roman" w:hAnsi="Times New Roman"/>
          <w:sz w:val="28"/>
          <w:szCs w:val="28"/>
        </w:rPr>
        <w:t xml:space="preserve"> </w:t>
      </w:r>
      <w:r w:rsidR="00AA44EE" w:rsidRPr="00AA44EE">
        <w:rPr>
          <w:rFonts w:ascii="Times New Roman" w:hAnsi="Times New Roman"/>
          <w:sz w:val="28"/>
          <w:szCs w:val="28"/>
        </w:rPr>
        <w:t>цели</w:t>
      </w:r>
      <w:r>
        <w:rPr>
          <w:rFonts w:ascii="Times New Roman" w:hAnsi="Times New Roman"/>
          <w:sz w:val="28"/>
          <w:szCs w:val="28"/>
        </w:rPr>
        <w:t xml:space="preserve"> </w:t>
      </w:r>
      <w:r w:rsidR="00AA44EE" w:rsidRPr="00AA44EE">
        <w:rPr>
          <w:rFonts w:ascii="Times New Roman" w:hAnsi="Times New Roman"/>
          <w:sz w:val="28"/>
          <w:szCs w:val="28"/>
        </w:rPr>
        <w:t>создания</w:t>
      </w:r>
      <w:r>
        <w:rPr>
          <w:rFonts w:ascii="Times New Roman" w:hAnsi="Times New Roman"/>
          <w:sz w:val="28"/>
          <w:szCs w:val="28"/>
        </w:rPr>
        <w:t xml:space="preserve"> </w:t>
      </w:r>
      <w:r w:rsidR="00AA44EE" w:rsidRPr="00AA44EE">
        <w:rPr>
          <w:rFonts w:ascii="Times New Roman" w:hAnsi="Times New Roman"/>
          <w:sz w:val="28"/>
          <w:szCs w:val="28"/>
        </w:rPr>
        <w:t>и</w:t>
      </w:r>
      <w:r>
        <w:rPr>
          <w:rFonts w:ascii="Times New Roman" w:hAnsi="Times New Roman"/>
          <w:sz w:val="28"/>
          <w:szCs w:val="28"/>
        </w:rPr>
        <w:t xml:space="preserve"> функ</w:t>
      </w:r>
      <w:r w:rsidR="00AA44EE" w:rsidRPr="00AA44EE">
        <w:rPr>
          <w:rFonts w:ascii="Times New Roman" w:hAnsi="Times New Roman"/>
          <w:sz w:val="28"/>
          <w:szCs w:val="28"/>
        </w:rPr>
        <w:t xml:space="preserve">ционирования ФСИН России; </w:t>
      </w:r>
    </w:p>
    <w:p w:rsidR="00BF7F58" w:rsidRDefault="00BF7F58" w:rsidP="00C158AA">
      <w:pPr>
        <w:spacing w:line="360" w:lineRule="auto"/>
        <w:ind w:firstLine="708"/>
        <w:jc w:val="both"/>
        <w:rPr>
          <w:rFonts w:ascii="Times New Roman" w:hAnsi="Times New Roman"/>
          <w:sz w:val="28"/>
          <w:szCs w:val="28"/>
        </w:rPr>
      </w:pPr>
      <w:r>
        <w:rPr>
          <w:rFonts w:ascii="Times New Roman" w:hAnsi="Times New Roman"/>
          <w:sz w:val="28"/>
          <w:szCs w:val="28"/>
        </w:rPr>
        <w:t>3)</w:t>
      </w:r>
      <w:r w:rsidR="00AA44EE" w:rsidRPr="00AA44EE">
        <w:rPr>
          <w:rFonts w:ascii="Times New Roman" w:hAnsi="Times New Roman"/>
          <w:sz w:val="28"/>
          <w:szCs w:val="28"/>
        </w:rPr>
        <w:t xml:space="preserve"> публичные задачи, ре</w:t>
      </w:r>
      <w:r>
        <w:rPr>
          <w:rFonts w:ascii="Times New Roman" w:hAnsi="Times New Roman"/>
          <w:sz w:val="28"/>
          <w:szCs w:val="28"/>
        </w:rPr>
        <w:t>шение которых воз</w:t>
      </w:r>
      <w:r w:rsidR="00AA44EE" w:rsidRPr="00AA44EE">
        <w:rPr>
          <w:rFonts w:ascii="Times New Roman" w:hAnsi="Times New Roman"/>
          <w:sz w:val="28"/>
          <w:szCs w:val="28"/>
        </w:rPr>
        <w:t xml:space="preserve">лагается на Федеральную службу исполнения наказаний; </w:t>
      </w:r>
    </w:p>
    <w:p w:rsidR="00BF7F58" w:rsidRDefault="00BF7F58" w:rsidP="00C158AA">
      <w:pPr>
        <w:spacing w:line="360" w:lineRule="auto"/>
        <w:ind w:firstLine="708"/>
        <w:jc w:val="both"/>
        <w:rPr>
          <w:rFonts w:ascii="Times New Roman" w:hAnsi="Times New Roman"/>
          <w:sz w:val="28"/>
          <w:szCs w:val="28"/>
        </w:rPr>
      </w:pPr>
      <w:r>
        <w:rPr>
          <w:rFonts w:ascii="Times New Roman" w:hAnsi="Times New Roman"/>
          <w:sz w:val="28"/>
          <w:szCs w:val="28"/>
        </w:rPr>
        <w:t>4</w:t>
      </w:r>
      <w:r w:rsidR="00AA44EE" w:rsidRPr="00AA44EE">
        <w:rPr>
          <w:rFonts w:ascii="Times New Roman" w:hAnsi="Times New Roman"/>
          <w:sz w:val="28"/>
          <w:szCs w:val="28"/>
        </w:rPr>
        <w:t>) государственные</w:t>
      </w:r>
      <w:r>
        <w:rPr>
          <w:rFonts w:ascii="Times New Roman" w:hAnsi="Times New Roman"/>
          <w:sz w:val="28"/>
          <w:szCs w:val="28"/>
        </w:rPr>
        <w:t xml:space="preserve"> </w:t>
      </w:r>
      <w:r w:rsidR="00AA44EE" w:rsidRPr="00AA44EE">
        <w:rPr>
          <w:rFonts w:ascii="Times New Roman" w:hAnsi="Times New Roman"/>
          <w:sz w:val="28"/>
          <w:szCs w:val="28"/>
        </w:rPr>
        <w:t>функции, выполняемые ФСИН Росс</w:t>
      </w:r>
      <w:r>
        <w:rPr>
          <w:rFonts w:ascii="Times New Roman" w:hAnsi="Times New Roman"/>
          <w:sz w:val="28"/>
          <w:szCs w:val="28"/>
        </w:rPr>
        <w:t>ии в соответствующей сфере дея</w:t>
      </w:r>
      <w:r w:rsidR="00AA44EE" w:rsidRPr="00AA44EE">
        <w:rPr>
          <w:rFonts w:ascii="Times New Roman" w:hAnsi="Times New Roman"/>
          <w:sz w:val="28"/>
          <w:szCs w:val="28"/>
        </w:rPr>
        <w:t xml:space="preserve">тельности; </w:t>
      </w:r>
    </w:p>
    <w:p w:rsidR="00BF7F58" w:rsidRDefault="00BF7F58" w:rsidP="00C158AA">
      <w:pPr>
        <w:spacing w:line="360" w:lineRule="auto"/>
        <w:ind w:firstLine="708"/>
        <w:jc w:val="both"/>
        <w:rPr>
          <w:rFonts w:ascii="Times New Roman" w:hAnsi="Times New Roman"/>
          <w:sz w:val="28"/>
          <w:szCs w:val="28"/>
        </w:rPr>
      </w:pPr>
      <w:r>
        <w:rPr>
          <w:rFonts w:ascii="Times New Roman" w:hAnsi="Times New Roman"/>
          <w:sz w:val="28"/>
          <w:szCs w:val="28"/>
        </w:rPr>
        <w:t>5</w:t>
      </w:r>
      <w:r w:rsidR="00AA44EE" w:rsidRPr="00AA44EE">
        <w:rPr>
          <w:rFonts w:ascii="Times New Roman" w:hAnsi="Times New Roman"/>
          <w:sz w:val="28"/>
          <w:szCs w:val="28"/>
        </w:rPr>
        <w:t>) общие</w:t>
      </w:r>
      <w:r>
        <w:rPr>
          <w:rFonts w:ascii="Times New Roman" w:hAnsi="Times New Roman"/>
          <w:sz w:val="28"/>
          <w:szCs w:val="28"/>
        </w:rPr>
        <w:t xml:space="preserve"> </w:t>
      </w:r>
      <w:r w:rsidR="00AA44EE" w:rsidRPr="00AA44EE">
        <w:rPr>
          <w:rFonts w:ascii="Times New Roman" w:hAnsi="Times New Roman"/>
          <w:sz w:val="28"/>
          <w:szCs w:val="28"/>
        </w:rPr>
        <w:t xml:space="preserve">и специальные административные права (полномочия) ФСИН России; </w:t>
      </w:r>
    </w:p>
    <w:p w:rsidR="00AA44EE" w:rsidRPr="00AA44EE" w:rsidRDefault="00BF7F58" w:rsidP="00C158AA">
      <w:pPr>
        <w:spacing w:line="360" w:lineRule="auto"/>
        <w:ind w:firstLine="708"/>
        <w:jc w:val="both"/>
        <w:rPr>
          <w:rFonts w:ascii="Times New Roman" w:hAnsi="Times New Roman"/>
          <w:sz w:val="28"/>
          <w:szCs w:val="28"/>
        </w:rPr>
      </w:pPr>
      <w:r>
        <w:rPr>
          <w:rFonts w:ascii="Times New Roman" w:hAnsi="Times New Roman"/>
          <w:sz w:val="28"/>
          <w:szCs w:val="28"/>
        </w:rPr>
        <w:t>6)</w:t>
      </w:r>
      <w:r w:rsidR="00AA44EE" w:rsidRPr="00AA44EE">
        <w:rPr>
          <w:rFonts w:ascii="Times New Roman" w:hAnsi="Times New Roman"/>
          <w:sz w:val="28"/>
          <w:szCs w:val="28"/>
        </w:rPr>
        <w:t xml:space="preserve"> общие и специальные </w:t>
      </w:r>
      <w:r>
        <w:rPr>
          <w:rFonts w:ascii="Times New Roman" w:hAnsi="Times New Roman"/>
          <w:sz w:val="28"/>
          <w:szCs w:val="28"/>
        </w:rPr>
        <w:t>ограничения адми</w:t>
      </w:r>
      <w:r w:rsidR="00AA44EE" w:rsidRPr="00AA44EE">
        <w:rPr>
          <w:rFonts w:ascii="Times New Roman" w:hAnsi="Times New Roman"/>
          <w:sz w:val="28"/>
          <w:szCs w:val="28"/>
        </w:rPr>
        <w:t>нистративных прав (полномочий) Федеральной службыисполнения наказаний.</w:t>
      </w:r>
    </w:p>
    <w:p w:rsidR="00AA44EE" w:rsidRDefault="00AA44EE" w:rsidP="00AA44EE">
      <w:pPr>
        <w:spacing w:line="360" w:lineRule="auto"/>
        <w:jc w:val="both"/>
      </w:pPr>
    </w:p>
    <w:p w:rsidR="00BF7F58" w:rsidRDefault="00BF7F58" w:rsidP="00BF7F58">
      <w:pPr>
        <w:spacing w:line="360" w:lineRule="auto"/>
        <w:jc w:val="center"/>
        <w:rPr>
          <w:rFonts w:ascii="Times New Roman" w:hAnsi="Times New Roman"/>
          <w:b/>
          <w:sz w:val="28"/>
          <w:szCs w:val="28"/>
        </w:rPr>
      </w:pPr>
      <w:r w:rsidRPr="00BF7F58">
        <w:rPr>
          <w:rFonts w:ascii="Times New Roman" w:hAnsi="Times New Roman"/>
          <w:b/>
          <w:sz w:val="28"/>
          <w:szCs w:val="28"/>
        </w:rPr>
        <w:t xml:space="preserve">2.2. Проблемы и пути совершенствования </w:t>
      </w:r>
    </w:p>
    <w:p w:rsidR="00BF7F58" w:rsidRDefault="00BF7F58" w:rsidP="00BF7F58">
      <w:pPr>
        <w:spacing w:line="360" w:lineRule="auto"/>
        <w:jc w:val="center"/>
        <w:rPr>
          <w:rFonts w:ascii="Times New Roman" w:hAnsi="Times New Roman"/>
          <w:b/>
          <w:sz w:val="28"/>
          <w:szCs w:val="28"/>
        </w:rPr>
      </w:pPr>
      <w:r w:rsidRPr="00BF7F58">
        <w:rPr>
          <w:rFonts w:ascii="Times New Roman" w:hAnsi="Times New Roman"/>
          <w:b/>
          <w:sz w:val="28"/>
          <w:szCs w:val="28"/>
        </w:rPr>
        <w:t xml:space="preserve">административно-правового положения </w:t>
      </w:r>
    </w:p>
    <w:p w:rsidR="00BF7F58" w:rsidRPr="00BF7F58" w:rsidRDefault="00BF7F58" w:rsidP="00BF7F58">
      <w:pPr>
        <w:spacing w:line="360" w:lineRule="auto"/>
        <w:jc w:val="center"/>
        <w:rPr>
          <w:rFonts w:ascii="Times New Roman" w:hAnsi="Times New Roman"/>
          <w:b/>
          <w:sz w:val="28"/>
          <w:szCs w:val="28"/>
        </w:rPr>
      </w:pPr>
      <w:r w:rsidRPr="00BF7F58">
        <w:rPr>
          <w:rFonts w:ascii="Times New Roman" w:hAnsi="Times New Roman"/>
          <w:b/>
          <w:sz w:val="28"/>
          <w:szCs w:val="28"/>
        </w:rPr>
        <w:t>федеральной службы исполнения наказаний</w:t>
      </w:r>
    </w:p>
    <w:p w:rsidR="00BF7F58" w:rsidRDefault="00BF7F58" w:rsidP="00AA44EE">
      <w:pPr>
        <w:spacing w:line="360" w:lineRule="auto"/>
        <w:jc w:val="both"/>
      </w:pPr>
    </w:p>
    <w:p w:rsidR="00BF7F58"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Роль ФСИН Ро</w:t>
      </w:r>
      <w:r>
        <w:rPr>
          <w:rFonts w:ascii="Times New Roman" w:hAnsi="Times New Roman"/>
          <w:sz w:val="28"/>
          <w:szCs w:val="28"/>
        </w:rPr>
        <w:t>ссии как самостоятельного феде</w:t>
      </w:r>
      <w:r w:rsidRPr="00BF7F58">
        <w:rPr>
          <w:rFonts w:ascii="Times New Roman" w:hAnsi="Times New Roman"/>
          <w:sz w:val="28"/>
          <w:szCs w:val="28"/>
        </w:rPr>
        <w:t>рального органа и</w:t>
      </w:r>
      <w:r>
        <w:rPr>
          <w:rFonts w:ascii="Times New Roman" w:hAnsi="Times New Roman"/>
          <w:sz w:val="28"/>
          <w:szCs w:val="28"/>
        </w:rPr>
        <w:t>сполнительной власти, подведом</w:t>
      </w:r>
      <w:r w:rsidRPr="00BF7F58">
        <w:rPr>
          <w:rFonts w:ascii="Times New Roman" w:hAnsi="Times New Roman"/>
          <w:sz w:val="28"/>
          <w:szCs w:val="28"/>
        </w:rPr>
        <w:t>ственного Минюсту России, в реализации коренных административно-п</w:t>
      </w:r>
      <w:r>
        <w:rPr>
          <w:rFonts w:ascii="Times New Roman" w:hAnsi="Times New Roman"/>
          <w:sz w:val="28"/>
          <w:szCs w:val="28"/>
        </w:rPr>
        <w:t>олитических, социально-культур</w:t>
      </w:r>
      <w:r w:rsidRPr="00BF7F58">
        <w:rPr>
          <w:rFonts w:ascii="Times New Roman" w:hAnsi="Times New Roman"/>
          <w:sz w:val="28"/>
          <w:szCs w:val="28"/>
        </w:rPr>
        <w:t>ных и финансово-экономических преобразований в России в целом и У</w:t>
      </w:r>
      <w:r>
        <w:rPr>
          <w:rFonts w:ascii="Times New Roman" w:hAnsi="Times New Roman"/>
          <w:sz w:val="28"/>
          <w:szCs w:val="28"/>
        </w:rPr>
        <w:t>ИС в частности объективно воз</w:t>
      </w:r>
      <w:r w:rsidRPr="00BF7F58">
        <w:rPr>
          <w:rFonts w:ascii="Times New Roman" w:hAnsi="Times New Roman"/>
          <w:sz w:val="28"/>
          <w:szCs w:val="28"/>
        </w:rPr>
        <w:t xml:space="preserve">растает. </w:t>
      </w:r>
    </w:p>
    <w:p w:rsidR="00BF7F58"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Исторический опыт свидетельствует, что реформы в сфере исполнения уголовных наказаний могут дать необходимыйэффект лишь в сочетании с научно обоснованной организацией деятельности как центральных, так и территориальных органов УИС, способных эффективно решать задачи по преобразованию (модернизации) мест лишения свободы и подходовк назначению и исполнению наказаний. Изменения обл</w:t>
      </w:r>
      <w:r>
        <w:rPr>
          <w:rFonts w:ascii="Times New Roman" w:hAnsi="Times New Roman"/>
          <w:sz w:val="28"/>
          <w:szCs w:val="28"/>
        </w:rPr>
        <w:t>ика УИС, обусловленные требова-</w:t>
      </w:r>
      <w:r w:rsidRPr="00BF7F58">
        <w:rPr>
          <w:rFonts w:ascii="Times New Roman" w:hAnsi="Times New Roman"/>
          <w:sz w:val="28"/>
          <w:szCs w:val="28"/>
        </w:rPr>
        <w:t>ниями Концепции развития уголовно-исполнительной системы Р</w:t>
      </w:r>
      <w:r>
        <w:rPr>
          <w:rFonts w:ascii="Times New Roman" w:hAnsi="Times New Roman"/>
          <w:sz w:val="28"/>
          <w:szCs w:val="28"/>
        </w:rPr>
        <w:t>оссийской Федерации до 2020 г.</w:t>
      </w:r>
      <w:r>
        <w:rPr>
          <w:rStyle w:val="a7"/>
          <w:rFonts w:ascii="Times New Roman" w:hAnsi="Times New Roman"/>
          <w:sz w:val="28"/>
          <w:szCs w:val="28"/>
        </w:rPr>
        <w:footnoteReference w:id="8"/>
      </w:r>
      <w:r>
        <w:rPr>
          <w:rFonts w:ascii="Times New Roman" w:hAnsi="Times New Roman"/>
          <w:sz w:val="28"/>
          <w:szCs w:val="28"/>
        </w:rPr>
        <w:t>, пре</w:t>
      </w:r>
      <w:r w:rsidRPr="00BF7F58">
        <w:rPr>
          <w:rFonts w:ascii="Times New Roman" w:hAnsi="Times New Roman"/>
          <w:sz w:val="28"/>
          <w:szCs w:val="28"/>
        </w:rPr>
        <w:t>допределяют не</w:t>
      </w:r>
      <w:r>
        <w:rPr>
          <w:rFonts w:ascii="Times New Roman" w:hAnsi="Times New Roman"/>
          <w:sz w:val="28"/>
          <w:szCs w:val="28"/>
        </w:rPr>
        <w:t>обходимость пересмотра в содер</w:t>
      </w:r>
      <w:r w:rsidRPr="00BF7F58">
        <w:rPr>
          <w:rFonts w:ascii="Times New Roman" w:hAnsi="Times New Roman"/>
          <w:sz w:val="28"/>
          <w:szCs w:val="28"/>
        </w:rPr>
        <w:t>жательном и но</w:t>
      </w:r>
      <w:r>
        <w:rPr>
          <w:rFonts w:ascii="Times New Roman" w:hAnsi="Times New Roman"/>
          <w:sz w:val="28"/>
          <w:szCs w:val="28"/>
        </w:rPr>
        <w:t>рмативном смысле административ</w:t>
      </w:r>
      <w:r w:rsidRPr="00BF7F58">
        <w:rPr>
          <w:rFonts w:ascii="Times New Roman" w:hAnsi="Times New Roman"/>
          <w:sz w:val="28"/>
          <w:szCs w:val="28"/>
        </w:rPr>
        <w:t>но-правового положения центрального органа управления УИС, структуры ФСИН России и ее полномочий</w:t>
      </w:r>
      <w:r>
        <w:rPr>
          <w:rStyle w:val="a7"/>
          <w:rFonts w:ascii="Times New Roman" w:hAnsi="Times New Roman"/>
          <w:sz w:val="28"/>
          <w:szCs w:val="28"/>
        </w:rPr>
        <w:footnoteReference w:id="9"/>
      </w:r>
      <w:r w:rsidRPr="00BF7F58">
        <w:rPr>
          <w:rFonts w:ascii="Times New Roman" w:hAnsi="Times New Roman"/>
          <w:sz w:val="28"/>
          <w:szCs w:val="28"/>
        </w:rPr>
        <w:t xml:space="preserve">. </w:t>
      </w:r>
    </w:p>
    <w:p w:rsidR="00BF7F58"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Назрела необходимость изменить взгляды на раб</w:t>
      </w:r>
      <w:r>
        <w:rPr>
          <w:rFonts w:ascii="Times New Roman" w:hAnsi="Times New Roman"/>
          <w:sz w:val="28"/>
          <w:szCs w:val="28"/>
        </w:rPr>
        <w:t>оту ФСИН России, а также на эф</w:t>
      </w:r>
      <w:r w:rsidRPr="00BF7F58">
        <w:rPr>
          <w:rFonts w:ascii="Times New Roman" w:hAnsi="Times New Roman"/>
          <w:sz w:val="28"/>
          <w:szCs w:val="28"/>
        </w:rPr>
        <w:t>фективное при</w:t>
      </w:r>
      <w:r>
        <w:rPr>
          <w:rFonts w:ascii="Times New Roman" w:hAnsi="Times New Roman"/>
          <w:sz w:val="28"/>
          <w:szCs w:val="28"/>
        </w:rPr>
        <w:t>менение форм и методов реализа</w:t>
      </w:r>
      <w:r w:rsidRPr="00BF7F58">
        <w:rPr>
          <w:rFonts w:ascii="Times New Roman" w:hAnsi="Times New Roman"/>
          <w:sz w:val="28"/>
          <w:szCs w:val="28"/>
        </w:rPr>
        <w:t xml:space="preserve">ции полномочий данной службы. Важнейшим событием в истории отечественной пенитенциарной </w:t>
      </w:r>
      <w:r>
        <w:rPr>
          <w:rFonts w:ascii="Times New Roman" w:hAnsi="Times New Roman"/>
          <w:sz w:val="28"/>
          <w:szCs w:val="28"/>
        </w:rPr>
        <w:t>системы явилось создание подве</w:t>
      </w:r>
      <w:r w:rsidRPr="00BF7F58">
        <w:rPr>
          <w:rFonts w:ascii="Times New Roman" w:hAnsi="Times New Roman"/>
          <w:sz w:val="28"/>
          <w:szCs w:val="28"/>
        </w:rPr>
        <w:t>домственной</w:t>
      </w:r>
      <w:r>
        <w:rPr>
          <w:rFonts w:ascii="Times New Roman" w:hAnsi="Times New Roman"/>
          <w:sz w:val="28"/>
          <w:szCs w:val="28"/>
        </w:rPr>
        <w:t xml:space="preserve"> </w:t>
      </w:r>
      <w:r w:rsidRPr="00BF7F58">
        <w:rPr>
          <w:rFonts w:ascii="Times New Roman" w:hAnsi="Times New Roman"/>
          <w:sz w:val="28"/>
          <w:szCs w:val="28"/>
        </w:rPr>
        <w:t xml:space="preserve">Минюсту России федеральной службы. </w:t>
      </w:r>
    </w:p>
    <w:p w:rsidR="00BF7F58"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В соответст</w:t>
      </w:r>
      <w:r>
        <w:rPr>
          <w:rFonts w:ascii="Times New Roman" w:hAnsi="Times New Roman"/>
          <w:sz w:val="28"/>
          <w:szCs w:val="28"/>
        </w:rPr>
        <w:t>вии с Указом Президента Р</w:t>
      </w:r>
      <w:r w:rsidRPr="00BF7F58">
        <w:rPr>
          <w:rFonts w:ascii="Times New Roman" w:hAnsi="Times New Roman"/>
          <w:sz w:val="28"/>
          <w:szCs w:val="28"/>
        </w:rPr>
        <w:t>Ф</w:t>
      </w:r>
      <w:r>
        <w:rPr>
          <w:rFonts w:ascii="Times New Roman" w:hAnsi="Times New Roman"/>
          <w:sz w:val="28"/>
          <w:szCs w:val="28"/>
        </w:rPr>
        <w:t xml:space="preserve"> от 9 марта 2004 г. №314 «О сис</w:t>
      </w:r>
      <w:r w:rsidRPr="00BF7F58">
        <w:rPr>
          <w:rFonts w:ascii="Times New Roman" w:hAnsi="Times New Roman"/>
          <w:sz w:val="28"/>
          <w:szCs w:val="28"/>
        </w:rPr>
        <w:t>теме и структу</w:t>
      </w:r>
      <w:r>
        <w:rPr>
          <w:rFonts w:ascii="Times New Roman" w:hAnsi="Times New Roman"/>
          <w:sz w:val="28"/>
          <w:szCs w:val="28"/>
        </w:rPr>
        <w:t>ре федеральных органов исполни</w:t>
      </w:r>
      <w:r w:rsidRPr="00BF7F58">
        <w:rPr>
          <w:rFonts w:ascii="Times New Roman" w:hAnsi="Times New Roman"/>
          <w:sz w:val="28"/>
          <w:szCs w:val="28"/>
        </w:rPr>
        <w:t>тельной власти»</w:t>
      </w:r>
      <w:r>
        <w:rPr>
          <w:rStyle w:val="a7"/>
          <w:rFonts w:ascii="Times New Roman" w:hAnsi="Times New Roman"/>
          <w:sz w:val="28"/>
          <w:szCs w:val="28"/>
        </w:rPr>
        <w:footnoteReference w:id="10"/>
      </w:r>
      <w:r>
        <w:rPr>
          <w:rFonts w:ascii="Times New Roman" w:hAnsi="Times New Roman"/>
          <w:sz w:val="28"/>
          <w:szCs w:val="28"/>
        </w:rPr>
        <w:t xml:space="preserve"> образованная Федеральная служ</w:t>
      </w:r>
      <w:r w:rsidRPr="00BF7F58">
        <w:rPr>
          <w:rFonts w:ascii="Times New Roman" w:hAnsi="Times New Roman"/>
          <w:sz w:val="28"/>
          <w:szCs w:val="28"/>
        </w:rPr>
        <w:t>ба исполнения наказаний была отнесена к самостоятельн</w:t>
      </w:r>
      <w:r>
        <w:rPr>
          <w:rFonts w:ascii="Times New Roman" w:hAnsi="Times New Roman"/>
          <w:sz w:val="28"/>
          <w:szCs w:val="28"/>
        </w:rPr>
        <w:t>ым федеральным органам исполни</w:t>
      </w:r>
      <w:r w:rsidRPr="00BF7F58">
        <w:rPr>
          <w:rFonts w:ascii="Times New Roman" w:hAnsi="Times New Roman"/>
          <w:sz w:val="28"/>
          <w:szCs w:val="28"/>
        </w:rPr>
        <w:t>тельной власти. Это свидетельствует</w:t>
      </w:r>
      <w:r>
        <w:rPr>
          <w:rFonts w:ascii="Times New Roman" w:hAnsi="Times New Roman"/>
          <w:sz w:val="28"/>
          <w:szCs w:val="28"/>
        </w:rPr>
        <w:t xml:space="preserve"> </w:t>
      </w:r>
      <w:r w:rsidRPr="00BF7F58">
        <w:rPr>
          <w:rFonts w:ascii="Times New Roman" w:hAnsi="Times New Roman"/>
          <w:sz w:val="28"/>
          <w:szCs w:val="28"/>
        </w:rPr>
        <w:t>о повышении статуса центрального органа управления уголов</w:t>
      </w:r>
      <w:r w:rsidR="004B3AB3">
        <w:rPr>
          <w:rFonts w:ascii="Times New Roman" w:hAnsi="Times New Roman"/>
          <w:sz w:val="28"/>
          <w:szCs w:val="28"/>
        </w:rPr>
        <w:t>но-</w:t>
      </w:r>
      <w:r w:rsidRPr="00BF7F58">
        <w:rPr>
          <w:rFonts w:ascii="Times New Roman" w:hAnsi="Times New Roman"/>
          <w:sz w:val="28"/>
          <w:szCs w:val="28"/>
        </w:rPr>
        <w:t xml:space="preserve">исполнительной системой. </w:t>
      </w:r>
    </w:p>
    <w:p w:rsidR="00BF7F58" w:rsidRDefault="00BF7F58" w:rsidP="00BF7F58">
      <w:pPr>
        <w:spacing w:line="360" w:lineRule="auto"/>
        <w:ind w:firstLine="708"/>
        <w:jc w:val="both"/>
        <w:rPr>
          <w:rFonts w:ascii="Times New Roman" w:hAnsi="Times New Roman"/>
          <w:sz w:val="28"/>
          <w:szCs w:val="28"/>
        </w:rPr>
      </w:pPr>
      <w:r>
        <w:rPr>
          <w:rFonts w:ascii="Times New Roman" w:hAnsi="Times New Roman"/>
          <w:sz w:val="28"/>
          <w:szCs w:val="28"/>
        </w:rPr>
        <w:t>К</w:t>
      </w:r>
      <w:r w:rsidRPr="00BF7F58">
        <w:rPr>
          <w:rFonts w:ascii="Times New Roman" w:hAnsi="Times New Roman"/>
          <w:sz w:val="28"/>
          <w:szCs w:val="28"/>
        </w:rPr>
        <w:t xml:space="preserve"> администра</w:t>
      </w:r>
      <w:r>
        <w:rPr>
          <w:rFonts w:ascii="Times New Roman" w:hAnsi="Times New Roman"/>
          <w:sz w:val="28"/>
          <w:szCs w:val="28"/>
        </w:rPr>
        <w:t>тивно-правовому положению (ста</w:t>
      </w:r>
      <w:r w:rsidRPr="00BF7F58">
        <w:rPr>
          <w:rFonts w:ascii="Times New Roman" w:hAnsi="Times New Roman"/>
          <w:sz w:val="28"/>
          <w:szCs w:val="28"/>
        </w:rPr>
        <w:t xml:space="preserve">тусу) ФСИН России </w:t>
      </w:r>
      <w:r>
        <w:rPr>
          <w:rFonts w:ascii="Times New Roman" w:hAnsi="Times New Roman"/>
          <w:sz w:val="28"/>
          <w:szCs w:val="28"/>
        </w:rPr>
        <w:t xml:space="preserve">относятся </w:t>
      </w:r>
      <w:r w:rsidRPr="00BF7F58">
        <w:rPr>
          <w:rFonts w:ascii="Times New Roman" w:hAnsi="Times New Roman"/>
          <w:sz w:val="28"/>
          <w:szCs w:val="28"/>
        </w:rPr>
        <w:t xml:space="preserve">такие его элементы, как цель, задачи, функции </w:t>
      </w:r>
      <w:r>
        <w:rPr>
          <w:rFonts w:ascii="Times New Roman" w:hAnsi="Times New Roman"/>
          <w:sz w:val="28"/>
          <w:szCs w:val="28"/>
        </w:rPr>
        <w:t>и полномочия данного федерально</w:t>
      </w:r>
      <w:r w:rsidRPr="00BF7F58">
        <w:rPr>
          <w:rFonts w:ascii="Times New Roman" w:hAnsi="Times New Roman"/>
          <w:sz w:val="28"/>
          <w:szCs w:val="28"/>
        </w:rPr>
        <w:t>го органа исполнительной власти</w:t>
      </w:r>
      <w:r>
        <w:rPr>
          <w:rStyle w:val="a7"/>
          <w:rFonts w:ascii="Times New Roman" w:hAnsi="Times New Roman"/>
          <w:sz w:val="28"/>
          <w:szCs w:val="28"/>
        </w:rPr>
        <w:footnoteReference w:id="11"/>
      </w:r>
      <w:r w:rsidRPr="00BF7F58">
        <w:rPr>
          <w:rFonts w:ascii="Times New Roman" w:hAnsi="Times New Roman"/>
          <w:sz w:val="28"/>
          <w:szCs w:val="28"/>
        </w:rPr>
        <w:t xml:space="preserve">.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Цель как ба</w:t>
      </w:r>
      <w:r>
        <w:rPr>
          <w:rFonts w:ascii="Times New Roman" w:hAnsi="Times New Roman"/>
          <w:sz w:val="28"/>
          <w:szCs w:val="28"/>
        </w:rPr>
        <w:t>зовый элемент правового положе</w:t>
      </w:r>
      <w:r w:rsidRPr="00BF7F58">
        <w:rPr>
          <w:rFonts w:ascii="Times New Roman" w:hAnsi="Times New Roman"/>
          <w:sz w:val="28"/>
          <w:szCs w:val="28"/>
        </w:rPr>
        <w:t>ния органа исполнительной вл</w:t>
      </w:r>
      <w:r>
        <w:rPr>
          <w:rFonts w:ascii="Times New Roman" w:hAnsi="Times New Roman"/>
          <w:sz w:val="28"/>
          <w:szCs w:val="28"/>
        </w:rPr>
        <w:t>асти фактически оп</w:t>
      </w:r>
      <w:r w:rsidRPr="00BF7F58">
        <w:rPr>
          <w:rFonts w:ascii="Times New Roman" w:hAnsi="Times New Roman"/>
          <w:sz w:val="28"/>
          <w:szCs w:val="28"/>
        </w:rPr>
        <w:t>ределяет его организационно-управленческую сущность, так как социальное и государственное управление всегда предполагает целенаправленное воздействие субъекта управления на объект. Именно поэтому правильное определение цели функционирования ФСИН России должно стать первым этапом</w:t>
      </w:r>
      <w:r w:rsidR="00640BC6">
        <w:rPr>
          <w:rFonts w:ascii="Times New Roman" w:hAnsi="Times New Roman"/>
          <w:sz w:val="28"/>
          <w:szCs w:val="28"/>
        </w:rPr>
        <w:t xml:space="preserve"> нормативного закрепления адми</w:t>
      </w:r>
      <w:r w:rsidRPr="00BF7F58">
        <w:rPr>
          <w:rFonts w:ascii="Times New Roman" w:hAnsi="Times New Roman"/>
          <w:sz w:val="28"/>
          <w:szCs w:val="28"/>
        </w:rPr>
        <w:t>нистративно-пр</w:t>
      </w:r>
      <w:r w:rsidR="00640BC6">
        <w:rPr>
          <w:rFonts w:ascii="Times New Roman" w:hAnsi="Times New Roman"/>
          <w:sz w:val="28"/>
          <w:szCs w:val="28"/>
        </w:rPr>
        <w:t>авового положения данного феде</w:t>
      </w:r>
      <w:r w:rsidRPr="00BF7F58">
        <w:rPr>
          <w:rFonts w:ascii="Times New Roman" w:hAnsi="Times New Roman"/>
          <w:sz w:val="28"/>
          <w:szCs w:val="28"/>
        </w:rPr>
        <w:t xml:space="preserve">рального государственного органа. </w:t>
      </w:r>
    </w:p>
    <w:p w:rsidR="00640BC6" w:rsidRDefault="00640BC6" w:rsidP="00BF7F58">
      <w:pPr>
        <w:spacing w:line="360" w:lineRule="auto"/>
        <w:ind w:firstLine="708"/>
        <w:jc w:val="both"/>
        <w:rPr>
          <w:rFonts w:ascii="Times New Roman" w:hAnsi="Times New Roman"/>
          <w:sz w:val="28"/>
          <w:szCs w:val="28"/>
        </w:rPr>
      </w:pPr>
      <w:r>
        <w:rPr>
          <w:rFonts w:ascii="Times New Roman" w:hAnsi="Times New Roman"/>
          <w:sz w:val="28"/>
          <w:szCs w:val="28"/>
        </w:rPr>
        <w:t>Ц</w:t>
      </w:r>
      <w:r w:rsidR="00BF7F58" w:rsidRPr="00BF7F58">
        <w:rPr>
          <w:rFonts w:ascii="Times New Roman" w:hAnsi="Times New Roman"/>
          <w:sz w:val="28"/>
          <w:szCs w:val="28"/>
        </w:rPr>
        <w:t>ель деятельности указывает на предназначение органа, она формулируется в общей форме и н</w:t>
      </w:r>
      <w:r>
        <w:rPr>
          <w:rFonts w:ascii="Times New Roman" w:hAnsi="Times New Roman"/>
          <w:sz w:val="28"/>
          <w:szCs w:val="28"/>
        </w:rPr>
        <w:t>е должна быть достижимой в бли</w:t>
      </w:r>
      <w:r w:rsidR="00BF7F58" w:rsidRPr="00BF7F58">
        <w:rPr>
          <w:rFonts w:ascii="Times New Roman" w:hAnsi="Times New Roman"/>
          <w:sz w:val="28"/>
          <w:szCs w:val="28"/>
        </w:rPr>
        <w:t>жайшей перспек</w:t>
      </w:r>
      <w:r>
        <w:rPr>
          <w:rFonts w:ascii="Times New Roman" w:hAnsi="Times New Roman"/>
          <w:sz w:val="28"/>
          <w:szCs w:val="28"/>
        </w:rPr>
        <w:t>тиве. Быстрая реализация управ</w:t>
      </w:r>
      <w:r w:rsidR="00BF7F58" w:rsidRPr="00BF7F58">
        <w:rPr>
          <w:rFonts w:ascii="Times New Roman" w:hAnsi="Times New Roman"/>
          <w:sz w:val="28"/>
          <w:szCs w:val="28"/>
        </w:rPr>
        <w:t>ленческой цел</w:t>
      </w:r>
      <w:r>
        <w:rPr>
          <w:rFonts w:ascii="Times New Roman" w:hAnsi="Times New Roman"/>
          <w:sz w:val="28"/>
          <w:szCs w:val="28"/>
        </w:rPr>
        <w:t>и повлечет бесполезность учреж</w:t>
      </w:r>
      <w:r w:rsidR="00BF7F58" w:rsidRPr="00BF7F58">
        <w:rPr>
          <w:rFonts w:ascii="Times New Roman" w:hAnsi="Times New Roman"/>
          <w:sz w:val="28"/>
          <w:szCs w:val="28"/>
        </w:rPr>
        <w:t>денного органа, его ненужность и, как следствие, необходимость его ликвидации (реорганизации)</w:t>
      </w:r>
      <w:r>
        <w:rPr>
          <w:rStyle w:val="a7"/>
          <w:rFonts w:ascii="Times New Roman" w:hAnsi="Times New Roman"/>
          <w:sz w:val="28"/>
          <w:szCs w:val="28"/>
        </w:rPr>
        <w:footnoteReference w:id="12"/>
      </w:r>
      <w:r w:rsidR="00BF7F58" w:rsidRPr="00BF7F58">
        <w:rPr>
          <w:rFonts w:ascii="Times New Roman" w:hAnsi="Times New Roman"/>
          <w:sz w:val="28"/>
          <w:szCs w:val="28"/>
        </w:rPr>
        <w:t>.</w:t>
      </w:r>
      <w:r>
        <w:rPr>
          <w:rFonts w:ascii="Times New Roman" w:hAnsi="Times New Roman"/>
          <w:sz w:val="28"/>
          <w:szCs w:val="28"/>
        </w:rPr>
        <w:t xml:space="preserve">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В резуль</w:t>
      </w:r>
      <w:r w:rsidR="00640BC6">
        <w:rPr>
          <w:rFonts w:ascii="Times New Roman" w:hAnsi="Times New Roman"/>
          <w:sz w:val="28"/>
          <w:szCs w:val="28"/>
        </w:rPr>
        <w:t>тате неправильно сформулиро</w:t>
      </w:r>
      <w:r w:rsidRPr="00BF7F58">
        <w:rPr>
          <w:rFonts w:ascii="Times New Roman" w:hAnsi="Times New Roman"/>
          <w:sz w:val="28"/>
          <w:szCs w:val="28"/>
        </w:rPr>
        <w:t>ванной и норм</w:t>
      </w:r>
      <w:r w:rsidR="00640BC6">
        <w:rPr>
          <w:rFonts w:ascii="Times New Roman" w:hAnsi="Times New Roman"/>
          <w:sz w:val="28"/>
          <w:szCs w:val="28"/>
        </w:rPr>
        <w:t>ативно закрепленной цели управ</w:t>
      </w:r>
      <w:r w:rsidRPr="00BF7F58">
        <w:rPr>
          <w:rFonts w:ascii="Times New Roman" w:hAnsi="Times New Roman"/>
          <w:sz w:val="28"/>
          <w:szCs w:val="28"/>
        </w:rPr>
        <w:t>ленческая система может потерять стабильность, что негативно ск</w:t>
      </w:r>
      <w:r w:rsidR="00640BC6">
        <w:rPr>
          <w:rFonts w:ascii="Times New Roman" w:hAnsi="Times New Roman"/>
          <w:sz w:val="28"/>
          <w:szCs w:val="28"/>
        </w:rPr>
        <w:t>ажется и на эффективности госу</w:t>
      </w:r>
      <w:r w:rsidRPr="00BF7F58">
        <w:rPr>
          <w:rFonts w:ascii="Times New Roman" w:hAnsi="Times New Roman"/>
          <w:sz w:val="28"/>
          <w:szCs w:val="28"/>
        </w:rPr>
        <w:t>дарственного управления в целом. Задачи же конкретизируют стратегическую цель и указывают</w:t>
      </w:r>
      <w:r w:rsidR="00640BC6">
        <w:rPr>
          <w:rFonts w:ascii="Times New Roman" w:hAnsi="Times New Roman"/>
          <w:sz w:val="28"/>
          <w:szCs w:val="28"/>
        </w:rPr>
        <w:t xml:space="preserve"> на текущие результаты управле</w:t>
      </w:r>
      <w:r w:rsidRPr="00BF7F58">
        <w:rPr>
          <w:rFonts w:ascii="Times New Roman" w:hAnsi="Times New Roman"/>
          <w:sz w:val="28"/>
          <w:szCs w:val="28"/>
        </w:rPr>
        <w:t>ния. Часто в совр</w:t>
      </w:r>
      <w:r w:rsidR="00640BC6">
        <w:rPr>
          <w:rFonts w:ascii="Times New Roman" w:hAnsi="Times New Roman"/>
          <w:sz w:val="28"/>
          <w:szCs w:val="28"/>
        </w:rPr>
        <w:t>еменном законодательстве вслед</w:t>
      </w:r>
      <w:r w:rsidRPr="00BF7F58">
        <w:rPr>
          <w:rFonts w:ascii="Times New Roman" w:hAnsi="Times New Roman"/>
          <w:sz w:val="28"/>
          <w:szCs w:val="28"/>
        </w:rPr>
        <w:t xml:space="preserve">ствие сложности </w:t>
      </w:r>
      <w:r w:rsidR="00640BC6">
        <w:rPr>
          <w:rFonts w:ascii="Times New Roman" w:hAnsi="Times New Roman"/>
          <w:sz w:val="28"/>
          <w:szCs w:val="28"/>
        </w:rPr>
        <w:t>политических процессов, при ко</w:t>
      </w:r>
      <w:r w:rsidRPr="00BF7F58">
        <w:rPr>
          <w:rFonts w:ascii="Times New Roman" w:hAnsi="Times New Roman"/>
          <w:sz w:val="28"/>
          <w:szCs w:val="28"/>
        </w:rPr>
        <w:t xml:space="preserve">торых государству затруднительно в лаконичной формулировкеправовой нормы выразить основное предназначение конкретного органа, единую цель заменяет перечень задач.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Однако мы разделяем мнения большинства ученых в области государственного управления и административного права о том, что цель</w:t>
      </w:r>
      <w:r w:rsidR="00640BC6">
        <w:rPr>
          <w:rFonts w:ascii="Times New Roman" w:hAnsi="Times New Roman"/>
          <w:sz w:val="28"/>
          <w:szCs w:val="28"/>
        </w:rPr>
        <w:t xml:space="preserve"> для ФСИН России и других феде</w:t>
      </w:r>
      <w:r w:rsidRPr="00BF7F58">
        <w:rPr>
          <w:rFonts w:ascii="Times New Roman" w:hAnsi="Times New Roman"/>
          <w:sz w:val="28"/>
          <w:szCs w:val="28"/>
        </w:rPr>
        <w:t>ральных органов исполнительной власти должна быть единой и о</w:t>
      </w:r>
      <w:r w:rsidR="00640BC6">
        <w:rPr>
          <w:rFonts w:ascii="Times New Roman" w:hAnsi="Times New Roman"/>
          <w:sz w:val="28"/>
          <w:szCs w:val="28"/>
        </w:rPr>
        <w:t>пределять систему задач</w:t>
      </w:r>
      <w:r w:rsidR="00640BC6">
        <w:rPr>
          <w:rStyle w:val="a7"/>
          <w:rFonts w:ascii="Times New Roman" w:hAnsi="Times New Roman"/>
          <w:sz w:val="28"/>
          <w:szCs w:val="28"/>
        </w:rPr>
        <w:footnoteReference w:id="13"/>
      </w:r>
      <w:r w:rsidR="00640BC6">
        <w:rPr>
          <w:rFonts w:ascii="Times New Roman" w:hAnsi="Times New Roman"/>
          <w:sz w:val="28"/>
          <w:szCs w:val="28"/>
        </w:rPr>
        <w:t>. В про</w:t>
      </w:r>
      <w:r w:rsidRPr="00BF7F58">
        <w:rPr>
          <w:rFonts w:ascii="Times New Roman" w:hAnsi="Times New Roman"/>
          <w:sz w:val="28"/>
          <w:szCs w:val="28"/>
        </w:rPr>
        <w:t>тивном случае главное предназначение данного государственного органа может формулироваться исходя из сиюм</w:t>
      </w:r>
      <w:r w:rsidR="00640BC6">
        <w:rPr>
          <w:rFonts w:ascii="Times New Roman" w:hAnsi="Times New Roman"/>
          <w:sz w:val="28"/>
          <w:szCs w:val="28"/>
        </w:rPr>
        <w:t>инутной политической конъюнкту</w:t>
      </w:r>
      <w:r w:rsidRPr="00BF7F58">
        <w:rPr>
          <w:rFonts w:ascii="Times New Roman" w:hAnsi="Times New Roman"/>
          <w:sz w:val="28"/>
          <w:szCs w:val="28"/>
        </w:rPr>
        <w:t>ры либо вышест</w:t>
      </w:r>
      <w:r w:rsidR="00640BC6">
        <w:rPr>
          <w:rFonts w:ascii="Times New Roman" w:hAnsi="Times New Roman"/>
          <w:sz w:val="28"/>
          <w:szCs w:val="28"/>
        </w:rPr>
        <w:t>оящими органами, либо самим ор</w:t>
      </w:r>
      <w:r w:rsidRPr="00BF7F58">
        <w:rPr>
          <w:rFonts w:ascii="Times New Roman" w:hAnsi="Times New Roman"/>
          <w:sz w:val="28"/>
          <w:szCs w:val="28"/>
        </w:rPr>
        <w:t>ганом. В такой ситуации в содержание задач каждый раз будет вкладываться иной смысл, между ними могут расст</w:t>
      </w:r>
      <w:r w:rsidR="00640BC6">
        <w:rPr>
          <w:rFonts w:ascii="Times New Roman" w:hAnsi="Times New Roman"/>
          <w:sz w:val="28"/>
          <w:szCs w:val="28"/>
        </w:rPr>
        <w:t>авляться разные приоритеты, ко</w:t>
      </w:r>
      <w:r w:rsidRPr="00BF7F58">
        <w:rPr>
          <w:rFonts w:ascii="Times New Roman" w:hAnsi="Times New Roman"/>
          <w:sz w:val="28"/>
          <w:szCs w:val="28"/>
        </w:rPr>
        <w:t>гда основное пре</w:t>
      </w:r>
      <w:r w:rsidR="00640BC6">
        <w:rPr>
          <w:rFonts w:ascii="Times New Roman" w:hAnsi="Times New Roman"/>
          <w:sz w:val="28"/>
          <w:szCs w:val="28"/>
        </w:rPr>
        <w:t>дназначение органа устанавлива</w:t>
      </w:r>
      <w:r w:rsidRPr="00BF7F58">
        <w:rPr>
          <w:rFonts w:ascii="Times New Roman" w:hAnsi="Times New Roman"/>
          <w:sz w:val="28"/>
          <w:szCs w:val="28"/>
        </w:rPr>
        <w:t xml:space="preserve">ется лишь одной задачей (группой задач). </w:t>
      </w:r>
    </w:p>
    <w:p w:rsidR="00640BC6" w:rsidRDefault="00640BC6" w:rsidP="00BF7F58">
      <w:pPr>
        <w:spacing w:line="360" w:lineRule="auto"/>
        <w:ind w:firstLine="708"/>
        <w:jc w:val="both"/>
        <w:rPr>
          <w:rFonts w:ascii="Times New Roman" w:hAnsi="Times New Roman"/>
          <w:sz w:val="28"/>
          <w:szCs w:val="28"/>
        </w:rPr>
      </w:pPr>
      <w:r>
        <w:rPr>
          <w:rFonts w:ascii="Times New Roman" w:hAnsi="Times New Roman"/>
          <w:sz w:val="28"/>
          <w:szCs w:val="28"/>
        </w:rPr>
        <w:t>Счита</w:t>
      </w:r>
      <w:r w:rsidR="00BF7F58" w:rsidRPr="00BF7F58">
        <w:rPr>
          <w:rFonts w:ascii="Times New Roman" w:hAnsi="Times New Roman"/>
          <w:sz w:val="28"/>
          <w:szCs w:val="28"/>
        </w:rPr>
        <w:t>ем, что цель – э</w:t>
      </w:r>
      <w:r>
        <w:rPr>
          <w:rFonts w:ascii="Times New Roman" w:hAnsi="Times New Roman"/>
          <w:sz w:val="28"/>
          <w:szCs w:val="28"/>
        </w:rPr>
        <w:t>то неотъемлемая часть админист</w:t>
      </w:r>
      <w:r w:rsidR="00BF7F58" w:rsidRPr="00BF7F58">
        <w:rPr>
          <w:rFonts w:ascii="Times New Roman" w:hAnsi="Times New Roman"/>
          <w:sz w:val="28"/>
          <w:szCs w:val="28"/>
        </w:rPr>
        <w:t xml:space="preserve">ративно-правового положения Федеральной службы исполнения наказаний, а значит, она должна найти </w:t>
      </w:r>
      <w:r>
        <w:rPr>
          <w:rFonts w:ascii="Times New Roman" w:hAnsi="Times New Roman"/>
          <w:sz w:val="28"/>
          <w:szCs w:val="28"/>
        </w:rPr>
        <w:t>отражение в соответствующем по</w:t>
      </w:r>
      <w:r w:rsidR="00BF7F58" w:rsidRPr="00BF7F58">
        <w:rPr>
          <w:rFonts w:ascii="Times New Roman" w:hAnsi="Times New Roman"/>
          <w:sz w:val="28"/>
          <w:szCs w:val="28"/>
        </w:rPr>
        <w:t>ложении, даже путем частичного дублирования норм иных норм</w:t>
      </w:r>
      <w:r>
        <w:rPr>
          <w:rFonts w:ascii="Times New Roman" w:hAnsi="Times New Roman"/>
          <w:sz w:val="28"/>
          <w:szCs w:val="28"/>
        </w:rPr>
        <w:t xml:space="preserve">ативных правовых актов. </w:t>
      </w:r>
    </w:p>
    <w:p w:rsidR="00640BC6" w:rsidRDefault="00640BC6" w:rsidP="00BF7F58">
      <w:pPr>
        <w:spacing w:line="360" w:lineRule="auto"/>
        <w:ind w:firstLine="708"/>
        <w:jc w:val="both"/>
        <w:rPr>
          <w:rFonts w:ascii="Times New Roman" w:hAnsi="Times New Roman"/>
          <w:sz w:val="28"/>
          <w:szCs w:val="28"/>
        </w:rPr>
      </w:pPr>
      <w:r>
        <w:rPr>
          <w:rFonts w:ascii="Times New Roman" w:hAnsi="Times New Roman"/>
          <w:sz w:val="28"/>
          <w:szCs w:val="28"/>
        </w:rPr>
        <w:t>К сожа</w:t>
      </w:r>
      <w:r w:rsidR="00BF7F58" w:rsidRPr="00BF7F58">
        <w:rPr>
          <w:rFonts w:ascii="Times New Roman" w:hAnsi="Times New Roman"/>
          <w:sz w:val="28"/>
          <w:szCs w:val="28"/>
        </w:rPr>
        <w:t xml:space="preserve">лению, в действующих нормативных правовых актах понятие и </w:t>
      </w:r>
      <w:r>
        <w:rPr>
          <w:rFonts w:ascii="Times New Roman" w:hAnsi="Times New Roman"/>
          <w:sz w:val="28"/>
          <w:szCs w:val="28"/>
        </w:rPr>
        <w:t>содержание цели конкретного фе</w:t>
      </w:r>
      <w:r w:rsidR="00BF7F58" w:rsidRPr="00BF7F58">
        <w:rPr>
          <w:rFonts w:ascii="Times New Roman" w:hAnsi="Times New Roman"/>
          <w:sz w:val="28"/>
          <w:szCs w:val="28"/>
        </w:rPr>
        <w:t>дерального органа государственного управления подменяется перечнем функций и полномочий, обозначенных У</w:t>
      </w:r>
      <w:r>
        <w:rPr>
          <w:rFonts w:ascii="Times New Roman" w:hAnsi="Times New Roman"/>
          <w:sz w:val="28"/>
          <w:szCs w:val="28"/>
        </w:rPr>
        <w:t>казом Президента РФ от 9 марта 2004 г. №</w:t>
      </w:r>
      <w:r w:rsidR="00BF7F58" w:rsidRPr="00BF7F58">
        <w:rPr>
          <w:rFonts w:ascii="Times New Roman" w:hAnsi="Times New Roman"/>
          <w:sz w:val="28"/>
          <w:szCs w:val="28"/>
        </w:rPr>
        <w:t xml:space="preserve">314.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Для решения проблемы нормативного статуса ФСИН Росси</w:t>
      </w:r>
      <w:r w:rsidR="00640BC6">
        <w:rPr>
          <w:rFonts w:ascii="Times New Roman" w:hAnsi="Times New Roman"/>
          <w:sz w:val="28"/>
          <w:szCs w:val="28"/>
        </w:rPr>
        <w:t>и считаем необходимым сформули</w:t>
      </w:r>
      <w:r w:rsidRPr="00BF7F58">
        <w:rPr>
          <w:rFonts w:ascii="Times New Roman" w:hAnsi="Times New Roman"/>
          <w:sz w:val="28"/>
          <w:szCs w:val="28"/>
        </w:rPr>
        <w:t>ровать и юридиче</w:t>
      </w:r>
      <w:r w:rsidR="00640BC6">
        <w:rPr>
          <w:rFonts w:ascii="Times New Roman" w:hAnsi="Times New Roman"/>
          <w:sz w:val="28"/>
          <w:szCs w:val="28"/>
        </w:rPr>
        <w:t>ски закрепить данную цель в ст.</w:t>
      </w:r>
      <w:r w:rsidRPr="00BF7F58">
        <w:rPr>
          <w:rFonts w:ascii="Times New Roman" w:hAnsi="Times New Roman"/>
          <w:sz w:val="28"/>
          <w:szCs w:val="28"/>
        </w:rPr>
        <w:t>5</w:t>
      </w:r>
      <w:r w:rsidR="00640BC6">
        <w:rPr>
          <w:rFonts w:ascii="Times New Roman" w:hAnsi="Times New Roman"/>
          <w:sz w:val="28"/>
          <w:szCs w:val="28"/>
        </w:rPr>
        <w:t xml:space="preserve"> Закона РФ от 21 июля 1993 г. №5473-1 «Об уч</w:t>
      </w:r>
      <w:r w:rsidRPr="00BF7F58">
        <w:rPr>
          <w:rFonts w:ascii="Times New Roman" w:hAnsi="Times New Roman"/>
          <w:sz w:val="28"/>
          <w:szCs w:val="28"/>
        </w:rPr>
        <w:t>реждениях и органах, исполняющих уголовные наказания в виде лишения свободы»</w:t>
      </w:r>
      <w:r w:rsidR="00640BC6">
        <w:rPr>
          <w:rStyle w:val="a7"/>
          <w:rFonts w:ascii="Times New Roman" w:hAnsi="Times New Roman"/>
          <w:sz w:val="28"/>
          <w:szCs w:val="28"/>
        </w:rPr>
        <w:footnoteReference w:id="14"/>
      </w:r>
      <w:r w:rsidRPr="00BF7F58">
        <w:rPr>
          <w:rFonts w:ascii="Times New Roman" w:hAnsi="Times New Roman"/>
          <w:sz w:val="28"/>
          <w:szCs w:val="28"/>
        </w:rPr>
        <w:t>, а именно: «3) федеральный орган исполнительной власти, осуществляющий правоприменительные функции, функции по конт</w:t>
      </w:r>
      <w:r w:rsidR="00640BC6">
        <w:rPr>
          <w:rFonts w:ascii="Times New Roman" w:hAnsi="Times New Roman"/>
          <w:sz w:val="28"/>
          <w:szCs w:val="28"/>
        </w:rPr>
        <w:t>ролю и надзору в сфере исполне</w:t>
      </w:r>
      <w:r w:rsidRPr="00BF7F58">
        <w:rPr>
          <w:rFonts w:ascii="Times New Roman" w:hAnsi="Times New Roman"/>
          <w:sz w:val="28"/>
          <w:szCs w:val="28"/>
        </w:rPr>
        <w:t>ния уголовных</w:t>
      </w:r>
      <w:r w:rsidR="00640BC6">
        <w:rPr>
          <w:rFonts w:ascii="Times New Roman" w:hAnsi="Times New Roman"/>
          <w:sz w:val="28"/>
          <w:szCs w:val="28"/>
        </w:rPr>
        <w:t xml:space="preserve"> наказаний в отношении осужденных</w:t>
      </w:r>
      <w:r w:rsidRPr="00BF7F58">
        <w:rPr>
          <w:rFonts w:ascii="Times New Roman" w:hAnsi="Times New Roman"/>
          <w:sz w:val="28"/>
          <w:szCs w:val="28"/>
        </w:rPr>
        <w:t>. Целью федерального органа уголовно-исполнительной системы является обеспечение совершенствования и развития уголовно-исп</w:t>
      </w:r>
      <w:r w:rsidR="00640BC6">
        <w:rPr>
          <w:rFonts w:ascii="Times New Roman" w:hAnsi="Times New Roman"/>
          <w:sz w:val="28"/>
          <w:szCs w:val="28"/>
        </w:rPr>
        <w:t>олнительной системы путем повы</w:t>
      </w:r>
      <w:r w:rsidRPr="00BF7F58">
        <w:rPr>
          <w:rFonts w:ascii="Times New Roman" w:hAnsi="Times New Roman"/>
          <w:sz w:val="28"/>
          <w:szCs w:val="28"/>
        </w:rPr>
        <w:t>шения эффек</w:t>
      </w:r>
      <w:r w:rsidR="00640BC6">
        <w:rPr>
          <w:rFonts w:ascii="Times New Roman" w:hAnsi="Times New Roman"/>
          <w:sz w:val="28"/>
          <w:szCs w:val="28"/>
        </w:rPr>
        <w:t>тивности работы учреждений и ор</w:t>
      </w:r>
      <w:r w:rsidRPr="00BF7F58">
        <w:rPr>
          <w:rFonts w:ascii="Times New Roman" w:hAnsi="Times New Roman"/>
          <w:sz w:val="28"/>
          <w:szCs w:val="28"/>
        </w:rPr>
        <w:t>ганов, исполняющих наказания»</w:t>
      </w:r>
      <w:r w:rsidR="00640BC6">
        <w:rPr>
          <w:rStyle w:val="a7"/>
          <w:rFonts w:ascii="Times New Roman" w:hAnsi="Times New Roman"/>
          <w:sz w:val="28"/>
          <w:szCs w:val="28"/>
        </w:rPr>
        <w:footnoteReference w:id="15"/>
      </w:r>
      <w:r w:rsidRPr="00BF7F58">
        <w:rPr>
          <w:rFonts w:ascii="Times New Roman" w:hAnsi="Times New Roman"/>
          <w:sz w:val="28"/>
          <w:szCs w:val="28"/>
        </w:rPr>
        <w:t xml:space="preserve">.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Одной и</w:t>
      </w:r>
      <w:r w:rsidR="00640BC6">
        <w:rPr>
          <w:rFonts w:ascii="Times New Roman" w:hAnsi="Times New Roman"/>
          <w:sz w:val="28"/>
          <w:szCs w:val="28"/>
        </w:rPr>
        <w:t>з особенностей административно-</w:t>
      </w:r>
      <w:r w:rsidRPr="00BF7F58">
        <w:rPr>
          <w:rFonts w:ascii="Times New Roman" w:hAnsi="Times New Roman"/>
          <w:sz w:val="28"/>
          <w:szCs w:val="28"/>
        </w:rPr>
        <w:t>правового положения ФСИН России, находящейся в ведении Ми</w:t>
      </w:r>
      <w:r w:rsidR="00640BC6">
        <w:rPr>
          <w:rFonts w:ascii="Times New Roman" w:hAnsi="Times New Roman"/>
          <w:sz w:val="28"/>
          <w:szCs w:val="28"/>
        </w:rPr>
        <w:t>нистерства юстиции Российской Фе</w:t>
      </w:r>
      <w:r w:rsidRPr="00BF7F58">
        <w:rPr>
          <w:rFonts w:ascii="Times New Roman" w:hAnsi="Times New Roman"/>
          <w:sz w:val="28"/>
          <w:szCs w:val="28"/>
        </w:rPr>
        <w:t>дерации, является</w:t>
      </w:r>
      <w:r w:rsidR="00640BC6">
        <w:rPr>
          <w:rFonts w:ascii="Times New Roman" w:hAnsi="Times New Roman"/>
          <w:sz w:val="28"/>
          <w:szCs w:val="28"/>
        </w:rPr>
        <w:t xml:space="preserve"> то, что Федеральная служба ис</w:t>
      </w:r>
      <w:r w:rsidRPr="00BF7F58">
        <w:rPr>
          <w:rFonts w:ascii="Times New Roman" w:hAnsi="Times New Roman"/>
          <w:sz w:val="28"/>
          <w:szCs w:val="28"/>
        </w:rPr>
        <w:t xml:space="preserve">полнения наказаний не </w:t>
      </w:r>
      <w:r w:rsidR="00640BC6">
        <w:rPr>
          <w:rFonts w:ascii="Times New Roman" w:hAnsi="Times New Roman"/>
          <w:sz w:val="28"/>
          <w:szCs w:val="28"/>
        </w:rPr>
        <w:t>наделена правом на осуще</w:t>
      </w:r>
      <w:r w:rsidRPr="00BF7F58">
        <w:rPr>
          <w:rFonts w:ascii="Times New Roman" w:hAnsi="Times New Roman"/>
          <w:sz w:val="28"/>
          <w:szCs w:val="28"/>
        </w:rPr>
        <w:t>ствление нормативного правового регулирования в сфере исполнен</w:t>
      </w:r>
      <w:r w:rsidR="00640BC6">
        <w:rPr>
          <w:rFonts w:ascii="Times New Roman" w:hAnsi="Times New Roman"/>
          <w:sz w:val="28"/>
          <w:szCs w:val="28"/>
        </w:rPr>
        <w:t>ия уголовных наказаний и содер</w:t>
      </w:r>
      <w:r w:rsidRPr="00BF7F58">
        <w:rPr>
          <w:rFonts w:ascii="Times New Roman" w:hAnsi="Times New Roman"/>
          <w:sz w:val="28"/>
          <w:szCs w:val="28"/>
        </w:rPr>
        <w:t>жания под стражей подозреваемыхи обвиняемых в совершении прес</w:t>
      </w:r>
      <w:r w:rsidR="00640BC6">
        <w:rPr>
          <w:rFonts w:ascii="Times New Roman" w:hAnsi="Times New Roman"/>
          <w:sz w:val="28"/>
          <w:szCs w:val="28"/>
        </w:rPr>
        <w:t>туплений и в пределах своих пол</w:t>
      </w:r>
      <w:r w:rsidRPr="00BF7F58">
        <w:rPr>
          <w:rFonts w:ascii="Times New Roman" w:hAnsi="Times New Roman"/>
          <w:sz w:val="28"/>
          <w:szCs w:val="28"/>
        </w:rPr>
        <w:t xml:space="preserve">номочий может издавать только индивидуальные акты.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Следует име</w:t>
      </w:r>
      <w:r w:rsidR="00640BC6">
        <w:rPr>
          <w:rFonts w:ascii="Times New Roman" w:hAnsi="Times New Roman"/>
          <w:sz w:val="28"/>
          <w:szCs w:val="28"/>
        </w:rPr>
        <w:t>ть в виду, что ограничение пол</w:t>
      </w:r>
      <w:r w:rsidRPr="00BF7F58">
        <w:rPr>
          <w:rFonts w:ascii="Times New Roman" w:hAnsi="Times New Roman"/>
          <w:sz w:val="28"/>
          <w:szCs w:val="28"/>
        </w:rPr>
        <w:t>номочий по изданию нормативных правовых актов не распространяется на правомочия руководителей данных органо</w:t>
      </w:r>
      <w:r w:rsidR="00640BC6">
        <w:rPr>
          <w:rFonts w:ascii="Times New Roman" w:hAnsi="Times New Roman"/>
          <w:sz w:val="28"/>
          <w:szCs w:val="28"/>
        </w:rPr>
        <w:t>в по управлению имуществом, за</w:t>
      </w:r>
      <w:r w:rsidRPr="00BF7F58">
        <w:rPr>
          <w:rFonts w:ascii="Times New Roman" w:hAnsi="Times New Roman"/>
          <w:sz w:val="28"/>
          <w:szCs w:val="28"/>
        </w:rPr>
        <w:t>крепленным за федеральными службами на праве оперативного у</w:t>
      </w:r>
      <w:r w:rsidR="00640BC6">
        <w:rPr>
          <w:rFonts w:ascii="Times New Roman" w:hAnsi="Times New Roman"/>
          <w:sz w:val="28"/>
          <w:szCs w:val="28"/>
        </w:rPr>
        <w:t>правления (хозяйственного веде</w:t>
      </w:r>
      <w:r w:rsidRPr="00BF7F58">
        <w:rPr>
          <w:rFonts w:ascii="Times New Roman" w:hAnsi="Times New Roman"/>
          <w:sz w:val="28"/>
          <w:szCs w:val="28"/>
        </w:rPr>
        <w:t>ния), решению</w:t>
      </w:r>
      <w:r w:rsidR="00640BC6">
        <w:rPr>
          <w:rFonts w:ascii="Times New Roman" w:hAnsi="Times New Roman"/>
          <w:sz w:val="28"/>
          <w:szCs w:val="28"/>
        </w:rPr>
        <w:t xml:space="preserve"> кадровых и организационных во</w:t>
      </w:r>
      <w:r w:rsidRPr="00BF7F58">
        <w:rPr>
          <w:rFonts w:ascii="Times New Roman" w:hAnsi="Times New Roman"/>
          <w:sz w:val="28"/>
          <w:szCs w:val="28"/>
        </w:rPr>
        <w:t xml:space="preserve">просов, а также по контролю за деятельностью их структурных подразделений и территориальных органов.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Анализ правотворческой практики Минюста России и ФСИН </w:t>
      </w:r>
      <w:r w:rsidR="00640BC6">
        <w:rPr>
          <w:rFonts w:ascii="Times New Roman" w:hAnsi="Times New Roman"/>
          <w:sz w:val="28"/>
          <w:szCs w:val="28"/>
        </w:rPr>
        <w:t>России в сфере деятельности уч</w:t>
      </w:r>
      <w:r w:rsidRPr="00BF7F58">
        <w:rPr>
          <w:rFonts w:ascii="Times New Roman" w:hAnsi="Times New Roman"/>
          <w:sz w:val="28"/>
          <w:szCs w:val="28"/>
        </w:rPr>
        <w:t>реждений и органов УИС свидетельствует о том, что ФСИН России не лишена в полном объеме права на издания нормативных правовых актов в определенных областях своей деятельности, что обусловливается либо прямыми требованиями федерального зако</w:t>
      </w:r>
      <w:r w:rsidR="00640BC6">
        <w:rPr>
          <w:rFonts w:ascii="Times New Roman" w:hAnsi="Times New Roman"/>
          <w:sz w:val="28"/>
          <w:szCs w:val="28"/>
        </w:rPr>
        <w:t>нодательства, либо внутриведом</w:t>
      </w:r>
      <w:r w:rsidRPr="00BF7F58">
        <w:rPr>
          <w:rFonts w:ascii="Times New Roman" w:hAnsi="Times New Roman"/>
          <w:sz w:val="28"/>
          <w:szCs w:val="28"/>
        </w:rPr>
        <w:t>ственной направленностью таких актов. При этом четких границ правотворчества л</w:t>
      </w:r>
      <w:r w:rsidR="00640BC6">
        <w:rPr>
          <w:rFonts w:ascii="Times New Roman" w:hAnsi="Times New Roman"/>
          <w:sz w:val="28"/>
          <w:szCs w:val="28"/>
        </w:rPr>
        <w:t>егально не уста</w:t>
      </w:r>
      <w:r w:rsidRPr="00BF7F58">
        <w:rPr>
          <w:rFonts w:ascii="Times New Roman" w:hAnsi="Times New Roman"/>
          <w:sz w:val="28"/>
          <w:szCs w:val="28"/>
        </w:rPr>
        <w:t>новлено и при решении вопроса о возможности (невозможно</w:t>
      </w:r>
      <w:r w:rsidR="00640BC6">
        <w:rPr>
          <w:rFonts w:ascii="Times New Roman" w:hAnsi="Times New Roman"/>
          <w:sz w:val="28"/>
          <w:szCs w:val="28"/>
        </w:rPr>
        <w:t>сти) издания ФСИН России норма</w:t>
      </w:r>
      <w:r w:rsidRPr="00BF7F58">
        <w:rPr>
          <w:rFonts w:ascii="Times New Roman" w:hAnsi="Times New Roman"/>
          <w:sz w:val="28"/>
          <w:szCs w:val="28"/>
        </w:rPr>
        <w:t>тивно-правового акта, не требующего регистрации в Минюсте Рос</w:t>
      </w:r>
      <w:r w:rsidR="00640BC6">
        <w:rPr>
          <w:rFonts w:ascii="Times New Roman" w:hAnsi="Times New Roman"/>
          <w:sz w:val="28"/>
          <w:szCs w:val="28"/>
        </w:rPr>
        <w:t>сии, необходимо прибегать к про</w:t>
      </w:r>
      <w:r w:rsidRPr="00BF7F58">
        <w:rPr>
          <w:rFonts w:ascii="Times New Roman" w:hAnsi="Times New Roman"/>
          <w:sz w:val="28"/>
          <w:szCs w:val="28"/>
        </w:rPr>
        <w:t>цедурам согласования</w:t>
      </w:r>
      <w:r w:rsidR="00640BC6">
        <w:rPr>
          <w:rStyle w:val="a7"/>
          <w:rFonts w:ascii="Times New Roman" w:hAnsi="Times New Roman"/>
          <w:sz w:val="28"/>
          <w:szCs w:val="28"/>
        </w:rPr>
        <w:footnoteReference w:id="16"/>
      </w:r>
      <w:r w:rsidRPr="00BF7F58">
        <w:rPr>
          <w:rFonts w:ascii="Times New Roman" w:hAnsi="Times New Roman"/>
          <w:sz w:val="28"/>
          <w:szCs w:val="28"/>
        </w:rPr>
        <w:t xml:space="preserve">.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В контексте решения данной проблемы </w:t>
      </w:r>
      <w:r w:rsidR="00640BC6">
        <w:rPr>
          <w:rFonts w:ascii="Times New Roman" w:hAnsi="Times New Roman"/>
          <w:sz w:val="28"/>
          <w:szCs w:val="28"/>
        </w:rPr>
        <w:t>и со</w:t>
      </w:r>
      <w:r w:rsidRPr="00BF7F58">
        <w:rPr>
          <w:rFonts w:ascii="Times New Roman" w:hAnsi="Times New Roman"/>
          <w:sz w:val="28"/>
          <w:szCs w:val="28"/>
        </w:rPr>
        <w:t>вершенствовани</w:t>
      </w:r>
      <w:r w:rsidR="00640BC6">
        <w:rPr>
          <w:rFonts w:ascii="Times New Roman" w:hAnsi="Times New Roman"/>
          <w:sz w:val="28"/>
          <w:szCs w:val="28"/>
        </w:rPr>
        <w:t>я административно-правового по</w:t>
      </w:r>
      <w:r w:rsidRPr="00BF7F58">
        <w:rPr>
          <w:rFonts w:ascii="Times New Roman" w:hAnsi="Times New Roman"/>
          <w:sz w:val="28"/>
          <w:szCs w:val="28"/>
        </w:rPr>
        <w:t>ложения ФСИН России считаем целесообразным разработать и принять в установленном порядке нормативный пр</w:t>
      </w:r>
      <w:r w:rsidR="00640BC6">
        <w:rPr>
          <w:rFonts w:ascii="Times New Roman" w:hAnsi="Times New Roman"/>
          <w:sz w:val="28"/>
          <w:szCs w:val="28"/>
        </w:rPr>
        <w:t>авовой акт Минюста России, рег</w:t>
      </w:r>
      <w:r w:rsidRPr="00BF7F58">
        <w:rPr>
          <w:rFonts w:ascii="Times New Roman" w:hAnsi="Times New Roman"/>
          <w:sz w:val="28"/>
          <w:szCs w:val="28"/>
        </w:rPr>
        <w:t>ламентирующи</w:t>
      </w:r>
      <w:r w:rsidR="00640BC6">
        <w:rPr>
          <w:rFonts w:ascii="Times New Roman" w:hAnsi="Times New Roman"/>
          <w:sz w:val="28"/>
          <w:szCs w:val="28"/>
        </w:rPr>
        <w:t>й основные направления деятель</w:t>
      </w:r>
      <w:r w:rsidRPr="00BF7F58">
        <w:rPr>
          <w:rFonts w:ascii="Times New Roman" w:hAnsi="Times New Roman"/>
          <w:sz w:val="28"/>
          <w:szCs w:val="28"/>
        </w:rPr>
        <w:t xml:space="preserve">ности Федеральной службы </w:t>
      </w:r>
      <w:r w:rsidR="00640BC6">
        <w:rPr>
          <w:rFonts w:ascii="Times New Roman" w:hAnsi="Times New Roman"/>
          <w:sz w:val="28"/>
          <w:szCs w:val="28"/>
        </w:rPr>
        <w:t>исполнения наказа</w:t>
      </w:r>
      <w:r w:rsidRPr="00BF7F58">
        <w:rPr>
          <w:rFonts w:ascii="Times New Roman" w:hAnsi="Times New Roman"/>
          <w:sz w:val="28"/>
          <w:szCs w:val="28"/>
        </w:rPr>
        <w:t xml:space="preserve">ний, в рамках </w:t>
      </w:r>
      <w:r w:rsidR="00640BC6">
        <w:rPr>
          <w:rFonts w:ascii="Times New Roman" w:hAnsi="Times New Roman"/>
          <w:sz w:val="28"/>
          <w:szCs w:val="28"/>
        </w:rPr>
        <w:t>которых ФСИН России были бы де</w:t>
      </w:r>
      <w:r w:rsidRPr="00BF7F58">
        <w:rPr>
          <w:rFonts w:ascii="Times New Roman" w:hAnsi="Times New Roman"/>
          <w:sz w:val="28"/>
          <w:szCs w:val="28"/>
        </w:rPr>
        <w:t>легированы ко</w:t>
      </w:r>
      <w:r w:rsidR="00640BC6">
        <w:rPr>
          <w:rFonts w:ascii="Times New Roman" w:hAnsi="Times New Roman"/>
          <w:sz w:val="28"/>
          <w:szCs w:val="28"/>
        </w:rPr>
        <w:t>нкретные нормотворческие полно</w:t>
      </w:r>
      <w:r w:rsidRPr="00BF7F58">
        <w:rPr>
          <w:rFonts w:ascii="Times New Roman" w:hAnsi="Times New Roman"/>
          <w:sz w:val="28"/>
          <w:szCs w:val="28"/>
        </w:rPr>
        <w:t>мочия (например, ведомственное образование и научно-исследоват</w:t>
      </w:r>
      <w:r w:rsidR="00640BC6">
        <w:rPr>
          <w:rFonts w:ascii="Times New Roman" w:hAnsi="Times New Roman"/>
          <w:sz w:val="28"/>
          <w:szCs w:val="28"/>
        </w:rPr>
        <w:t>ельская деятельность, организа</w:t>
      </w:r>
      <w:r w:rsidRPr="00BF7F58">
        <w:rPr>
          <w:rFonts w:ascii="Times New Roman" w:hAnsi="Times New Roman"/>
          <w:sz w:val="28"/>
          <w:szCs w:val="28"/>
        </w:rPr>
        <w:t>ция мобилизационной готовности и гражданской обороны)</w:t>
      </w:r>
      <w:r w:rsidR="00640BC6">
        <w:rPr>
          <w:rStyle w:val="a7"/>
          <w:rFonts w:ascii="Times New Roman" w:hAnsi="Times New Roman"/>
          <w:sz w:val="28"/>
          <w:szCs w:val="28"/>
        </w:rPr>
        <w:footnoteReference w:id="17"/>
      </w:r>
      <w:r w:rsidRPr="00BF7F58">
        <w:rPr>
          <w:rFonts w:ascii="Times New Roman" w:hAnsi="Times New Roman"/>
          <w:sz w:val="28"/>
          <w:szCs w:val="28"/>
        </w:rPr>
        <w:t xml:space="preserve">.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Следующим проблемным вопросом в области административно</w:t>
      </w:r>
      <w:r w:rsidR="00640BC6">
        <w:rPr>
          <w:rFonts w:ascii="Times New Roman" w:hAnsi="Times New Roman"/>
          <w:sz w:val="28"/>
          <w:szCs w:val="28"/>
        </w:rPr>
        <w:t>-правового регулирования стату</w:t>
      </w:r>
      <w:r w:rsidRPr="00BF7F58">
        <w:rPr>
          <w:rFonts w:ascii="Times New Roman" w:hAnsi="Times New Roman"/>
          <w:sz w:val="28"/>
          <w:szCs w:val="28"/>
        </w:rPr>
        <w:t>са ФСИН России является правовое обеспечение контрольно-н</w:t>
      </w:r>
      <w:r w:rsidR="00640BC6">
        <w:rPr>
          <w:rFonts w:ascii="Times New Roman" w:hAnsi="Times New Roman"/>
          <w:sz w:val="28"/>
          <w:szCs w:val="28"/>
        </w:rPr>
        <w:t>адзорной деятельности ФСИН Рос</w:t>
      </w:r>
      <w:r w:rsidRPr="00BF7F58">
        <w:rPr>
          <w:rFonts w:ascii="Times New Roman" w:hAnsi="Times New Roman"/>
          <w:sz w:val="28"/>
          <w:szCs w:val="28"/>
        </w:rPr>
        <w:t>сии. Анализ результатов</w:t>
      </w:r>
      <w:r w:rsidR="00640BC6">
        <w:rPr>
          <w:rFonts w:ascii="Times New Roman" w:hAnsi="Times New Roman"/>
          <w:sz w:val="28"/>
          <w:szCs w:val="28"/>
        </w:rPr>
        <w:t xml:space="preserve"> проведенного интервьюи</w:t>
      </w:r>
      <w:r w:rsidRPr="00BF7F58">
        <w:rPr>
          <w:rFonts w:ascii="Times New Roman" w:hAnsi="Times New Roman"/>
          <w:sz w:val="28"/>
          <w:szCs w:val="28"/>
        </w:rPr>
        <w:t xml:space="preserve">рования руководителей ФСИН России различного уровня показал, </w:t>
      </w:r>
      <w:r w:rsidR="00640BC6">
        <w:rPr>
          <w:rFonts w:ascii="Times New Roman" w:hAnsi="Times New Roman"/>
          <w:sz w:val="28"/>
          <w:szCs w:val="28"/>
        </w:rPr>
        <w:t>что рассматриваемая сфера функ</w:t>
      </w:r>
      <w:r w:rsidRPr="00BF7F58">
        <w:rPr>
          <w:rFonts w:ascii="Times New Roman" w:hAnsi="Times New Roman"/>
          <w:sz w:val="28"/>
          <w:szCs w:val="28"/>
        </w:rPr>
        <w:t>ционирования ц</w:t>
      </w:r>
      <w:r w:rsidR="00640BC6">
        <w:rPr>
          <w:rFonts w:ascii="Times New Roman" w:hAnsi="Times New Roman"/>
          <w:sz w:val="28"/>
          <w:szCs w:val="28"/>
        </w:rPr>
        <w:t>ентрального аппарата УИС не ли</w:t>
      </w:r>
      <w:r w:rsidRPr="00BF7F58">
        <w:rPr>
          <w:rFonts w:ascii="Times New Roman" w:hAnsi="Times New Roman"/>
          <w:sz w:val="28"/>
          <w:szCs w:val="28"/>
        </w:rPr>
        <w:t xml:space="preserve">шена недостатков. </w:t>
      </w:r>
      <w:r w:rsidR="00640BC6">
        <w:rPr>
          <w:rFonts w:ascii="Times New Roman" w:hAnsi="Times New Roman"/>
          <w:sz w:val="28"/>
          <w:szCs w:val="28"/>
        </w:rPr>
        <w:t>К</w:t>
      </w:r>
      <w:r w:rsidRPr="00BF7F58">
        <w:rPr>
          <w:rFonts w:ascii="Times New Roman" w:hAnsi="Times New Roman"/>
          <w:sz w:val="28"/>
          <w:szCs w:val="28"/>
        </w:rPr>
        <w:t xml:space="preserve">онтрольно-надзорная деятельность ФСИН России </w:t>
      </w:r>
      <w:r w:rsidR="00640BC6">
        <w:rPr>
          <w:rFonts w:ascii="Times New Roman" w:hAnsi="Times New Roman"/>
          <w:sz w:val="28"/>
          <w:szCs w:val="28"/>
        </w:rPr>
        <w:t>нуждается в дополнительной пра</w:t>
      </w:r>
      <w:r w:rsidRPr="00BF7F58">
        <w:rPr>
          <w:rFonts w:ascii="Times New Roman" w:hAnsi="Times New Roman"/>
          <w:sz w:val="28"/>
          <w:szCs w:val="28"/>
        </w:rPr>
        <w:t>вовой регламента</w:t>
      </w:r>
      <w:r w:rsidR="00640BC6">
        <w:rPr>
          <w:rFonts w:ascii="Times New Roman" w:hAnsi="Times New Roman"/>
          <w:sz w:val="28"/>
          <w:szCs w:val="28"/>
        </w:rPr>
        <w:t>ции, в том числе административ</w:t>
      </w:r>
      <w:r w:rsidRPr="00BF7F58">
        <w:rPr>
          <w:rFonts w:ascii="Times New Roman" w:hAnsi="Times New Roman"/>
          <w:sz w:val="28"/>
          <w:szCs w:val="28"/>
        </w:rPr>
        <w:t>ная деятельность</w:t>
      </w:r>
      <w:r w:rsidR="00640BC6">
        <w:rPr>
          <w:rFonts w:ascii="Times New Roman" w:hAnsi="Times New Roman"/>
          <w:sz w:val="28"/>
          <w:szCs w:val="28"/>
        </w:rPr>
        <w:t xml:space="preserve"> в области организации санитар</w:t>
      </w:r>
      <w:r w:rsidRPr="00BF7F58">
        <w:rPr>
          <w:rFonts w:ascii="Times New Roman" w:hAnsi="Times New Roman"/>
          <w:sz w:val="28"/>
          <w:szCs w:val="28"/>
        </w:rPr>
        <w:t>но-эпидемиологического надзора, а также надзора в области промышленной безопасности</w:t>
      </w:r>
      <w:r w:rsidR="00640BC6">
        <w:rPr>
          <w:rStyle w:val="a7"/>
          <w:rFonts w:ascii="Times New Roman" w:hAnsi="Times New Roman"/>
          <w:sz w:val="28"/>
          <w:szCs w:val="28"/>
        </w:rPr>
        <w:footnoteReference w:id="18"/>
      </w:r>
      <w:r w:rsidRPr="00BF7F58">
        <w:rPr>
          <w:rFonts w:ascii="Times New Roman" w:hAnsi="Times New Roman"/>
          <w:sz w:val="28"/>
          <w:szCs w:val="28"/>
        </w:rPr>
        <w:t xml:space="preserve">. </w:t>
      </w:r>
    </w:p>
    <w:p w:rsidR="00640BC6" w:rsidRDefault="00640BC6" w:rsidP="00BF7F58">
      <w:pPr>
        <w:spacing w:line="360" w:lineRule="auto"/>
        <w:ind w:firstLine="708"/>
        <w:jc w:val="both"/>
        <w:rPr>
          <w:rFonts w:ascii="Times New Roman" w:hAnsi="Times New Roman"/>
          <w:sz w:val="28"/>
          <w:szCs w:val="28"/>
        </w:rPr>
      </w:pPr>
      <w:r>
        <w:rPr>
          <w:rFonts w:ascii="Times New Roman" w:hAnsi="Times New Roman"/>
          <w:sz w:val="28"/>
          <w:szCs w:val="28"/>
        </w:rPr>
        <w:t>Для ре</w:t>
      </w:r>
      <w:r w:rsidR="00BF7F58" w:rsidRPr="00BF7F58">
        <w:rPr>
          <w:rFonts w:ascii="Times New Roman" w:hAnsi="Times New Roman"/>
          <w:sz w:val="28"/>
          <w:szCs w:val="28"/>
        </w:rPr>
        <w:t>шения данной проблемы считаем необходимым разработать и утвердить в установленном порядке ведомственные административные регламенты ФСИН России по исполнению государственной функции по осуществлению государственного надзора в области промышленной безопасности на производственны</w:t>
      </w:r>
      <w:r>
        <w:rPr>
          <w:rFonts w:ascii="Times New Roman" w:hAnsi="Times New Roman"/>
          <w:sz w:val="28"/>
          <w:szCs w:val="28"/>
        </w:rPr>
        <w:t>х объектах УИС и надзора за ис</w:t>
      </w:r>
      <w:r w:rsidR="00BF7F58" w:rsidRPr="00BF7F58">
        <w:rPr>
          <w:rFonts w:ascii="Times New Roman" w:hAnsi="Times New Roman"/>
          <w:sz w:val="28"/>
          <w:szCs w:val="28"/>
        </w:rPr>
        <w:t>полнением санитарно-эпид</w:t>
      </w:r>
      <w:r>
        <w:rPr>
          <w:rFonts w:ascii="Times New Roman" w:hAnsi="Times New Roman"/>
          <w:sz w:val="28"/>
          <w:szCs w:val="28"/>
        </w:rPr>
        <w:t>емиологического зако</w:t>
      </w:r>
      <w:r w:rsidR="00BF7F58" w:rsidRPr="00BF7F58">
        <w:rPr>
          <w:rFonts w:ascii="Times New Roman" w:hAnsi="Times New Roman"/>
          <w:sz w:val="28"/>
          <w:szCs w:val="28"/>
        </w:rPr>
        <w:t xml:space="preserve">нодательства Российской Федерации.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В данных регламентах н</w:t>
      </w:r>
      <w:r w:rsidR="00640BC6">
        <w:rPr>
          <w:rFonts w:ascii="Times New Roman" w:hAnsi="Times New Roman"/>
          <w:sz w:val="28"/>
          <w:szCs w:val="28"/>
        </w:rPr>
        <w:t>еобходимо предусмотреть следую</w:t>
      </w:r>
      <w:r w:rsidRPr="00BF7F58">
        <w:rPr>
          <w:rFonts w:ascii="Times New Roman" w:hAnsi="Times New Roman"/>
          <w:sz w:val="28"/>
          <w:szCs w:val="28"/>
        </w:rPr>
        <w:t xml:space="preserve">щие основные разделы: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 права и обязанности должностных лиц ФСИН России, осуществляющих контрольно-надзорные мероприятия;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 требования к порядку </w:t>
      </w:r>
      <w:r w:rsidR="00640BC6">
        <w:rPr>
          <w:rFonts w:ascii="Times New Roman" w:hAnsi="Times New Roman"/>
          <w:sz w:val="28"/>
          <w:szCs w:val="28"/>
        </w:rPr>
        <w:t>исполнения государст</w:t>
      </w:r>
      <w:r w:rsidRPr="00BF7F58">
        <w:rPr>
          <w:rFonts w:ascii="Times New Roman" w:hAnsi="Times New Roman"/>
          <w:sz w:val="28"/>
          <w:szCs w:val="28"/>
        </w:rPr>
        <w:t>венной фун</w:t>
      </w:r>
      <w:r w:rsidR="00640BC6">
        <w:rPr>
          <w:rFonts w:ascii="Times New Roman" w:hAnsi="Times New Roman"/>
          <w:sz w:val="28"/>
          <w:szCs w:val="28"/>
        </w:rPr>
        <w:t>кции промышленного и санитарно-</w:t>
      </w:r>
      <w:r w:rsidRPr="00BF7F58">
        <w:rPr>
          <w:rFonts w:ascii="Times New Roman" w:hAnsi="Times New Roman"/>
          <w:sz w:val="28"/>
          <w:szCs w:val="28"/>
        </w:rPr>
        <w:t>эпидемиологическ</w:t>
      </w:r>
      <w:r w:rsidR="00640BC6">
        <w:rPr>
          <w:rFonts w:ascii="Times New Roman" w:hAnsi="Times New Roman"/>
          <w:sz w:val="28"/>
          <w:szCs w:val="28"/>
        </w:rPr>
        <w:t>ого надзора</w:t>
      </w:r>
      <w:r w:rsidRPr="00BF7F58">
        <w:rPr>
          <w:rFonts w:ascii="Times New Roman" w:hAnsi="Times New Roman"/>
          <w:sz w:val="28"/>
          <w:szCs w:val="28"/>
        </w:rPr>
        <w:t xml:space="preserve">;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 срок исполнения государственнойфункции;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состав, посл</w:t>
      </w:r>
      <w:r w:rsidR="00640BC6">
        <w:rPr>
          <w:rFonts w:ascii="Times New Roman" w:hAnsi="Times New Roman"/>
          <w:sz w:val="28"/>
          <w:szCs w:val="28"/>
        </w:rPr>
        <w:t>едовательность и сроки выполне</w:t>
      </w:r>
      <w:r w:rsidRPr="00BF7F58">
        <w:rPr>
          <w:rFonts w:ascii="Times New Roman" w:hAnsi="Times New Roman"/>
          <w:sz w:val="28"/>
          <w:szCs w:val="28"/>
        </w:rPr>
        <w:t>ния административных процедур (действий</w:t>
      </w:r>
      <w:r w:rsidR="00640BC6">
        <w:rPr>
          <w:rFonts w:ascii="Times New Roman" w:hAnsi="Times New Roman"/>
          <w:sz w:val="28"/>
          <w:szCs w:val="28"/>
        </w:rPr>
        <w:t>), тре</w:t>
      </w:r>
      <w:r w:rsidRPr="00BF7F58">
        <w:rPr>
          <w:rFonts w:ascii="Times New Roman" w:hAnsi="Times New Roman"/>
          <w:sz w:val="28"/>
          <w:szCs w:val="28"/>
        </w:rPr>
        <w:t>бования к порядку их выполнения, в том числе особенности в</w:t>
      </w:r>
      <w:r w:rsidR="00640BC6">
        <w:rPr>
          <w:rFonts w:ascii="Times New Roman" w:hAnsi="Times New Roman"/>
          <w:sz w:val="28"/>
          <w:szCs w:val="28"/>
        </w:rPr>
        <w:t>ыполнения административных про</w:t>
      </w:r>
      <w:r w:rsidRPr="00BF7F58">
        <w:rPr>
          <w:rFonts w:ascii="Times New Roman" w:hAnsi="Times New Roman"/>
          <w:sz w:val="28"/>
          <w:szCs w:val="28"/>
        </w:rPr>
        <w:t xml:space="preserve">цедур (действий) в электронной форме;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оформлени</w:t>
      </w:r>
      <w:r w:rsidR="00640BC6">
        <w:rPr>
          <w:rFonts w:ascii="Times New Roman" w:hAnsi="Times New Roman"/>
          <w:sz w:val="28"/>
          <w:szCs w:val="28"/>
        </w:rPr>
        <w:t>е результатов надзорной деятель</w:t>
      </w:r>
      <w:r w:rsidRPr="00BF7F58">
        <w:rPr>
          <w:rFonts w:ascii="Times New Roman" w:hAnsi="Times New Roman"/>
          <w:sz w:val="28"/>
          <w:szCs w:val="28"/>
        </w:rPr>
        <w:t xml:space="preserve">ности и принятие мер по результатампроверок;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 порядок и формы контроля за исполнением государственнойфункции;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досудебны</w:t>
      </w:r>
      <w:r w:rsidR="00640BC6">
        <w:rPr>
          <w:rFonts w:ascii="Times New Roman" w:hAnsi="Times New Roman"/>
          <w:sz w:val="28"/>
          <w:szCs w:val="28"/>
        </w:rPr>
        <w:t>й (внесудебный) порядок обжало</w:t>
      </w:r>
      <w:r w:rsidRPr="00BF7F58">
        <w:rPr>
          <w:rFonts w:ascii="Times New Roman" w:hAnsi="Times New Roman"/>
          <w:sz w:val="28"/>
          <w:szCs w:val="28"/>
        </w:rPr>
        <w:t>вания решений и действий (бездействия) органа (должностного</w:t>
      </w:r>
      <w:r w:rsidR="00640BC6">
        <w:rPr>
          <w:rFonts w:ascii="Times New Roman" w:hAnsi="Times New Roman"/>
          <w:sz w:val="28"/>
          <w:szCs w:val="28"/>
        </w:rPr>
        <w:t xml:space="preserve"> лица) ФСИН России, исполняюще</w:t>
      </w:r>
      <w:r w:rsidRPr="00BF7F58">
        <w:rPr>
          <w:rFonts w:ascii="Times New Roman" w:hAnsi="Times New Roman"/>
          <w:sz w:val="28"/>
          <w:szCs w:val="28"/>
        </w:rPr>
        <w:t xml:space="preserve">го государственнуюфункцию. </w:t>
      </w:r>
    </w:p>
    <w:p w:rsidR="00640BC6"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Дополнительного административно-правового обеспечения со сто</w:t>
      </w:r>
      <w:r w:rsidR="00640BC6">
        <w:rPr>
          <w:rFonts w:ascii="Times New Roman" w:hAnsi="Times New Roman"/>
          <w:sz w:val="28"/>
          <w:szCs w:val="28"/>
        </w:rPr>
        <w:t>роны ФСИН России требует та</w:t>
      </w:r>
      <w:r w:rsidRPr="00BF7F58">
        <w:rPr>
          <w:rFonts w:ascii="Times New Roman" w:hAnsi="Times New Roman"/>
          <w:sz w:val="28"/>
          <w:szCs w:val="28"/>
        </w:rPr>
        <w:t xml:space="preserve">кой элемент ее административно-правового положения, как функция </w:t>
      </w:r>
      <w:r w:rsidR="00640BC6">
        <w:rPr>
          <w:rFonts w:ascii="Times New Roman" w:hAnsi="Times New Roman"/>
          <w:sz w:val="28"/>
          <w:szCs w:val="28"/>
        </w:rPr>
        <w:t>по организации административно-</w:t>
      </w:r>
      <w:r w:rsidRPr="00BF7F58">
        <w:rPr>
          <w:rFonts w:ascii="Times New Roman" w:hAnsi="Times New Roman"/>
          <w:sz w:val="28"/>
          <w:szCs w:val="28"/>
        </w:rPr>
        <w:t xml:space="preserve">юрисдикционного производства, осуществляемого должностными лицами УИС. </w:t>
      </w:r>
    </w:p>
    <w:p w:rsidR="00640BC6" w:rsidRDefault="00640BC6" w:rsidP="00BF7F58">
      <w:pPr>
        <w:spacing w:line="360" w:lineRule="auto"/>
        <w:ind w:firstLine="708"/>
        <w:jc w:val="both"/>
        <w:rPr>
          <w:rFonts w:ascii="Times New Roman" w:hAnsi="Times New Roman"/>
          <w:sz w:val="28"/>
          <w:szCs w:val="28"/>
        </w:rPr>
      </w:pPr>
      <w:r>
        <w:rPr>
          <w:rFonts w:ascii="Times New Roman" w:hAnsi="Times New Roman"/>
          <w:sz w:val="28"/>
          <w:szCs w:val="28"/>
        </w:rPr>
        <w:t>Анализ отдельных по</w:t>
      </w:r>
      <w:r w:rsidR="00BF7F58" w:rsidRPr="00BF7F58">
        <w:rPr>
          <w:rFonts w:ascii="Times New Roman" w:hAnsi="Times New Roman"/>
          <w:sz w:val="28"/>
          <w:szCs w:val="28"/>
        </w:rPr>
        <w:t>ложений Кодекса</w:t>
      </w:r>
      <w:r>
        <w:rPr>
          <w:rFonts w:ascii="Times New Roman" w:hAnsi="Times New Roman"/>
          <w:sz w:val="28"/>
          <w:szCs w:val="28"/>
        </w:rPr>
        <w:t xml:space="preserve"> </w:t>
      </w:r>
      <w:r w:rsidR="00BF7F58" w:rsidRPr="00BF7F58">
        <w:rPr>
          <w:rFonts w:ascii="Times New Roman" w:hAnsi="Times New Roman"/>
          <w:sz w:val="28"/>
          <w:szCs w:val="28"/>
        </w:rPr>
        <w:t>Р</w:t>
      </w:r>
      <w:r>
        <w:rPr>
          <w:rFonts w:ascii="Times New Roman" w:hAnsi="Times New Roman"/>
          <w:sz w:val="28"/>
          <w:szCs w:val="28"/>
        </w:rPr>
        <w:t>Ф</w:t>
      </w:r>
      <w:r w:rsidR="00BF7F58" w:rsidRPr="00BF7F58">
        <w:rPr>
          <w:rFonts w:ascii="Times New Roman" w:hAnsi="Times New Roman"/>
          <w:sz w:val="28"/>
          <w:szCs w:val="28"/>
        </w:rPr>
        <w:t xml:space="preserve"> об</w:t>
      </w:r>
      <w:r>
        <w:rPr>
          <w:rFonts w:ascii="Times New Roman" w:hAnsi="Times New Roman"/>
          <w:sz w:val="28"/>
          <w:szCs w:val="28"/>
        </w:rPr>
        <w:t xml:space="preserve"> админи</w:t>
      </w:r>
      <w:r w:rsidR="00BF7F58" w:rsidRPr="00BF7F58">
        <w:rPr>
          <w:rFonts w:ascii="Times New Roman" w:hAnsi="Times New Roman"/>
          <w:sz w:val="28"/>
          <w:szCs w:val="28"/>
        </w:rPr>
        <w:t>страт</w:t>
      </w:r>
      <w:r>
        <w:rPr>
          <w:rFonts w:ascii="Times New Roman" w:hAnsi="Times New Roman"/>
          <w:sz w:val="28"/>
          <w:szCs w:val="28"/>
        </w:rPr>
        <w:t>ивных правонарушениях</w:t>
      </w:r>
      <w:r>
        <w:rPr>
          <w:rStyle w:val="a7"/>
          <w:rFonts w:ascii="Times New Roman" w:hAnsi="Times New Roman"/>
          <w:sz w:val="28"/>
          <w:szCs w:val="28"/>
        </w:rPr>
        <w:footnoteReference w:id="19"/>
      </w:r>
      <w:r>
        <w:rPr>
          <w:rFonts w:ascii="Times New Roman" w:hAnsi="Times New Roman"/>
          <w:sz w:val="28"/>
          <w:szCs w:val="28"/>
        </w:rPr>
        <w:t xml:space="preserve"> </w:t>
      </w:r>
      <w:r w:rsidR="00BF7F58" w:rsidRPr="00BF7F58">
        <w:rPr>
          <w:rFonts w:ascii="Times New Roman" w:hAnsi="Times New Roman"/>
          <w:sz w:val="28"/>
          <w:szCs w:val="28"/>
        </w:rPr>
        <w:t>позволяет нам говорить о том</w:t>
      </w:r>
      <w:r>
        <w:rPr>
          <w:rFonts w:ascii="Times New Roman" w:hAnsi="Times New Roman"/>
          <w:sz w:val="28"/>
          <w:szCs w:val="28"/>
        </w:rPr>
        <w:t>, что данный нормативный право</w:t>
      </w:r>
      <w:r w:rsidR="00BF7F58" w:rsidRPr="00BF7F58">
        <w:rPr>
          <w:rFonts w:ascii="Times New Roman" w:hAnsi="Times New Roman"/>
          <w:sz w:val="28"/>
          <w:szCs w:val="28"/>
        </w:rPr>
        <w:t xml:space="preserve">вой акт содержит </w:t>
      </w:r>
      <w:r>
        <w:rPr>
          <w:rFonts w:ascii="Times New Roman" w:hAnsi="Times New Roman"/>
          <w:sz w:val="28"/>
          <w:szCs w:val="28"/>
        </w:rPr>
        <w:t>в себе ряд обязательных к испол</w:t>
      </w:r>
      <w:r w:rsidR="00BF7F58" w:rsidRPr="00BF7F58">
        <w:rPr>
          <w:rFonts w:ascii="Times New Roman" w:hAnsi="Times New Roman"/>
          <w:sz w:val="28"/>
          <w:szCs w:val="28"/>
        </w:rPr>
        <w:t>нению правовых предписаний, требующих принятия ФСИН России нор</w:t>
      </w:r>
      <w:r>
        <w:rPr>
          <w:rFonts w:ascii="Times New Roman" w:hAnsi="Times New Roman"/>
          <w:sz w:val="28"/>
          <w:szCs w:val="28"/>
        </w:rPr>
        <w:t>мативных документов для легаль</w:t>
      </w:r>
      <w:r w:rsidR="00BF7F58" w:rsidRPr="00BF7F58">
        <w:rPr>
          <w:rFonts w:ascii="Times New Roman" w:hAnsi="Times New Roman"/>
          <w:sz w:val="28"/>
          <w:szCs w:val="28"/>
        </w:rPr>
        <w:t xml:space="preserve">ной реализации </w:t>
      </w:r>
      <w:r>
        <w:rPr>
          <w:rFonts w:ascii="Times New Roman" w:hAnsi="Times New Roman"/>
          <w:sz w:val="28"/>
          <w:szCs w:val="28"/>
        </w:rPr>
        <w:t>отдельных административных про</w:t>
      </w:r>
      <w:r w:rsidR="00BF7F58" w:rsidRPr="00BF7F58">
        <w:rPr>
          <w:rFonts w:ascii="Times New Roman" w:hAnsi="Times New Roman"/>
          <w:sz w:val="28"/>
          <w:szCs w:val="28"/>
        </w:rPr>
        <w:t xml:space="preserve">цедур в рамках административно-юрисдикционного производства, а </w:t>
      </w:r>
      <w:r>
        <w:rPr>
          <w:rFonts w:ascii="Times New Roman" w:hAnsi="Times New Roman"/>
          <w:sz w:val="28"/>
          <w:szCs w:val="28"/>
        </w:rPr>
        <w:t>именно нормативных актов, уста</w:t>
      </w:r>
      <w:r w:rsidR="00BF7F58" w:rsidRPr="00BF7F58">
        <w:rPr>
          <w:rFonts w:ascii="Times New Roman" w:hAnsi="Times New Roman"/>
          <w:sz w:val="28"/>
          <w:szCs w:val="28"/>
        </w:rPr>
        <w:t>навливающих правила оборудования специально отведенных помещений УИС для содержания лиц, задержанных за административное правонарушение, и порядок хранени</w:t>
      </w:r>
      <w:r>
        <w:rPr>
          <w:rFonts w:ascii="Times New Roman" w:hAnsi="Times New Roman"/>
          <w:sz w:val="28"/>
          <w:szCs w:val="28"/>
        </w:rPr>
        <w:t>я и учета изъятых в порядке ст.</w:t>
      </w:r>
      <w:r w:rsidR="00BF7F58" w:rsidRPr="00BF7F58">
        <w:rPr>
          <w:rFonts w:ascii="Times New Roman" w:hAnsi="Times New Roman"/>
          <w:sz w:val="28"/>
          <w:szCs w:val="28"/>
        </w:rPr>
        <w:t xml:space="preserve">27.10 КоАП РФ вещей и документов. </w:t>
      </w:r>
    </w:p>
    <w:p w:rsidR="004B3AB3"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По нашему мнению, отсутствие в УИС данных нормативных документов обусловлено тем, что в соответствии с Указом Презид</w:t>
      </w:r>
      <w:r w:rsidR="00640BC6">
        <w:rPr>
          <w:rFonts w:ascii="Times New Roman" w:hAnsi="Times New Roman"/>
          <w:sz w:val="28"/>
          <w:szCs w:val="28"/>
        </w:rPr>
        <w:t>ента РФ от 13 октября 2004 г. №</w:t>
      </w:r>
      <w:r w:rsidRPr="00BF7F58">
        <w:rPr>
          <w:rFonts w:ascii="Times New Roman" w:hAnsi="Times New Roman"/>
          <w:sz w:val="28"/>
          <w:szCs w:val="28"/>
        </w:rPr>
        <w:t>1314 «Вопросы Федеральной службы исполнения наказаний»</w:t>
      </w:r>
      <w:r w:rsidR="004B3AB3">
        <w:rPr>
          <w:rStyle w:val="a7"/>
          <w:rFonts w:ascii="Times New Roman" w:hAnsi="Times New Roman"/>
          <w:sz w:val="28"/>
          <w:szCs w:val="28"/>
        </w:rPr>
        <w:footnoteReference w:id="20"/>
      </w:r>
      <w:r w:rsidRPr="00BF7F58">
        <w:rPr>
          <w:rFonts w:ascii="Times New Roman" w:hAnsi="Times New Roman"/>
          <w:sz w:val="28"/>
          <w:szCs w:val="28"/>
        </w:rPr>
        <w:t xml:space="preserve"> функция по организации и обеспечению производства по д</w:t>
      </w:r>
      <w:r w:rsidR="00640BC6">
        <w:rPr>
          <w:rFonts w:ascii="Times New Roman" w:hAnsi="Times New Roman"/>
          <w:sz w:val="28"/>
          <w:szCs w:val="28"/>
        </w:rPr>
        <w:t>елам об административных право</w:t>
      </w:r>
      <w:r w:rsidRPr="00BF7F58">
        <w:rPr>
          <w:rFonts w:ascii="Times New Roman" w:hAnsi="Times New Roman"/>
          <w:sz w:val="28"/>
          <w:szCs w:val="28"/>
        </w:rPr>
        <w:t xml:space="preserve">нарушениях, подведомственных учреждениям и органам УИС, не выделена в качестве самостоятельной государственной </w:t>
      </w:r>
      <w:r w:rsidR="004B3AB3">
        <w:rPr>
          <w:rFonts w:ascii="Times New Roman" w:hAnsi="Times New Roman"/>
          <w:sz w:val="28"/>
          <w:szCs w:val="28"/>
        </w:rPr>
        <w:t>функции, реализуемой централь</w:t>
      </w:r>
      <w:r w:rsidRPr="00BF7F58">
        <w:rPr>
          <w:rFonts w:ascii="Times New Roman" w:hAnsi="Times New Roman"/>
          <w:sz w:val="28"/>
          <w:szCs w:val="28"/>
        </w:rPr>
        <w:t>ным органом управления уголовно-исполнительной системой, а обозначена в числе иных функций в установленной сфер</w:t>
      </w:r>
      <w:r w:rsidR="004B3AB3">
        <w:rPr>
          <w:rFonts w:ascii="Times New Roman" w:hAnsi="Times New Roman"/>
          <w:sz w:val="28"/>
          <w:szCs w:val="28"/>
        </w:rPr>
        <w:t xml:space="preserve">е деятельности. </w:t>
      </w:r>
    </w:p>
    <w:p w:rsidR="004B3AB3" w:rsidRDefault="004B3AB3" w:rsidP="00BF7F58">
      <w:pPr>
        <w:spacing w:line="360" w:lineRule="auto"/>
        <w:ind w:firstLine="708"/>
        <w:jc w:val="both"/>
        <w:rPr>
          <w:rFonts w:ascii="Times New Roman" w:hAnsi="Times New Roman"/>
          <w:sz w:val="28"/>
          <w:szCs w:val="28"/>
        </w:rPr>
      </w:pPr>
      <w:r>
        <w:rPr>
          <w:rFonts w:ascii="Times New Roman" w:hAnsi="Times New Roman"/>
          <w:sz w:val="28"/>
          <w:szCs w:val="28"/>
        </w:rPr>
        <w:t>Большинство го</w:t>
      </w:r>
      <w:r w:rsidR="00BF7F58" w:rsidRPr="00BF7F58">
        <w:rPr>
          <w:rFonts w:ascii="Times New Roman" w:hAnsi="Times New Roman"/>
          <w:sz w:val="28"/>
          <w:szCs w:val="28"/>
        </w:rPr>
        <w:t>сударственных органов, выполняющих правоохра- нительные функции и реализующих практическое применение КоА</w:t>
      </w:r>
      <w:r>
        <w:rPr>
          <w:rFonts w:ascii="Times New Roman" w:hAnsi="Times New Roman"/>
          <w:sz w:val="28"/>
          <w:szCs w:val="28"/>
        </w:rPr>
        <w:t>П РФ, выделяют данное направле</w:t>
      </w:r>
      <w:r w:rsidR="00BF7F58" w:rsidRPr="00BF7F58">
        <w:rPr>
          <w:rFonts w:ascii="Times New Roman" w:hAnsi="Times New Roman"/>
          <w:sz w:val="28"/>
          <w:szCs w:val="28"/>
        </w:rPr>
        <w:t>ние деятельности в самостоятельное и отражают его в соответствующих нормативных правовых актах. В связи с этим сч</w:t>
      </w:r>
      <w:r>
        <w:rPr>
          <w:rFonts w:ascii="Times New Roman" w:hAnsi="Times New Roman"/>
          <w:sz w:val="28"/>
          <w:szCs w:val="28"/>
        </w:rPr>
        <w:t>итаем возможнымосуществить вне</w:t>
      </w:r>
      <w:r w:rsidR="00BF7F58" w:rsidRPr="00BF7F58">
        <w:rPr>
          <w:rFonts w:ascii="Times New Roman" w:hAnsi="Times New Roman"/>
          <w:sz w:val="28"/>
          <w:szCs w:val="28"/>
        </w:rPr>
        <w:t>сение изменений в</w:t>
      </w:r>
      <w:r>
        <w:rPr>
          <w:rFonts w:ascii="Times New Roman" w:hAnsi="Times New Roman"/>
          <w:sz w:val="28"/>
          <w:szCs w:val="28"/>
        </w:rPr>
        <w:t xml:space="preserve"> Указ Президента Российской Фе</w:t>
      </w:r>
      <w:r w:rsidR="00BF7F58" w:rsidRPr="00BF7F58">
        <w:rPr>
          <w:rFonts w:ascii="Times New Roman" w:hAnsi="Times New Roman"/>
          <w:sz w:val="28"/>
          <w:szCs w:val="28"/>
        </w:rPr>
        <w:t>дерации «Вопросы Федеральнойслужбыисполнения наказаний», выделив</w:t>
      </w:r>
      <w:r>
        <w:rPr>
          <w:rFonts w:ascii="Times New Roman" w:hAnsi="Times New Roman"/>
          <w:sz w:val="28"/>
          <w:szCs w:val="28"/>
        </w:rPr>
        <w:t xml:space="preserve"> в качестве отдельной самостоя</w:t>
      </w:r>
      <w:r w:rsidR="00BF7F58" w:rsidRPr="00BF7F58">
        <w:rPr>
          <w:rFonts w:ascii="Times New Roman" w:hAnsi="Times New Roman"/>
          <w:sz w:val="28"/>
          <w:szCs w:val="28"/>
        </w:rPr>
        <w:t>тельной функции, делегируемой</w:t>
      </w:r>
      <w:r>
        <w:rPr>
          <w:rFonts w:ascii="Times New Roman" w:hAnsi="Times New Roman"/>
          <w:sz w:val="28"/>
          <w:szCs w:val="28"/>
        </w:rPr>
        <w:t xml:space="preserve"> </w:t>
      </w:r>
      <w:r w:rsidR="00BF7F58" w:rsidRPr="00BF7F58">
        <w:rPr>
          <w:rFonts w:ascii="Times New Roman" w:hAnsi="Times New Roman"/>
          <w:sz w:val="28"/>
          <w:szCs w:val="28"/>
        </w:rPr>
        <w:t>государством</w:t>
      </w:r>
      <w:r>
        <w:rPr>
          <w:rFonts w:ascii="Times New Roman" w:hAnsi="Times New Roman"/>
          <w:sz w:val="28"/>
          <w:szCs w:val="28"/>
        </w:rPr>
        <w:t xml:space="preserve"> Феде</w:t>
      </w:r>
      <w:r w:rsidR="00BF7F58" w:rsidRPr="00BF7F58">
        <w:rPr>
          <w:rFonts w:ascii="Times New Roman" w:hAnsi="Times New Roman"/>
          <w:sz w:val="28"/>
          <w:szCs w:val="28"/>
        </w:rPr>
        <w:t>ральной службе исполнения наказаний, функцию по организации и обеспечению производства по делам об администрати</w:t>
      </w:r>
      <w:r>
        <w:rPr>
          <w:rFonts w:ascii="Times New Roman" w:hAnsi="Times New Roman"/>
          <w:sz w:val="28"/>
          <w:szCs w:val="28"/>
        </w:rPr>
        <w:t>вных правонарушениях, подведом</w:t>
      </w:r>
      <w:r w:rsidR="00BF7F58" w:rsidRPr="00BF7F58">
        <w:rPr>
          <w:rFonts w:ascii="Times New Roman" w:hAnsi="Times New Roman"/>
          <w:sz w:val="28"/>
          <w:szCs w:val="28"/>
        </w:rPr>
        <w:t xml:space="preserve">ственных учреждениям и органам УИС. </w:t>
      </w:r>
    </w:p>
    <w:p w:rsidR="004B3AB3" w:rsidRDefault="004B3AB3" w:rsidP="00BF7F58">
      <w:pPr>
        <w:spacing w:line="360" w:lineRule="auto"/>
        <w:ind w:firstLine="708"/>
        <w:jc w:val="both"/>
        <w:rPr>
          <w:rFonts w:ascii="Times New Roman" w:hAnsi="Times New Roman"/>
          <w:sz w:val="28"/>
          <w:szCs w:val="28"/>
        </w:rPr>
      </w:pPr>
      <w:r>
        <w:rPr>
          <w:rFonts w:ascii="Times New Roman" w:hAnsi="Times New Roman"/>
          <w:sz w:val="28"/>
          <w:szCs w:val="28"/>
        </w:rPr>
        <w:t>П</w:t>
      </w:r>
      <w:r w:rsidR="00BF7F58" w:rsidRPr="00BF7F58">
        <w:rPr>
          <w:rFonts w:ascii="Times New Roman" w:hAnsi="Times New Roman"/>
          <w:sz w:val="28"/>
          <w:szCs w:val="28"/>
        </w:rPr>
        <w:t>омимо норм</w:t>
      </w:r>
      <w:r>
        <w:rPr>
          <w:rFonts w:ascii="Times New Roman" w:hAnsi="Times New Roman"/>
          <w:sz w:val="28"/>
          <w:szCs w:val="28"/>
        </w:rPr>
        <w:t>ативного закрепления рассматри</w:t>
      </w:r>
      <w:r w:rsidR="00BF7F58" w:rsidRPr="00BF7F58">
        <w:rPr>
          <w:rFonts w:ascii="Times New Roman" w:hAnsi="Times New Roman"/>
          <w:sz w:val="28"/>
          <w:szCs w:val="28"/>
        </w:rPr>
        <w:t>ваемой государственной</w:t>
      </w:r>
      <w:r>
        <w:rPr>
          <w:rFonts w:ascii="Times New Roman" w:hAnsi="Times New Roman"/>
          <w:sz w:val="28"/>
          <w:szCs w:val="28"/>
        </w:rPr>
        <w:t xml:space="preserve"> функции ФСИН России не</w:t>
      </w:r>
      <w:r w:rsidR="00BF7F58" w:rsidRPr="00BF7F58">
        <w:rPr>
          <w:rFonts w:ascii="Times New Roman" w:hAnsi="Times New Roman"/>
          <w:sz w:val="28"/>
          <w:szCs w:val="28"/>
        </w:rPr>
        <w:t>обходимо в первую очередь реализовать комплекс организационно-п</w:t>
      </w:r>
      <w:r>
        <w:rPr>
          <w:rFonts w:ascii="Times New Roman" w:hAnsi="Times New Roman"/>
          <w:sz w:val="28"/>
          <w:szCs w:val="28"/>
        </w:rPr>
        <w:t>рактических мероприятий по фор</w:t>
      </w:r>
      <w:r w:rsidR="00BF7F58" w:rsidRPr="00BF7F58">
        <w:rPr>
          <w:rFonts w:ascii="Times New Roman" w:hAnsi="Times New Roman"/>
          <w:sz w:val="28"/>
          <w:szCs w:val="28"/>
        </w:rPr>
        <w:t>мированию у сотрудников УИС профессиональной компетентностив данной сфере</w:t>
      </w:r>
      <w:r>
        <w:rPr>
          <w:rStyle w:val="a7"/>
          <w:rFonts w:ascii="Times New Roman" w:hAnsi="Times New Roman"/>
          <w:sz w:val="28"/>
          <w:szCs w:val="28"/>
        </w:rPr>
        <w:footnoteReference w:id="21"/>
      </w:r>
      <w:r w:rsidR="00BF7F58" w:rsidRPr="00BF7F58">
        <w:rPr>
          <w:rFonts w:ascii="Times New Roman" w:hAnsi="Times New Roman"/>
          <w:sz w:val="28"/>
          <w:szCs w:val="28"/>
        </w:rPr>
        <w:t xml:space="preserve">. </w:t>
      </w:r>
    </w:p>
    <w:p w:rsidR="004B3AB3"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Остановимся на проблеме в области реализации административно-юрисдикционных полномочий ФСИН России </w:t>
      </w:r>
      <w:r w:rsidR="004B3AB3">
        <w:rPr>
          <w:rFonts w:ascii="Times New Roman" w:hAnsi="Times New Roman"/>
          <w:sz w:val="28"/>
          <w:szCs w:val="28"/>
        </w:rPr>
        <w:t>– правовом обеспечении примене</w:t>
      </w:r>
      <w:r w:rsidRPr="00BF7F58">
        <w:rPr>
          <w:rFonts w:ascii="Times New Roman" w:hAnsi="Times New Roman"/>
          <w:sz w:val="28"/>
          <w:szCs w:val="28"/>
        </w:rPr>
        <w:t>ния мер госуда</w:t>
      </w:r>
      <w:r w:rsidR="004B3AB3">
        <w:rPr>
          <w:rFonts w:ascii="Times New Roman" w:hAnsi="Times New Roman"/>
          <w:sz w:val="28"/>
          <w:szCs w:val="28"/>
        </w:rPr>
        <w:t>рственногопринуждения должност</w:t>
      </w:r>
      <w:r w:rsidRPr="00BF7F58">
        <w:rPr>
          <w:rFonts w:ascii="Times New Roman" w:hAnsi="Times New Roman"/>
          <w:sz w:val="28"/>
          <w:szCs w:val="28"/>
        </w:rPr>
        <w:t>ными лицами УИС (физической силы, спе</w:t>
      </w:r>
      <w:r w:rsidR="004B3AB3">
        <w:rPr>
          <w:rFonts w:ascii="Times New Roman" w:hAnsi="Times New Roman"/>
          <w:sz w:val="28"/>
          <w:szCs w:val="28"/>
        </w:rPr>
        <w:t>циаль</w:t>
      </w:r>
      <w:r w:rsidRPr="00BF7F58">
        <w:rPr>
          <w:rFonts w:ascii="Times New Roman" w:hAnsi="Times New Roman"/>
          <w:sz w:val="28"/>
          <w:szCs w:val="28"/>
        </w:rPr>
        <w:t>ных средств, административного задержания</w:t>
      </w:r>
      <w:r w:rsidR="004B3AB3">
        <w:rPr>
          <w:rFonts w:ascii="Times New Roman" w:hAnsi="Times New Roman"/>
          <w:sz w:val="28"/>
          <w:szCs w:val="28"/>
        </w:rPr>
        <w:t xml:space="preserve">         </w:t>
      </w:r>
      <w:r w:rsidRPr="00BF7F58">
        <w:rPr>
          <w:rFonts w:ascii="Times New Roman" w:hAnsi="Times New Roman"/>
          <w:sz w:val="28"/>
          <w:szCs w:val="28"/>
        </w:rPr>
        <w:t xml:space="preserve"> и др.) на соответствующей территории исправительного учреждения (режимной территории). </w:t>
      </w:r>
    </w:p>
    <w:p w:rsidR="004B3AB3"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В настоящее время на федеральном уровне отсутствует единый для всех территориальных органов УИС порядок согласования г</w:t>
      </w:r>
      <w:r w:rsidR="004B3AB3">
        <w:rPr>
          <w:rFonts w:ascii="Times New Roman" w:hAnsi="Times New Roman"/>
          <w:sz w:val="28"/>
          <w:szCs w:val="28"/>
        </w:rPr>
        <w:t>раниц режимных территорий с ор</w:t>
      </w:r>
      <w:r w:rsidRPr="00BF7F58">
        <w:rPr>
          <w:rFonts w:ascii="Times New Roman" w:hAnsi="Times New Roman"/>
          <w:sz w:val="28"/>
          <w:szCs w:val="28"/>
        </w:rPr>
        <w:t>ганами местного самоуправления. В связи с этим необходимо разработать и утвердить механизм согласования гран</w:t>
      </w:r>
      <w:r w:rsidR="004B3AB3">
        <w:rPr>
          <w:rFonts w:ascii="Times New Roman" w:hAnsi="Times New Roman"/>
          <w:sz w:val="28"/>
          <w:szCs w:val="28"/>
        </w:rPr>
        <w:t>иц режимных территорий с ор</w:t>
      </w:r>
      <w:r w:rsidRPr="00BF7F58">
        <w:rPr>
          <w:rFonts w:ascii="Times New Roman" w:hAnsi="Times New Roman"/>
          <w:sz w:val="28"/>
          <w:szCs w:val="28"/>
        </w:rPr>
        <w:t>ганами местного</w:t>
      </w:r>
      <w:r w:rsidR="004B3AB3">
        <w:rPr>
          <w:rFonts w:ascii="Times New Roman" w:hAnsi="Times New Roman"/>
          <w:sz w:val="28"/>
          <w:szCs w:val="28"/>
        </w:rPr>
        <w:t xml:space="preserve"> самоуправления посредством за</w:t>
      </w:r>
      <w:r w:rsidRPr="00BF7F58">
        <w:rPr>
          <w:rFonts w:ascii="Times New Roman" w:hAnsi="Times New Roman"/>
          <w:sz w:val="28"/>
          <w:szCs w:val="28"/>
        </w:rPr>
        <w:t xml:space="preserve">ключения административного договора (договора о сотрудничестве с органами </w:t>
      </w:r>
      <w:r w:rsidR="004B3AB3">
        <w:rPr>
          <w:rFonts w:ascii="Times New Roman" w:hAnsi="Times New Roman"/>
          <w:sz w:val="28"/>
          <w:szCs w:val="28"/>
        </w:rPr>
        <w:t>государственной вла</w:t>
      </w:r>
      <w:r w:rsidRPr="00BF7F58">
        <w:rPr>
          <w:rFonts w:ascii="Times New Roman" w:hAnsi="Times New Roman"/>
          <w:sz w:val="28"/>
          <w:szCs w:val="28"/>
        </w:rPr>
        <w:t>сти и органами местного самоуправления). Кроме того, проблемным моментом административ</w:t>
      </w:r>
      <w:r w:rsidR="004B3AB3">
        <w:rPr>
          <w:rFonts w:ascii="Times New Roman" w:hAnsi="Times New Roman"/>
          <w:sz w:val="28"/>
          <w:szCs w:val="28"/>
        </w:rPr>
        <w:t>но-</w:t>
      </w:r>
      <w:r w:rsidRPr="00BF7F58">
        <w:rPr>
          <w:rFonts w:ascii="Times New Roman" w:hAnsi="Times New Roman"/>
          <w:sz w:val="28"/>
          <w:szCs w:val="28"/>
        </w:rPr>
        <w:t>правового обес</w:t>
      </w:r>
      <w:r w:rsidR="004B3AB3">
        <w:rPr>
          <w:rFonts w:ascii="Times New Roman" w:hAnsi="Times New Roman"/>
          <w:sz w:val="28"/>
          <w:szCs w:val="28"/>
        </w:rPr>
        <w:t>печения функционирования режим</w:t>
      </w:r>
      <w:r w:rsidRPr="00BF7F58">
        <w:rPr>
          <w:rFonts w:ascii="Times New Roman" w:hAnsi="Times New Roman"/>
          <w:sz w:val="28"/>
          <w:szCs w:val="28"/>
        </w:rPr>
        <w:t>ных территорий исправительных учреждений является отсутств</w:t>
      </w:r>
      <w:r w:rsidR="004B3AB3">
        <w:rPr>
          <w:rFonts w:ascii="Times New Roman" w:hAnsi="Times New Roman"/>
          <w:sz w:val="28"/>
          <w:szCs w:val="28"/>
        </w:rPr>
        <w:t>ие единых на территории Россий</w:t>
      </w:r>
      <w:r w:rsidRPr="00BF7F58">
        <w:rPr>
          <w:rFonts w:ascii="Times New Roman" w:hAnsi="Times New Roman"/>
          <w:sz w:val="28"/>
          <w:szCs w:val="28"/>
        </w:rPr>
        <w:t>ской Федерации</w:t>
      </w:r>
      <w:r w:rsidR="004B3AB3">
        <w:rPr>
          <w:rFonts w:ascii="Times New Roman" w:hAnsi="Times New Roman"/>
          <w:sz w:val="28"/>
          <w:szCs w:val="28"/>
        </w:rPr>
        <w:t xml:space="preserve"> требований к оформлению запре</w:t>
      </w:r>
      <w:r w:rsidRPr="00BF7F58">
        <w:rPr>
          <w:rFonts w:ascii="Times New Roman" w:hAnsi="Times New Roman"/>
          <w:sz w:val="28"/>
          <w:szCs w:val="28"/>
        </w:rPr>
        <w:t>щающих или ог</w:t>
      </w:r>
      <w:r w:rsidR="004B3AB3">
        <w:rPr>
          <w:rFonts w:ascii="Times New Roman" w:hAnsi="Times New Roman"/>
          <w:sz w:val="28"/>
          <w:szCs w:val="28"/>
        </w:rPr>
        <w:t>раничительных знаков, обознача</w:t>
      </w:r>
      <w:r w:rsidRPr="00BF7F58">
        <w:rPr>
          <w:rFonts w:ascii="Times New Roman" w:hAnsi="Times New Roman"/>
          <w:sz w:val="28"/>
          <w:szCs w:val="28"/>
        </w:rPr>
        <w:t xml:space="preserve">ющих режимные требования. </w:t>
      </w:r>
    </w:p>
    <w:p w:rsidR="004B3AB3"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Для решения этой проблемы следует на уровне подзаконного нормативно-правовог</w:t>
      </w:r>
      <w:r w:rsidR="004B3AB3">
        <w:rPr>
          <w:rFonts w:ascii="Times New Roman" w:hAnsi="Times New Roman"/>
          <w:sz w:val="28"/>
          <w:szCs w:val="28"/>
        </w:rPr>
        <w:t>о акта (приказа ФСИН России) ут</w:t>
      </w:r>
      <w:r w:rsidRPr="00BF7F58">
        <w:rPr>
          <w:rFonts w:ascii="Times New Roman" w:hAnsi="Times New Roman"/>
          <w:sz w:val="28"/>
          <w:szCs w:val="28"/>
        </w:rPr>
        <w:t>вердить данные требования. Для успешног</w:t>
      </w:r>
      <w:r w:rsidR="004B3AB3">
        <w:rPr>
          <w:rFonts w:ascii="Times New Roman" w:hAnsi="Times New Roman"/>
          <w:sz w:val="28"/>
          <w:szCs w:val="28"/>
        </w:rPr>
        <w:t>о достижения целей, стоящих пе</w:t>
      </w:r>
      <w:r w:rsidRPr="00BF7F58">
        <w:rPr>
          <w:rFonts w:ascii="Times New Roman" w:hAnsi="Times New Roman"/>
          <w:sz w:val="28"/>
          <w:szCs w:val="28"/>
        </w:rPr>
        <w:t>ред ФСИН России, и решения соответствующих задач необходимовыстраивание</w:t>
      </w:r>
      <w:r w:rsidR="004B3AB3">
        <w:rPr>
          <w:rFonts w:ascii="Times New Roman" w:hAnsi="Times New Roman"/>
          <w:sz w:val="28"/>
          <w:szCs w:val="28"/>
        </w:rPr>
        <w:t xml:space="preserve"> эффективной сис</w:t>
      </w:r>
      <w:r w:rsidRPr="00BF7F58">
        <w:rPr>
          <w:rFonts w:ascii="Times New Roman" w:hAnsi="Times New Roman"/>
          <w:sz w:val="28"/>
          <w:szCs w:val="28"/>
        </w:rPr>
        <w:t>темы надведомственного взаимодействия ФСИН России и других</w:t>
      </w:r>
      <w:r w:rsidR="004B3AB3">
        <w:rPr>
          <w:rFonts w:ascii="Times New Roman" w:hAnsi="Times New Roman"/>
          <w:sz w:val="28"/>
          <w:szCs w:val="28"/>
        </w:rPr>
        <w:t xml:space="preserve"> государственных и негосударст</w:t>
      </w:r>
      <w:r w:rsidRPr="00BF7F58">
        <w:rPr>
          <w:rFonts w:ascii="Times New Roman" w:hAnsi="Times New Roman"/>
          <w:sz w:val="28"/>
          <w:szCs w:val="28"/>
        </w:rPr>
        <w:t>венных структур,</w:t>
      </w:r>
      <w:r w:rsidR="004B3AB3">
        <w:rPr>
          <w:rFonts w:ascii="Times New Roman" w:hAnsi="Times New Roman"/>
          <w:sz w:val="28"/>
          <w:szCs w:val="28"/>
        </w:rPr>
        <w:t xml:space="preserve"> а также институтов гражданско</w:t>
      </w:r>
      <w:r w:rsidRPr="00BF7F58">
        <w:rPr>
          <w:rFonts w:ascii="Times New Roman" w:hAnsi="Times New Roman"/>
          <w:sz w:val="28"/>
          <w:szCs w:val="28"/>
        </w:rPr>
        <w:t>го общества. Да</w:t>
      </w:r>
      <w:r w:rsidR="004B3AB3">
        <w:rPr>
          <w:rFonts w:ascii="Times New Roman" w:hAnsi="Times New Roman"/>
          <w:sz w:val="28"/>
          <w:szCs w:val="28"/>
        </w:rPr>
        <w:t>нное взаимодействие имеет право</w:t>
      </w:r>
      <w:r w:rsidRPr="00BF7F58">
        <w:rPr>
          <w:rFonts w:ascii="Times New Roman" w:hAnsi="Times New Roman"/>
          <w:sz w:val="28"/>
          <w:szCs w:val="28"/>
        </w:rPr>
        <w:t>вую основу и является обязательным элементом административн</w:t>
      </w:r>
      <w:r w:rsidR="004B3AB3">
        <w:rPr>
          <w:rFonts w:ascii="Times New Roman" w:hAnsi="Times New Roman"/>
          <w:sz w:val="28"/>
          <w:szCs w:val="28"/>
        </w:rPr>
        <w:t>о-правового положения Федераль</w:t>
      </w:r>
      <w:r w:rsidRPr="00BF7F58">
        <w:rPr>
          <w:rFonts w:ascii="Times New Roman" w:hAnsi="Times New Roman"/>
          <w:sz w:val="28"/>
          <w:szCs w:val="28"/>
        </w:rPr>
        <w:t xml:space="preserve">ной службы исполнения наказаний. </w:t>
      </w:r>
    </w:p>
    <w:p w:rsidR="004B3AB3"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В Указе П</w:t>
      </w:r>
      <w:r w:rsidR="004B3AB3">
        <w:rPr>
          <w:rFonts w:ascii="Times New Roman" w:hAnsi="Times New Roman"/>
          <w:sz w:val="28"/>
          <w:szCs w:val="28"/>
        </w:rPr>
        <w:t>резидента РФ «Вопросы Федераль</w:t>
      </w:r>
      <w:r w:rsidRPr="00BF7F58">
        <w:rPr>
          <w:rFonts w:ascii="Times New Roman" w:hAnsi="Times New Roman"/>
          <w:sz w:val="28"/>
          <w:szCs w:val="28"/>
        </w:rPr>
        <w:t>ной службы исполнения наказаний» закреплен ряд нормативных предписаний в области осуществления центральным аппаратом УИС внешнего взаимодействия. Так, ФСИН России осуществляет: взаимодействие территориальных органов ФСИН России с террито</w:t>
      </w:r>
      <w:r w:rsidR="004B3AB3">
        <w:rPr>
          <w:rFonts w:ascii="Times New Roman" w:hAnsi="Times New Roman"/>
          <w:sz w:val="28"/>
          <w:szCs w:val="28"/>
        </w:rPr>
        <w:t>риальными органами других феде</w:t>
      </w:r>
      <w:r w:rsidRPr="00BF7F58">
        <w:rPr>
          <w:rFonts w:ascii="Times New Roman" w:hAnsi="Times New Roman"/>
          <w:sz w:val="28"/>
          <w:szCs w:val="28"/>
        </w:rPr>
        <w:t xml:space="preserve">ральных органов исполнительной власти, органами государственной </w:t>
      </w:r>
      <w:r w:rsidR="004B3AB3">
        <w:rPr>
          <w:rFonts w:ascii="Times New Roman" w:hAnsi="Times New Roman"/>
          <w:sz w:val="28"/>
          <w:szCs w:val="28"/>
        </w:rPr>
        <w:t>власти субъектов Российской Фе</w:t>
      </w:r>
      <w:r w:rsidRPr="00BF7F58">
        <w:rPr>
          <w:rFonts w:ascii="Times New Roman" w:hAnsi="Times New Roman"/>
          <w:sz w:val="28"/>
          <w:szCs w:val="28"/>
        </w:rPr>
        <w:t>дерации, органами местного самоуправления, правоохранительными о</w:t>
      </w:r>
      <w:r w:rsidR="004B3AB3">
        <w:rPr>
          <w:rFonts w:ascii="Times New Roman" w:hAnsi="Times New Roman"/>
          <w:sz w:val="28"/>
          <w:szCs w:val="28"/>
        </w:rPr>
        <w:t>рганами, а также с общественны</w:t>
      </w:r>
      <w:r w:rsidRPr="00BF7F58">
        <w:rPr>
          <w:rFonts w:ascii="Times New Roman" w:hAnsi="Times New Roman"/>
          <w:sz w:val="28"/>
          <w:szCs w:val="28"/>
        </w:rPr>
        <w:t>ми и религиозными объединениями; взаимодейс</w:t>
      </w:r>
      <w:r w:rsidR="004B3AB3">
        <w:rPr>
          <w:rFonts w:ascii="Times New Roman" w:hAnsi="Times New Roman"/>
          <w:sz w:val="28"/>
          <w:szCs w:val="28"/>
        </w:rPr>
        <w:t>твие со средствами массовой ин</w:t>
      </w:r>
      <w:r w:rsidRPr="00BF7F58">
        <w:rPr>
          <w:rFonts w:ascii="Times New Roman" w:hAnsi="Times New Roman"/>
          <w:sz w:val="28"/>
          <w:szCs w:val="28"/>
        </w:rPr>
        <w:t>формации и ре</w:t>
      </w:r>
      <w:r w:rsidR="004B3AB3">
        <w:rPr>
          <w:rFonts w:ascii="Times New Roman" w:hAnsi="Times New Roman"/>
          <w:sz w:val="28"/>
          <w:szCs w:val="28"/>
        </w:rPr>
        <w:t>дакционно-издательскую деятель</w:t>
      </w:r>
      <w:r w:rsidRPr="00BF7F58">
        <w:rPr>
          <w:rFonts w:ascii="Times New Roman" w:hAnsi="Times New Roman"/>
          <w:sz w:val="28"/>
          <w:szCs w:val="28"/>
        </w:rPr>
        <w:t>ность в целях выполнения задач, возложенных на уголовно-исполнительную систему.</w:t>
      </w:r>
    </w:p>
    <w:p w:rsidR="004B3AB3"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Реализация ФСИН России государственной функции по орган</w:t>
      </w:r>
      <w:r w:rsidR="004B3AB3">
        <w:rPr>
          <w:rFonts w:ascii="Times New Roman" w:hAnsi="Times New Roman"/>
          <w:sz w:val="28"/>
          <w:szCs w:val="28"/>
        </w:rPr>
        <w:t>изации взаимодействия с правоох</w:t>
      </w:r>
      <w:r w:rsidRPr="00BF7F58">
        <w:rPr>
          <w:rFonts w:ascii="Times New Roman" w:hAnsi="Times New Roman"/>
          <w:sz w:val="28"/>
          <w:szCs w:val="28"/>
        </w:rPr>
        <w:t>ранительными органами, а также с общественными и религиозными объединениями на современномэтапе развития уголовн</w:t>
      </w:r>
      <w:r w:rsidR="004B3AB3">
        <w:rPr>
          <w:rFonts w:ascii="Times New Roman" w:hAnsi="Times New Roman"/>
          <w:sz w:val="28"/>
          <w:szCs w:val="28"/>
        </w:rPr>
        <w:t>о-исполнительной системы не ли</w:t>
      </w:r>
      <w:r w:rsidRPr="00BF7F58">
        <w:rPr>
          <w:rFonts w:ascii="Times New Roman" w:hAnsi="Times New Roman"/>
          <w:sz w:val="28"/>
          <w:szCs w:val="28"/>
        </w:rPr>
        <w:t>шена недостатков и проблемных моментов, которые обусловлены отсутствием четких правовых рамок взаимодействия т</w:t>
      </w:r>
      <w:r w:rsidR="004B3AB3">
        <w:rPr>
          <w:rFonts w:ascii="Times New Roman" w:hAnsi="Times New Roman"/>
          <w:sz w:val="28"/>
          <w:szCs w:val="28"/>
        </w:rPr>
        <w:t>ерриториальных органов и учреж</w:t>
      </w:r>
      <w:r w:rsidRPr="00BF7F58">
        <w:rPr>
          <w:rFonts w:ascii="Times New Roman" w:hAnsi="Times New Roman"/>
          <w:sz w:val="28"/>
          <w:szCs w:val="28"/>
        </w:rPr>
        <w:t>дений УИС с иными</w:t>
      </w:r>
      <w:r w:rsidR="004B3AB3">
        <w:rPr>
          <w:rFonts w:ascii="Times New Roman" w:hAnsi="Times New Roman"/>
          <w:sz w:val="28"/>
          <w:szCs w:val="28"/>
        </w:rPr>
        <w:t xml:space="preserve"> государственнымии негосудар</w:t>
      </w:r>
      <w:r w:rsidRPr="00BF7F58">
        <w:rPr>
          <w:rFonts w:ascii="Times New Roman" w:hAnsi="Times New Roman"/>
          <w:sz w:val="28"/>
          <w:szCs w:val="28"/>
        </w:rPr>
        <w:t xml:space="preserve">ственными структурами. </w:t>
      </w:r>
    </w:p>
    <w:p w:rsidR="004B3AB3"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Следующей проблемой, на которойхотелось бы остановиться в </w:t>
      </w:r>
      <w:r w:rsidR="004B3AB3">
        <w:rPr>
          <w:rFonts w:ascii="Times New Roman" w:hAnsi="Times New Roman"/>
          <w:sz w:val="28"/>
          <w:szCs w:val="28"/>
        </w:rPr>
        <w:t>рамках рассмотрения вопросов ад</w:t>
      </w:r>
      <w:r w:rsidRPr="00BF7F58">
        <w:rPr>
          <w:rFonts w:ascii="Times New Roman" w:hAnsi="Times New Roman"/>
          <w:sz w:val="28"/>
          <w:szCs w:val="28"/>
        </w:rPr>
        <w:t>министратив</w:t>
      </w:r>
      <w:r w:rsidR="004B3AB3">
        <w:rPr>
          <w:rFonts w:ascii="Times New Roman" w:hAnsi="Times New Roman"/>
          <w:sz w:val="28"/>
          <w:szCs w:val="28"/>
        </w:rPr>
        <w:t>но-правового положения ФСИН Рос</w:t>
      </w:r>
      <w:r w:rsidRPr="00BF7F58">
        <w:rPr>
          <w:rFonts w:ascii="Times New Roman" w:hAnsi="Times New Roman"/>
          <w:sz w:val="28"/>
          <w:szCs w:val="28"/>
        </w:rPr>
        <w:t>сии, являетс</w:t>
      </w:r>
      <w:r w:rsidR="004B3AB3">
        <w:rPr>
          <w:rFonts w:ascii="Times New Roman" w:hAnsi="Times New Roman"/>
          <w:sz w:val="28"/>
          <w:szCs w:val="28"/>
        </w:rPr>
        <w:t>я организационное и нормативно-</w:t>
      </w:r>
      <w:r w:rsidRPr="00BF7F58">
        <w:rPr>
          <w:rFonts w:ascii="Times New Roman" w:hAnsi="Times New Roman"/>
          <w:sz w:val="28"/>
          <w:szCs w:val="28"/>
        </w:rPr>
        <w:t>правовое обеспечение со стороны ФСИН России административной деятельности исправительных учреждений в о</w:t>
      </w:r>
      <w:r w:rsidR="004B3AB3">
        <w:rPr>
          <w:rFonts w:ascii="Times New Roman" w:hAnsi="Times New Roman"/>
          <w:sz w:val="28"/>
          <w:szCs w:val="28"/>
        </w:rPr>
        <w:t>бласти установления администра</w:t>
      </w:r>
      <w:r w:rsidRPr="00BF7F58">
        <w:rPr>
          <w:rFonts w:ascii="Times New Roman" w:hAnsi="Times New Roman"/>
          <w:sz w:val="28"/>
          <w:szCs w:val="28"/>
        </w:rPr>
        <w:t xml:space="preserve">тивного надзора за лицами, освобождаемыми из мест лишения свободы. Фактически можно констатировать, что данная государственная функция остается за рамками деятельности центрального аппарата УИС. </w:t>
      </w:r>
    </w:p>
    <w:p w:rsidR="00BF7F58" w:rsidRDefault="00BF7F58" w:rsidP="00BF7F58">
      <w:pPr>
        <w:spacing w:line="360" w:lineRule="auto"/>
        <w:ind w:firstLine="708"/>
        <w:jc w:val="both"/>
        <w:rPr>
          <w:rFonts w:ascii="Times New Roman" w:hAnsi="Times New Roman"/>
          <w:sz w:val="28"/>
          <w:szCs w:val="28"/>
        </w:rPr>
      </w:pPr>
      <w:r w:rsidRPr="00BF7F58">
        <w:rPr>
          <w:rFonts w:ascii="Times New Roman" w:hAnsi="Times New Roman"/>
          <w:sz w:val="28"/>
          <w:szCs w:val="28"/>
        </w:rPr>
        <w:t>В связи с этим считаем возможным: во-первых,</w:t>
      </w:r>
      <w:r w:rsidR="004B3AB3">
        <w:rPr>
          <w:rFonts w:ascii="Times New Roman" w:hAnsi="Times New Roman"/>
          <w:sz w:val="28"/>
          <w:szCs w:val="28"/>
        </w:rPr>
        <w:t xml:space="preserve"> дополнить Указ Президента РФ «Вопросы Федеральной служ</w:t>
      </w:r>
      <w:r w:rsidRPr="00BF7F58">
        <w:rPr>
          <w:rFonts w:ascii="Times New Roman" w:hAnsi="Times New Roman"/>
          <w:sz w:val="28"/>
          <w:szCs w:val="28"/>
        </w:rPr>
        <w:t>бы исполнения наказаний» полномочием ФСИН России в сфере координации деятельности</w:t>
      </w:r>
      <w:r w:rsidR="004B3AB3">
        <w:rPr>
          <w:rFonts w:ascii="Times New Roman" w:hAnsi="Times New Roman"/>
          <w:sz w:val="28"/>
          <w:szCs w:val="28"/>
        </w:rPr>
        <w:t xml:space="preserve"> учреж</w:t>
      </w:r>
      <w:r w:rsidRPr="00BF7F58">
        <w:rPr>
          <w:rFonts w:ascii="Times New Roman" w:hAnsi="Times New Roman"/>
          <w:sz w:val="28"/>
          <w:szCs w:val="28"/>
        </w:rPr>
        <w:t>дений и органов</w:t>
      </w:r>
      <w:r w:rsidR="004B3AB3">
        <w:rPr>
          <w:rFonts w:ascii="Times New Roman" w:hAnsi="Times New Roman"/>
          <w:sz w:val="28"/>
          <w:szCs w:val="28"/>
        </w:rPr>
        <w:t xml:space="preserve"> уголовно-исполнительной систе</w:t>
      </w:r>
      <w:r w:rsidRPr="00BF7F58">
        <w:rPr>
          <w:rFonts w:ascii="Times New Roman" w:hAnsi="Times New Roman"/>
          <w:sz w:val="28"/>
          <w:szCs w:val="28"/>
        </w:rPr>
        <w:t xml:space="preserve">мы по установлению административного надзора за лицами, освобождаемыми из мест лишения свободы; во-вторых, </w:t>
      </w:r>
      <w:r w:rsidR="004B3AB3">
        <w:rPr>
          <w:rFonts w:ascii="Times New Roman" w:hAnsi="Times New Roman"/>
          <w:sz w:val="28"/>
          <w:szCs w:val="28"/>
        </w:rPr>
        <w:t>разработать и утвердить в уста</w:t>
      </w:r>
      <w:r w:rsidRPr="00BF7F58">
        <w:rPr>
          <w:rFonts w:ascii="Times New Roman" w:hAnsi="Times New Roman"/>
          <w:sz w:val="28"/>
          <w:szCs w:val="28"/>
        </w:rPr>
        <w:t>новленном порядке ведомственную инструкцию, закрепляющую мех</w:t>
      </w:r>
      <w:r w:rsidR="004B3AB3">
        <w:rPr>
          <w:rFonts w:ascii="Times New Roman" w:hAnsi="Times New Roman"/>
          <w:sz w:val="28"/>
          <w:szCs w:val="28"/>
        </w:rPr>
        <w:t>анизм деятельности админист</w:t>
      </w:r>
      <w:r w:rsidRPr="00BF7F58">
        <w:rPr>
          <w:rFonts w:ascii="Times New Roman" w:hAnsi="Times New Roman"/>
          <w:sz w:val="28"/>
          <w:szCs w:val="28"/>
        </w:rPr>
        <w:t>рации исправительных учреждений по подготовке необходимых ма</w:t>
      </w:r>
      <w:r w:rsidR="004B3AB3">
        <w:rPr>
          <w:rFonts w:ascii="Times New Roman" w:hAnsi="Times New Roman"/>
          <w:sz w:val="28"/>
          <w:szCs w:val="28"/>
        </w:rPr>
        <w:t>териалов для установления адми</w:t>
      </w:r>
      <w:r w:rsidRPr="00BF7F58">
        <w:rPr>
          <w:rFonts w:ascii="Times New Roman" w:hAnsi="Times New Roman"/>
          <w:sz w:val="28"/>
          <w:szCs w:val="28"/>
        </w:rPr>
        <w:t xml:space="preserve">нистративного </w:t>
      </w:r>
      <w:r w:rsidR="004B3AB3">
        <w:rPr>
          <w:rFonts w:ascii="Times New Roman" w:hAnsi="Times New Roman"/>
          <w:sz w:val="28"/>
          <w:szCs w:val="28"/>
        </w:rPr>
        <w:t>надзора за лицами, освобождаемы</w:t>
      </w:r>
      <w:r w:rsidRPr="00BF7F58">
        <w:rPr>
          <w:rFonts w:ascii="Times New Roman" w:hAnsi="Times New Roman"/>
          <w:sz w:val="28"/>
          <w:szCs w:val="28"/>
        </w:rPr>
        <w:t>ми из мест лишения свободы.</w:t>
      </w:r>
    </w:p>
    <w:p w:rsidR="004B3AB3" w:rsidRDefault="004B3AB3" w:rsidP="004B3AB3">
      <w:pPr>
        <w:spacing w:line="360" w:lineRule="auto"/>
        <w:ind w:firstLine="708"/>
        <w:jc w:val="both"/>
        <w:rPr>
          <w:rFonts w:ascii="Times New Roman" w:hAnsi="Times New Roman"/>
          <w:sz w:val="28"/>
          <w:szCs w:val="28"/>
        </w:rPr>
      </w:pPr>
      <w:r>
        <w:rPr>
          <w:rFonts w:ascii="Times New Roman" w:hAnsi="Times New Roman"/>
          <w:sz w:val="28"/>
          <w:szCs w:val="28"/>
        </w:rPr>
        <w:t>Таким образом, Ф</w:t>
      </w:r>
      <w:r w:rsidRPr="00BF7F58">
        <w:rPr>
          <w:rFonts w:ascii="Times New Roman" w:hAnsi="Times New Roman"/>
          <w:sz w:val="28"/>
          <w:szCs w:val="28"/>
        </w:rPr>
        <w:t>едера</w:t>
      </w:r>
      <w:r>
        <w:rPr>
          <w:rFonts w:ascii="Times New Roman" w:hAnsi="Times New Roman"/>
          <w:sz w:val="28"/>
          <w:szCs w:val="28"/>
        </w:rPr>
        <w:t>льная служба исполнения наказаний, являясь неотъем</w:t>
      </w:r>
      <w:r w:rsidRPr="00BF7F58">
        <w:rPr>
          <w:rFonts w:ascii="Times New Roman" w:hAnsi="Times New Roman"/>
          <w:sz w:val="28"/>
          <w:szCs w:val="28"/>
        </w:rPr>
        <w:t xml:space="preserve">лемым элементом правоохранительной системы государства, представляет собой единую, органически </w:t>
      </w:r>
      <w:r>
        <w:rPr>
          <w:rFonts w:ascii="Times New Roman" w:hAnsi="Times New Roman"/>
          <w:sz w:val="28"/>
          <w:szCs w:val="28"/>
        </w:rPr>
        <w:t>взаимосвязанную систему учрежде</w:t>
      </w:r>
      <w:r w:rsidRPr="00BF7F58">
        <w:rPr>
          <w:rFonts w:ascii="Times New Roman" w:hAnsi="Times New Roman"/>
          <w:sz w:val="28"/>
          <w:szCs w:val="28"/>
        </w:rPr>
        <w:t>ний и органов, н</w:t>
      </w:r>
      <w:r>
        <w:rPr>
          <w:rFonts w:ascii="Times New Roman" w:hAnsi="Times New Roman"/>
          <w:sz w:val="28"/>
          <w:szCs w:val="28"/>
        </w:rPr>
        <w:t>а которые государством возложе</w:t>
      </w:r>
      <w:r w:rsidRPr="00BF7F58">
        <w:rPr>
          <w:rFonts w:ascii="Times New Roman" w:hAnsi="Times New Roman"/>
          <w:sz w:val="28"/>
          <w:szCs w:val="28"/>
        </w:rPr>
        <w:t>ны функции по исполнению назначенных судами уголовных на</w:t>
      </w:r>
      <w:r>
        <w:rPr>
          <w:rFonts w:ascii="Times New Roman" w:hAnsi="Times New Roman"/>
          <w:sz w:val="28"/>
          <w:szCs w:val="28"/>
        </w:rPr>
        <w:t>казаний и иных мер уголовно-</w:t>
      </w:r>
      <w:r w:rsidRPr="00BF7F58">
        <w:rPr>
          <w:rFonts w:ascii="Times New Roman" w:hAnsi="Times New Roman"/>
          <w:sz w:val="28"/>
          <w:szCs w:val="28"/>
        </w:rPr>
        <w:t>правового характера, а также судебных решений о применении меры уголовно-процессуального пресечения в виде содержания под стражей, охране и конвоированию осужденных и лиц, подозреваемых и обвиняемых в совершении преступлений.</w:t>
      </w:r>
    </w:p>
    <w:p w:rsidR="004B3AB3" w:rsidRDefault="004B3AB3" w:rsidP="004B3AB3">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 В резуль</w:t>
      </w:r>
      <w:r>
        <w:rPr>
          <w:rFonts w:ascii="Times New Roman" w:hAnsi="Times New Roman"/>
          <w:sz w:val="28"/>
          <w:szCs w:val="28"/>
        </w:rPr>
        <w:t>тате неправильно сформулиро</w:t>
      </w:r>
      <w:r w:rsidRPr="00BF7F58">
        <w:rPr>
          <w:rFonts w:ascii="Times New Roman" w:hAnsi="Times New Roman"/>
          <w:sz w:val="28"/>
          <w:szCs w:val="28"/>
        </w:rPr>
        <w:t>ванной и норм</w:t>
      </w:r>
      <w:r>
        <w:rPr>
          <w:rFonts w:ascii="Times New Roman" w:hAnsi="Times New Roman"/>
          <w:sz w:val="28"/>
          <w:szCs w:val="28"/>
        </w:rPr>
        <w:t>ативно закрепленной цели управ</w:t>
      </w:r>
      <w:r w:rsidRPr="00BF7F58">
        <w:rPr>
          <w:rFonts w:ascii="Times New Roman" w:hAnsi="Times New Roman"/>
          <w:sz w:val="28"/>
          <w:szCs w:val="28"/>
        </w:rPr>
        <w:t>ленческая система может потерять стабильность, что негативно ск</w:t>
      </w:r>
      <w:r>
        <w:rPr>
          <w:rFonts w:ascii="Times New Roman" w:hAnsi="Times New Roman"/>
          <w:sz w:val="28"/>
          <w:szCs w:val="28"/>
        </w:rPr>
        <w:t>ажется и на эффективности госу</w:t>
      </w:r>
      <w:r w:rsidRPr="00BF7F58">
        <w:rPr>
          <w:rFonts w:ascii="Times New Roman" w:hAnsi="Times New Roman"/>
          <w:sz w:val="28"/>
          <w:szCs w:val="28"/>
        </w:rPr>
        <w:t>дарственного управления в целом.</w:t>
      </w:r>
      <w:r>
        <w:rPr>
          <w:rFonts w:ascii="Times New Roman" w:hAnsi="Times New Roman"/>
          <w:sz w:val="28"/>
          <w:szCs w:val="28"/>
        </w:rPr>
        <w:t>Нами были выделены отдельные проблемные вопросы нормативно-правового статуса Федеральной службы исполнения наказаний, а также предложены пути решения данных проблем.</w:t>
      </w:r>
    </w:p>
    <w:p w:rsidR="004B3AB3" w:rsidRPr="00BF7F58" w:rsidRDefault="004B3AB3" w:rsidP="00BF7F58">
      <w:pPr>
        <w:spacing w:line="360" w:lineRule="auto"/>
        <w:ind w:firstLine="708"/>
        <w:jc w:val="both"/>
        <w:rPr>
          <w:rFonts w:ascii="Times New Roman" w:hAnsi="Times New Roman"/>
          <w:sz w:val="28"/>
          <w:szCs w:val="28"/>
        </w:rPr>
      </w:pPr>
    </w:p>
    <w:p w:rsidR="00AA44EE" w:rsidRDefault="00AA44EE" w:rsidP="00AA44EE">
      <w:pPr>
        <w:spacing w:line="360" w:lineRule="auto"/>
        <w:jc w:val="both"/>
      </w:pPr>
    </w:p>
    <w:p w:rsidR="00AA44EE" w:rsidRDefault="00AA44EE" w:rsidP="00AA44EE">
      <w:pPr>
        <w:spacing w:line="360" w:lineRule="auto"/>
        <w:jc w:val="both"/>
      </w:pPr>
    </w:p>
    <w:p w:rsidR="008976F4" w:rsidRPr="008976F4" w:rsidRDefault="008976F4" w:rsidP="008976F4">
      <w:pPr>
        <w:tabs>
          <w:tab w:val="left" w:pos="9360"/>
        </w:tabs>
        <w:spacing w:line="360" w:lineRule="auto"/>
        <w:jc w:val="center"/>
        <w:rPr>
          <w:rFonts w:ascii="Times New Roman" w:hAnsi="Times New Roman"/>
          <w:b/>
          <w:sz w:val="28"/>
          <w:szCs w:val="28"/>
        </w:rPr>
      </w:pPr>
      <w:r w:rsidRPr="008976F4">
        <w:rPr>
          <w:rFonts w:ascii="Times New Roman" w:hAnsi="Times New Roman"/>
          <w:b/>
          <w:sz w:val="28"/>
          <w:szCs w:val="28"/>
        </w:rPr>
        <w:t>Глава 2. Административные регламенты в реализации контрольно-надзорных полномочий органов исполнительной власти</w:t>
      </w:r>
    </w:p>
    <w:p w:rsidR="008976F4" w:rsidRPr="008976F4" w:rsidRDefault="008976F4" w:rsidP="008976F4">
      <w:pPr>
        <w:tabs>
          <w:tab w:val="left" w:pos="9360"/>
        </w:tabs>
        <w:spacing w:line="360" w:lineRule="auto"/>
        <w:jc w:val="center"/>
        <w:rPr>
          <w:rFonts w:ascii="Times New Roman" w:hAnsi="Times New Roman"/>
          <w:b/>
          <w:sz w:val="28"/>
          <w:szCs w:val="28"/>
        </w:rPr>
      </w:pPr>
    </w:p>
    <w:p w:rsidR="008976F4" w:rsidRPr="008976F4" w:rsidRDefault="008976F4" w:rsidP="008976F4">
      <w:pPr>
        <w:tabs>
          <w:tab w:val="left" w:pos="9360"/>
        </w:tabs>
        <w:spacing w:line="360" w:lineRule="auto"/>
        <w:jc w:val="center"/>
        <w:rPr>
          <w:rFonts w:ascii="Times New Roman" w:hAnsi="Times New Roman"/>
          <w:b/>
          <w:sz w:val="28"/>
          <w:szCs w:val="28"/>
        </w:rPr>
      </w:pPr>
      <w:r w:rsidRPr="008976F4">
        <w:rPr>
          <w:rFonts w:ascii="Times New Roman" w:hAnsi="Times New Roman"/>
          <w:b/>
          <w:sz w:val="28"/>
          <w:szCs w:val="28"/>
        </w:rPr>
        <w:t xml:space="preserve">2.1. Понятие и основная характеристика административных регламентов </w:t>
      </w:r>
    </w:p>
    <w:p w:rsidR="008976F4" w:rsidRPr="008976F4" w:rsidRDefault="008976F4" w:rsidP="008976F4">
      <w:pPr>
        <w:tabs>
          <w:tab w:val="left" w:pos="9360"/>
        </w:tabs>
        <w:spacing w:line="360" w:lineRule="auto"/>
        <w:jc w:val="center"/>
        <w:rPr>
          <w:rFonts w:ascii="Times New Roman" w:hAnsi="Times New Roman"/>
          <w:b/>
          <w:sz w:val="28"/>
          <w:szCs w:val="28"/>
        </w:rPr>
      </w:pPr>
      <w:r w:rsidRPr="008976F4">
        <w:rPr>
          <w:rFonts w:ascii="Times New Roman" w:hAnsi="Times New Roman"/>
          <w:b/>
          <w:sz w:val="28"/>
          <w:szCs w:val="28"/>
        </w:rPr>
        <w:t>в деятельности федеральных органов исполнительной власти</w:t>
      </w:r>
    </w:p>
    <w:p w:rsidR="008976F4" w:rsidRPr="008976F4" w:rsidRDefault="008976F4" w:rsidP="008976F4">
      <w:pPr>
        <w:tabs>
          <w:tab w:val="left" w:pos="9360"/>
        </w:tabs>
        <w:spacing w:line="360" w:lineRule="auto"/>
        <w:ind w:firstLine="720"/>
        <w:jc w:val="both"/>
        <w:rPr>
          <w:rFonts w:ascii="Times New Roman" w:hAnsi="Times New Roman"/>
          <w:sz w:val="28"/>
          <w:szCs w:val="28"/>
        </w:rPr>
      </w:pP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 последнее время в современном российском административном праве появился новый правовой институт – институт административных регламентов федеральных органов исполнительной власти. Его появление связывается с очередным витком развития административной реформы исполнительной власти в России.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Административно-управленческие процессы в федеральных органах исполнительной власти и органах исполнительной власти субъектов РФ недостаточно организованы и часто неэффективны. Качество этих процессов может быть существенно улучшено путем их модернизации, опирающейся на разработку и внедрение административных регламентов с использованием возможностей информационно-коммуникационных технологий.</w:t>
      </w:r>
      <w:r w:rsidRPr="008976F4">
        <w:rPr>
          <w:rStyle w:val="a7"/>
          <w:rFonts w:ascii="Times New Roman" w:hAnsi="Times New Roman"/>
          <w:sz w:val="28"/>
          <w:szCs w:val="28"/>
        </w:rPr>
        <w:footnoteReference w:id="22"/>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Следовательно, важной правовой основой для регламентации административно-процедурной деятельности государственных органов исполнительной власти и их должностных лиц должны были стать административные регламенты. Принятие большого количества этих нормативных правовых актов стало основанием для формирования нового института, который можно назвать «регламентным правом», регулирующим отношения в сфере исполнения государственных функций и предоставления государственных услуг органами государственной власти.</w:t>
      </w:r>
      <w:r w:rsidRPr="008976F4">
        <w:rPr>
          <w:rStyle w:val="a7"/>
          <w:rFonts w:ascii="Times New Roman" w:hAnsi="Times New Roman"/>
          <w:sz w:val="28"/>
          <w:szCs w:val="28"/>
        </w:rPr>
        <w:footnoteReference w:id="23"/>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В настоящее время институт административных регламентов федеральных органов исполнительной власти можно отнести к числу новейших и весьма интенсивно развивающихся явлений административно-правовой реальности.</w:t>
      </w:r>
      <w:r w:rsidRPr="008976F4">
        <w:rPr>
          <w:rStyle w:val="a7"/>
          <w:rFonts w:ascii="Times New Roman" w:hAnsi="Times New Roman"/>
          <w:sz w:val="28"/>
          <w:szCs w:val="28"/>
        </w:rPr>
        <w:footnoteReference w:id="24"/>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В научной литературе, посвященной административному праву, существуют различные точки зрения на понятия административного регламента и соотношение административных регламентов и административных процедур. Так, например, по мнению ряда авторов, под административным регламентом понимается нормативный правовой акт, устанавливающий административную процедуру (административные процедуры), то есть действия или совокупность действий (решений) исполнительного органа государственной власти, его структурных подразделений и должностных лиц, производимых с определенной целью при осуществлении их полномочий.</w:t>
      </w:r>
      <w:r w:rsidRPr="008976F4">
        <w:rPr>
          <w:rStyle w:val="a7"/>
          <w:rFonts w:ascii="Times New Roman" w:hAnsi="Times New Roman"/>
          <w:sz w:val="28"/>
          <w:szCs w:val="28"/>
        </w:rPr>
        <w:footnoteReference w:id="25"/>
      </w:r>
      <w:r w:rsidRPr="008976F4">
        <w:rPr>
          <w:rFonts w:ascii="Times New Roman" w:hAnsi="Times New Roman"/>
          <w:sz w:val="28"/>
          <w:szCs w:val="28"/>
        </w:rPr>
        <w:t xml:space="preserve"> При этом главной процессуальной особенностью административного регламента является то, что посредством его нормативно закрепляется форма административно-процессуальных действий, под которой понимается «внешнее, объективное и обязательное выражение содержания административного процесса, не допускающее вариантов действий субъектов правоприменения».</w:t>
      </w:r>
      <w:r w:rsidRPr="008976F4">
        <w:rPr>
          <w:rStyle w:val="a7"/>
          <w:rFonts w:ascii="Times New Roman" w:hAnsi="Times New Roman"/>
          <w:sz w:val="28"/>
          <w:szCs w:val="28"/>
        </w:rPr>
        <w:footnoteReference w:id="26"/>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Таким образом, административная процедура соотносится с административным регламентом как форма осуществления компетенции и правовой источник ее реализации.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Другая же точка зрения связана с разграничением административных регламентов и административных процедур.</w:t>
      </w:r>
      <w:r w:rsidRPr="008976F4">
        <w:rPr>
          <w:rStyle w:val="a7"/>
          <w:rFonts w:ascii="Times New Roman" w:hAnsi="Times New Roman"/>
          <w:sz w:val="28"/>
          <w:szCs w:val="28"/>
        </w:rPr>
        <w:footnoteReference w:id="27"/>
      </w:r>
      <w:r w:rsidRPr="008976F4">
        <w:rPr>
          <w:rFonts w:ascii="Times New Roman" w:hAnsi="Times New Roman"/>
          <w:sz w:val="28"/>
          <w:szCs w:val="28"/>
        </w:rPr>
        <w:t xml:space="preserve"> По мнению некоторых авторов, «административный регламент представляет собой правовой акт управления, который принимается с целью установления правовых требований к организации внутренней деятельности и административным процедурам выполнения полномочий органов, структурных подразделений и служащих в системе органов исполнительной власти».</w:t>
      </w:r>
      <w:r w:rsidRPr="008976F4">
        <w:rPr>
          <w:rStyle w:val="a7"/>
          <w:rFonts w:ascii="Times New Roman" w:hAnsi="Times New Roman"/>
          <w:sz w:val="28"/>
          <w:szCs w:val="28"/>
        </w:rPr>
        <w:footnoteReference w:id="28"/>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То есть установление ряда административных процедур является целью издания административного регламента.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В обоих случаях сложность составляет отсутствие единства подходов к пониманию административной процедуры и административного процесса в целом. Законодатель же не дает единого определения административного регламента, а разделяет административные регламенты в зависимости от их целевого назначения, так, например, есть определение административного регламента предоставления государственных услуг и административного регламента исполнения государственных функций.</w:t>
      </w:r>
      <w:r w:rsidRPr="008976F4">
        <w:rPr>
          <w:rStyle w:val="a7"/>
          <w:rFonts w:ascii="Times New Roman" w:hAnsi="Times New Roman"/>
          <w:sz w:val="28"/>
          <w:szCs w:val="28"/>
        </w:rPr>
        <w:footnoteReference w:id="29"/>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Следовательно, можно сказать, что «...понятие «регламент» в сфере государственного администрирования, в отличие от термина «административные процедуры», имеет легальную дефиницию», а административные процедуры такой дефиниции не имеют.</w:t>
      </w:r>
      <w:r w:rsidRPr="008976F4">
        <w:rPr>
          <w:rStyle w:val="a7"/>
          <w:rFonts w:ascii="Times New Roman" w:hAnsi="Times New Roman"/>
          <w:sz w:val="28"/>
          <w:szCs w:val="28"/>
        </w:rPr>
        <w:footnoteReference w:id="30"/>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 целом можно выделить общие закономерности и отличительные признаки административного регламента органа исполнительной власти.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Во-первых, административный регламент является специфическим подзаконным нормативным правовым актом и утверждается, как правило, руководителями соответствующих органов. При этом административный регламент помимо федеральных законов, указов Президента РФ, постановлений Правительства РФ создается на основе целого ряда специальных унифицированных нормативных правовых актов Правительства РФ.</w:t>
      </w:r>
      <w:r w:rsidRPr="008976F4">
        <w:rPr>
          <w:rStyle w:val="a7"/>
          <w:rFonts w:ascii="Times New Roman" w:hAnsi="Times New Roman"/>
          <w:sz w:val="28"/>
          <w:szCs w:val="28"/>
        </w:rPr>
        <w:footnoteReference w:id="31"/>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Во-вторых, административный регламент органа исполнительной власти устанавливает временные пределы (административно-процессуальные сроки) действий должностных лиц и подразделений данного органа.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В-третьих, в нормах административного регламента устанавливается последовательность совместных действий и решений должностных лиц и подразделений органа исполнительной власти, связанной с реализацией административно-публичных функций, возложенных на органы исполнительной власти. Следовательно, административный регламент напрямую связан с административной процедурой.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В-четвертых, административные регламенты органов исполнительной власти призваны установить и поддерживать отдельные стороны административного правопорядка.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 частности, административные регламенты устанавливают: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а) общие правила организации деятельности органов исполнительной власти по реализации административных полномочий и взаимодействия этих органов;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б) общие правила внутренней организации органов исполнительной власти;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 квалификационные требования к государственным служащим органа исполнительной власти;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г) порядок взаимодействия с физическими и юридическими лицами, иными государственными органами, органами местного самоуправления, учреждениями и организациями по реализации административно-публичных функций, возложенных на органы исполнительной власти.</w:t>
      </w:r>
      <w:r w:rsidRPr="008976F4">
        <w:rPr>
          <w:rStyle w:val="a7"/>
          <w:rFonts w:ascii="Times New Roman" w:hAnsi="Times New Roman"/>
          <w:sz w:val="28"/>
          <w:szCs w:val="28"/>
        </w:rPr>
        <w:footnoteReference w:id="32"/>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Кроме того, несмотря на различие регламентов по назначению и характеру административно-правовых функций, возложенных на органы исполнительной власти, можно отметить и общее в их структуре.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В административный регламент включаются следующие разделы: общие положения; требования к порядку исполнения государственной функции (предоставления государственной услуги); административные процедуры; порядок и формы контроля за исполнением государственной функции (предоставлением государственной услуги); порядок обжалования действий (бездействия) должностного лица, а также принимаемого им решения при исполнении государственной функции (предоставлении государственной услуги).</w:t>
      </w:r>
      <w:r w:rsidRPr="008976F4">
        <w:rPr>
          <w:rStyle w:val="a7"/>
          <w:rFonts w:ascii="Times New Roman" w:hAnsi="Times New Roman"/>
          <w:sz w:val="28"/>
          <w:szCs w:val="28"/>
        </w:rPr>
        <w:footnoteReference w:id="33"/>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Таким образом, на современном этапе административной реформы в Российской Федерации действует более 500 административных регламентов в различных сферах публичного управления, и количество их увеличивается. Трудно сказать, насколько это эффективно, так как такое количество и качество актов невыгодно как для правоприменителя, так и для граждан и организаций. Подобная ситуация порождает множество проблем, связанных с реализацией административных регламентов. </w:t>
      </w:r>
    </w:p>
    <w:p w:rsidR="008976F4" w:rsidRPr="008976F4" w:rsidRDefault="008976F4" w:rsidP="008976F4">
      <w:pPr>
        <w:tabs>
          <w:tab w:val="left" w:pos="9360"/>
        </w:tabs>
        <w:spacing w:line="360" w:lineRule="auto"/>
        <w:ind w:firstLine="720"/>
        <w:jc w:val="both"/>
        <w:rPr>
          <w:rFonts w:ascii="Times New Roman" w:hAnsi="Times New Roman"/>
          <w:sz w:val="28"/>
          <w:szCs w:val="28"/>
        </w:rPr>
      </w:pPr>
    </w:p>
    <w:p w:rsidR="008976F4" w:rsidRPr="008976F4" w:rsidRDefault="008976F4" w:rsidP="008976F4">
      <w:pPr>
        <w:tabs>
          <w:tab w:val="left" w:pos="9360"/>
        </w:tabs>
        <w:spacing w:line="360" w:lineRule="auto"/>
        <w:jc w:val="center"/>
        <w:rPr>
          <w:rFonts w:ascii="Times New Roman" w:hAnsi="Times New Roman"/>
          <w:b/>
          <w:sz w:val="28"/>
          <w:szCs w:val="28"/>
        </w:rPr>
      </w:pPr>
      <w:r w:rsidRPr="008976F4">
        <w:rPr>
          <w:rFonts w:ascii="Times New Roman" w:hAnsi="Times New Roman"/>
          <w:b/>
          <w:sz w:val="28"/>
          <w:szCs w:val="28"/>
        </w:rPr>
        <w:t>2.2. Функции административного регламента</w:t>
      </w:r>
    </w:p>
    <w:p w:rsidR="008976F4" w:rsidRPr="008976F4" w:rsidRDefault="008976F4" w:rsidP="008976F4">
      <w:pPr>
        <w:tabs>
          <w:tab w:val="left" w:pos="9360"/>
        </w:tabs>
        <w:spacing w:line="360" w:lineRule="auto"/>
        <w:ind w:firstLine="720"/>
        <w:jc w:val="both"/>
        <w:rPr>
          <w:rFonts w:ascii="Times New Roman" w:hAnsi="Times New Roman"/>
          <w:sz w:val="28"/>
          <w:szCs w:val="28"/>
        </w:rPr>
      </w:pP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Безусловно, что главная функция административных регламентов заключается в детальном и системном подзаконном регулировании деятельности органов исполнительной власти, их должностных лиц и иных субъектов права посредством установления четких административных процедур.</w:t>
      </w:r>
      <w:r w:rsidRPr="008976F4">
        <w:rPr>
          <w:rStyle w:val="a7"/>
          <w:rFonts w:ascii="Times New Roman" w:hAnsi="Times New Roman"/>
          <w:sz w:val="28"/>
          <w:szCs w:val="28"/>
        </w:rPr>
        <w:footnoteReference w:id="34"/>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Требования к административным регламентам установлены в таких нормативных правовых актах, как: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Федеральный закон от 27 июля 2010 г. №210-ФЗ «Об организации предоставления государственных и муниципальных услуг»</w:t>
      </w:r>
      <w:r w:rsidRPr="008976F4">
        <w:rPr>
          <w:rStyle w:val="a7"/>
          <w:rFonts w:ascii="Times New Roman" w:hAnsi="Times New Roman"/>
          <w:sz w:val="28"/>
          <w:szCs w:val="28"/>
        </w:rPr>
        <w:footnoteReference w:id="35"/>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Постановление Правительства РФ от 16 мая 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 части административных регламентов федеральных органов исполнительной власти и внебюджетных фондов</w:t>
      </w:r>
      <w:r w:rsidRPr="008976F4">
        <w:rPr>
          <w:rStyle w:val="a7"/>
          <w:rFonts w:ascii="Times New Roman" w:hAnsi="Times New Roman"/>
          <w:sz w:val="28"/>
          <w:szCs w:val="28"/>
        </w:rPr>
        <w:footnoteReference w:id="36"/>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Правила разработки и утверждения административных регламентов, принимаемые государственными органами субъектов Российской Федерации и органами местного самоуправления в части административных регламентов органов исполнительной власти субъектов Российской Федерации и органов местного самоуправления.</w:t>
      </w:r>
      <w:r w:rsidRPr="008976F4">
        <w:rPr>
          <w:rStyle w:val="a7"/>
          <w:rFonts w:ascii="Times New Roman" w:hAnsi="Times New Roman"/>
          <w:sz w:val="28"/>
          <w:szCs w:val="28"/>
        </w:rPr>
        <w:footnoteReference w:id="37"/>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При разработке регламентов федеральный орган исполнительной власти и орган государственного внебюджетного фонда предусматривают оптимизацию (повышение качества) исполнения государственных функций и услуг, в том числе: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упорядочение административных процедур (действий);</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 устранение избыточных административных процедур (действий);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 сокращение срока исполнения государственной функции и оказания государственной услуги, а также срока выполнения отдельных административных процедур (действий) в рамках исполнения государственной функции и оказания государственной услуги. Федеральный орган исполнительной власти и орган государственного внебюджетного фонда, осуществляющие подготовку регламента, могут установить в регламенте сокращенные сроки исполнения государственной функции и осуществления государственной услуги, а также сроки выполнения административных процедур (действий) в рамках исполнения государственной функции и осуществления государственной услуги по отношению к соответствующим срокам, установленным законодательством РФ;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 ответственность должностных лиц федеральных органов исполнительной власти и органов государственных внебюджетных фондов, исполняющих государственные функции и оказывающих государственные услуги, за несоблюдение ими требований регламентов при выполнении административных процедур (действий);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 осуществление отдельных административных процедур (действий) в электронной форме.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Характеризуя назначение административных регламентов, отдельные авторы отмечают, что их применение позволяет: обеспечить четкую регламентацию процессов, включенных в административную процедуру; сократить сроки предоставления услуг гражданам и организациям; уменьшить количество документов, подаваемых гражданином для получения услуги; уменьшить число внутренних согласований; установить исчерпывающий и четкий перечень оснований для отказа в предоставлении услуги; расширить использование современных информационных технологий; создать механизмы досудебного обжалования решений, действий и бездействия работников органов исполнительной власти, участвующих в оказании государственной услуги; повысить персональную ответственность должностных лиц за несоблюдение административных процедур.</w:t>
      </w:r>
      <w:r w:rsidRPr="008976F4">
        <w:rPr>
          <w:rStyle w:val="a7"/>
          <w:rFonts w:ascii="Times New Roman" w:hAnsi="Times New Roman"/>
          <w:sz w:val="28"/>
          <w:szCs w:val="28"/>
        </w:rPr>
        <w:footnoteReference w:id="38"/>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Иные авторы отмечают также, что наряду с основной функцией следует выделить некоторые иные, проистекающие из нее и в какой-то мере ее уточняющие, дополнительные функции.</w:t>
      </w:r>
      <w:r w:rsidRPr="008976F4">
        <w:rPr>
          <w:rStyle w:val="a7"/>
          <w:rFonts w:ascii="Times New Roman" w:hAnsi="Times New Roman"/>
          <w:sz w:val="28"/>
          <w:szCs w:val="28"/>
        </w:rPr>
        <w:footnoteReference w:id="39"/>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К числу таких вспомогательных аспектов проявления юридической роли административных регламентов необходимо отнести функцию консолидации подзаконного нормативного массива.</w:t>
      </w:r>
      <w:r w:rsidRPr="008976F4">
        <w:rPr>
          <w:rStyle w:val="a7"/>
          <w:rFonts w:ascii="Times New Roman" w:hAnsi="Times New Roman"/>
          <w:sz w:val="28"/>
          <w:szCs w:val="28"/>
        </w:rPr>
        <w:footnoteReference w:id="40"/>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Необходимой с точки зрения нормативных предписаний является функция антикоррупционной направленности административных регламентов. Административные регламенты должны отвечать требованиям антикоррупционного законодательства, определяющего признаки коррупциогенных факторов,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При разработке административных регламентов не допустимо включения норм, обусловливающих возникновение коррупциогенных факторов. В этом случае следует руководствоваться положениями Федерального закона от 17 июля 2009 г. №172-ФЗ «Об антикоррупционной экспертизе нормативных правовых актов и проектов нормативных правовых актов»,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 февраля 2010 г. №96 «Об антикоррупционной экспертизе нормативных правовых актов и проектов нормативных правовых актов».</w:t>
      </w:r>
      <w:r w:rsidRPr="008976F4">
        <w:rPr>
          <w:rStyle w:val="a7"/>
          <w:rFonts w:ascii="Times New Roman" w:hAnsi="Times New Roman"/>
          <w:sz w:val="28"/>
          <w:szCs w:val="28"/>
        </w:rPr>
        <w:footnoteReference w:id="41"/>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Обращает на себя внимание то обстоятельство, что иногда административные регламенты воспроизводят сомнительные конструкции правовых актов управления, предусматривая явно выраженное коррупционно опасное усмотрение. Поэтому важным антикоррупционным направлением должен стать мониторинг практики применения административных регламентов.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Реализация функции антикоррупционной направленности в административных регламентах должна обеспечиваться посредством включения в них основных принципов деятельности государственных и муниципальных служащих, этических норм, а также ответственности должностных лиц за их неисполнение.</w:t>
      </w:r>
      <w:r w:rsidRPr="008976F4">
        <w:rPr>
          <w:rStyle w:val="a7"/>
          <w:rFonts w:ascii="Times New Roman" w:hAnsi="Times New Roman"/>
          <w:sz w:val="28"/>
          <w:szCs w:val="28"/>
        </w:rPr>
        <w:footnoteReference w:id="42"/>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Думается, что именно основные принципы и этические нормы в значительной степени обуславливают качество содержания, сбалансированность и эффективность применения административных регламентов, и в целом, призваны обеспечить должный уровень позитивной ответственности в государственной управленческой деятельности.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В этой связи представляется, что именно во внедрении не формального, а действенного правового механизма, обеспечивающего соблюдение основных принципов и этических норм, сосредоточен потенциал повышения качества применения административных регламентов.</w:t>
      </w:r>
      <w:r w:rsidRPr="008976F4">
        <w:rPr>
          <w:rStyle w:val="a7"/>
          <w:rFonts w:ascii="Times New Roman" w:hAnsi="Times New Roman"/>
          <w:sz w:val="28"/>
          <w:szCs w:val="28"/>
        </w:rPr>
        <w:footnoteReference w:id="43"/>
      </w:r>
      <w:r w:rsidRPr="008976F4">
        <w:rPr>
          <w:rFonts w:ascii="Times New Roman" w:hAnsi="Times New Roman"/>
          <w:sz w:val="28"/>
          <w:szCs w:val="28"/>
        </w:rPr>
        <w:t xml:space="preserve"> </w:t>
      </w:r>
    </w:p>
    <w:p w:rsidR="008976F4" w:rsidRPr="008976F4" w:rsidRDefault="008976F4" w:rsidP="008976F4">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Пренебрежение требованиями безусловного соблюдения основных принципов и этических норм при подготовке и применении административных регламентов может повлечь негативные последствия.</w:t>
      </w:r>
      <w:r w:rsidRPr="008976F4">
        <w:rPr>
          <w:rStyle w:val="a7"/>
          <w:rFonts w:ascii="Times New Roman" w:hAnsi="Times New Roman"/>
          <w:sz w:val="28"/>
          <w:szCs w:val="28"/>
        </w:rPr>
        <w:footnoteReference w:id="44"/>
      </w:r>
      <w:r w:rsidRPr="008976F4">
        <w:rPr>
          <w:rFonts w:ascii="Times New Roman" w:hAnsi="Times New Roman"/>
          <w:sz w:val="28"/>
          <w:szCs w:val="28"/>
        </w:rPr>
        <w:t xml:space="preserve"> В частности, такие последствия могут быть вызваны «эффектом нагромождения», когда, например, количество административных регламентов будет влиять отрицательно на качество управленческой деятельности в силу дублирования различных нормативных положений, наличия противоречий, неоправданных усмотрений или наоборот непродуманных однозначных предписаний, создающих искусственные барьеры в управленческой деятельности и др..</w:t>
      </w:r>
      <w:r w:rsidRPr="008976F4">
        <w:rPr>
          <w:rStyle w:val="a7"/>
          <w:rFonts w:ascii="Times New Roman" w:hAnsi="Times New Roman"/>
          <w:sz w:val="28"/>
          <w:szCs w:val="28"/>
        </w:rPr>
        <w:footnoteReference w:id="45"/>
      </w:r>
    </w:p>
    <w:p w:rsidR="008976F4" w:rsidRPr="008976F4" w:rsidRDefault="008976F4" w:rsidP="008976F4">
      <w:pPr>
        <w:tabs>
          <w:tab w:val="left" w:pos="9360"/>
        </w:tabs>
        <w:spacing w:line="360" w:lineRule="auto"/>
        <w:ind w:firstLine="720"/>
        <w:jc w:val="both"/>
        <w:rPr>
          <w:rFonts w:ascii="Times New Roman" w:hAnsi="Times New Roman"/>
          <w:b/>
          <w:sz w:val="28"/>
          <w:szCs w:val="28"/>
        </w:rPr>
      </w:pPr>
      <w:r w:rsidRPr="008976F4">
        <w:rPr>
          <w:rFonts w:ascii="Times New Roman" w:hAnsi="Times New Roman"/>
          <w:sz w:val="28"/>
          <w:szCs w:val="28"/>
        </w:rPr>
        <w:t>Таким образом, одним из ключевых аспектов в исследовании административных регламентов является их функции. Административные процедуры осуществляются в первую очередь с целью реализации прав, свобод и обязанностей граждан РФ, а также эффективного выполнения задач и функций, возложенных на органы исполнительной власти, т.е. они направлены на повышение эффективности государственного управления.</w:t>
      </w: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817991" w:rsidRDefault="00817991"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t>Заключение</w:t>
      </w: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ind w:firstLine="708"/>
        <w:jc w:val="both"/>
        <w:rPr>
          <w:rFonts w:ascii="Times New Roman" w:hAnsi="Times New Roman"/>
          <w:sz w:val="28"/>
          <w:szCs w:val="28"/>
        </w:rPr>
      </w:pPr>
      <w:r>
        <w:rPr>
          <w:rFonts w:ascii="Times New Roman" w:hAnsi="Times New Roman"/>
          <w:sz w:val="28"/>
          <w:szCs w:val="28"/>
        </w:rPr>
        <w:t>А</w:t>
      </w:r>
      <w:r w:rsidRPr="00AA44EE">
        <w:rPr>
          <w:rFonts w:ascii="Times New Roman" w:hAnsi="Times New Roman"/>
          <w:sz w:val="28"/>
          <w:szCs w:val="28"/>
        </w:rPr>
        <w:t>дминистративно-правовой статус Федеральной службы</w:t>
      </w:r>
      <w:r>
        <w:rPr>
          <w:rFonts w:ascii="Times New Roman" w:hAnsi="Times New Roman"/>
          <w:sz w:val="28"/>
          <w:szCs w:val="28"/>
        </w:rPr>
        <w:t xml:space="preserve"> </w:t>
      </w:r>
      <w:r w:rsidRPr="00AA44EE">
        <w:rPr>
          <w:rFonts w:ascii="Times New Roman" w:hAnsi="Times New Roman"/>
          <w:sz w:val="28"/>
          <w:szCs w:val="28"/>
        </w:rPr>
        <w:t>исполне</w:t>
      </w:r>
      <w:r>
        <w:rPr>
          <w:rFonts w:ascii="Times New Roman" w:hAnsi="Times New Roman"/>
          <w:sz w:val="28"/>
          <w:szCs w:val="28"/>
        </w:rPr>
        <w:t>ния нака</w:t>
      </w:r>
      <w:r w:rsidRPr="00AA44EE">
        <w:rPr>
          <w:rFonts w:ascii="Times New Roman" w:hAnsi="Times New Roman"/>
          <w:sz w:val="28"/>
          <w:szCs w:val="28"/>
        </w:rPr>
        <w:t>заний составля</w:t>
      </w:r>
      <w:r>
        <w:rPr>
          <w:rFonts w:ascii="Times New Roman" w:hAnsi="Times New Roman"/>
          <w:sz w:val="28"/>
          <w:szCs w:val="28"/>
        </w:rPr>
        <w:t>ют цель и задачи; функции; пол</w:t>
      </w:r>
      <w:r w:rsidRPr="00AA44EE">
        <w:rPr>
          <w:rFonts w:ascii="Times New Roman" w:hAnsi="Times New Roman"/>
          <w:sz w:val="28"/>
          <w:szCs w:val="28"/>
        </w:rPr>
        <w:t>номочия, совокупность которых представляет ее компете</w:t>
      </w:r>
      <w:r>
        <w:rPr>
          <w:rFonts w:ascii="Times New Roman" w:hAnsi="Times New Roman"/>
          <w:sz w:val="28"/>
          <w:szCs w:val="28"/>
        </w:rPr>
        <w:t>нцию. Все элементы взаимосвяза</w:t>
      </w:r>
      <w:r w:rsidRPr="00AA44EE">
        <w:rPr>
          <w:rFonts w:ascii="Times New Roman" w:hAnsi="Times New Roman"/>
          <w:sz w:val="28"/>
          <w:szCs w:val="28"/>
        </w:rPr>
        <w:t>ны между собой, один проистекает из другого: цель всегда опр</w:t>
      </w:r>
      <w:r>
        <w:rPr>
          <w:rFonts w:ascii="Times New Roman" w:hAnsi="Times New Roman"/>
          <w:sz w:val="28"/>
          <w:szCs w:val="28"/>
        </w:rPr>
        <w:t>еделяет задачи, на основе кото</w:t>
      </w:r>
      <w:r w:rsidRPr="00AA44EE">
        <w:rPr>
          <w:rFonts w:ascii="Times New Roman" w:hAnsi="Times New Roman"/>
          <w:sz w:val="28"/>
          <w:szCs w:val="28"/>
        </w:rPr>
        <w:t>рых формулируютсяфункции, каждая из которых обеспечивается</w:t>
      </w:r>
      <w:r>
        <w:rPr>
          <w:rFonts w:ascii="Times New Roman" w:hAnsi="Times New Roman"/>
          <w:sz w:val="28"/>
          <w:szCs w:val="28"/>
        </w:rPr>
        <w:t xml:space="preserve"> </w:t>
      </w:r>
      <w:r w:rsidRPr="00AA44EE">
        <w:rPr>
          <w:rFonts w:ascii="Times New Roman" w:hAnsi="Times New Roman"/>
          <w:sz w:val="28"/>
          <w:szCs w:val="28"/>
        </w:rPr>
        <w:t>необходимыми</w:t>
      </w:r>
      <w:r>
        <w:rPr>
          <w:rFonts w:ascii="Times New Roman" w:hAnsi="Times New Roman"/>
          <w:sz w:val="28"/>
          <w:szCs w:val="28"/>
        </w:rPr>
        <w:t xml:space="preserve"> </w:t>
      </w:r>
      <w:r w:rsidRPr="00AA44EE">
        <w:rPr>
          <w:rFonts w:ascii="Times New Roman" w:hAnsi="Times New Roman"/>
          <w:sz w:val="28"/>
          <w:szCs w:val="28"/>
        </w:rPr>
        <w:t>полномочиями. Именно с так</w:t>
      </w:r>
      <w:r>
        <w:rPr>
          <w:rFonts w:ascii="Times New Roman" w:hAnsi="Times New Roman"/>
          <w:sz w:val="28"/>
          <w:szCs w:val="28"/>
        </w:rPr>
        <w:t>их позиций, как нам представля</w:t>
      </w:r>
      <w:r w:rsidRPr="00AA44EE">
        <w:rPr>
          <w:rFonts w:ascii="Times New Roman" w:hAnsi="Times New Roman"/>
          <w:sz w:val="28"/>
          <w:szCs w:val="28"/>
        </w:rPr>
        <w:t>ется, следует анализировать действующее законодательство, закрепляющее</w:t>
      </w:r>
      <w:r>
        <w:rPr>
          <w:rFonts w:ascii="Times New Roman" w:hAnsi="Times New Roman"/>
          <w:sz w:val="28"/>
          <w:szCs w:val="28"/>
        </w:rPr>
        <w:t xml:space="preserve"> административ</w:t>
      </w:r>
      <w:r w:rsidRPr="00AA44EE">
        <w:rPr>
          <w:rFonts w:ascii="Times New Roman" w:hAnsi="Times New Roman"/>
          <w:sz w:val="28"/>
          <w:szCs w:val="28"/>
        </w:rPr>
        <w:t>но-правовой статус ФСИН России как одного из органов г</w:t>
      </w:r>
      <w:r>
        <w:rPr>
          <w:rFonts w:ascii="Times New Roman" w:hAnsi="Times New Roman"/>
          <w:sz w:val="28"/>
          <w:szCs w:val="28"/>
        </w:rPr>
        <w:t>осударственногоуправления. Кро</w:t>
      </w:r>
      <w:r w:rsidRPr="00AA44EE">
        <w:rPr>
          <w:rFonts w:ascii="Times New Roman" w:hAnsi="Times New Roman"/>
          <w:sz w:val="28"/>
          <w:szCs w:val="28"/>
        </w:rPr>
        <w:t>ме того, существуют элементы, которые, не являясь частью административно-правового статуса органа, влияют на него и часто даже определяют</w:t>
      </w:r>
      <w:r>
        <w:rPr>
          <w:rFonts w:ascii="Times New Roman" w:hAnsi="Times New Roman"/>
          <w:sz w:val="28"/>
          <w:szCs w:val="28"/>
        </w:rPr>
        <w:t xml:space="preserve"> </w:t>
      </w:r>
      <w:r w:rsidRPr="00AA44EE">
        <w:rPr>
          <w:rFonts w:ascii="Times New Roman" w:hAnsi="Times New Roman"/>
          <w:sz w:val="28"/>
          <w:szCs w:val="28"/>
        </w:rPr>
        <w:t>его</w:t>
      </w:r>
      <w:r>
        <w:rPr>
          <w:rFonts w:ascii="Times New Roman" w:hAnsi="Times New Roman"/>
          <w:sz w:val="28"/>
          <w:szCs w:val="28"/>
        </w:rPr>
        <w:t xml:space="preserve"> </w:t>
      </w:r>
      <w:r w:rsidRPr="00AA44EE">
        <w:rPr>
          <w:rFonts w:ascii="Times New Roman" w:hAnsi="Times New Roman"/>
          <w:sz w:val="28"/>
          <w:szCs w:val="28"/>
        </w:rPr>
        <w:t xml:space="preserve">содержание. </w:t>
      </w:r>
      <w:r>
        <w:rPr>
          <w:rFonts w:ascii="Times New Roman" w:hAnsi="Times New Roman"/>
          <w:sz w:val="28"/>
          <w:szCs w:val="28"/>
        </w:rPr>
        <w:t>Прежде всего ука</w:t>
      </w:r>
      <w:r w:rsidRPr="00AA44EE">
        <w:rPr>
          <w:rFonts w:ascii="Times New Roman" w:hAnsi="Times New Roman"/>
          <w:sz w:val="28"/>
          <w:szCs w:val="28"/>
        </w:rPr>
        <w:t>занную группу составляют категории организационно-правового</w:t>
      </w:r>
      <w:r>
        <w:rPr>
          <w:rFonts w:ascii="Times New Roman" w:hAnsi="Times New Roman"/>
          <w:sz w:val="28"/>
          <w:szCs w:val="28"/>
        </w:rPr>
        <w:t xml:space="preserve"> </w:t>
      </w:r>
      <w:r w:rsidRPr="00AA44EE">
        <w:rPr>
          <w:rFonts w:ascii="Times New Roman" w:hAnsi="Times New Roman"/>
          <w:sz w:val="28"/>
          <w:szCs w:val="28"/>
        </w:rPr>
        <w:t xml:space="preserve">характера. </w:t>
      </w:r>
    </w:p>
    <w:p w:rsidR="00C45A4A" w:rsidRDefault="00C45A4A" w:rsidP="00C45A4A">
      <w:pPr>
        <w:spacing w:line="360" w:lineRule="auto"/>
        <w:ind w:firstLine="708"/>
        <w:jc w:val="both"/>
        <w:rPr>
          <w:rFonts w:ascii="Times New Roman" w:hAnsi="Times New Roman"/>
          <w:sz w:val="28"/>
          <w:szCs w:val="28"/>
        </w:rPr>
      </w:pPr>
      <w:r w:rsidRPr="00AA44EE">
        <w:rPr>
          <w:rFonts w:ascii="Times New Roman" w:hAnsi="Times New Roman"/>
          <w:sz w:val="28"/>
          <w:szCs w:val="28"/>
        </w:rPr>
        <w:t>Рассматр</w:t>
      </w:r>
      <w:r>
        <w:rPr>
          <w:rFonts w:ascii="Times New Roman" w:hAnsi="Times New Roman"/>
          <w:sz w:val="28"/>
          <w:szCs w:val="28"/>
        </w:rPr>
        <w:t>иваемый статус представляет со</w:t>
      </w:r>
      <w:r w:rsidRPr="00AA44EE">
        <w:rPr>
          <w:rFonts w:ascii="Times New Roman" w:hAnsi="Times New Roman"/>
          <w:sz w:val="28"/>
          <w:szCs w:val="28"/>
        </w:rPr>
        <w:t>бой закре</w:t>
      </w:r>
      <w:r>
        <w:rPr>
          <w:rFonts w:ascii="Times New Roman" w:hAnsi="Times New Roman"/>
          <w:sz w:val="28"/>
          <w:szCs w:val="28"/>
        </w:rPr>
        <w:t>пленную в действующем админист</w:t>
      </w:r>
      <w:r w:rsidRPr="00AA44EE">
        <w:rPr>
          <w:rFonts w:ascii="Times New Roman" w:hAnsi="Times New Roman"/>
          <w:sz w:val="28"/>
          <w:szCs w:val="28"/>
        </w:rPr>
        <w:t>ративном законодательстве компетенцию в форме совокупности</w:t>
      </w:r>
      <w:r>
        <w:rPr>
          <w:rFonts w:ascii="Times New Roman" w:hAnsi="Times New Roman"/>
          <w:sz w:val="28"/>
          <w:szCs w:val="28"/>
        </w:rPr>
        <w:t xml:space="preserve"> </w:t>
      </w:r>
      <w:r w:rsidRPr="00AA44EE">
        <w:rPr>
          <w:rFonts w:ascii="Times New Roman" w:hAnsi="Times New Roman"/>
          <w:sz w:val="28"/>
          <w:szCs w:val="28"/>
        </w:rPr>
        <w:t>взаимообусловленных</w:t>
      </w:r>
      <w:r>
        <w:rPr>
          <w:rFonts w:ascii="Times New Roman" w:hAnsi="Times New Roman"/>
          <w:sz w:val="28"/>
          <w:szCs w:val="28"/>
        </w:rPr>
        <w:t xml:space="preserve"> за</w:t>
      </w:r>
      <w:r w:rsidRPr="00AA44EE">
        <w:rPr>
          <w:rFonts w:ascii="Times New Roman" w:hAnsi="Times New Roman"/>
          <w:sz w:val="28"/>
          <w:szCs w:val="28"/>
        </w:rPr>
        <w:t>дач, функций и полномочий</w:t>
      </w:r>
      <w:r>
        <w:rPr>
          <w:rFonts w:ascii="Times New Roman" w:hAnsi="Times New Roman"/>
          <w:sz w:val="28"/>
          <w:szCs w:val="28"/>
        </w:rPr>
        <w:t xml:space="preserve"> </w:t>
      </w:r>
      <w:r w:rsidRPr="00AA44EE">
        <w:rPr>
          <w:rFonts w:ascii="Times New Roman" w:hAnsi="Times New Roman"/>
          <w:sz w:val="28"/>
          <w:szCs w:val="28"/>
        </w:rPr>
        <w:t>данного</w:t>
      </w:r>
      <w:r>
        <w:rPr>
          <w:rFonts w:ascii="Times New Roman" w:hAnsi="Times New Roman"/>
          <w:sz w:val="28"/>
          <w:szCs w:val="28"/>
        </w:rPr>
        <w:t xml:space="preserve"> федераль</w:t>
      </w:r>
      <w:r w:rsidRPr="00AA44EE">
        <w:rPr>
          <w:rFonts w:ascii="Times New Roman" w:hAnsi="Times New Roman"/>
          <w:sz w:val="28"/>
          <w:szCs w:val="28"/>
        </w:rPr>
        <w:t xml:space="preserve">ного органа </w:t>
      </w:r>
      <w:r>
        <w:rPr>
          <w:rFonts w:ascii="Times New Roman" w:hAnsi="Times New Roman"/>
          <w:sz w:val="28"/>
          <w:szCs w:val="28"/>
        </w:rPr>
        <w:t>исполнительной власти во внутри</w:t>
      </w:r>
      <w:r w:rsidRPr="00AA44EE">
        <w:rPr>
          <w:rFonts w:ascii="Times New Roman" w:hAnsi="Times New Roman"/>
          <w:sz w:val="28"/>
          <w:szCs w:val="28"/>
        </w:rPr>
        <w:t xml:space="preserve">организационной и </w:t>
      </w:r>
      <w:r>
        <w:rPr>
          <w:rFonts w:ascii="Times New Roman" w:hAnsi="Times New Roman"/>
          <w:sz w:val="28"/>
          <w:szCs w:val="28"/>
        </w:rPr>
        <w:t>внешней сферах государ</w:t>
      </w:r>
      <w:r w:rsidRPr="00AA44EE">
        <w:rPr>
          <w:rFonts w:ascii="Times New Roman" w:hAnsi="Times New Roman"/>
          <w:sz w:val="28"/>
          <w:szCs w:val="28"/>
        </w:rPr>
        <w:t>ственного</w:t>
      </w:r>
      <w:r>
        <w:rPr>
          <w:rFonts w:ascii="Times New Roman" w:hAnsi="Times New Roman"/>
          <w:sz w:val="28"/>
          <w:szCs w:val="28"/>
        </w:rPr>
        <w:t xml:space="preserve"> </w:t>
      </w:r>
      <w:r w:rsidRPr="00AA44EE">
        <w:rPr>
          <w:rFonts w:ascii="Times New Roman" w:hAnsi="Times New Roman"/>
          <w:sz w:val="28"/>
          <w:szCs w:val="28"/>
        </w:rPr>
        <w:t xml:space="preserve">управления. </w:t>
      </w:r>
    </w:p>
    <w:p w:rsidR="00C45A4A" w:rsidRDefault="00C45A4A" w:rsidP="00C45A4A">
      <w:pPr>
        <w:spacing w:line="360" w:lineRule="auto"/>
        <w:ind w:firstLine="708"/>
        <w:jc w:val="both"/>
        <w:rPr>
          <w:rFonts w:ascii="Times New Roman" w:hAnsi="Times New Roman"/>
          <w:sz w:val="28"/>
          <w:szCs w:val="28"/>
        </w:rPr>
      </w:pPr>
      <w:r w:rsidRPr="00AA44EE">
        <w:rPr>
          <w:rFonts w:ascii="Times New Roman" w:hAnsi="Times New Roman"/>
          <w:sz w:val="28"/>
          <w:szCs w:val="28"/>
        </w:rPr>
        <w:t>Конкретизируя</w:t>
      </w:r>
      <w:r>
        <w:rPr>
          <w:rFonts w:ascii="Times New Roman" w:hAnsi="Times New Roman"/>
          <w:sz w:val="28"/>
          <w:szCs w:val="28"/>
        </w:rPr>
        <w:t xml:space="preserve"> </w:t>
      </w:r>
      <w:r w:rsidRPr="00AA44EE">
        <w:rPr>
          <w:rFonts w:ascii="Times New Roman" w:hAnsi="Times New Roman"/>
          <w:sz w:val="28"/>
          <w:szCs w:val="28"/>
        </w:rPr>
        <w:t>представленное</w:t>
      </w:r>
      <w:r>
        <w:rPr>
          <w:rFonts w:ascii="Times New Roman" w:hAnsi="Times New Roman"/>
          <w:sz w:val="28"/>
          <w:szCs w:val="28"/>
        </w:rPr>
        <w:t xml:space="preserve"> </w:t>
      </w:r>
      <w:r w:rsidRPr="00AA44EE">
        <w:rPr>
          <w:rFonts w:ascii="Times New Roman" w:hAnsi="Times New Roman"/>
          <w:sz w:val="28"/>
          <w:szCs w:val="28"/>
        </w:rPr>
        <w:t>определение в структуре</w:t>
      </w:r>
      <w:r>
        <w:rPr>
          <w:rFonts w:ascii="Times New Roman" w:hAnsi="Times New Roman"/>
          <w:sz w:val="28"/>
          <w:szCs w:val="28"/>
        </w:rPr>
        <w:t xml:space="preserve"> административно-правового стату</w:t>
      </w:r>
      <w:r w:rsidRPr="00AA44EE">
        <w:rPr>
          <w:rFonts w:ascii="Times New Roman" w:hAnsi="Times New Roman"/>
          <w:sz w:val="28"/>
          <w:szCs w:val="28"/>
        </w:rPr>
        <w:t>са Федеральной</w:t>
      </w:r>
      <w:r>
        <w:rPr>
          <w:rFonts w:ascii="Times New Roman" w:hAnsi="Times New Roman"/>
          <w:sz w:val="28"/>
          <w:szCs w:val="28"/>
        </w:rPr>
        <w:t xml:space="preserve"> </w:t>
      </w:r>
      <w:r w:rsidRPr="00AA44EE">
        <w:rPr>
          <w:rFonts w:ascii="Times New Roman" w:hAnsi="Times New Roman"/>
          <w:sz w:val="28"/>
          <w:szCs w:val="28"/>
        </w:rPr>
        <w:t>службы</w:t>
      </w:r>
      <w:r>
        <w:rPr>
          <w:rFonts w:ascii="Times New Roman" w:hAnsi="Times New Roman"/>
          <w:sz w:val="28"/>
          <w:szCs w:val="28"/>
        </w:rPr>
        <w:t xml:space="preserve"> </w:t>
      </w:r>
      <w:r w:rsidRPr="00AA44EE">
        <w:rPr>
          <w:rFonts w:ascii="Times New Roman" w:hAnsi="Times New Roman"/>
          <w:sz w:val="28"/>
          <w:szCs w:val="28"/>
        </w:rPr>
        <w:t>исполнения</w:t>
      </w:r>
      <w:r>
        <w:rPr>
          <w:rFonts w:ascii="Times New Roman" w:hAnsi="Times New Roman"/>
          <w:sz w:val="28"/>
          <w:szCs w:val="28"/>
        </w:rPr>
        <w:t xml:space="preserve"> </w:t>
      </w:r>
      <w:r w:rsidRPr="00AA44EE">
        <w:rPr>
          <w:rFonts w:ascii="Times New Roman" w:hAnsi="Times New Roman"/>
          <w:sz w:val="28"/>
          <w:szCs w:val="28"/>
        </w:rPr>
        <w:t xml:space="preserve">наказаний, можно выделить следующие элементы: </w:t>
      </w:r>
      <w:r>
        <w:rPr>
          <w:rFonts w:ascii="Times New Roman" w:hAnsi="Times New Roman"/>
          <w:sz w:val="28"/>
          <w:szCs w:val="28"/>
        </w:rPr>
        <w:t>1</w:t>
      </w:r>
      <w:r w:rsidRPr="00AA44EE">
        <w:rPr>
          <w:rFonts w:ascii="Times New Roman" w:hAnsi="Times New Roman"/>
          <w:sz w:val="28"/>
          <w:szCs w:val="28"/>
        </w:rPr>
        <w:t>) компетенция</w:t>
      </w:r>
      <w:r>
        <w:rPr>
          <w:rFonts w:ascii="Times New Roman" w:hAnsi="Times New Roman"/>
          <w:sz w:val="28"/>
          <w:szCs w:val="28"/>
        </w:rPr>
        <w:t xml:space="preserve"> </w:t>
      </w:r>
      <w:r w:rsidRPr="00AA44EE">
        <w:rPr>
          <w:rFonts w:ascii="Times New Roman" w:hAnsi="Times New Roman"/>
          <w:sz w:val="28"/>
          <w:szCs w:val="28"/>
        </w:rPr>
        <w:t>ФСИН России как элемента системы и структуры федеральных органов исполнительной</w:t>
      </w:r>
      <w:r>
        <w:rPr>
          <w:rFonts w:ascii="Times New Roman" w:hAnsi="Times New Roman"/>
          <w:sz w:val="28"/>
          <w:szCs w:val="28"/>
        </w:rPr>
        <w:t xml:space="preserve"> </w:t>
      </w:r>
      <w:r w:rsidRPr="00AA44EE">
        <w:rPr>
          <w:rFonts w:ascii="Times New Roman" w:hAnsi="Times New Roman"/>
          <w:sz w:val="28"/>
          <w:szCs w:val="28"/>
        </w:rPr>
        <w:t xml:space="preserve">власти; </w:t>
      </w:r>
      <w:r>
        <w:rPr>
          <w:rFonts w:ascii="Times New Roman" w:hAnsi="Times New Roman"/>
          <w:sz w:val="28"/>
          <w:szCs w:val="28"/>
        </w:rPr>
        <w:t>2</w:t>
      </w:r>
      <w:r w:rsidRPr="00AA44EE">
        <w:rPr>
          <w:rFonts w:ascii="Times New Roman" w:hAnsi="Times New Roman"/>
          <w:sz w:val="28"/>
          <w:szCs w:val="28"/>
        </w:rPr>
        <w:t>) общие</w:t>
      </w:r>
      <w:r>
        <w:rPr>
          <w:rFonts w:ascii="Times New Roman" w:hAnsi="Times New Roman"/>
          <w:sz w:val="28"/>
          <w:szCs w:val="28"/>
        </w:rPr>
        <w:t xml:space="preserve"> </w:t>
      </w:r>
      <w:r w:rsidRPr="00AA44EE">
        <w:rPr>
          <w:rFonts w:ascii="Times New Roman" w:hAnsi="Times New Roman"/>
          <w:sz w:val="28"/>
          <w:szCs w:val="28"/>
        </w:rPr>
        <w:t>и специальные</w:t>
      </w:r>
      <w:r>
        <w:rPr>
          <w:rFonts w:ascii="Times New Roman" w:hAnsi="Times New Roman"/>
          <w:sz w:val="28"/>
          <w:szCs w:val="28"/>
        </w:rPr>
        <w:t xml:space="preserve"> </w:t>
      </w:r>
      <w:r w:rsidRPr="00AA44EE">
        <w:rPr>
          <w:rFonts w:ascii="Times New Roman" w:hAnsi="Times New Roman"/>
          <w:sz w:val="28"/>
          <w:szCs w:val="28"/>
        </w:rPr>
        <w:t>цели</w:t>
      </w:r>
      <w:r>
        <w:rPr>
          <w:rFonts w:ascii="Times New Roman" w:hAnsi="Times New Roman"/>
          <w:sz w:val="28"/>
          <w:szCs w:val="28"/>
        </w:rPr>
        <w:t xml:space="preserve"> </w:t>
      </w:r>
      <w:r w:rsidRPr="00AA44EE">
        <w:rPr>
          <w:rFonts w:ascii="Times New Roman" w:hAnsi="Times New Roman"/>
          <w:sz w:val="28"/>
          <w:szCs w:val="28"/>
        </w:rPr>
        <w:t>создания</w:t>
      </w:r>
      <w:r>
        <w:rPr>
          <w:rFonts w:ascii="Times New Roman" w:hAnsi="Times New Roman"/>
          <w:sz w:val="28"/>
          <w:szCs w:val="28"/>
        </w:rPr>
        <w:t xml:space="preserve"> </w:t>
      </w:r>
      <w:r w:rsidRPr="00AA44EE">
        <w:rPr>
          <w:rFonts w:ascii="Times New Roman" w:hAnsi="Times New Roman"/>
          <w:sz w:val="28"/>
          <w:szCs w:val="28"/>
        </w:rPr>
        <w:t>и</w:t>
      </w:r>
      <w:r>
        <w:rPr>
          <w:rFonts w:ascii="Times New Roman" w:hAnsi="Times New Roman"/>
          <w:sz w:val="28"/>
          <w:szCs w:val="28"/>
        </w:rPr>
        <w:t xml:space="preserve"> функ</w:t>
      </w:r>
      <w:r w:rsidRPr="00AA44EE">
        <w:rPr>
          <w:rFonts w:ascii="Times New Roman" w:hAnsi="Times New Roman"/>
          <w:sz w:val="28"/>
          <w:szCs w:val="28"/>
        </w:rPr>
        <w:t xml:space="preserve">ционирования ФСИН России; </w:t>
      </w:r>
      <w:r>
        <w:rPr>
          <w:rFonts w:ascii="Times New Roman" w:hAnsi="Times New Roman"/>
          <w:sz w:val="28"/>
          <w:szCs w:val="28"/>
        </w:rPr>
        <w:t>3)</w:t>
      </w:r>
      <w:r w:rsidRPr="00AA44EE">
        <w:rPr>
          <w:rFonts w:ascii="Times New Roman" w:hAnsi="Times New Roman"/>
          <w:sz w:val="28"/>
          <w:szCs w:val="28"/>
        </w:rPr>
        <w:t xml:space="preserve"> публичные задачи, ре</w:t>
      </w:r>
      <w:r>
        <w:rPr>
          <w:rFonts w:ascii="Times New Roman" w:hAnsi="Times New Roman"/>
          <w:sz w:val="28"/>
          <w:szCs w:val="28"/>
        </w:rPr>
        <w:t>шение которых воз</w:t>
      </w:r>
      <w:r w:rsidRPr="00AA44EE">
        <w:rPr>
          <w:rFonts w:ascii="Times New Roman" w:hAnsi="Times New Roman"/>
          <w:sz w:val="28"/>
          <w:szCs w:val="28"/>
        </w:rPr>
        <w:t xml:space="preserve">лагается на Федеральную службу исполнения наказаний; </w:t>
      </w:r>
      <w:r>
        <w:rPr>
          <w:rFonts w:ascii="Times New Roman" w:hAnsi="Times New Roman"/>
          <w:sz w:val="28"/>
          <w:szCs w:val="28"/>
        </w:rPr>
        <w:t>4</w:t>
      </w:r>
      <w:r w:rsidRPr="00AA44EE">
        <w:rPr>
          <w:rFonts w:ascii="Times New Roman" w:hAnsi="Times New Roman"/>
          <w:sz w:val="28"/>
          <w:szCs w:val="28"/>
        </w:rPr>
        <w:t>) государственные</w:t>
      </w:r>
      <w:r>
        <w:rPr>
          <w:rFonts w:ascii="Times New Roman" w:hAnsi="Times New Roman"/>
          <w:sz w:val="28"/>
          <w:szCs w:val="28"/>
        </w:rPr>
        <w:t xml:space="preserve"> </w:t>
      </w:r>
      <w:r w:rsidRPr="00AA44EE">
        <w:rPr>
          <w:rFonts w:ascii="Times New Roman" w:hAnsi="Times New Roman"/>
          <w:sz w:val="28"/>
          <w:szCs w:val="28"/>
        </w:rPr>
        <w:t>функции, выполняемые ФСИН Росс</w:t>
      </w:r>
      <w:r>
        <w:rPr>
          <w:rFonts w:ascii="Times New Roman" w:hAnsi="Times New Roman"/>
          <w:sz w:val="28"/>
          <w:szCs w:val="28"/>
        </w:rPr>
        <w:t>ии в соответствующей сфере дея</w:t>
      </w:r>
      <w:r w:rsidRPr="00AA44EE">
        <w:rPr>
          <w:rFonts w:ascii="Times New Roman" w:hAnsi="Times New Roman"/>
          <w:sz w:val="28"/>
          <w:szCs w:val="28"/>
        </w:rPr>
        <w:t xml:space="preserve">тельности; </w:t>
      </w:r>
      <w:r>
        <w:rPr>
          <w:rFonts w:ascii="Times New Roman" w:hAnsi="Times New Roman"/>
          <w:sz w:val="28"/>
          <w:szCs w:val="28"/>
        </w:rPr>
        <w:t>5</w:t>
      </w:r>
      <w:r w:rsidRPr="00AA44EE">
        <w:rPr>
          <w:rFonts w:ascii="Times New Roman" w:hAnsi="Times New Roman"/>
          <w:sz w:val="28"/>
          <w:szCs w:val="28"/>
        </w:rPr>
        <w:t>) общие</w:t>
      </w:r>
      <w:r>
        <w:rPr>
          <w:rFonts w:ascii="Times New Roman" w:hAnsi="Times New Roman"/>
          <w:sz w:val="28"/>
          <w:szCs w:val="28"/>
        </w:rPr>
        <w:t xml:space="preserve"> </w:t>
      </w:r>
      <w:r w:rsidRPr="00AA44EE">
        <w:rPr>
          <w:rFonts w:ascii="Times New Roman" w:hAnsi="Times New Roman"/>
          <w:sz w:val="28"/>
          <w:szCs w:val="28"/>
        </w:rPr>
        <w:t xml:space="preserve">и специальные административные права (полномочия) ФСИН России; </w:t>
      </w:r>
      <w:r>
        <w:rPr>
          <w:rFonts w:ascii="Times New Roman" w:hAnsi="Times New Roman"/>
          <w:sz w:val="28"/>
          <w:szCs w:val="28"/>
        </w:rPr>
        <w:t>6)</w:t>
      </w:r>
      <w:r w:rsidRPr="00AA44EE">
        <w:rPr>
          <w:rFonts w:ascii="Times New Roman" w:hAnsi="Times New Roman"/>
          <w:sz w:val="28"/>
          <w:szCs w:val="28"/>
        </w:rPr>
        <w:t xml:space="preserve"> общие и специальные </w:t>
      </w:r>
      <w:r>
        <w:rPr>
          <w:rFonts w:ascii="Times New Roman" w:hAnsi="Times New Roman"/>
          <w:sz w:val="28"/>
          <w:szCs w:val="28"/>
        </w:rPr>
        <w:t>ограничения административных прав (п</w:t>
      </w:r>
      <w:r w:rsidRPr="00AA44EE">
        <w:rPr>
          <w:rFonts w:ascii="Times New Roman" w:hAnsi="Times New Roman"/>
          <w:sz w:val="28"/>
          <w:szCs w:val="28"/>
        </w:rPr>
        <w:t>олномочий) Федеральной службыисполнения наказаний.</w:t>
      </w:r>
    </w:p>
    <w:p w:rsidR="00C45A4A" w:rsidRDefault="00C45A4A" w:rsidP="00C45A4A">
      <w:pPr>
        <w:spacing w:line="360" w:lineRule="auto"/>
        <w:ind w:firstLine="708"/>
        <w:jc w:val="both"/>
        <w:rPr>
          <w:rFonts w:ascii="Times New Roman" w:hAnsi="Times New Roman"/>
          <w:sz w:val="28"/>
          <w:szCs w:val="28"/>
        </w:rPr>
      </w:pPr>
      <w:r>
        <w:rPr>
          <w:rFonts w:ascii="Times New Roman" w:hAnsi="Times New Roman"/>
          <w:sz w:val="28"/>
          <w:szCs w:val="28"/>
        </w:rPr>
        <w:t>Ф</w:t>
      </w:r>
      <w:r w:rsidRPr="00BF7F58">
        <w:rPr>
          <w:rFonts w:ascii="Times New Roman" w:hAnsi="Times New Roman"/>
          <w:sz w:val="28"/>
          <w:szCs w:val="28"/>
        </w:rPr>
        <w:t>едера</w:t>
      </w:r>
      <w:r>
        <w:rPr>
          <w:rFonts w:ascii="Times New Roman" w:hAnsi="Times New Roman"/>
          <w:sz w:val="28"/>
          <w:szCs w:val="28"/>
        </w:rPr>
        <w:t>льная служба исполнения наказаний, являясь неотъем</w:t>
      </w:r>
      <w:r w:rsidRPr="00BF7F58">
        <w:rPr>
          <w:rFonts w:ascii="Times New Roman" w:hAnsi="Times New Roman"/>
          <w:sz w:val="28"/>
          <w:szCs w:val="28"/>
        </w:rPr>
        <w:t xml:space="preserve">лемым элементом правоохранительной системы государства, представляет собой единую, органически </w:t>
      </w:r>
      <w:r>
        <w:rPr>
          <w:rFonts w:ascii="Times New Roman" w:hAnsi="Times New Roman"/>
          <w:sz w:val="28"/>
          <w:szCs w:val="28"/>
        </w:rPr>
        <w:t>взаимосвязанную систему учрежде</w:t>
      </w:r>
      <w:r w:rsidRPr="00BF7F58">
        <w:rPr>
          <w:rFonts w:ascii="Times New Roman" w:hAnsi="Times New Roman"/>
          <w:sz w:val="28"/>
          <w:szCs w:val="28"/>
        </w:rPr>
        <w:t>ний и органов, н</w:t>
      </w:r>
      <w:r>
        <w:rPr>
          <w:rFonts w:ascii="Times New Roman" w:hAnsi="Times New Roman"/>
          <w:sz w:val="28"/>
          <w:szCs w:val="28"/>
        </w:rPr>
        <w:t>а которые государством возложе</w:t>
      </w:r>
      <w:r w:rsidRPr="00BF7F58">
        <w:rPr>
          <w:rFonts w:ascii="Times New Roman" w:hAnsi="Times New Roman"/>
          <w:sz w:val="28"/>
          <w:szCs w:val="28"/>
        </w:rPr>
        <w:t>ны функции по исполнению назначенных судами уголовных на</w:t>
      </w:r>
      <w:r>
        <w:rPr>
          <w:rFonts w:ascii="Times New Roman" w:hAnsi="Times New Roman"/>
          <w:sz w:val="28"/>
          <w:szCs w:val="28"/>
        </w:rPr>
        <w:t>казаний и иных мер уголовно-</w:t>
      </w:r>
      <w:r w:rsidRPr="00BF7F58">
        <w:rPr>
          <w:rFonts w:ascii="Times New Roman" w:hAnsi="Times New Roman"/>
          <w:sz w:val="28"/>
          <w:szCs w:val="28"/>
        </w:rPr>
        <w:t>правового характера, а также судебных решений о применении меры уголовно-процессуального пресечения в виде содержания под стражей, охране и конвоированию осужденных и лиц, подозреваемых и обвиняемых в совершении преступлений.</w:t>
      </w:r>
    </w:p>
    <w:p w:rsidR="00C45A4A" w:rsidRDefault="00C45A4A" w:rsidP="00C45A4A">
      <w:pPr>
        <w:spacing w:line="360" w:lineRule="auto"/>
        <w:ind w:firstLine="708"/>
        <w:jc w:val="both"/>
        <w:rPr>
          <w:rFonts w:ascii="Times New Roman" w:hAnsi="Times New Roman"/>
          <w:sz w:val="28"/>
          <w:szCs w:val="28"/>
        </w:rPr>
      </w:pPr>
      <w:r w:rsidRPr="00BF7F58">
        <w:rPr>
          <w:rFonts w:ascii="Times New Roman" w:hAnsi="Times New Roman"/>
          <w:sz w:val="28"/>
          <w:szCs w:val="28"/>
        </w:rPr>
        <w:t xml:space="preserve"> В резуль</w:t>
      </w:r>
      <w:r>
        <w:rPr>
          <w:rFonts w:ascii="Times New Roman" w:hAnsi="Times New Roman"/>
          <w:sz w:val="28"/>
          <w:szCs w:val="28"/>
        </w:rPr>
        <w:t>тате неправильно сформулиро</w:t>
      </w:r>
      <w:r w:rsidRPr="00BF7F58">
        <w:rPr>
          <w:rFonts w:ascii="Times New Roman" w:hAnsi="Times New Roman"/>
          <w:sz w:val="28"/>
          <w:szCs w:val="28"/>
        </w:rPr>
        <w:t>ванной и норм</w:t>
      </w:r>
      <w:r>
        <w:rPr>
          <w:rFonts w:ascii="Times New Roman" w:hAnsi="Times New Roman"/>
          <w:sz w:val="28"/>
          <w:szCs w:val="28"/>
        </w:rPr>
        <w:t>ативно закрепленной цели управ</w:t>
      </w:r>
      <w:r w:rsidRPr="00BF7F58">
        <w:rPr>
          <w:rFonts w:ascii="Times New Roman" w:hAnsi="Times New Roman"/>
          <w:sz w:val="28"/>
          <w:szCs w:val="28"/>
        </w:rPr>
        <w:t>ленческая система может потерять стабильность, что негативно ск</w:t>
      </w:r>
      <w:r>
        <w:rPr>
          <w:rFonts w:ascii="Times New Roman" w:hAnsi="Times New Roman"/>
          <w:sz w:val="28"/>
          <w:szCs w:val="28"/>
        </w:rPr>
        <w:t>ажется и на эффективности госу</w:t>
      </w:r>
      <w:r w:rsidRPr="00BF7F58">
        <w:rPr>
          <w:rFonts w:ascii="Times New Roman" w:hAnsi="Times New Roman"/>
          <w:sz w:val="28"/>
          <w:szCs w:val="28"/>
        </w:rPr>
        <w:t>дарственного управления в целом.</w:t>
      </w:r>
      <w:r>
        <w:rPr>
          <w:rFonts w:ascii="Times New Roman" w:hAnsi="Times New Roman"/>
          <w:sz w:val="28"/>
          <w:szCs w:val="28"/>
        </w:rPr>
        <w:t>Нами были выделены отдельные проблемные вопросы нормативно-правового статуса Федеральной службы исполнения наказаний, а также предложены пути решения данных проблем.</w:t>
      </w:r>
    </w:p>
    <w:p w:rsidR="00C45A4A" w:rsidRPr="008976F4" w:rsidRDefault="00C45A4A" w:rsidP="00C45A4A">
      <w:pPr>
        <w:tabs>
          <w:tab w:val="left" w:pos="9360"/>
        </w:tabs>
        <w:spacing w:line="360" w:lineRule="auto"/>
        <w:ind w:firstLine="720"/>
        <w:jc w:val="both"/>
        <w:rPr>
          <w:rFonts w:ascii="Times New Roman" w:hAnsi="Times New Roman"/>
          <w:sz w:val="28"/>
          <w:szCs w:val="28"/>
        </w:rPr>
      </w:pPr>
      <w:r w:rsidRPr="008976F4">
        <w:rPr>
          <w:rFonts w:ascii="Times New Roman" w:hAnsi="Times New Roman"/>
          <w:sz w:val="28"/>
          <w:szCs w:val="28"/>
        </w:rPr>
        <w:t xml:space="preserve">В последнее время в современном российском административном праве появился новый правовой институт – институт административных регламентов федеральных органов исполнительной власти. Его появление связывается с очередным витком развития административной реформы исполнительной власти в России. </w:t>
      </w:r>
    </w:p>
    <w:p w:rsidR="00C45A4A" w:rsidRDefault="00C45A4A" w:rsidP="00C45A4A">
      <w:pPr>
        <w:spacing w:line="360" w:lineRule="auto"/>
        <w:ind w:firstLine="708"/>
        <w:jc w:val="both"/>
        <w:rPr>
          <w:rFonts w:ascii="Times New Roman" w:hAnsi="Times New Roman"/>
          <w:sz w:val="28"/>
          <w:szCs w:val="28"/>
        </w:rPr>
      </w:pPr>
      <w:r w:rsidRPr="008976F4">
        <w:rPr>
          <w:rFonts w:ascii="Times New Roman" w:hAnsi="Times New Roman"/>
          <w:sz w:val="28"/>
          <w:szCs w:val="28"/>
        </w:rPr>
        <w:t>Административно-управленческие процессы в федеральных органах исполнительной власти и органах исполнительной власти субъектов РФ недостаточно организованы и часто неэффективны. Качество этих процессов может быть существенно улучшено путем их модернизации, опирающейся на разработку и внедрение административных регламентов с использованием возможностей информационно-коммуникационных технологий</w:t>
      </w:r>
      <w:r>
        <w:rPr>
          <w:rFonts w:ascii="Times New Roman" w:hAnsi="Times New Roman"/>
          <w:sz w:val="28"/>
          <w:szCs w:val="28"/>
        </w:rPr>
        <w:t>.</w:t>
      </w:r>
    </w:p>
    <w:p w:rsidR="00C45A4A" w:rsidRDefault="00C45A4A" w:rsidP="00C45A4A">
      <w:pPr>
        <w:spacing w:line="360" w:lineRule="auto"/>
        <w:ind w:firstLine="708"/>
        <w:jc w:val="both"/>
        <w:rPr>
          <w:rFonts w:ascii="Times New Roman" w:hAnsi="Times New Roman"/>
          <w:sz w:val="28"/>
          <w:szCs w:val="28"/>
        </w:rPr>
      </w:pPr>
      <w:r>
        <w:rPr>
          <w:rFonts w:ascii="Times New Roman" w:hAnsi="Times New Roman"/>
          <w:sz w:val="28"/>
          <w:szCs w:val="28"/>
        </w:rPr>
        <w:t>Н</w:t>
      </w:r>
      <w:r w:rsidRPr="008976F4">
        <w:rPr>
          <w:rFonts w:ascii="Times New Roman" w:hAnsi="Times New Roman"/>
          <w:sz w:val="28"/>
          <w:szCs w:val="28"/>
        </w:rPr>
        <w:t>а современном этапе административной реформы в Российской Федерации действует более 500 административных регламентов в различных сферах публичного управления, и количество их увеличивается. Трудно сказать, насколько это эффективно, так как такое количество и качество актов невыгодно как для правоприменителя, так и для граждан и организаций. Подобная ситуация порождает множество проблем, связанных с реализацией административных регламентов.</w:t>
      </w:r>
    </w:p>
    <w:p w:rsidR="00C45A4A" w:rsidRDefault="00C45A4A" w:rsidP="00C45A4A">
      <w:pPr>
        <w:spacing w:line="360" w:lineRule="auto"/>
        <w:ind w:firstLine="708"/>
        <w:jc w:val="both"/>
        <w:rPr>
          <w:rFonts w:ascii="Times New Roman" w:hAnsi="Times New Roman"/>
          <w:sz w:val="28"/>
          <w:szCs w:val="28"/>
        </w:rPr>
      </w:pPr>
      <w:r>
        <w:rPr>
          <w:rFonts w:ascii="Times New Roman" w:hAnsi="Times New Roman"/>
          <w:sz w:val="28"/>
          <w:szCs w:val="28"/>
        </w:rPr>
        <w:t>О</w:t>
      </w:r>
      <w:r w:rsidRPr="008976F4">
        <w:rPr>
          <w:rFonts w:ascii="Times New Roman" w:hAnsi="Times New Roman"/>
          <w:sz w:val="28"/>
          <w:szCs w:val="28"/>
        </w:rPr>
        <w:t>дним из ключевых аспектов в исследовании административных регламентов является их функции. Административные процедуры осуществляются в первую очередь с целью реализации прав, свобод и обязанностей граждан РФ, а также эффективного выполнения задач и функций, возложенных на органы исполнительной власти, т.е. они направлены на повышение эффективности государственного управления.</w:t>
      </w: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Default="00C45A4A" w:rsidP="00C45A4A">
      <w:pPr>
        <w:spacing w:line="360" w:lineRule="auto"/>
        <w:jc w:val="center"/>
        <w:rPr>
          <w:rFonts w:ascii="Times New Roman" w:hAnsi="Times New Roman"/>
          <w:b/>
          <w:sz w:val="28"/>
          <w:szCs w:val="28"/>
          <w:shd w:val="clear" w:color="auto" w:fill="FFFFFF"/>
        </w:rPr>
      </w:pPr>
    </w:p>
    <w:p w:rsidR="00C45A4A" w:rsidRPr="00B20C2A" w:rsidRDefault="00C45A4A" w:rsidP="00C45A4A">
      <w:pPr>
        <w:spacing w:line="360" w:lineRule="auto"/>
        <w:jc w:val="center"/>
        <w:rPr>
          <w:rFonts w:ascii="Times New Roman" w:hAnsi="Times New Roman"/>
          <w:b/>
          <w:sz w:val="28"/>
          <w:szCs w:val="28"/>
          <w:shd w:val="clear" w:color="auto" w:fill="FFFFFF"/>
        </w:rPr>
      </w:pPr>
      <w:r w:rsidRPr="00B20C2A">
        <w:rPr>
          <w:rFonts w:ascii="Times New Roman" w:hAnsi="Times New Roman"/>
          <w:b/>
          <w:sz w:val="28"/>
          <w:szCs w:val="28"/>
          <w:shd w:val="clear" w:color="auto" w:fill="FFFFFF"/>
        </w:rPr>
        <w:t>Библиографический список</w:t>
      </w:r>
    </w:p>
    <w:p w:rsidR="00C45A4A" w:rsidRPr="00B20C2A" w:rsidRDefault="00C45A4A" w:rsidP="00C45A4A">
      <w:pPr>
        <w:spacing w:line="360" w:lineRule="auto"/>
        <w:jc w:val="center"/>
        <w:rPr>
          <w:rFonts w:ascii="Times New Roman" w:hAnsi="Times New Roman"/>
          <w:b/>
          <w:sz w:val="28"/>
          <w:szCs w:val="28"/>
          <w:shd w:val="clear" w:color="auto" w:fill="FFFFFF"/>
        </w:rPr>
      </w:pPr>
    </w:p>
    <w:p w:rsidR="00C45A4A" w:rsidRPr="00B20C2A" w:rsidRDefault="00C45A4A" w:rsidP="00C45A4A">
      <w:pPr>
        <w:spacing w:line="360" w:lineRule="auto"/>
        <w:jc w:val="center"/>
        <w:rPr>
          <w:rFonts w:ascii="Times New Roman" w:hAnsi="Times New Roman"/>
          <w:b/>
          <w:sz w:val="28"/>
          <w:szCs w:val="28"/>
          <w:shd w:val="clear" w:color="auto" w:fill="FFFFFF"/>
        </w:rPr>
      </w:pPr>
      <w:r w:rsidRPr="00B20C2A">
        <w:rPr>
          <w:rFonts w:ascii="Times New Roman" w:hAnsi="Times New Roman"/>
          <w:b/>
          <w:sz w:val="28"/>
          <w:szCs w:val="28"/>
          <w:shd w:val="clear" w:color="auto" w:fill="FFFFFF"/>
        </w:rPr>
        <w:t>Нормативно-правовые акты</w:t>
      </w:r>
    </w:p>
    <w:p w:rsidR="00C45A4A" w:rsidRPr="00B20C2A" w:rsidRDefault="00C45A4A" w:rsidP="00C45A4A">
      <w:pPr>
        <w:spacing w:line="360" w:lineRule="auto"/>
        <w:ind w:firstLine="708"/>
        <w:jc w:val="both"/>
        <w:rPr>
          <w:rFonts w:ascii="Times New Roman" w:hAnsi="Times New Roman"/>
          <w:sz w:val="28"/>
          <w:szCs w:val="28"/>
          <w:shd w:val="clear" w:color="auto" w:fill="FFFFFF"/>
        </w:rPr>
      </w:pPr>
      <w:r w:rsidRPr="00B20C2A">
        <w:rPr>
          <w:rFonts w:ascii="Times New Roman" w:hAnsi="Times New Roman"/>
          <w:b/>
          <w:sz w:val="28"/>
          <w:szCs w:val="28"/>
          <w:shd w:val="clear" w:color="auto" w:fill="FFFFFF"/>
        </w:rPr>
        <w:t>1)</w:t>
      </w:r>
      <w:r>
        <w:rPr>
          <w:rFonts w:ascii="Times New Roman" w:hAnsi="Times New Roman"/>
          <w:sz w:val="28"/>
          <w:szCs w:val="28"/>
          <w:shd w:val="clear" w:color="auto" w:fill="FFFFFF"/>
        </w:rPr>
        <w:t xml:space="preserve"> </w:t>
      </w:r>
      <w:r w:rsidRPr="00B20C2A">
        <w:rPr>
          <w:rFonts w:ascii="Times New Roman" w:hAnsi="Times New Roman"/>
          <w:sz w:val="28"/>
          <w:szCs w:val="28"/>
          <w:shd w:val="clear" w:color="auto" w:fill="FFFFFF"/>
        </w:rPr>
        <w:t xml:space="preserve">Кодекс РФ об административных правонарушениях от 30 декабря 2001 г. №195-ФЗ (с изм. и доп. от 1 мая 2016 г. №139-ФЗ) // Собрание законодательства РФ. </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2016. </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№18.</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ст.2515.</w:t>
      </w:r>
    </w:p>
    <w:p w:rsidR="00C45A4A" w:rsidRPr="00B20C2A" w:rsidRDefault="00C45A4A" w:rsidP="00C45A4A">
      <w:pPr>
        <w:spacing w:line="360" w:lineRule="auto"/>
        <w:ind w:firstLine="708"/>
        <w:jc w:val="both"/>
        <w:rPr>
          <w:rFonts w:ascii="Times New Roman" w:hAnsi="Times New Roman"/>
          <w:sz w:val="28"/>
          <w:szCs w:val="28"/>
          <w:shd w:val="clear" w:color="auto" w:fill="FFFFFF"/>
        </w:rPr>
      </w:pPr>
      <w:r w:rsidRPr="00B20C2A">
        <w:rPr>
          <w:rFonts w:ascii="Times New Roman" w:hAnsi="Times New Roman"/>
          <w:b/>
          <w:sz w:val="28"/>
          <w:szCs w:val="28"/>
          <w:shd w:val="clear" w:color="auto" w:fill="FFFFFF"/>
        </w:rPr>
        <w:t>2)</w:t>
      </w:r>
      <w:r>
        <w:rPr>
          <w:rFonts w:ascii="Times New Roman" w:hAnsi="Times New Roman"/>
          <w:sz w:val="28"/>
          <w:szCs w:val="28"/>
          <w:shd w:val="clear" w:color="auto" w:fill="FFFFFF"/>
        </w:rPr>
        <w:t xml:space="preserve"> </w:t>
      </w:r>
      <w:r w:rsidRPr="00B20C2A">
        <w:rPr>
          <w:rFonts w:ascii="Times New Roman" w:hAnsi="Times New Roman"/>
          <w:sz w:val="28"/>
          <w:szCs w:val="28"/>
          <w:shd w:val="clear" w:color="auto" w:fill="FFFFFF"/>
        </w:rPr>
        <w:t xml:space="preserve">Федеральный закон РФ от 21 июля </w:t>
      </w:r>
      <w:smartTag w:uri="urn:schemas-microsoft-com:office:smarttags" w:element="metricconverter">
        <w:smartTagPr>
          <w:attr w:name="ProductID" w:val="1993 г"/>
        </w:smartTagPr>
        <w:r w:rsidRPr="00B20C2A">
          <w:rPr>
            <w:rFonts w:ascii="Times New Roman" w:hAnsi="Times New Roman"/>
            <w:sz w:val="28"/>
            <w:szCs w:val="28"/>
            <w:shd w:val="clear" w:color="auto" w:fill="FFFFFF"/>
          </w:rPr>
          <w:t>1993 г</w:t>
        </w:r>
      </w:smartTag>
      <w:r w:rsidRPr="00B20C2A">
        <w:rPr>
          <w:rFonts w:ascii="Times New Roman" w:hAnsi="Times New Roman"/>
          <w:sz w:val="28"/>
          <w:szCs w:val="28"/>
          <w:shd w:val="clear" w:color="auto" w:fill="FFFFFF"/>
        </w:rPr>
        <w:t xml:space="preserve">. №5473-I «Об учреждениях и органах, исполняющих уголовные наказания в виде лишения свободы» (с изм. и доп. от 20 апреля </w:t>
      </w:r>
      <w:smartTag w:uri="urn:schemas-microsoft-com:office:smarttags" w:element="metricconverter">
        <w:smartTagPr>
          <w:attr w:name="ProductID" w:val="2015 г"/>
        </w:smartTagPr>
        <w:r w:rsidRPr="00B20C2A">
          <w:rPr>
            <w:rFonts w:ascii="Times New Roman" w:hAnsi="Times New Roman"/>
            <w:sz w:val="28"/>
            <w:szCs w:val="28"/>
            <w:shd w:val="clear" w:color="auto" w:fill="FFFFFF"/>
          </w:rPr>
          <w:t>2015 г</w:t>
        </w:r>
      </w:smartTag>
      <w:r w:rsidRPr="00B20C2A">
        <w:rPr>
          <w:rFonts w:ascii="Times New Roman" w:hAnsi="Times New Roman"/>
          <w:sz w:val="28"/>
          <w:szCs w:val="28"/>
          <w:shd w:val="clear" w:color="auto" w:fill="FFFFFF"/>
        </w:rPr>
        <w:t>. №103-ФЗ) // Собрание законодательства РФ.</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2015.</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№17 (ч.IV). </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ст.2478.</w:t>
      </w:r>
    </w:p>
    <w:p w:rsidR="00C45A4A" w:rsidRPr="00B20C2A" w:rsidRDefault="00C45A4A" w:rsidP="00C45A4A">
      <w:pPr>
        <w:spacing w:line="360" w:lineRule="auto"/>
        <w:ind w:firstLine="708"/>
        <w:jc w:val="both"/>
        <w:rPr>
          <w:rFonts w:ascii="Times New Roman" w:hAnsi="Times New Roman"/>
          <w:sz w:val="28"/>
          <w:szCs w:val="28"/>
          <w:shd w:val="clear" w:color="auto" w:fill="FFFFFF"/>
        </w:rPr>
      </w:pPr>
      <w:r w:rsidRPr="00B20C2A">
        <w:rPr>
          <w:rFonts w:ascii="Times New Roman" w:hAnsi="Times New Roman"/>
          <w:b/>
          <w:sz w:val="28"/>
          <w:szCs w:val="28"/>
        </w:rPr>
        <w:t>3)</w:t>
      </w:r>
      <w:r>
        <w:rPr>
          <w:rFonts w:ascii="Times New Roman" w:hAnsi="Times New Roman"/>
          <w:sz w:val="28"/>
          <w:szCs w:val="28"/>
        </w:rPr>
        <w:t xml:space="preserve"> </w:t>
      </w:r>
      <w:r w:rsidRPr="00B20C2A">
        <w:rPr>
          <w:rFonts w:ascii="Times New Roman" w:hAnsi="Times New Roman"/>
          <w:sz w:val="28"/>
          <w:szCs w:val="28"/>
        </w:rPr>
        <w:t xml:space="preserve">Федеральный закон от 27 июля 2010 г. №210-ФЗ «Об организации предоставления государственных и муниципальных услуг» (с изм. и доп. </w:t>
      </w:r>
      <w:r w:rsidRPr="00B20C2A">
        <w:rPr>
          <w:rFonts w:ascii="Times New Roman" w:hAnsi="Times New Roman"/>
          <w:sz w:val="28"/>
          <w:szCs w:val="28"/>
          <w:shd w:val="clear" w:color="auto" w:fill="FFFFFF"/>
        </w:rPr>
        <w:t>от 15 февраля 2016 г. №28-ФЗ) // Российская газета.</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2016.</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№33.</w:t>
      </w:r>
    </w:p>
    <w:p w:rsidR="00C45A4A" w:rsidRPr="00B20C2A" w:rsidRDefault="00C45A4A" w:rsidP="00C45A4A">
      <w:pPr>
        <w:spacing w:line="360" w:lineRule="auto"/>
        <w:ind w:firstLine="708"/>
        <w:jc w:val="both"/>
        <w:rPr>
          <w:rFonts w:ascii="Times New Roman" w:hAnsi="Times New Roman"/>
          <w:sz w:val="28"/>
          <w:szCs w:val="28"/>
          <w:shd w:val="clear" w:color="auto" w:fill="FFFFFF"/>
        </w:rPr>
      </w:pPr>
      <w:r w:rsidRPr="00B20C2A">
        <w:rPr>
          <w:rFonts w:ascii="Times New Roman" w:hAnsi="Times New Roman"/>
          <w:b/>
          <w:sz w:val="28"/>
          <w:szCs w:val="28"/>
        </w:rPr>
        <w:t>4)</w:t>
      </w:r>
      <w:r>
        <w:rPr>
          <w:rFonts w:ascii="Times New Roman" w:hAnsi="Times New Roman"/>
          <w:sz w:val="28"/>
          <w:szCs w:val="28"/>
        </w:rPr>
        <w:t xml:space="preserve"> </w:t>
      </w:r>
      <w:r w:rsidRPr="00B20C2A">
        <w:rPr>
          <w:rFonts w:ascii="Times New Roman" w:hAnsi="Times New Roman"/>
          <w:sz w:val="28"/>
          <w:szCs w:val="28"/>
        </w:rPr>
        <w:t xml:space="preserve">Федеральный закон от 17 июля 2009 г. №172-ФЗ «Об антикоррупционной экспертизе нормативных правовых актов и проектов нормативных правовых актов» (с изм. и доп. </w:t>
      </w:r>
      <w:r w:rsidRPr="00B20C2A">
        <w:rPr>
          <w:rFonts w:ascii="Times New Roman" w:hAnsi="Times New Roman"/>
          <w:sz w:val="28"/>
          <w:szCs w:val="28"/>
          <w:shd w:val="clear" w:color="auto" w:fill="FFFFFF"/>
        </w:rPr>
        <w:t>от 21 октября 2013 г. №279-ФЗ) // Российская газета.</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2013.</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№238.</w:t>
      </w:r>
    </w:p>
    <w:p w:rsidR="00C45A4A" w:rsidRPr="00B20C2A" w:rsidRDefault="00C45A4A" w:rsidP="00C45A4A">
      <w:pPr>
        <w:spacing w:line="360" w:lineRule="auto"/>
        <w:ind w:firstLine="708"/>
        <w:jc w:val="both"/>
        <w:rPr>
          <w:rFonts w:ascii="Times New Roman" w:hAnsi="Times New Roman"/>
          <w:sz w:val="28"/>
          <w:szCs w:val="28"/>
        </w:rPr>
      </w:pPr>
      <w:r w:rsidRPr="00B20C2A">
        <w:rPr>
          <w:rFonts w:ascii="Times New Roman" w:hAnsi="Times New Roman"/>
          <w:b/>
          <w:bCs/>
          <w:sz w:val="28"/>
          <w:szCs w:val="28"/>
          <w:shd w:val="clear" w:color="auto" w:fill="FFFFFF"/>
        </w:rPr>
        <w:t>5)</w:t>
      </w:r>
      <w:r>
        <w:rPr>
          <w:rFonts w:ascii="Times New Roman" w:hAnsi="Times New Roman"/>
          <w:bCs/>
          <w:sz w:val="28"/>
          <w:szCs w:val="28"/>
          <w:shd w:val="clear" w:color="auto" w:fill="FFFFFF"/>
        </w:rPr>
        <w:t xml:space="preserve"> </w:t>
      </w:r>
      <w:r w:rsidRPr="00B20C2A">
        <w:rPr>
          <w:rFonts w:ascii="Times New Roman" w:hAnsi="Times New Roman"/>
          <w:bCs/>
          <w:sz w:val="28"/>
          <w:szCs w:val="28"/>
          <w:shd w:val="clear" w:color="auto" w:fill="FFFFFF"/>
        </w:rPr>
        <w:t xml:space="preserve">Указ Президента РФ от 9 марта 2004 г. №314 «О системе и структуре федеральных органов исполнительной власти» (с изм. и доп. от </w:t>
      </w:r>
      <w:r w:rsidRPr="00B20C2A">
        <w:rPr>
          <w:rFonts w:ascii="Times New Roman" w:hAnsi="Times New Roman"/>
          <w:sz w:val="28"/>
          <w:szCs w:val="28"/>
          <w:shd w:val="clear" w:color="auto" w:fill="FFFFFF"/>
        </w:rPr>
        <w:t>12 мая 2016 г. №224)</w:t>
      </w:r>
      <w:r w:rsidRPr="00B20C2A">
        <w:rPr>
          <w:rFonts w:ascii="Times New Roman" w:hAnsi="Times New Roman"/>
          <w:sz w:val="28"/>
          <w:szCs w:val="28"/>
        </w:rPr>
        <w:t xml:space="preserve"> // </w:t>
      </w:r>
      <w:r w:rsidRPr="00B20C2A">
        <w:rPr>
          <w:rFonts w:ascii="Times New Roman" w:hAnsi="Times New Roman"/>
          <w:bCs/>
          <w:sz w:val="28"/>
          <w:szCs w:val="28"/>
          <w:shd w:val="clear" w:color="auto" w:fill="FFFFFF"/>
        </w:rPr>
        <w:t xml:space="preserve">Собрание законодательства РФ. </w:t>
      </w:r>
      <w:r w:rsidRPr="00B20C2A">
        <w:rPr>
          <w:rFonts w:ascii="Times New Roman" w:hAnsi="Times New Roman"/>
          <w:sz w:val="28"/>
          <w:szCs w:val="28"/>
        </w:rPr>
        <w:t xml:space="preserve">– </w:t>
      </w:r>
      <w:r w:rsidRPr="00B20C2A">
        <w:rPr>
          <w:rFonts w:ascii="Times New Roman" w:hAnsi="Times New Roman"/>
          <w:bCs/>
          <w:sz w:val="28"/>
          <w:szCs w:val="28"/>
          <w:shd w:val="clear" w:color="auto" w:fill="FFFFFF"/>
        </w:rPr>
        <w:t>2004.</w:t>
      </w:r>
      <w:r w:rsidRPr="00B20C2A">
        <w:rPr>
          <w:rFonts w:ascii="Times New Roman" w:hAnsi="Times New Roman"/>
          <w:sz w:val="28"/>
          <w:szCs w:val="28"/>
        </w:rPr>
        <w:t xml:space="preserve"> –</w:t>
      </w:r>
      <w:r w:rsidRPr="00B20C2A">
        <w:rPr>
          <w:rFonts w:ascii="Times New Roman" w:hAnsi="Times New Roman"/>
          <w:bCs/>
          <w:sz w:val="28"/>
          <w:szCs w:val="28"/>
          <w:shd w:val="clear" w:color="auto" w:fill="FFFFFF"/>
        </w:rPr>
        <w:t xml:space="preserve"> №11.</w:t>
      </w:r>
      <w:r w:rsidRPr="00B20C2A">
        <w:rPr>
          <w:rFonts w:ascii="Times New Roman" w:hAnsi="Times New Roman"/>
          <w:sz w:val="28"/>
          <w:szCs w:val="28"/>
        </w:rPr>
        <w:t xml:space="preserve"> –</w:t>
      </w:r>
      <w:r w:rsidRPr="00B20C2A">
        <w:rPr>
          <w:rFonts w:ascii="Times New Roman" w:hAnsi="Times New Roman"/>
          <w:bCs/>
          <w:sz w:val="28"/>
          <w:szCs w:val="28"/>
          <w:shd w:val="clear" w:color="auto" w:fill="FFFFFF"/>
        </w:rPr>
        <w:t xml:space="preserve"> ст.945</w:t>
      </w:r>
      <w:r w:rsidRPr="00B20C2A">
        <w:rPr>
          <w:rFonts w:ascii="Times New Roman" w:hAnsi="Times New Roman"/>
          <w:bCs/>
          <w:sz w:val="28"/>
          <w:szCs w:val="28"/>
        </w:rPr>
        <w:t>.</w:t>
      </w:r>
      <w:r w:rsidRPr="00B20C2A">
        <w:rPr>
          <w:rFonts w:ascii="Times New Roman" w:hAnsi="Times New Roman"/>
          <w:sz w:val="28"/>
          <w:szCs w:val="28"/>
        </w:rPr>
        <w:t xml:space="preserve"> </w:t>
      </w:r>
    </w:p>
    <w:p w:rsidR="00C45A4A" w:rsidRPr="00B20C2A" w:rsidRDefault="00C45A4A" w:rsidP="00C45A4A">
      <w:pPr>
        <w:spacing w:line="360" w:lineRule="auto"/>
        <w:ind w:firstLine="708"/>
        <w:jc w:val="both"/>
        <w:rPr>
          <w:rFonts w:ascii="Times New Roman" w:hAnsi="Times New Roman"/>
          <w:sz w:val="28"/>
          <w:szCs w:val="28"/>
        </w:rPr>
      </w:pPr>
      <w:r w:rsidRPr="00B20C2A">
        <w:rPr>
          <w:rFonts w:ascii="Times New Roman" w:hAnsi="Times New Roman"/>
          <w:b/>
          <w:bCs/>
          <w:sz w:val="28"/>
          <w:szCs w:val="28"/>
          <w:shd w:val="clear" w:color="auto" w:fill="FFFFFF"/>
        </w:rPr>
        <w:t>6)</w:t>
      </w:r>
      <w:r>
        <w:rPr>
          <w:rFonts w:ascii="Times New Roman" w:hAnsi="Times New Roman"/>
          <w:bCs/>
          <w:sz w:val="28"/>
          <w:szCs w:val="28"/>
          <w:shd w:val="clear" w:color="auto" w:fill="FFFFFF"/>
        </w:rPr>
        <w:t xml:space="preserve"> </w:t>
      </w:r>
      <w:r w:rsidRPr="00B20C2A">
        <w:rPr>
          <w:rFonts w:ascii="Times New Roman" w:hAnsi="Times New Roman"/>
          <w:bCs/>
          <w:sz w:val="28"/>
          <w:szCs w:val="28"/>
          <w:shd w:val="clear" w:color="auto" w:fill="FFFFFF"/>
        </w:rPr>
        <w:t>Указ Президента РФ от 13 октября 2004 г. №1314 «Вопросы Федеральной службы исполнения наказаний»</w:t>
      </w:r>
      <w:r w:rsidRPr="00B20C2A">
        <w:rPr>
          <w:rFonts w:ascii="Times New Roman" w:hAnsi="Times New Roman"/>
          <w:sz w:val="28"/>
          <w:szCs w:val="28"/>
        </w:rPr>
        <w:t xml:space="preserve"> (с изм. и доп. от </w:t>
      </w:r>
      <w:r w:rsidRPr="00B20C2A">
        <w:rPr>
          <w:rFonts w:ascii="Times New Roman" w:hAnsi="Times New Roman"/>
          <w:sz w:val="28"/>
          <w:szCs w:val="28"/>
          <w:shd w:val="clear" w:color="auto" w:fill="FFFFFF"/>
        </w:rPr>
        <w:t xml:space="preserve">27 ноября 2015 г. №578) // </w:t>
      </w:r>
      <w:r w:rsidRPr="00B20C2A">
        <w:rPr>
          <w:rFonts w:ascii="Times New Roman" w:hAnsi="Times New Roman"/>
          <w:bCs/>
          <w:sz w:val="28"/>
          <w:szCs w:val="28"/>
          <w:shd w:val="clear" w:color="auto" w:fill="FFFFFF"/>
        </w:rPr>
        <w:t>Собрание законодательства РФ.</w:t>
      </w:r>
      <w:r w:rsidRPr="00B20C2A">
        <w:rPr>
          <w:rFonts w:ascii="Times New Roman" w:hAnsi="Times New Roman"/>
          <w:sz w:val="28"/>
          <w:szCs w:val="28"/>
        </w:rPr>
        <w:t xml:space="preserve"> –</w:t>
      </w:r>
      <w:r w:rsidRPr="00B20C2A">
        <w:rPr>
          <w:rFonts w:ascii="Times New Roman" w:hAnsi="Times New Roman"/>
          <w:bCs/>
          <w:sz w:val="28"/>
          <w:szCs w:val="28"/>
          <w:shd w:val="clear" w:color="auto" w:fill="FFFFFF"/>
        </w:rPr>
        <w:t xml:space="preserve"> 2004.</w:t>
      </w:r>
      <w:r w:rsidRPr="00B20C2A">
        <w:rPr>
          <w:rFonts w:ascii="Times New Roman" w:hAnsi="Times New Roman"/>
          <w:sz w:val="28"/>
          <w:szCs w:val="28"/>
        </w:rPr>
        <w:t xml:space="preserve"> –</w:t>
      </w:r>
      <w:r w:rsidRPr="00B20C2A">
        <w:rPr>
          <w:rFonts w:ascii="Times New Roman" w:hAnsi="Times New Roman"/>
          <w:bCs/>
          <w:sz w:val="28"/>
          <w:szCs w:val="28"/>
          <w:shd w:val="clear" w:color="auto" w:fill="FFFFFF"/>
        </w:rPr>
        <w:t xml:space="preserve"> №42.</w:t>
      </w:r>
      <w:r w:rsidRPr="00B20C2A">
        <w:rPr>
          <w:rFonts w:ascii="Times New Roman" w:hAnsi="Times New Roman"/>
          <w:sz w:val="28"/>
          <w:szCs w:val="28"/>
        </w:rPr>
        <w:t xml:space="preserve"> –</w:t>
      </w:r>
      <w:r w:rsidRPr="00B20C2A">
        <w:rPr>
          <w:rFonts w:ascii="Times New Roman" w:hAnsi="Times New Roman"/>
          <w:bCs/>
          <w:sz w:val="28"/>
          <w:szCs w:val="28"/>
          <w:shd w:val="clear" w:color="auto" w:fill="FFFFFF"/>
        </w:rPr>
        <w:t xml:space="preserve"> ст.4109</w:t>
      </w:r>
      <w:r w:rsidRPr="00B20C2A">
        <w:rPr>
          <w:rFonts w:ascii="Times New Roman" w:hAnsi="Times New Roman"/>
          <w:bCs/>
          <w:sz w:val="28"/>
          <w:szCs w:val="28"/>
        </w:rPr>
        <w:t>.</w:t>
      </w:r>
      <w:r w:rsidRPr="00B20C2A">
        <w:rPr>
          <w:rFonts w:ascii="Times New Roman" w:hAnsi="Times New Roman"/>
          <w:sz w:val="28"/>
          <w:szCs w:val="28"/>
        </w:rPr>
        <w:t xml:space="preserve"> </w:t>
      </w:r>
    </w:p>
    <w:p w:rsidR="00C45A4A" w:rsidRPr="00B20C2A" w:rsidRDefault="00C45A4A" w:rsidP="00C45A4A">
      <w:pPr>
        <w:spacing w:line="360" w:lineRule="auto"/>
        <w:ind w:firstLine="708"/>
        <w:jc w:val="both"/>
        <w:rPr>
          <w:rFonts w:ascii="Times New Roman" w:hAnsi="Times New Roman"/>
          <w:sz w:val="28"/>
          <w:szCs w:val="28"/>
          <w:shd w:val="clear" w:color="auto" w:fill="FFFFFF"/>
        </w:rPr>
      </w:pPr>
      <w:r w:rsidRPr="00B20C2A">
        <w:rPr>
          <w:rFonts w:ascii="Times New Roman" w:hAnsi="Times New Roman"/>
          <w:b/>
          <w:sz w:val="28"/>
          <w:szCs w:val="28"/>
        </w:rPr>
        <w:t>7)</w:t>
      </w:r>
      <w:r>
        <w:rPr>
          <w:rFonts w:ascii="Times New Roman" w:hAnsi="Times New Roman"/>
          <w:sz w:val="28"/>
          <w:szCs w:val="28"/>
        </w:rPr>
        <w:t xml:space="preserve"> </w:t>
      </w:r>
      <w:r w:rsidRPr="00B20C2A">
        <w:rPr>
          <w:rFonts w:ascii="Times New Roman" w:hAnsi="Times New Roman"/>
          <w:sz w:val="28"/>
          <w:szCs w:val="28"/>
        </w:rPr>
        <w:t xml:space="preserve">Постановление Правительства РФ от 16 мая 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изм. и доп. </w:t>
      </w:r>
      <w:r w:rsidRPr="00B20C2A">
        <w:rPr>
          <w:rFonts w:ascii="Times New Roman" w:hAnsi="Times New Roman"/>
          <w:sz w:val="28"/>
          <w:szCs w:val="28"/>
          <w:shd w:val="clear" w:color="auto" w:fill="FFFFFF"/>
        </w:rPr>
        <w:t xml:space="preserve">от 23 января 2014 г. №53) // Собрание законодательства Российской Федерации. </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2014.</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№5.</w:t>
      </w:r>
      <w:r w:rsidRPr="00B20C2A">
        <w:rPr>
          <w:rFonts w:ascii="Times New Roman" w:hAnsi="Times New Roman"/>
          <w:sz w:val="28"/>
          <w:szCs w:val="28"/>
        </w:rPr>
        <w:t xml:space="preserve"> –</w:t>
      </w:r>
      <w:r w:rsidRPr="00B20C2A">
        <w:rPr>
          <w:rFonts w:ascii="Times New Roman" w:hAnsi="Times New Roman"/>
          <w:sz w:val="28"/>
          <w:szCs w:val="28"/>
          <w:shd w:val="clear" w:color="auto" w:fill="FFFFFF"/>
        </w:rPr>
        <w:t xml:space="preserve"> ст.506.</w:t>
      </w:r>
    </w:p>
    <w:p w:rsidR="00C45A4A" w:rsidRPr="00B20C2A" w:rsidRDefault="00C45A4A" w:rsidP="00C45A4A">
      <w:pPr>
        <w:spacing w:line="360" w:lineRule="auto"/>
        <w:ind w:firstLine="708"/>
        <w:jc w:val="both"/>
        <w:rPr>
          <w:rFonts w:ascii="Times New Roman" w:hAnsi="Times New Roman"/>
          <w:sz w:val="28"/>
          <w:szCs w:val="28"/>
        </w:rPr>
      </w:pPr>
      <w:r w:rsidRPr="00B20C2A">
        <w:rPr>
          <w:rFonts w:ascii="Times New Roman" w:hAnsi="Times New Roman"/>
          <w:b/>
          <w:sz w:val="28"/>
          <w:szCs w:val="28"/>
        </w:rPr>
        <w:t>8)</w:t>
      </w:r>
      <w:r>
        <w:rPr>
          <w:rFonts w:ascii="Times New Roman" w:hAnsi="Times New Roman"/>
          <w:sz w:val="28"/>
          <w:szCs w:val="28"/>
        </w:rPr>
        <w:t xml:space="preserve"> </w:t>
      </w:r>
      <w:r w:rsidRPr="00B20C2A">
        <w:rPr>
          <w:rFonts w:ascii="Times New Roman" w:hAnsi="Times New Roman"/>
          <w:sz w:val="28"/>
          <w:szCs w:val="28"/>
        </w:rPr>
        <w:t xml:space="preserve">Распоряжение Правительства РФ от 14 октября </w:t>
      </w:r>
      <w:smartTag w:uri="urn:schemas-microsoft-com:office:smarttags" w:element="metricconverter">
        <w:smartTagPr>
          <w:attr w:name="ProductID" w:val="2010 г"/>
        </w:smartTagPr>
        <w:r w:rsidRPr="00B20C2A">
          <w:rPr>
            <w:rFonts w:ascii="Times New Roman" w:hAnsi="Times New Roman"/>
            <w:sz w:val="28"/>
            <w:szCs w:val="28"/>
          </w:rPr>
          <w:t>2010 г</w:t>
        </w:r>
      </w:smartTag>
      <w:r w:rsidRPr="00B20C2A">
        <w:rPr>
          <w:rFonts w:ascii="Times New Roman" w:hAnsi="Times New Roman"/>
          <w:sz w:val="28"/>
          <w:szCs w:val="28"/>
        </w:rPr>
        <w:t xml:space="preserve">. №1772-р  «Об утверждении Концепции развития уголовно-исполнительной системы Российской Федерации до </w:t>
      </w:r>
      <w:smartTag w:uri="urn:schemas-microsoft-com:office:smarttags" w:element="metricconverter">
        <w:smartTagPr>
          <w:attr w:name="ProductID" w:val="2020 г"/>
        </w:smartTagPr>
        <w:r w:rsidRPr="00B20C2A">
          <w:rPr>
            <w:rFonts w:ascii="Times New Roman" w:hAnsi="Times New Roman"/>
            <w:sz w:val="28"/>
            <w:szCs w:val="28"/>
          </w:rPr>
          <w:t>2020 г</w:t>
        </w:r>
      </w:smartTag>
      <w:r w:rsidRPr="00B20C2A">
        <w:rPr>
          <w:rFonts w:ascii="Times New Roman" w:hAnsi="Times New Roman"/>
          <w:sz w:val="28"/>
          <w:szCs w:val="28"/>
        </w:rPr>
        <w:t>.» // Собрание законодательства Российской Федерации. – 2010. – № 43. – ст. 5544.</w:t>
      </w:r>
    </w:p>
    <w:p w:rsidR="00C45A4A" w:rsidRPr="00B20C2A" w:rsidRDefault="00C45A4A" w:rsidP="00C45A4A">
      <w:pPr>
        <w:spacing w:line="360" w:lineRule="auto"/>
        <w:jc w:val="center"/>
        <w:rPr>
          <w:rFonts w:ascii="Times New Roman" w:hAnsi="Times New Roman"/>
          <w:b/>
          <w:sz w:val="28"/>
          <w:szCs w:val="28"/>
        </w:rPr>
      </w:pPr>
      <w:r w:rsidRPr="00B20C2A">
        <w:rPr>
          <w:rFonts w:ascii="Times New Roman" w:hAnsi="Times New Roman"/>
          <w:b/>
          <w:sz w:val="28"/>
          <w:szCs w:val="28"/>
        </w:rPr>
        <w:t>Научная и учебная литература</w:t>
      </w:r>
    </w:p>
    <w:p w:rsidR="00C45A4A" w:rsidRPr="00B20C2A" w:rsidRDefault="00C45A4A" w:rsidP="00C45A4A">
      <w:pPr>
        <w:spacing w:line="360" w:lineRule="auto"/>
        <w:ind w:firstLine="708"/>
        <w:jc w:val="both"/>
        <w:rPr>
          <w:rFonts w:ascii="Times New Roman" w:hAnsi="Times New Roman"/>
          <w:sz w:val="28"/>
          <w:szCs w:val="28"/>
        </w:rPr>
      </w:pPr>
      <w:r w:rsidRPr="00B20C2A">
        <w:rPr>
          <w:rFonts w:ascii="Times New Roman" w:hAnsi="Times New Roman"/>
          <w:b/>
          <w:sz w:val="28"/>
          <w:szCs w:val="28"/>
        </w:rPr>
        <w:t>9)</w:t>
      </w:r>
      <w:r>
        <w:rPr>
          <w:rFonts w:ascii="Times New Roman" w:hAnsi="Times New Roman"/>
          <w:sz w:val="28"/>
          <w:szCs w:val="28"/>
        </w:rPr>
        <w:t xml:space="preserve"> </w:t>
      </w:r>
      <w:r w:rsidRPr="00B20C2A">
        <w:rPr>
          <w:rFonts w:ascii="Times New Roman" w:hAnsi="Times New Roman"/>
          <w:sz w:val="28"/>
          <w:szCs w:val="28"/>
        </w:rPr>
        <w:t xml:space="preserve">Байгузин Р.Н. Административная реформа в России: история и современность. – М., 2015. – </w:t>
      </w:r>
      <w:r>
        <w:rPr>
          <w:rFonts w:ascii="Times New Roman" w:hAnsi="Times New Roman"/>
          <w:sz w:val="28"/>
          <w:szCs w:val="28"/>
        </w:rPr>
        <w:t>342 с</w:t>
      </w:r>
      <w:r w:rsidRPr="00B20C2A">
        <w:rPr>
          <w:rFonts w:ascii="Times New Roman" w:hAnsi="Times New Roman"/>
          <w:sz w:val="28"/>
          <w:szCs w:val="28"/>
        </w:rPr>
        <w:t>.</w:t>
      </w:r>
    </w:p>
    <w:p w:rsidR="00C45A4A" w:rsidRPr="00B20C2A" w:rsidRDefault="00C45A4A" w:rsidP="00C45A4A">
      <w:pPr>
        <w:pStyle w:val="a5"/>
        <w:spacing w:line="360" w:lineRule="auto"/>
        <w:ind w:firstLine="708"/>
        <w:jc w:val="both"/>
        <w:rPr>
          <w:rFonts w:ascii="Times New Roman" w:hAnsi="Times New Roman"/>
          <w:sz w:val="28"/>
          <w:szCs w:val="28"/>
        </w:rPr>
      </w:pPr>
      <w:r w:rsidRPr="00B20C2A">
        <w:rPr>
          <w:rFonts w:ascii="Times New Roman" w:hAnsi="Times New Roman"/>
          <w:b/>
          <w:sz w:val="28"/>
          <w:szCs w:val="28"/>
        </w:rPr>
        <w:t>10)</w:t>
      </w:r>
      <w:r>
        <w:rPr>
          <w:rFonts w:ascii="Times New Roman" w:hAnsi="Times New Roman"/>
          <w:sz w:val="28"/>
          <w:szCs w:val="28"/>
        </w:rPr>
        <w:t xml:space="preserve"> </w:t>
      </w:r>
      <w:r w:rsidRPr="00B20C2A">
        <w:rPr>
          <w:rFonts w:ascii="Times New Roman" w:hAnsi="Times New Roman"/>
          <w:sz w:val="28"/>
          <w:szCs w:val="28"/>
        </w:rPr>
        <w:t xml:space="preserve">Баркатунов В.Ф. Административные регламенты в деятельности органов исполнительной власти и органов местного самоуправления Российской Федерации: монография. / Под ред. В.Ф. Баркатунова, Л.А. Дремовой, В.А. Левченко. – Курск, 2014. – </w:t>
      </w:r>
      <w:r>
        <w:rPr>
          <w:rFonts w:ascii="Times New Roman" w:hAnsi="Times New Roman"/>
          <w:sz w:val="28"/>
          <w:szCs w:val="28"/>
        </w:rPr>
        <w:t>298 с</w:t>
      </w:r>
      <w:r w:rsidRPr="00B20C2A">
        <w:rPr>
          <w:rFonts w:ascii="Times New Roman" w:hAnsi="Times New Roman"/>
          <w:sz w:val="28"/>
          <w:szCs w:val="28"/>
        </w:rPr>
        <w:t>.</w:t>
      </w:r>
    </w:p>
    <w:p w:rsidR="00C45A4A" w:rsidRDefault="00C45A4A" w:rsidP="00C45A4A">
      <w:pPr>
        <w:spacing w:line="360" w:lineRule="auto"/>
        <w:ind w:firstLine="708"/>
        <w:jc w:val="both"/>
        <w:rPr>
          <w:rFonts w:ascii="Times New Roman" w:hAnsi="Times New Roman"/>
          <w:sz w:val="28"/>
          <w:szCs w:val="28"/>
        </w:rPr>
      </w:pPr>
      <w:r w:rsidRPr="00B20C2A">
        <w:rPr>
          <w:rFonts w:ascii="Times New Roman" w:hAnsi="Times New Roman"/>
          <w:b/>
          <w:sz w:val="28"/>
          <w:szCs w:val="28"/>
        </w:rPr>
        <w:t>11)</w:t>
      </w:r>
      <w:r>
        <w:rPr>
          <w:rFonts w:ascii="Times New Roman" w:hAnsi="Times New Roman"/>
          <w:sz w:val="28"/>
          <w:szCs w:val="28"/>
        </w:rPr>
        <w:t xml:space="preserve"> </w:t>
      </w:r>
      <w:r w:rsidRPr="00B20C2A">
        <w:rPr>
          <w:rFonts w:ascii="Times New Roman" w:hAnsi="Times New Roman"/>
          <w:sz w:val="28"/>
          <w:szCs w:val="28"/>
        </w:rPr>
        <w:t xml:space="preserve">Брижанин В.В. Административные регламенты органов государственного управления в аспекте административной реформы в Российской Федерации: дисс.. канд. юрид. наук. – Спб, 2014. – С.29. </w:t>
      </w:r>
    </w:p>
    <w:p w:rsidR="00C45A4A" w:rsidRPr="00B20C2A" w:rsidRDefault="00C45A4A" w:rsidP="00C45A4A">
      <w:pPr>
        <w:spacing w:line="360" w:lineRule="auto"/>
        <w:ind w:firstLine="708"/>
        <w:jc w:val="both"/>
        <w:rPr>
          <w:rFonts w:ascii="Times New Roman" w:hAnsi="Times New Roman"/>
          <w:sz w:val="28"/>
          <w:szCs w:val="28"/>
        </w:rPr>
      </w:pPr>
      <w:r w:rsidRPr="00C45A4A">
        <w:rPr>
          <w:rFonts w:ascii="Times New Roman" w:hAnsi="Times New Roman"/>
          <w:b/>
          <w:sz w:val="28"/>
          <w:szCs w:val="28"/>
        </w:rPr>
        <w:t>12)</w:t>
      </w:r>
      <w:r>
        <w:rPr>
          <w:rFonts w:ascii="Times New Roman" w:hAnsi="Times New Roman"/>
          <w:sz w:val="28"/>
          <w:szCs w:val="28"/>
        </w:rPr>
        <w:t xml:space="preserve"> В</w:t>
      </w:r>
      <w:r w:rsidRPr="00B20C2A">
        <w:rPr>
          <w:rFonts w:ascii="Times New Roman" w:hAnsi="Times New Roman"/>
          <w:sz w:val="28"/>
          <w:szCs w:val="28"/>
        </w:rPr>
        <w:t>итина М.Д. Административно-правовой статус Федеральной службы исполнения наказаний: дис. … канд. юрид. наук. – Рязань: Академия Федеральной службы исполнения наказаний, 2014. –</w:t>
      </w:r>
      <w:r>
        <w:rPr>
          <w:rFonts w:ascii="Times New Roman" w:hAnsi="Times New Roman"/>
          <w:sz w:val="28"/>
          <w:szCs w:val="28"/>
        </w:rPr>
        <w:t xml:space="preserve"> 290 с</w:t>
      </w:r>
      <w:r w:rsidRPr="00B20C2A">
        <w:rPr>
          <w:rFonts w:ascii="Times New Roman" w:hAnsi="Times New Roman"/>
          <w:sz w:val="28"/>
          <w:szCs w:val="28"/>
        </w:rPr>
        <w:t>.</w:t>
      </w:r>
    </w:p>
    <w:p w:rsidR="00C45A4A" w:rsidRPr="00B20C2A" w:rsidRDefault="00C45A4A" w:rsidP="00C45A4A">
      <w:pPr>
        <w:spacing w:line="360" w:lineRule="auto"/>
        <w:ind w:firstLine="708"/>
        <w:jc w:val="both"/>
        <w:rPr>
          <w:rFonts w:ascii="Times New Roman" w:hAnsi="Times New Roman"/>
          <w:sz w:val="28"/>
          <w:szCs w:val="28"/>
        </w:rPr>
      </w:pPr>
      <w:r>
        <w:rPr>
          <w:rFonts w:ascii="Times New Roman" w:hAnsi="Times New Roman"/>
          <w:b/>
          <w:sz w:val="28"/>
          <w:szCs w:val="28"/>
        </w:rPr>
        <w:t>13</w:t>
      </w:r>
      <w:r w:rsidRPr="00B20C2A">
        <w:rPr>
          <w:rFonts w:ascii="Times New Roman" w:hAnsi="Times New Roman"/>
          <w:b/>
          <w:sz w:val="28"/>
          <w:szCs w:val="28"/>
        </w:rPr>
        <w:t>)</w:t>
      </w:r>
      <w:r>
        <w:rPr>
          <w:rFonts w:ascii="Times New Roman" w:hAnsi="Times New Roman"/>
          <w:sz w:val="28"/>
          <w:szCs w:val="28"/>
        </w:rPr>
        <w:t xml:space="preserve"> </w:t>
      </w:r>
      <w:r w:rsidRPr="00B20C2A">
        <w:rPr>
          <w:rFonts w:ascii="Times New Roman" w:hAnsi="Times New Roman"/>
          <w:sz w:val="28"/>
          <w:szCs w:val="28"/>
        </w:rPr>
        <w:t>Витина М.Д. Административно-правовой статус Федеральной службы исполнения наказаний: дис. … канд. юрид. наук. – Рязань, 2014. –</w:t>
      </w:r>
      <w:r>
        <w:rPr>
          <w:rFonts w:ascii="Times New Roman" w:hAnsi="Times New Roman"/>
          <w:sz w:val="28"/>
          <w:szCs w:val="28"/>
        </w:rPr>
        <w:t xml:space="preserve">    312 с</w:t>
      </w:r>
      <w:r w:rsidRPr="00B20C2A">
        <w:rPr>
          <w:rFonts w:ascii="Times New Roman" w:hAnsi="Times New Roman"/>
          <w:sz w:val="28"/>
          <w:szCs w:val="28"/>
        </w:rPr>
        <w:t>.</w:t>
      </w:r>
    </w:p>
    <w:p w:rsidR="00C45A4A" w:rsidRPr="00B20C2A" w:rsidRDefault="00C45A4A" w:rsidP="00C45A4A">
      <w:pPr>
        <w:spacing w:line="360" w:lineRule="auto"/>
        <w:ind w:firstLine="708"/>
        <w:jc w:val="both"/>
        <w:rPr>
          <w:rFonts w:ascii="Times New Roman" w:hAnsi="Times New Roman"/>
          <w:sz w:val="28"/>
          <w:szCs w:val="28"/>
        </w:rPr>
      </w:pPr>
      <w:r>
        <w:rPr>
          <w:rFonts w:ascii="Times New Roman" w:hAnsi="Times New Roman"/>
          <w:b/>
          <w:sz w:val="28"/>
          <w:szCs w:val="28"/>
        </w:rPr>
        <w:t>14</w:t>
      </w:r>
      <w:r w:rsidRPr="00B20C2A">
        <w:rPr>
          <w:rFonts w:ascii="Times New Roman" w:hAnsi="Times New Roman"/>
          <w:b/>
          <w:sz w:val="28"/>
          <w:szCs w:val="28"/>
        </w:rPr>
        <w:t>)</w:t>
      </w:r>
      <w:r>
        <w:rPr>
          <w:rFonts w:ascii="Times New Roman" w:hAnsi="Times New Roman"/>
          <w:sz w:val="28"/>
          <w:szCs w:val="28"/>
        </w:rPr>
        <w:t xml:space="preserve"> </w:t>
      </w:r>
      <w:r w:rsidRPr="00B20C2A">
        <w:rPr>
          <w:rFonts w:ascii="Times New Roman" w:hAnsi="Times New Roman"/>
          <w:sz w:val="28"/>
          <w:szCs w:val="28"/>
        </w:rPr>
        <w:t>Давыдов К.В. Административные регламенты федеральных органов исполнительной власти Российской Федерации: во</w:t>
      </w:r>
      <w:r>
        <w:rPr>
          <w:rFonts w:ascii="Times New Roman" w:hAnsi="Times New Roman"/>
          <w:sz w:val="28"/>
          <w:szCs w:val="28"/>
        </w:rPr>
        <w:t>просы теории. – М., 2011. – 451 с</w:t>
      </w:r>
      <w:r w:rsidRPr="00B20C2A">
        <w:rPr>
          <w:rFonts w:ascii="Times New Roman" w:hAnsi="Times New Roman"/>
          <w:sz w:val="28"/>
          <w:szCs w:val="28"/>
        </w:rPr>
        <w:t>.</w:t>
      </w:r>
    </w:p>
    <w:p w:rsidR="00C45A4A" w:rsidRPr="00B20C2A" w:rsidRDefault="00C45A4A" w:rsidP="00C45A4A">
      <w:pPr>
        <w:spacing w:line="360" w:lineRule="auto"/>
        <w:ind w:firstLine="708"/>
        <w:jc w:val="both"/>
        <w:rPr>
          <w:rFonts w:ascii="Times New Roman" w:hAnsi="Times New Roman"/>
          <w:sz w:val="28"/>
          <w:szCs w:val="28"/>
        </w:rPr>
      </w:pPr>
      <w:r>
        <w:rPr>
          <w:rFonts w:ascii="Times New Roman" w:hAnsi="Times New Roman"/>
          <w:b/>
          <w:sz w:val="28"/>
          <w:szCs w:val="28"/>
        </w:rPr>
        <w:t>15</w:t>
      </w:r>
      <w:r w:rsidRPr="00B20C2A">
        <w:rPr>
          <w:rFonts w:ascii="Times New Roman" w:hAnsi="Times New Roman"/>
          <w:b/>
          <w:sz w:val="28"/>
          <w:szCs w:val="28"/>
        </w:rPr>
        <w:t>)</w:t>
      </w:r>
      <w:r>
        <w:rPr>
          <w:rFonts w:ascii="Times New Roman" w:hAnsi="Times New Roman"/>
          <w:sz w:val="28"/>
          <w:szCs w:val="28"/>
        </w:rPr>
        <w:t xml:space="preserve"> </w:t>
      </w:r>
      <w:r w:rsidRPr="00B20C2A">
        <w:rPr>
          <w:rFonts w:ascii="Times New Roman" w:hAnsi="Times New Roman"/>
          <w:sz w:val="28"/>
          <w:szCs w:val="28"/>
        </w:rPr>
        <w:t>Иванов А.С. Административный регламент на выполнение государственных услуг // Наука и образование XX</w:t>
      </w:r>
      <w:r w:rsidRPr="00B20C2A">
        <w:rPr>
          <w:rFonts w:ascii="Times New Roman" w:hAnsi="Times New Roman"/>
          <w:sz w:val="28"/>
          <w:szCs w:val="28"/>
          <w:lang w:val="en-US"/>
        </w:rPr>
        <w:t>I</w:t>
      </w:r>
      <w:r w:rsidRPr="00B20C2A">
        <w:rPr>
          <w:rFonts w:ascii="Times New Roman" w:hAnsi="Times New Roman"/>
          <w:sz w:val="28"/>
          <w:szCs w:val="28"/>
        </w:rPr>
        <w:t xml:space="preserve"> века. – М.: ООО «АР-Консалт», 2015. – </w:t>
      </w:r>
      <w:r>
        <w:rPr>
          <w:rFonts w:ascii="Times New Roman" w:hAnsi="Times New Roman"/>
          <w:sz w:val="28"/>
          <w:szCs w:val="28"/>
        </w:rPr>
        <w:t xml:space="preserve"> 1254 с</w:t>
      </w:r>
      <w:r w:rsidRPr="00B20C2A">
        <w:rPr>
          <w:rFonts w:ascii="Times New Roman" w:hAnsi="Times New Roman"/>
          <w:sz w:val="28"/>
          <w:szCs w:val="28"/>
        </w:rPr>
        <w:t xml:space="preserve">. </w:t>
      </w:r>
    </w:p>
    <w:p w:rsidR="00C45A4A" w:rsidRPr="00B20C2A" w:rsidRDefault="00C45A4A" w:rsidP="00C45A4A">
      <w:pPr>
        <w:spacing w:line="360" w:lineRule="auto"/>
        <w:ind w:firstLine="708"/>
        <w:jc w:val="both"/>
        <w:rPr>
          <w:rFonts w:ascii="Times New Roman" w:hAnsi="Times New Roman"/>
          <w:sz w:val="28"/>
          <w:szCs w:val="28"/>
        </w:rPr>
      </w:pPr>
      <w:r>
        <w:rPr>
          <w:rFonts w:ascii="Times New Roman" w:hAnsi="Times New Roman"/>
          <w:b/>
          <w:sz w:val="28"/>
          <w:szCs w:val="28"/>
        </w:rPr>
        <w:t>16</w:t>
      </w:r>
      <w:r w:rsidRPr="00B20C2A">
        <w:rPr>
          <w:rFonts w:ascii="Times New Roman" w:hAnsi="Times New Roman"/>
          <w:b/>
          <w:sz w:val="28"/>
          <w:szCs w:val="28"/>
        </w:rPr>
        <w:t>)</w:t>
      </w:r>
      <w:r>
        <w:rPr>
          <w:rFonts w:ascii="Times New Roman" w:hAnsi="Times New Roman"/>
          <w:sz w:val="28"/>
          <w:szCs w:val="28"/>
        </w:rPr>
        <w:t xml:space="preserve"> </w:t>
      </w:r>
      <w:r w:rsidRPr="00B20C2A">
        <w:rPr>
          <w:rFonts w:ascii="Times New Roman" w:hAnsi="Times New Roman"/>
          <w:sz w:val="28"/>
          <w:szCs w:val="28"/>
        </w:rPr>
        <w:t>Козлова Ю.А. Административный регламент и го место в системе административно-правового регулирования общественных отношений в государственной исполнительной власти в РФ // Мировая наука и современное общество: актуальные вопросы экономики, социологии и права / Под ред. Ю.А. Козловой. – М., 2014. –</w:t>
      </w:r>
      <w:r>
        <w:rPr>
          <w:rFonts w:ascii="Times New Roman" w:hAnsi="Times New Roman"/>
          <w:sz w:val="28"/>
          <w:szCs w:val="28"/>
        </w:rPr>
        <w:t xml:space="preserve"> 907 с</w:t>
      </w:r>
      <w:r w:rsidRPr="00B20C2A">
        <w:rPr>
          <w:rFonts w:ascii="Times New Roman" w:hAnsi="Times New Roman"/>
          <w:sz w:val="28"/>
          <w:szCs w:val="28"/>
        </w:rPr>
        <w:t xml:space="preserve">. </w:t>
      </w:r>
    </w:p>
    <w:p w:rsidR="00C45A4A" w:rsidRPr="00B20C2A" w:rsidRDefault="00C45A4A" w:rsidP="00C45A4A">
      <w:pPr>
        <w:spacing w:line="360" w:lineRule="auto"/>
        <w:ind w:firstLine="708"/>
        <w:jc w:val="both"/>
        <w:rPr>
          <w:rFonts w:ascii="Times New Roman" w:hAnsi="Times New Roman"/>
          <w:sz w:val="28"/>
          <w:szCs w:val="28"/>
        </w:rPr>
      </w:pPr>
      <w:r>
        <w:rPr>
          <w:rFonts w:ascii="Times New Roman" w:hAnsi="Times New Roman"/>
          <w:b/>
          <w:sz w:val="28"/>
          <w:szCs w:val="28"/>
        </w:rPr>
        <w:t>17</w:t>
      </w:r>
      <w:r w:rsidRPr="00B20C2A">
        <w:rPr>
          <w:rFonts w:ascii="Times New Roman" w:hAnsi="Times New Roman"/>
          <w:b/>
          <w:sz w:val="28"/>
          <w:szCs w:val="28"/>
        </w:rPr>
        <w:t>)</w:t>
      </w:r>
      <w:r>
        <w:rPr>
          <w:rFonts w:ascii="Times New Roman" w:hAnsi="Times New Roman"/>
          <w:sz w:val="28"/>
          <w:szCs w:val="28"/>
        </w:rPr>
        <w:t xml:space="preserve"> </w:t>
      </w:r>
      <w:r w:rsidRPr="00B20C2A">
        <w:rPr>
          <w:rFonts w:ascii="Times New Roman" w:hAnsi="Times New Roman"/>
          <w:sz w:val="28"/>
          <w:szCs w:val="28"/>
        </w:rPr>
        <w:t>Стахов А.И., Домрачев Д.Г. Административные регламенты органов исполнительной власти. – Киров, 2013. –</w:t>
      </w:r>
      <w:r>
        <w:rPr>
          <w:rFonts w:ascii="Times New Roman" w:hAnsi="Times New Roman"/>
          <w:sz w:val="28"/>
          <w:szCs w:val="28"/>
        </w:rPr>
        <w:t xml:space="preserve"> 321 с</w:t>
      </w:r>
      <w:r w:rsidRPr="00B20C2A">
        <w:rPr>
          <w:rFonts w:ascii="Times New Roman" w:hAnsi="Times New Roman"/>
          <w:sz w:val="28"/>
          <w:szCs w:val="28"/>
        </w:rPr>
        <w:t>.</w:t>
      </w:r>
    </w:p>
    <w:p w:rsidR="00C45A4A" w:rsidRPr="00B20C2A" w:rsidRDefault="00C45A4A" w:rsidP="00C45A4A">
      <w:pPr>
        <w:spacing w:line="360" w:lineRule="auto"/>
        <w:ind w:firstLine="708"/>
        <w:jc w:val="both"/>
        <w:rPr>
          <w:rFonts w:ascii="Times New Roman" w:hAnsi="Times New Roman"/>
          <w:sz w:val="28"/>
          <w:szCs w:val="28"/>
        </w:rPr>
      </w:pPr>
      <w:r>
        <w:rPr>
          <w:rFonts w:ascii="Times New Roman" w:hAnsi="Times New Roman"/>
          <w:b/>
          <w:sz w:val="28"/>
          <w:szCs w:val="28"/>
        </w:rPr>
        <w:t>18</w:t>
      </w:r>
      <w:r w:rsidRPr="00B20C2A">
        <w:rPr>
          <w:rFonts w:ascii="Times New Roman" w:hAnsi="Times New Roman"/>
          <w:b/>
          <w:sz w:val="28"/>
          <w:szCs w:val="28"/>
        </w:rPr>
        <w:t>)</w:t>
      </w:r>
      <w:r>
        <w:rPr>
          <w:rFonts w:ascii="Times New Roman" w:hAnsi="Times New Roman"/>
          <w:sz w:val="28"/>
          <w:szCs w:val="28"/>
        </w:rPr>
        <w:t xml:space="preserve"> </w:t>
      </w:r>
      <w:r w:rsidRPr="00B20C2A">
        <w:rPr>
          <w:rFonts w:ascii="Times New Roman" w:hAnsi="Times New Roman"/>
          <w:sz w:val="28"/>
          <w:szCs w:val="28"/>
        </w:rPr>
        <w:t>Стахов А.И. Административные регламенты органов исполнительной власти: учебное пособие. – М., 2015. –</w:t>
      </w:r>
      <w:r>
        <w:rPr>
          <w:rFonts w:ascii="Times New Roman" w:hAnsi="Times New Roman"/>
          <w:sz w:val="28"/>
          <w:szCs w:val="28"/>
        </w:rPr>
        <w:t xml:space="preserve"> 420 с</w:t>
      </w:r>
      <w:r w:rsidRPr="00B20C2A">
        <w:rPr>
          <w:rFonts w:ascii="Times New Roman" w:hAnsi="Times New Roman"/>
          <w:sz w:val="28"/>
          <w:szCs w:val="28"/>
        </w:rPr>
        <w:t>.</w:t>
      </w:r>
    </w:p>
    <w:p w:rsidR="00C45A4A" w:rsidRPr="00B20C2A" w:rsidRDefault="00C45A4A" w:rsidP="00C45A4A">
      <w:pPr>
        <w:spacing w:line="360" w:lineRule="auto"/>
        <w:jc w:val="center"/>
        <w:rPr>
          <w:rFonts w:ascii="Times New Roman" w:hAnsi="Times New Roman"/>
          <w:b/>
          <w:sz w:val="28"/>
          <w:szCs w:val="28"/>
        </w:rPr>
      </w:pPr>
      <w:r w:rsidRPr="00B20C2A">
        <w:rPr>
          <w:rFonts w:ascii="Times New Roman" w:hAnsi="Times New Roman"/>
          <w:b/>
          <w:sz w:val="28"/>
          <w:szCs w:val="28"/>
        </w:rPr>
        <w:t>Научные статьи</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19)</w:t>
      </w:r>
      <w:r>
        <w:rPr>
          <w:rFonts w:ascii="Times New Roman" w:hAnsi="Times New Roman"/>
          <w:sz w:val="28"/>
          <w:szCs w:val="28"/>
        </w:rPr>
        <w:t xml:space="preserve"> </w:t>
      </w:r>
      <w:r w:rsidRPr="00B20C2A">
        <w:rPr>
          <w:rFonts w:ascii="Times New Roman" w:hAnsi="Times New Roman"/>
          <w:sz w:val="28"/>
          <w:szCs w:val="28"/>
        </w:rPr>
        <w:t>Буряга В.О. Административные регламенты: некоторые проблемы применения // Юридический мир. – 2013. – №10. – С.36.</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20)</w:t>
      </w:r>
      <w:r>
        <w:rPr>
          <w:rFonts w:ascii="Times New Roman" w:hAnsi="Times New Roman"/>
          <w:sz w:val="28"/>
          <w:szCs w:val="28"/>
        </w:rPr>
        <w:t xml:space="preserve"> </w:t>
      </w:r>
      <w:r w:rsidRPr="00B20C2A">
        <w:rPr>
          <w:rFonts w:ascii="Times New Roman" w:hAnsi="Times New Roman"/>
          <w:sz w:val="28"/>
          <w:szCs w:val="28"/>
        </w:rPr>
        <w:t>Витина М.Д. О понятии и содержании основных элементов административно-правового статуса Федеральной службы исполнения наказаний // Человек: преступление и наказание. – 2014. – №1. – С.122-124.</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21)</w:t>
      </w:r>
      <w:r>
        <w:rPr>
          <w:rFonts w:ascii="Times New Roman" w:hAnsi="Times New Roman"/>
          <w:sz w:val="28"/>
          <w:szCs w:val="28"/>
        </w:rPr>
        <w:t xml:space="preserve"> </w:t>
      </w:r>
      <w:r w:rsidRPr="00B20C2A">
        <w:rPr>
          <w:rFonts w:ascii="Times New Roman" w:hAnsi="Times New Roman"/>
          <w:sz w:val="28"/>
          <w:szCs w:val="28"/>
        </w:rPr>
        <w:t>Казамиров А.И., Усманова Д.Р. О соотношении административного усмотрения и административного регламента // Законность. – 2014. – №3. – С.254-258.</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22)</w:t>
      </w:r>
      <w:r>
        <w:rPr>
          <w:rFonts w:ascii="Times New Roman" w:hAnsi="Times New Roman"/>
          <w:sz w:val="28"/>
          <w:szCs w:val="28"/>
        </w:rPr>
        <w:t xml:space="preserve"> </w:t>
      </w:r>
      <w:r w:rsidRPr="00B20C2A">
        <w:rPr>
          <w:rFonts w:ascii="Times New Roman" w:hAnsi="Times New Roman"/>
          <w:sz w:val="28"/>
          <w:szCs w:val="28"/>
        </w:rPr>
        <w:t xml:space="preserve">Каляшин А.В. О развитии государственной службы в учреждениях и органах уголовно-исполнительной системы // Вопросы правоведения. – 2013. – №5 (21). – С.316-327. </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23)</w:t>
      </w:r>
      <w:r>
        <w:rPr>
          <w:rFonts w:ascii="Times New Roman" w:hAnsi="Times New Roman"/>
          <w:sz w:val="28"/>
          <w:szCs w:val="28"/>
        </w:rPr>
        <w:t xml:space="preserve"> </w:t>
      </w:r>
      <w:r w:rsidRPr="00B20C2A">
        <w:rPr>
          <w:rFonts w:ascii="Times New Roman" w:hAnsi="Times New Roman"/>
          <w:sz w:val="28"/>
          <w:szCs w:val="28"/>
        </w:rPr>
        <w:t xml:space="preserve">Кириенко Г.С. Административный регламент как нормативный правовой акт: проблемы применения // Административное право и процесс. – 2012. – №5. – С.15-18. </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24)</w:t>
      </w:r>
      <w:r>
        <w:rPr>
          <w:rFonts w:ascii="Times New Roman" w:hAnsi="Times New Roman"/>
          <w:sz w:val="28"/>
          <w:szCs w:val="28"/>
        </w:rPr>
        <w:t xml:space="preserve"> </w:t>
      </w:r>
      <w:r w:rsidRPr="00B20C2A">
        <w:rPr>
          <w:rFonts w:ascii="Times New Roman" w:hAnsi="Times New Roman"/>
          <w:sz w:val="28"/>
          <w:szCs w:val="28"/>
        </w:rPr>
        <w:t>Макарова Т.Б. Категорийный анализ понятия «административно-правовой статус органов исполнительной власти (методология вопроса) // Государственная власть и местное самоуправление. – 2014. – №6. – С.13-17.</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25)</w:t>
      </w:r>
      <w:r>
        <w:rPr>
          <w:rFonts w:ascii="Times New Roman" w:hAnsi="Times New Roman"/>
          <w:sz w:val="28"/>
          <w:szCs w:val="28"/>
        </w:rPr>
        <w:t xml:space="preserve"> </w:t>
      </w:r>
      <w:r w:rsidRPr="00B20C2A">
        <w:rPr>
          <w:rFonts w:ascii="Times New Roman" w:hAnsi="Times New Roman"/>
          <w:sz w:val="28"/>
          <w:szCs w:val="28"/>
        </w:rPr>
        <w:t xml:space="preserve">Муленко Н.В. Правовой феномен «Административный регламент» в государственном управлении // Проблемы правоохранительной </w:t>
      </w:r>
      <w:r>
        <w:rPr>
          <w:rFonts w:ascii="Times New Roman" w:hAnsi="Times New Roman"/>
          <w:sz w:val="28"/>
          <w:szCs w:val="28"/>
        </w:rPr>
        <w:t xml:space="preserve">   </w:t>
      </w:r>
      <w:r w:rsidRPr="00B20C2A">
        <w:rPr>
          <w:rFonts w:ascii="Times New Roman" w:hAnsi="Times New Roman"/>
          <w:sz w:val="28"/>
          <w:szCs w:val="28"/>
        </w:rPr>
        <w:t xml:space="preserve">деятельности. – 2015. – №2. – С.111-117. </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26)</w:t>
      </w:r>
      <w:r>
        <w:rPr>
          <w:rFonts w:ascii="Times New Roman" w:hAnsi="Times New Roman"/>
          <w:sz w:val="28"/>
          <w:szCs w:val="28"/>
        </w:rPr>
        <w:t xml:space="preserve"> </w:t>
      </w:r>
      <w:r w:rsidRPr="00B20C2A">
        <w:rPr>
          <w:rFonts w:ascii="Times New Roman" w:hAnsi="Times New Roman"/>
          <w:sz w:val="28"/>
          <w:szCs w:val="28"/>
        </w:rPr>
        <w:t xml:space="preserve">Новицкая Л.Ю., Новицкий С.С. Административно-правовой статус Федеральной службы исполнения наказания // Экономика. Право. Общество. – 2015. – №3 (3). – С.82-92. </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27)</w:t>
      </w:r>
      <w:r>
        <w:rPr>
          <w:rFonts w:ascii="Times New Roman" w:hAnsi="Times New Roman"/>
          <w:sz w:val="28"/>
          <w:szCs w:val="28"/>
        </w:rPr>
        <w:t xml:space="preserve"> </w:t>
      </w:r>
      <w:r w:rsidRPr="00B20C2A">
        <w:rPr>
          <w:rFonts w:ascii="Times New Roman" w:hAnsi="Times New Roman"/>
          <w:sz w:val="28"/>
          <w:szCs w:val="28"/>
        </w:rPr>
        <w:t>Ноздрачев А.Ф. Системная регламентация административной деятельности: отечественная доктрина и практика // Законодательство и экономика. – 2011. – №8. – С.66-69.</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28)</w:t>
      </w:r>
      <w:r>
        <w:rPr>
          <w:rFonts w:ascii="Times New Roman" w:hAnsi="Times New Roman"/>
          <w:sz w:val="28"/>
          <w:szCs w:val="28"/>
        </w:rPr>
        <w:t xml:space="preserve"> </w:t>
      </w:r>
      <w:r w:rsidRPr="00B20C2A">
        <w:rPr>
          <w:rFonts w:ascii="Times New Roman" w:hAnsi="Times New Roman"/>
          <w:sz w:val="28"/>
          <w:szCs w:val="28"/>
        </w:rPr>
        <w:t>Осинцев Д.В. О субъектах административной деятельности // Юридический мир. – 2015. – №10. – С.45-50.</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29)</w:t>
      </w:r>
      <w:r>
        <w:rPr>
          <w:rFonts w:ascii="Times New Roman" w:hAnsi="Times New Roman"/>
          <w:sz w:val="28"/>
          <w:szCs w:val="28"/>
        </w:rPr>
        <w:t xml:space="preserve"> </w:t>
      </w:r>
      <w:r w:rsidRPr="00B20C2A">
        <w:rPr>
          <w:rFonts w:ascii="Times New Roman" w:hAnsi="Times New Roman"/>
          <w:sz w:val="28"/>
          <w:szCs w:val="28"/>
        </w:rPr>
        <w:t>Рогачева О.С. От административных регламентов к административным процедурам: постановка задачи и пути ее практической реализации // Административное право и процесс. – 2013. – №6. – С.48.</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30)</w:t>
      </w:r>
      <w:r>
        <w:rPr>
          <w:rFonts w:ascii="Times New Roman" w:hAnsi="Times New Roman"/>
          <w:sz w:val="28"/>
          <w:szCs w:val="28"/>
        </w:rPr>
        <w:t xml:space="preserve"> </w:t>
      </w:r>
      <w:r w:rsidRPr="00B20C2A">
        <w:rPr>
          <w:rFonts w:ascii="Times New Roman" w:hAnsi="Times New Roman"/>
          <w:sz w:val="28"/>
          <w:szCs w:val="28"/>
        </w:rPr>
        <w:t>Усманов Д.Р. Административные регламенты осуществления контрольно-надзорной деятельности органами исполнительной власти // Вестник Уфимского института МВД России. – 2015. – №3 (69). – С.30-32.</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31)</w:t>
      </w:r>
      <w:r>
        <w:rPr>
          <w:rFonts w:ascii="Times New Roman" w:hAnsi="Times New Roman"/>
          <w:sz w:val="28"/>
          <w:szCs w:val="28"/>
        </w:rPr>
        <w:t xml:space="preserve"> </w:t>
      </w:r>
      <w:r w:rsidRPr="00B20C2A">
        <w:rPr>
          <w:rFonts w:ascii="Times New Roman" w:hAnsi="Times New Roman"/>
          <w:sz w:val="28"/>
          <w:szCs w:val="28"/>
        </w:rPr>
        <w:t>Шилов Ю.В. К вопросу об особенностях административной ответственности сотрудников Федеральной службы исполнения наказания // Вестник Пермского института ФСИН России. – 2013. – №2 (9). – С.23-27.</w:t>
      </w:r>
    </w:p>
    <w:p w:rsidR="00C45A4A" w:rsidRPr="00B20C2A" w:rsidRDefault="00C45A4A" w:rsidP="00C45A4A">
      <w:pPr>
        <w:spacing w:line="360" w:lineRule="auto"/>
        <w:ind w:firstLine="708"/>
        <w:jc w:val="both"/>
        <w:rPr>
          <w:rFonts w:ascii="Times New Roman" w:hAnsi="Times New Roman"/>
          <w:sz w:val="28"/>
          <w:szCs w:val="28"/>
        </w:rPr>
      </w:pPr>
      <w:r w:rsidRPr="00341920">
        <w:rPr>
          <w:rFonts w:ascii="Times New Roman" w:hAnsi="Times New Roman"/>
          <w:b/>
          <w:sz w:val="28"/>
          <w:szCs w:val="28"/>
        </w:rPr>
        <w:t>32)</w:t>
      </w:r>
      <w:r>
        <w:rPr>
          <w:rFonts w:ascii="Times New Roman" w:hAnsi="Times New Roman"/>
          <w:sz w:val="28"/>
          <w:szCs w:val="28"/>
        </w:rPr>
        <w:t xml:space="preserve"> </w:t>
      </w:r>
      <w:r w:rsidRPr="00B20C2A">
        <w:rPr>
          <w:rFonts w:ascii="Times New Roman" w:hAnsi="Times New Roman"/>
          <w:sz w:val="28"/>
          <w:szCs w:val="28"/>
        </w:rPr>
        <w:t>Шукаева Е.С. Обязанности государственных служащих ФСИН России: установление, регулирование, исполнение // Ведомости уголовно-исполнительной системы. – 2013. – №6 (133). – С.30-34.</w:t>
      </w: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Default="00C45A4A" w:rsidP="00817991">
      <w:pPr>
        <w:jc w:val="center"/>
        <w:rPr>
          <w:rFonts w:ascii="Times New Roman" w:hAnsi="Times New Roman"/>
          <w:b/>
          <w:color w:val="000000"/>
          <w:sz w:val="28"/>
          <w:szCs w:val="28"/>
          <w:shd w:val="clear" w:color="auto" w:fill="FFFFFF"/>
        </w:rPr>
      </w:pPr>
    </w:p>
    <w:p w:rsidR="00C45A4A" w:rsidRPr="00817991" w:rsidRDefault="00C45A4A" w:rsidP="00817991">
      <w:pPr>
        <w:jc w:val="center"/>
        <w:rPr>
          <w:rFonts w:ascii="Times New Roman" w:hAnsi="Times New Roman"/>
          <w:b/>
          <w:color w:val="000000"/>
          <w:sz w:val="28"/>
          <w:szCs w:val="28"/>
          <w:shd w:val="clear" w:color="auto" w:fill="FFFFFF"/>
        </w:rPr>
      </w:pPr>
    </w:p>
    <w:sectPr w:rsidR="00C45A4A" w:rsidRPr="00817991" w:rsidSect="00F00247">
      <w:headerReference w:type="even" r:id="rId8"/>
      <w:headerReference w:type="default" r:id="rId9"/>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A86" w:rsidRDefault="00264A86">
      <w:r>
        <w:separator/>
      </w:r>
    </w:p>
  </w:endnote>
  <w:endnote w:type="continuationSeparator" w:id="0">
    <w:p w:rsidR="00264A86" w:rsidRDefault="0026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A86" w:rsidRDefault="00264A86">
      <w:r>
        <w:separator/>
      </w:r>
    </w:p>
  </w:footnote>
  <w:footnote w:type="continuationSeparator" w:id="0">
    <w:p w:rsidR="00264A86" w:rsidRDefault="00264A86">
      <w:r>
        <w:continuationSeparator/>
      </w:r>
    </w:p>
  </w:footnote>
  <w:footnote w:id="1">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Витина М.Д. Административно-правовой статус Федеральной службы исполнения наказаний: дис. … канд. юрид. наук. – Рязань: Академия Федеральной службы исполнения наказаний, 2014. – С.78.</w:t>
      </w:r>
    </w:p>
  </w:footnote>
  <w:footnote w:id="2">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Витина М.Д. О понятии и содержании основных элементов административно-правового статуса Федеральной службы исполнения наказаний // Человек: преступление и наказание. – 2014. – №1. – С.122-124. </w:t>
      </w:r>
    </w:p>
  </w:footnote>
  <w:footnote w:id="3">
    <w:p w:rsidR="00C45A4A" w:rsidRPr="00AB1EDD" w:rsidRDefault="00C45A4A" w:rsidP="00762A96">
      <w:pPr>
        <w:jc w:val="both"/>
        <w:rPr>
          <w:rFonts w:ascii="Times New Roman" w:hAnsi="Times New Roman"/>
        </w:rPr>
      </w:pPr>
      <w:r w:rsidRPr="00AB1EDD">
        <w:rPr>
          <w:rStyle w:val="a7"/>
          <w:rFonts w:ascii="Times New Roman" w:hAnsi="Times New Roman"/>
        </w:rPr>
        <w:footnoteRef/>
      </w:r>
      <w:r w:rsidRPr="00AB1EDD">
        <w:rPr>
          <w:rFonts w:ascii="Times New Roman" w:hAnsi="Times New Roman"/>
        </w:rPr>
        <w:t xml:space="preserve"> Макарова Т.Б. Категорийный анализ понятия «административно-правовой статус органов исполнительной власти (методология вопроса) // Государственная власть и местное самоуправление. – 2014. – №6. – С.13-17.</w:t>
      </w:r>
    </w:p>
  </w:footnote>
  <w:footnote w:id="4">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Каляшин А.В. О развитии государственной службы в учреждениях и органах уголовно-исполнительной системы // Вопросы правоведения. – 2013. – №5 (21). – С.316-327. </w:t>
      </w:r>
    </w:p>
  </w:footnote>
  <w:footnote w:id="5">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Шилов Ю.В. К вопросу об особенностях административной ответственности сотрудников Федеральной службы исполнения наказания // Вестник Пермского института ФСИН России. – 2013. – №2 (9). – С.23-27. </w:t>
      </w:r>
    </w:p>
  </w:footnote>
  <w:footnote w:id="6">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Витина М.Д. Административно-правовой статус Федеральной службы исполнения наказаний: автореф. … дис. … канд. юрид. наук. – Рязань: Академия Федеральной службы исполнения наказаний, 2014. – С.45. </w:t>
      </w:r>
    </w:p>
  </w:footnote>
  <w:footnote w:id="7">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Новицкая Л.Ю., Новицкий С.С. Административно-правовой статус Федеральной службы исполнения наказания // Экономика. Право. Общество. – 2015. – №3 (3). – С.82-92. </w:t>
      </w:r>
    </w:p>
  </w:footnote>
  <w:footnote w:id="8">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Распоряжение Правительства РФ от 14 октября </w:t>
      </w:r>
      <w:smartTag w:uri="urn:schemas-microsoft-com:office:smarttags" w:element="metricconverter">
        <w:smartTagPr>
          <w:attr w:name="ProductID" w:val="2010 г"/>
        </w:smartTagPr>
        <w:r w:rsidRPr="00AB1EDD">
          <w:rPr>
            <w:rFonts w:ascii="Times New Roman" w:hAnsi="Times New Roman"/>
            <w:sz w:val="24"/>
            <w:szCs w:val="24"/>
          </w:rPr>
          <w:t>2010 г</w:t>
        </w:r>
      </w:smartTag>
      <w:r w:rsidRPr="00AB1EDD">
        <w:rPr>
          <w:rFonts w:ascii="Times New Roman" w:hAnsi="Times New Roman"/>
          <w:sz w:val="24"/>
          <w:szCs w:val="24"/>
        </w:rPr>
        <w:t xml:space="preserve">. №1772-р  «Об утверждении Концепции развития уголовно-исполнительной системы Российской Федерации до </w:t>
      </w:r>
      <w:smartTag w:uri="urn:schemas-microsoft-com:office:smarttags" w:element="metricconverter">
        <w:smartTagPr>
          <w:attr w:name="ProductID" w:val="2020 г"/>
        </w:smartTagPr>
        <w:r w:rsidRPr="00AB1EDD">
          <w:rPr>
            <w:rFonts w:ascii="Times New Roman" w:hAnsi="Times New Roman"/>
            <w:sz w:val="24"/>
            <w:szCs w:val="24"/>
          </w:rPr>
          <w:t>2020 г</w:t>
        </w:r>
      </w:smartTag>
      <w:r w:rsidRPr="00AB1EDD">
        <w:rPr>
          <w:rFonts w:ascii="Times New Roman" w:hAnsi="Times New Roman"/>
          <w:sz w:val="24"/>
          <w:szCs w:val="24"/>
        </w:rPr>
        <w:t>.» // Собрание законодательства Российской Федерации. – 2010. – № 43. – ст. 5544.</w:t>
      </w:r>
    </w:p>
  </w:footnote>
  <w:footnote w:id="9">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Витина М.Д. Административно-правовой статус Федеральной службы исполнения наказаний: дис. … канд. юрид. наук. – Рязань, 2014. – С.90.</w:t>
      </w:r>
    </w:p>
  </w:footnote>
  <w:footnote w:id="10">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 xml:space="preserve">Указ Президента РФ от 9 марта 2004 г. №314 «О системе и структуре федеральных органов исполнительной власти» (с изм. и доп. от </w:t>
      </w:r>
      <w:r w:rsidRPr="00AB1EDD">
        <w:rPr>
          <w:rFonts w:ascii="Times New Roman" w:hAnsi="Times New Roman"/>
          <w:sz w:val="24"/>
          <w:szCs w:val="24"/>
          <w:shd w:val="clear" w:color="auto" w:fill="FFFFFF"/>
        </w:rPr>
        <w:t>12 мая 2016 г. №224)</w:t>
      </w:r>
      <w:r w:rsidRPr="00AB1EDD">
        <w:rPr>
          <w:rFonts w:ascii="Times New Roman" w:hAnsi="Times New Roman"/>
          <w:sz w:val="24"/>
          <w:szCs w:val="24"/>
        </w:rPr>
        <w:t xml:space="preserve"> // </w:t>
      </w:r>
      <w:r w:rsidRPr="00AB1EDD">
        <w:rPr>
          <w:rFonts w:ascii="Times New Roman" w:hAnsi="Times New Roman"/>
          <w:bCs/>
          <w:sz w:val="24"/>
          <w:szCs w:val="24"/>
          <w:shd w:val="clear" w:color="auto" w:fill="FFFFFF"/>
        </w:rPr>
        <w:t xml:space="preserve">Собрание законодательства РФ. </w:t>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2004.</w:t>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 xml:space="preserve"> №11.</w:t>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 xml:space="preserve"> ст.945</w:t>
      </w:r>
      <w:r w:rsidRPr="00AB1EDD">
        <w:rPr>
          <w:rFonts w:ascii="Times New Roman" w:hAnsi="Times New Roman"/>
          <w:bCs/>
          <w:sz w:val="24"/>
          <w:szCs w:val="24"/>
        </w:rPr>
        <w:t>.</w:t>
      </w:r>
      <w:r w:rsidRPr="00AB1EDD">
        <w:rPr>
          <w:rFonts w:ascii="Times New Roman" w:hAnsi="Times New Roman"/>
          <w:sz w:val="24"/>
          <w:szCs w:val="24"/>
        </w:rPr>
        <w:t xml:space="preserve"> </w:t>
      </w:r>
    </w:p>
  </w:footnote>
  <w:footnote w:id="11">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Байгузин Р.Н. Административная реформа в России: история и современность. – М., 2015. – С.121. </w:t>
      </w:r>
    </w:p>
  </w:footnote>
  <w:footnote w:id="12">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Новицкая Л.Ю., Новицкий С.С. Административно-правовой статус Федеральной службы исполнения наказания // Экономика. Право. Общество. – 2015. – №3 (3). – С.82-92.</w:t>
      </w:r>
    </w:p>
  </w:footnote>
  <w:footnote w:id="13">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Осинцев Д.В. О субъектах административной деятельности // Юридический мир. – 2015. – №10. – С.45-50. </w:t>
      </w:r>
    </w:p>
  </w:footnote>
  <w:footnote w:id="14">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shd w:val="clear" w:color="auto" w:fill="FFFFFF"/>
        </w:rPr>
        <w:t xml:space="preserve"> Федеральный закон РФ от 21 июля </w:t>
      </w:r>
      <w:smartTag w:uri="urn:schemas-microsoft-com:office:smarttags" w:element="metricconverter">
        <w:smartTagPr>
          <w:attr w:name="ProductID" w:val="1993 г"/>
        </w:smartTagPr>
        <w:r w:rsidRPr="00AB1EDD">
          <w:rPr>
            <w:rFonts w:ascii="Times New Roman" w:hAnsi="Times New Roman"/>
            <w:sz w:val="24"/>
            <w:szCs w:val="24"/>
            <w:shd w:val="clear" w:color="auto" w:fill="FFFFFF"/>
          </w:rPr>
          <w:t>1993 г</w:t>
        </w:r>
      </w:smartTag>
      <w:r w:rsidRPr="00AB1EDD">
        <w:rPr>
          <w:rFonts w:ascii="Times New Roman" w:hAnsi="Times New Roman"/>
          <w:sz w:val="24"/>
          <w:szCs w:val="24"/>
          <w:shd w:val="clear" w:color="auto" w:fill="FFFFFF"/>
        </w:rPr>
        <w:t xml:space="preserve">. №5473-I «Об учреждениях и органах, исполняющих уголовные наказания в виде лишения свободы» (с изм. и доп. от 20 апреля </w:t>
      </w:r>
      <w:smartTag w:uri="urn:schemas-microsoft-com:office:smarttags" w:element="metricconverter">
        <w:smartTagPr>
          <w:attr w:name="ProductID" w:val="2015 г"/>
        </w:smartTagPr>
        <w:r w:rsidRPr="00AB1EDD">
          <w:rPr>
            <w:rFonts w:ascii="Times New Roman" w:hAnsi="Times New Roman"/>
            <w:sz w:val="24"/>
            <w:szCs w:val="24"/>
            <w:shd w:val="clear" w:color="auto" w:fill="FFFFFF"/>
          </w:rPr>
          <w:t>2015 г</w:t>
        </w:r>
      </w:smartTag>
      <w:r w:rsidRPr="00AB1EDD">
        <w:rPr>
          <w:rFonts w:ascii="Times New Roman" w:hAnsi="Times New Roman"/>
          <w:sz w:val="24"/>
          <w:szCs w:val="24"/>
          <w:shd w:val="clear" w:color="auto" w:fill="FFFFFF"/>
        </w:rPr>
        <w:t>. №103-ФЗ) // Собрание законодательства РФ.</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2015.</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№17 (ч.IV). </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ст.2478.</w:t>
      </w:r>
    </w:p>
  </w:footnote>
  <w:footnote w:id="15">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Шилов Ю.В. К вопросу об особенностях административной ответственности сотрудников Федеральной службы исполнения наказания // Вестник Пермского института ФСИН России. – 2013. – №2 (9). – С.23-27.</w:t>
      </w:r>
    </w:p>
  </w:footnote>
  <w:footnote w:id="16">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Новицкая Л.Ю., Новицкий С.С. Административно-правовой статус Федеральной службы исполнения наказания // Экономика. Право. Общество. – 2015. – №3 (3). – С.82-92.</w:t>
      </w:r>
    </w:p>
  </w:footnote>
  <w:footnote w:id="17">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Новицкая Л.Ю., Новицкий С.С. Административно-правовой статус Федеральной службы исполнения наказания // Экономика. Право. Общество. – 2015. – №3 (3). – С.82-92.</w:t>
      </w:r>
    </w:p>
  </w:footnote>
  <w:footnote w:id="18">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Шукаева Е.С. Обязанности государственных служащих ФСИН России: установление, регулирование, исполнение // Ведомости уголовно-исполнительной системы. – 2013. – №6 (133). – С.30-34. </w:t>
      </w:r>
    </w:p>
  </w:footnote>
  <w:footnote w:id="19">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Кодекс РФ об административных правонарушениях от 30 декабря 2001 г. №195-ФЗ (с изм. и доп. от 1 мая 2016 г. №139-ФЗ) // Собрание законодательства РФ. </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2016. </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№18.</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ст.2515.</w:t>
      </w:r>
    </w:p>
  </w:footnote>
  <w:footnote w:id="20">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Указ Президента РФ от 13 октября 2004 г. №1314 «Вопросы Федеральной службы исполнения наказаний»</w:t>
      </w:r>
      <w:r w:rsidRPr="00AB1EDD">
        <w:rPr>
          <w:rFonts w:ascii="Times New Roman" w:hAnsi="Times New Roman"/>
          <w:sz w:val="24"/>
          <w:szCs w:val="24"/>
        </w:rPr>
        <w:t xml:space="preserve"> (с изм. и доп. от </w:t>
      </w:r>
      <w:r w:rsidRPr="00AB1EDD">
        <w:rPr>
          <w:rFonts w:ascii="Times New Roman" w:hAnsi="Times New Roman"/>
          <w:sz w:val="24"/>
          <w:szCs w:val="24"/>
          <w:shd w:val="clear" w:color="auto" w:fill="FFFFFF"/>
        </w:rPr>
        <w:t xml:space="preserve">27 ноября 2015 г. №578) // </w:t>
      </w:r>
      <w:r w:rsidRPr="00AB1EDD">
        <w:rPr>
          <w:rFonts w:ascii="Times New Roman" w:hAnsi="Times New Roman"/>
          <w:bCs/>
          <w:sz w:val="24"/>
          <w:szCs w:val="24"/>
          <w:shd w:val="clear" w:color="auto" w:fill="FFFFFF"/>
        </w:rPr>
        <w:t>Собрание законодательства РФ.</w:t>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 xml:space="preserve"> 2004.</w:t>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 xml:space="preserve"> №42.</w:t>
      </w:r>
      <w:r w:rsidRPr="00AB1EDD">
        <w:rPr>
          <w:rFonts w:ascii="Times New Roman" w:hAnsi="Times New Roman"/>
          <w:sz w:val="24"/>
          <w:szCs w:val="24"/>
        </w:rPr>
        <w:t xml:space="preserve"> –</w:t>
      </w:r>
      <w:r w:rsidRPr="00AB1EDD">
        <w:rPr>
          <w:rFonts w:ascii="Times New Roman" w:hAnsi="Times New Roman"/>
          <w:bCs/>
          <w:sz w:val="24"/>
          <w:szCs w:val="24"/>
          <w:shd w:val="clear" w:color="auto" w:fill="FFFFFF"/>
        </w:rPr>
        <w:t xml:space="preserve"> ст.4109</w:t>
      </w:r>
      <w:r w:rsidRPr="00AB1EDD">
        <w:rPr>
          <w:rFonts w:ascii="Times New Roman" w:hAnsi="Times New Roman"/>
          <w:bCs/>
          <w:sz w:val="24"/>
          <w:szCs w:val="24"/>
        </w:rPr>
        <w:t>.</w:t>
      </w:r>
      <w:r w:rsidRPr="00AB1EDD">
        <w:rPr>
          <w:rFonts w:ascii="Times New Roman" w:hAnsi="Times New Roman"/>
          <w:sz w:val="24"/>
          <w:szCs w:val="24"/>
        </w:rPr>
        <w:t xml:space="preserve"> </w:t>
      </w:r>
    </w:p>
  </w:footnote>
  <w:footnote w:id="21">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Шилов Ю.В. К вопросу об особенностях административной ответственности сотрудников Федеральной службы исполнения наказания // Вестник Пермского института ФСИН России. </w:t>
      </w:r>
      <w:r w:rsidRPr="00762A96">
        <w:rPr>
          <w:rFonts w:ascii="Times New Roman" w:hAnsi="Times New Roman"/>
          <w:sz w:val="24"/>
          <w:szCs w:val="24"/>
        </w:rPr>
        <w:t>–</w:t>
      </w:r>
      <w:r w:rsidRPr="00AB1EDD">
        <w:rPr>
          <w:rFonts w:ascii="Times New Roman" w:hAnsi="Times New Roman"/>
          <w:sz w:val="24"/>
          <w:szCs w:val="24"/>
        </w:rPr>
        <w:t xml:space="preserve"> 2013. </w:t>
      </w:r>
      <w:r w:rsidRPr="00762A96">
        <w:rPr>
          <w:rFonts w:ascii="Times New Roman" w:hAnsi="Times New Roman"/>
          <w:sz w:val="24"/>
          <w:szCs w:val="24"/>
        </w:rPr>
        <w:t>–</w:t>
      </w:r>
      <w:r w:rsidRPr="00AB1EDD">
        <w:rPr>
          <w:rFonts w:ascii="Times New Roman" w:hAnsi="Times New Roman"/>
          <w:sz w:val="24"/>
          <w:szCs w:val="24"/>
        </w:rPr>
        <w:t xml:space="preserve"> №2 (9). </w:t>
      </w:r>
      <w:r w:rsidRPr="00762A96">
        <w:rPr>
          <w:rFonts w:ascii="Times New Roman" w:hAnsi="Times New Roman"/>
          <w:sz w:val="24"/>
          <w:szCs w:val="24"/>
        </w:rPr>
        <w:t>–</w:t>
      </w:r>
      <w:r>
        <w:rPr>
          <w:rFonts w:ascii="Times New Roman" w:hAnsi="Times New Roman"/>
          <w:sz w:val="24"/>
          <w:szCs w:val="24"/>
        </w:rPr>
        <w:t xml:space="preserve"> </w:t>
      </w:r>
      <w:r w:rsidRPr="00AB1EDD">
        <w:rPr>
          <w:rFonts w:ascii="Times New Roman" w:hAnsi="Times New Roman"/>
          <w:sz w:val="24"/>
          <w:szCs w:val="24"/>
        </w:rPr>
        <w:t>С.23-27.</w:t>
      </w:r>
    </w:p>
  </w:footnote>
  <w:footnote w:id="22">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Рогачева О.С. От административных регламентов к административным процедурам: постановка задачи и пути ее практической реализации // Административное право и процесс. – 2013. – №6. – С.48.</w:t>
      </w:r>
    </w:p>
  </w:footnote>
  <w:footnote w:id="23">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Давыдов К.В. Административные регламенты федеральных органов исполнительной власти Российской Федерации: вопросы теории. – М., 2011. – С.13.</w:t>
      </w:r>
    </w:p>
  </w:footnote>
  <w:footnote w:id="24">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Давыдов К.В. Административные регламенты федеральных органов исполнительной власти Российской Федерации: вопросы теории. – М., 2011. – С.14.</w:t>
      </w:r>
    </w:p>
  </w:footnote>
  <w:footnote w:id="25">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Баркатунов В.Ф. Административные регламенты в деятельности органов исполнительной власти и органов местного самоуправления Российской Федерации: монография. / Под ред. В.Ф. Баркатунова, Л.А. Дремовой, В.А. Левченко. – Курск, 2014. – С.88.</w:t>
      </w:r>
    </w:p>
  </w:footnote>
  <w:footnote w:id="26">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Стахов А.И., Домрачев Д.Г. Административные регламенты органов исполнительной власти. – Киров, 2013. – С.95.</w:t>
      </w:r>
    </w:p>
  </w:footnote>
  <w:footnote w:id="27">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Муленко Н.В. Правовой феномен «Административный регламент» в государственном управлении // Проблемы правоохранительной деятельности. – 2015. – №2. – С.111-117. </w:t>
      </w:r>
    </w:p>
  </w:footnote>
  <w:footnote w:id="28">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Буряга В.О. Административные регламенты: некоторые проблемы применения // Юридический мир. – 2013. – №10. – С.36.</w:t>
      </w:r>
    </w:p>
  </w:footnote>
  <w:footnote w:id="29">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Усманов Д.Р. Административные регламенты осуществления контрольно-надзорной деятельности органами исполнительной власти // Вестник Уфимского института МВД России. – 2015. – №3 (69). – С.30-32. </w:t>
      </w:r>
    </w:p>
  </w:footnote>
  <w:footnote w:id="30">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Ноздрачев А.Ф. Системная регламентация административной деятельности: отечественная доктрина и практика // Законодательство и экономика. – 2011. – №8. – С.66-69.</w:t>
      </w:r>
    </w:p>
  </w:footnote>
  <w:footnote w:id="31">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Усманов Д.Р. Административные регламенты осуществления контрольно-надзорной деятельности органами исполнительной власти // Вестник Уфимского института МВД России. – 2015. – №3 (69). – С.30-32.</w:t>
      </w:r>
    </w:p>
  </w:footnote>
  <w:footnote w:id="32">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Буряга В.О. Административные регламенты: некоторые проблемы применения // Юридический мир. – 2013. – №10. – С.36.</w:t>
      </w:r>
    </w:p>
  </w:footnote>
  <w:footnote w:id="33">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Буряга В.О. Административные регламенты: некоторые проблемы применения // Юридический мир. – 2013. – №10. – С.36.</w:t>
      </w:r>
    </w:p>
  </w:footnote>
  <w:footnote w:id="34">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Козлова Ю.А. Административный регламент и го место в системе административно-правового регулирования общественных отношений в государственной исполнительной власти в РФ // Мировая наука и современное общество: актуальные вопросы экономики, социологии и права / Под ред. Ю.А. Козловой. – М., 2014. –</w:t>
      </w:r>
      <w:r>
        <w:rPr>
          <w:rFonts w:ascii="Times New Roman" w:hAnsi="Times New Roman"/>
          <w:sz w:val="24"/>
          <w:szCs w:val="24"/>
        </w:rPr>
        <w:t xml:space="preserve"> С.26</w:t>
      </w:r>
      <w:r w:rsidRPr="00AB1EDD">
        <w:rPr>
          <w:rFonts w:ascii="Times New Roman" w:hAnsi="Times New Roman"/>
          <w:sz w:val="24"/>
          <w:szCs w:val="24"/>
        </w:rPr>
        <w:t xml:space="preserve">. </w:t>
      </w:r>
    </w:p>
  </w:footnote>
  <w:footnote w:id="35">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Федеральный закон от 27 июля 2010 г. №210-ФЗ «Об организации предоставления государственных и муниципальных услуг» (с изм. и доп. </w:t>
      </w:r>
      <w:r w:rsidRPr="00AB1EDD">
        <w:rPr>
          <w:rFonts w:ascii="Times New Roman" w:hAnsi="Times New Roman"/>
          <w:sz w:val="24"/>
          <w:szCs w:val="24"/>
          <w:shd w:val="clear" w:color="auto" w:fill="FFFFFF"/>
        </w:rPr>
        <w:t>от 15 февраля 2016 г. №28-ФЗ) // Российская газета.</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2016.</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№33.</w:t>
      </w:r>
    </w:p>
  </w:footnote>
  <w:footnote w:id="36">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Постановление Правительства РФ от 16 мая 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изм. и доп. </w:t>
      </w:r>
      <w:r w:rsidRPr="00AB1EDD">
        <w:rPr>
          <w:rFonts w:ascii="Times New Roman" w:hAnsi="Times New Roman"/>
          <w:sz w:val="24"/>
          <w:szCs w:val="24"/>
          <w:shd w:val="clear" w:color="auto" w:fill="FFFFFF"/>
        </w:rPr>
        <w:t xml:space="preserve">от 23 января 2014 г. №53) // Собрание законодательства Российской Федерации. </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2014.</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№5.</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ст.506</w:t>
      </w:r>
      <w:r>
        <w:rPr>
          <w:rFonts w:ascii="Times New Roman" w:hAnsi="Times New Roman"/>
          <w:sz w:val="24"/>
          <w:szCs w:val="24"/>
          <w:shd w:val="clear" w:color="auto" w:fill="FFFFFF"/>
        </w:rPr>
        <w:t>.</w:t>
      </w:r>
    </w:p>
  </w:footnote>
  <w:footnote w:id="37">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Иванов А.С. Административный регламент на выполнение государственных услуг // Наука и образование XX</w:t>
      </w:r>
      <w:r w:rsidRPr="00AB1EDD">
        <w:rPr>
          <w:rFonts w:ascii="Times New Roman" w:hAnsi="Times New Roman"/>
          <w:sz w:val="24"/>
          <w:szCs w:val="24"/>
          <w:lang w:val="en-US"/>
        </w:rPr>
        <w:t>I</w:t>
      </w:r>
      <w:r w:rsidRPr="00AB1EDD">
        <w:rPr>
          <w:rFonts w:ascii="Times New Roman" w:hAnsi="Times New Roman"/>
          <w:sz w:val="24"/>
          <w:szCs w:val="24"/>
        </w:rPr>
        <w:t xml:space="preserve"> века. – М.: ООО «АР-Консалт», 2015. –  С.82-83. </w:t>
      </w:r>
    </w:p>
  </w:footnote>
  <w:footnote w:id="38">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Стахов А.И. Административные регламенты органов исполнительной власти: учебное пособие. – М., 2015. – С.18. </w:t>
      </w:r>
    </w:p>
  </w:footnote>
  <w:footnote w:id="39">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Казамиров А.И., Усманова Д.Р. О соотношении административного усмотрения и административного регламента // Законность. – 2014. – №3. – С.254-258.</w:t>
      </w:r>
    </w:p>
  </w:footnote>
  <w:footnote w:id="40">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Стахов А.И., Домрачеев Д.Г. Административные регламенты органов исполнительной власти: учебное пособие. – Киров, 2013. – С.88-93.  </w:t>
      </w:r>
    </w:p>
  </w:footnote>
  <w:footnote w:id="41">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Федеральный закон от 17 июля 2009 г. №172-ФЗ «Об антикоррупционной экспертизе нормативных правовых актов и проектов нормативных правовых актов» (с изм. и доп. </w:t>
      </w:r>
      <w:r w:rsidRPr="00AB1EDD">
        <w:rPr>
          <w:rFonts w:ascii="Times New Roman" w:hAnsi="Times New Roman"/>
          <w:sz w:val="24"/>
          <w:szCs w:val="24"/>
          <w:shd w:val="clear" w:color="auto" w:fill="FFFFFF"/>
        </w:rPr>
        <w:t>от 21 октября 2013 г. №279-ФЗ) // Российская газета.</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2013.</w:t>
      </w:r>
      <w:r w:rsidRPr="00AB1EDD">
        <w:rPr>
          <w:rFonts w:ascii="Times New Roman" w:hAnsi="Times New Roman"/>
          <w:sz w:val="24"/>
          <w:szCs w:val="24"/>
        </w:rPr>
        <w:t xml:space="preserve"> –</w:t>
      </w:r>
      <w:r w:rsidRPr="00AB1EDD">
        <w:rPr>
          <w:rFonts w:ascii="Times New Roman" w:hAnsi="Times New Roman"/>
          <w:sz w:val="24"/>
          <w:szCs w:val="24"/>
          <w:shd w:val="clear" w:color="auto" w:fill="FFFFFF"/>
        </w:rPr>
        <w:t xml:space="preserve"> №238.</w:t>
      </w:r>
    </w:p>
  </w:footnote>
  <w:footnote w:id="42">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Рогачева О.С. От административных регламентов к административным процедурам: постановка задачи и пути ее практической реализации // Административное право и процесс. – 2013. – №6. – С.48-52. </w:t>
      </w:r>
    </w:p>
  </w:footnote>
  <w:footnote w:id="43">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Усманов Д.Р. О полномочиях контрольно-надзорных органов исполнительной власти Российской Федерации // Правовое государство: теория и практика. – 2015. – №39. – С.81.84. </w:t>
      </w:r>
    </w:p>
  </w:footnote>
  <w:footnote w:id="44">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Брижанин В.В. Административные регламенты органов государственного управления в аспекте административной реформы в Российской Федерации: дисс.. канд. юрид. наук. – Спб, 2014. – С.29. </w:t>
      </w:r>
      <w:r w:rsidRPr="00AB1EDD">
        <w:rPr>
          <w:rFonts w:ascii="Times New Roman" w:hAnsi="Times New Roman"/>
          <w:sz w:val="24"/>
          <w:szCs w:val="24"/>
          <w:shd w:val="clear" w:color="auto" w:fill="F5F5F5"/>
        </w:rPr>
        <w:t xml:space="preserve">  </w:t>
      </w:r>
    </w:p>
  </w:footnote>
  <w:footnote w:id="45">
    <w:p w:rsidR="00C45A4A" w:rsidRPr="00AB1EDD" w:rsidRDefault="00C45A4A" w:rsidP="00762A96">
      <w:pPr>
        <w:pStyle w:val="a5"/>
        <w:jc w:val="both"/>
        <w:rPr>
          <w:rFonts w:ascii="Times New Roman" w:hAnsi="Times New Roman"/>
          <w:sz w:val="24"/>
          <w:szCs w:val="24"/>
        </w:rPr>
      </w:pPr>
      <w:r w:rsidRPr="00AB1EDD">
        <w:rPr>
          <w:rStyle w:val="a7"/>
          <w:rFonts w:ascii="Times New Roman" w:hAnsi="Times New Roman"/>
          <w:sz w:val="24"/>
          <w:szCs w:val="24"/>
        </w:rPr>
        <w:footnoteRef/>
      </w:r>
      <w:r w:rsidRPr="00AB1EDD">
        <w:rPr>
          <w:rFonts w:ascii="Times New Roman" w:hAnsi="Times New Roman"/>
          <w:sz w:val="24"/>
          <w:szCs w:val="24"/>
        </w:rPr>
        <w:t xml:space="preserve"> Кириенко Г.С. Административный регламент как нормативный правовой акт: проблемы применения // Административное право и процесс. – 2012. – №5. – С.15-18.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4A" w:rsidRDefault="00C45A4A" w:rsidP="00D54A0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45A4A" w:rsidRDefault="00C45A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A4A" w:rsidRPr="004F1C21" w:rsidRDefault="00C45A4A" w:rsidP="00D54A01">
    <w:pPr>
      <w:pStyle w:val="a3"/>
      <w:framePr w:wrap="around" w:vAnchor="text" w:hAnchor="margin" w:xAlign="center" w:y="1"/>
      <w:rPr>
        <w:rStyle w:val="a4"/>
        <w:rFonts w:ascii="Times New Roman" w:hAnsi="Times New Roman"/>
      </w:rPr>
    </w:pPr>
    <w:r w:rsidRPr="004F1C21">
      <w:rPr>
        <w:rStyle w:val="a4"/>
        <w:rFonts w:ascii="Times New Roman" w:hAnsi="Times New Roman"/>
      </w:rPr>
      <w:fldChar w:fldCharType="begin"/>
    </w:r>
    <w:r w:rsidRPr="004F1C21">
      <w:rPr>
        <w:rStyle w:val="a4"/>
        <w:rFonts w:ascii="Times New Roman" w:hAnsi="Times New Roman"/>
      </w:rPr>
      <w:instrText xml:space="preserve">PAGE  </w:instrText>
    </w:r>
    <w:r w:rsidRPr="004F1C21">
      <w:rPr>
        <w:rStyle w:val="a4"/>
        <w:rFonts w:ascii="Times New Roman" w:hAnsi="Times New Roman"/>
      </w:rPr>
      <w:fldChar w:fldCharType="separate"/>
    </w:r>
    <w:r w:rsidR="0052048E">
      <w:rPr>
        <w:rStyle w:val="a4"/>
        <w:rFonts w:ascii="Times New Roman" w:hAnsi="Times New Roman"/>
        <w:noProof/>
      </w:rPr>
      <w:t>2</w:t>
    </w:r>
    <w:r w:rsidRPr="004F1C21">
      <w:rPr>
        <w:rStyle w:val="a4"/>
        <w:rFonts w:ascii="Times New Roman" w:hAnsi="Times New Roman"/>
      </w:rPr>
      <w:fldChar w:fldCharType="end"/>
    </w:r>
  </w:p>
  <w:p w:rsidR="00C45A4A" w:rsidRDefault="00C45A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B2299"/>
    <w:multiLevelType w:val="multilevel"/>
    <w:tmpl w:val="2890A2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42E056D"/>
    <w:multiLevelType w:val="multilevel"/>
    <w:tmpl w:val="AC3A9DAC"/>
    <w:lvl w:ilvl="0">
      <w:start w:val="1"/>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164"/>
    <w:rsid w:val="00040F8A"/>
    <w:rsid w:val="00043358"/>
    <w:rsid w:val="00060175"/>
    <w:rsid w:val="000E322C"/>
    <w:rsid w:val="001122D3"/>
    <w:rsid w:val="00150413"/>
    <w:rsid w:val="00163504"/>
    <w:rsid w:val="00165433"/>
    <w:rsid w:val="00170A93"/>
    <w:rsid w:val="001713B7"/>
    <w:rsid w:val="00176936"/>
    <w:rsid w:val="001B051D"/>
    <w:rsid w:val="00240DC7"/>
    <w:rsid w:val="0024249B"/>
    <w:rsid w:val="00264A86"/>
    <w:rsid w:val="00271048"/>
    <w:rsid w:val="0027236E"/>
    <w:rsid w:val="002C0E39"/>
    <w:rsid w:val="002C2BE7"/>
    <w:rsid w:val="002C776A"/>
    <w:rsid w:val="002E57AE"/>
    <w:rsid w:val="003A6375"/>
    <w:rsid w:val="003A65F4"/>
    <w:rsid w:val="00410138"/>
    <w:rsid w:val="004A5A56"/>
    <w:rsid w:val="004B3AB3"/>
    <w:rsid w:val="004B433C"/>
    <w:rsid w:val="004C49B1"/>
    <w:rsid w:val="004F1C21"/>
    <w:rsid w:val="00500FA1"/>
    <w:rsid w:val="005142EE"/>
    <w:rsid w:val="0052048E"/>
    <w:rsid w:val="00561553"/>
    <w:rsid w:val="00566429"/>
    <w:rsid w:val="005752FB"/>
    <w:rsid w:val="00592FD0"/>
    <w:rsid w:val="005E3973"/>
    <w:rsid w:val="00640BC6"/>
    <w:rsid w:val="006B6DDB"/>
    <w:rsid w:val="006C2F77"/>
    <w:rsid w:val="006D5A25"/>
    <w:rsid w:val="00732413"/>
    <w:rsid w:val="007601AC"/>
    <w:rsid w:val="00762A96"/>
    <w:rsid w:val="00763BB4"/>
    <w:rsid w:val="00796D1D"/>
    <w:rsid w:val="007B326E"/>
    <w:rsid w:val="007E730C"/>
    <w:rsid w:val="00817991"/>
    <w:rsid w:val="008976F4"/>
    <w:rsid w:val="008B65E3"/>
    <w:rsid w:val="008C0CD4"/>
    <w:rsid w:val="008D4074"/>
    <w:rsid w:val="008E2AE8"/>
    <w:rsid w:val="009D172E"/>
    <w:rsid w:val="009E5E6F"/>
    <w:rsid w:val="00A21632"/>
    <w:rsid w:val="00A76469"/>
    <w:rsid w:val="00AA44EE"/>
    <w:rsid w:val="00AB1EDD"/>
    <w:rsid w:val="00AC19C6"/>
    <w:rsid w:val="00B067BA"/>
    <w:rsid w:val="00B0764B"/>
    <w:rsid w:val="00B12733"/>
    <w:rsid w:val="00B17C2B"/>
    <w:rsid w:val="00B217C1"/>
    <w:rsid w:val="00B32164"/>
    <w:rsid w:val="00B77150"/>
    <w:rsid w:val="00BF0CAE"/>
    <w:rsid w:val="00BF7F58"/>
    <w:rsid w:val="00C158AA"/>
    <w:rsid w:val="00C21EAA"/>
    <w:rsid w:val="00C45A4A"/>
    <w:rsid w:val="00C843D0"/>
    <w:rsid w:val="00CB1397"/>
    <w:rsid w:val="00D247DE"/>
    <w:rsid w:val="00D27C70"/>
    <w:rsid w:val="00D421D0"/>
    <w:rsid w:val="00D54A01"/>
    <w:rsid w:val="00D6148A"/>
    <w:rsid w:val="00D745C2"/>
    <w:rsid w:val="00DC72EB"/>
    <w:rsid w:val="00DD0D83"/>
    <w:rsid w:val="00E15FD3"/>
    <w:rsid w:val="00E22600"/>
    <w:rsid w:val="00E62849"/>
    <w:rsid w:val="00F00247"/>
    <w:rsid w:val="00F07CAB"/>
    <w:rsid w:val="00F2198F"/>
    <w:rsid w:val="00F23A6E"/>
    <w:rsid w:val="00F3249D"/>
    <w:rsid w:val="00F53BA0"/>
    <w:rsid w:val="00F80BA9"/>
    <w:rsid w:val="00FF7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iPriority="35" w:unhideWhenUsed="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7AE"/>
    <w:rPr>
      <w:sz w:val="24"/>
      <w:szCs w:val="24"/>
      <w:lang w:eastAsia="en-US"/>
    </w:rPr>
  </w:style>
  <w:style w:type="paragraph" w:styleId="1">
    <w:name w:val="heading 1"/>
    <w:basedOn w:val="a"/>
    <w:next w:val="a"/>
    <w:link w:val="10"/>
    <w:uiPriority w:val="9"/>
    <w:qFormat/>
    <w:rsid w:val="002E57AE"/>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E57A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E57AE"/>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2E57AE"/>
    <w:pPr>
      <w:keepNext/>
      <w:spacing w:before="240" w:after="60"/>
      <w:outlineLvl w:val="3"/>
    </w:pPr>
    <w:rPr>
      <w:b/>
      <w:bCs/>
      <w:sz w:val="28"/>
      <w:szCs w:val="28"/>
    </w:rPr>
  </w:style>
  <w:style w:type="paragraph" w:styleId="5">
    <w:name w:val="heading 5"/>
    <w:basedOn w:val="a"/>
    <w:next w:val="a"/>
    <w:link w:val="50"/>
    <w:uiPriority w:val="9"/>
    <w:semiHidden/>
    <w:unhideWhenUsed/>
    <w:qFormat/>
    <w:rsid w:val="002E57AE"/>
    <w:pPr>
      <w:spacing w:before="240" w:after="60"/>
      <w:outlineLvl w:val="4"/>
    </w:pPr>
    <w:rPr>
      <w:b/>
      <w:bCs/>
      <w:i/>
      <w:iCs/>
      <w:sz w:val="26"/>
      <w:szCs w:val="26"/>
    </w:rPr>
  </w:style>
  <w:style w:type="paragraph" w:styleId="6">
    <w:name w:val="heading 6"/>
    <w:basedOn w:val="a"/>
    <w:next w:val="a"/>
    <w:link w:val="60"/>
    <w:uiPriority w:val="9"/>
    <w:semiHidden/>
    <w:unhideWhenUsed/>
    <w:qFormat/>
    <w:rsid w:val="002E57AE"/>
    <w:pPr>
      <w:spacing w:before="240" w:after="60"/>
      <w:outlineLvl w:val="5"/>
    </w:pPr>
    <w:rPr>
      <w:b/>
      <w:bCs/>
      <w:sz w:val="22"/>
      <w:szCs w:val="22"/>
    </w:rPr>
  </w:style>
  <w:style w:type="paragraph" w:styleId="7">
    <w:name w:val="heading 7"/>
    <w:basedOn w:val="a"/>
    <w:next w:val="a"/>
    <w:link w:val="70"/>
    <w:uiPriority w:val="9"/>
    <w:semiHidden/>
    <w:unhideWhenUsed/>
    <w:qFormat/>
    <w:rsid w:val="002E57AE"/>
    <w:pPr>
      <w:spacing w:before="240" w:after="60"/>
      <w:outlineLvl w:val="6"/>
    </w:pPr>
  </w:style>
  <w:style w:type="paragraph" w:styleId="8">
    <w:name w:val="heading 8"/>
    <w:basedOn w:val="a"/>
    <w:next w:val="a"/>
    <w:link w:val="80"/>
    <w:uiPriority w:val="9"/>
    <w:semiHidden/>
    <w:unhideWhenUsed/>
    <w:qFormat/>
    <w:rsid w:val="002E57AE"/>
    <w:pPr>
      <w:spacing w:before="240" w:after="60"/>
      <w:outlineLvl w:val="7"/>
    </w:pPr>
    <w:rPr>
      <w:i/>
      <w:iCs/>
    </w:rPr>
  </w:style>
  <w:style w:type="paragraph" w:styleId="9">
    <w:name w:val="heading 9"/>
    <w:basedOn w:val="a"/>
    <w:next w:val="a"/>
    <w:link w:val="90"/>
    <w:uiPriority w:val="9"/>
    <w:semiHidden/>
    <w:unhideWhenUsed/>
    <w:qFormat/>
    <w:rsid w:val="002E57AE"/>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F00247"/>
    <w:pPr>
      <w:tabs>
        <w:tab w:val="center" w:pos="4677"/>
        <w:tab w:val="right" w:pos="9355"/>
      </w:tabs>
    </w:pPr>
  </w:style>
  <w:style w:type="character" w:styleId="a4">
    <w:name w:val="page number"/>
    <w:basedOn w:val="a0"/>
    <w:rsid w:val="00F00247"/>
  </w:style>
  <w:style w:type="paragraph" w:styleId="a5">
    <w:name w:val="footnote text"/>
    <w:basedOn w:val="a"/>
    <w:link w:val="a6"/>
    <w:uiPriority w:val="99"/>
    <w:semiHidden/>
    <w:rsid w:val="00BF0CAE"/>
    <w:rPr>
      <w:sz w:val="20"/>
      <w:szCs w:val="20"/>
    </w:rPr>
  </w:style>
  <w:style w:type="character" w:styleId="a7">
    <w:name w:val="footnote reference"/>
    <w:uiPriority w:val="99"/>
    <w:semiHidden/>
    <w:rsid w:val="00BF0CAE"/>
    <w:rPr>
      <w:vertAlign w:val="superscript"/>
    </w:rPr>
  </w:style>
  <w:style w:type="character" w:styleId="a8">
    <w:name w:val="Hyperlink"/>
    <w:uiPriority w:val="99"/>
    <w:rsid w:val="00BF0CAE"/>
    <w:rPr>
      <w:color w:val="0000FF"/>
      <w:u w:val="single"/>
    </w:rPr>
  </w:style>
  <w:style w:type="character" w:customStyle="1" w:styleId="apple-converted-space">
    <w:name w:val="apple-converted-space"/>
    <w:basedOn w:val="a0"/>
    <w:rsid w:val="00BF0CAE"/>
  </w:style>
  <w:style w:type="character" w:customStyle="1" w:styleId="a9">
    <w:name w:val="Символ сноски"/>
    <w:rsid w:val="00271048"/>
  </w:style>
  <w:style w:type="paragraph" w:customStyle="1" w:styleId="WW-footnotetext12">
    <w:name w:val="WW-footnote text12"/>
    <w:basedOn w:val="a"/>
    <w:rsid w:val="00271048"/>
    <w:pPr>
      <w:widowControl w:val="0"/>
      <w:suppressAutoHyphens/>
      <w:ind w:left="283" w:hanging="283"/>
    </w:pPr>
    <w:rPr>
      <w:rFonts w:ascii="Times New Roman" w:hAnsi="Times New Roman"/>
      <w:kern w:val="1"/>
      <w:sz w:val="20"/>
      <w:szCs w:val="20"/>
      <w:lang/>
    </w:rPr>
  </w:style>
  <w:style w:type="paragraph" w:styleId="aa">
    <w:name w:val="footer"/>
    <w:basedOn w:val="a"/>
    <w:rsid w:val="004F1C21"/>
    <w:pPr>
      <w:tabs>
        <w:tab w:val="center" w:pos="4677"/>
        <w:tab w:val="right" w:pos="9355"/>
      </w:tabs>
    </w:pPr>
  </w:style>
  <w:style w:type="paragraph" w:styleId="ab">
    <w:name w:val="Normal (Web)"/>
    <w:basedOn w:val="a"/>
    <w:uiPriority w:val="99"/>
    <w:rsid w:val="00B12733"/>
    <w:pPr>
      <w:spacing w:before="100" w:beforeAutospacing="1" w:after="100" w:afterAutospacing="1"/>
    </w:pPr>
    <w:rPr>
      <w:rFonts w:ascii="Times New Roman" w:hAnsi="Times New Roman"/>
      <w:lang w:eastAsia="ru-RU"/>
    </w:rPr>
  </w:style>
  <w:style w:type="paragraph" w:styleId="ac">
    <w:name w:val="Body Text"/>
    <w:basedOn w:val="a"/>
    <w:link w:val="ad"/>
    <w:rsid w:val="006B6DDB"/>
    <w:pPr>
      <w:jc w:val="center"/>
    </w:pPr>
    <w:rPr>
      <w:rFonts w:ascii="Times New Roman" w:hAnsi="Times New Roman"/>
      <w:sz w:val="28"/>
      <w:szCs w:val="28"/>
      <w:lang w:eastAsia="ru-RU"/>
    </w:rPr>
  </w:style>
  <w:style w:type="character" w:customStyle="1" w:styleId="ad">
    <w:name w:val="Основной текст Знак"/>
    <w:link w:val="ac"/>
    <w:semiHidden/>
    <w:locked/>
    <w:rsid w:val="006B6DDB"/>
    <w:rPr>
      <w:sz w:val="28"/>
      <w:szCs w:val="28"/>
      <w:lang w:val="ru-RU" w:eastAsia="ru-RU" w:bidi="ar-SA"/>
    </w:rPr>
  </w:style>
  <w:style w:type="paragraph" w:customStyle="1" w:styleId="ConsPlusDocList">
    <w:name w:val="ConsPlusDocList"/>
    <w:next w:val="a"/>
    <w:rsid w:val="00D745C2"/>
    <w:pPr>
      <w:widowControl w:val="0"/>
      <w:suppressAutoHyphens/>
      <w:autoSpaceDE w:val="0"/>
    </w:pPr>
    <w:rPr>
      <w:rFonts w:ascii="Arial" w:hAnsi="Arial" w:cs="Arial"/>
      <w:kern w:val="1"/>
      <w:sz w:val="22"/>
      <w:szCs w:val="22"/>
      <w:lang w:val="de-DE" w:eastAsia="fa-IR" w:bidi="fa-IR"/>
    </w:rPr>
  </w:style>
  <w:style w:type="paragraph" w:styleId="ae">
    <w:name w:val="Subtitle"/>
    <w:basedOn w:val="a"/>
    <w:next w:val="a"/>
    <w:link w:val="af"/>
    <w:uiPriority w:val="11"/>
    <w:qFormat/>
    <w:rsid w:val="002E57AE"/>
    <w:pPr>
      <w:spacing w:after="60"/>
      <w:jc w:val="center"/>
      <w:outlineLvl w:val="1"/>
    </w:pPr>
    <w:rPr>
      <w:rFonts w:ascii="Cambria" w:hAnsi="Cambria"/>
    </w:rPr>
  </w:style>
  <w:style w:type="character" w:customStyle="1" w:styleId="af">
    <w:name w:val="Подзаголовок Знак"/>
    <w:link w:val="ae"/>
    <w:uiPriority w:val="11"/>
    <w:rsid w:val="002E57AE"/>
    <w:rPr>
      <w:rFonts w:ascii="Cambria" w:eastAsia="Times New Roman" w:hAnsi="Cambria"/>
      <w:sz w:val="24"/>
      <w:szCs w:val="24"/>
    </w:rPr>
  </w:style>
  <w:style w:type="paragraph" w:styleId="af0">
    <w:name w:val="Title"/>
    <w:basedOn w:val="a"/>
    <w:next w:val="a"/>
    <w:link w:val="af1"/>
    <w:uiPriority w:val="10"/>
    <w:qFormat/>
    <w:rsid w:val="002E57AE"/>
    <w:pPr>
      <w:spacing w:before="240" w:after="60"/>
      <w:jc w:val="center"/>
      <w:outlineLvl w:val="0"/>
    </w:pPr>
    <w:rPr>
      <w:rFonts w:ascii="Cambria" w:hAnsi="Cambria"/>
      <w:b/>
      <w:bCs/>
      <w:kern w:val="28"/>
      <w:sz w:val="32"/>
      <w:szCs w:val="32"/>
    </w:rPr>
  </w:style>
  <w:style w:type="character" w:customStyle="1" w:styleId="af1">
    <w:name w:val="Название Знак"/>
    <w:link w:val="af0"/>
    <w:uiPriority w:val="10"/>
    <w:rsid w:val="002E57AE"/>
    <w:rPr>
      <w:rFonts w:ascii="Cambria" w:eastAsia="Times New Roman" w:hAnsi="Cambria"/>
      <w:b/>
      <w:bCs/>
      <w:kern w:val="28"/>
      <w:sz w:val="32"/>
      <w:szCs w:val="32"/>
    </w:rPr>
  </w:style>
  <w:style w:type="character" w:customStyle="1" w:styleId="10">
    <w:name w:val="Заголовок 1 Знак"/>
    <w:link w:val="1"/>
    <w:uiPriority w:val="9"/>
    <w:rsid w:val="002E57AE"/>
    <w:rPr>
      <w:rFonts w:ascii="Cambria" w:eastAsia="Times New Roman" w:hAnsi="Cambria"/>
      <w:b/>
      <w:bCs/>
      <w:kern w:val="32"/>
      <w:sz w:val="32"/>
      <w:szCs w:val="32"/>
    </w:rPr>
  </w:style>
  <w:style w:type="character" w:customStyle="1" w:styleId="20">
    <w:name w:val="Заголовок 2 Знак"/>
    <w:link w:val="2"/>
    <w:uiPriority w:val="9"/>
    <w:semiHidden/>
    <w:rsid w:val="002E57AE"/>
    <w:rPr>
      <w:rFonts w:ascii="Cambria" w:eastAsia="Times New Roman" w:hAnsi="Cambria"/>
      <w:b/>
      <w:bCs/>
      <w:i/>
      <w:iCs/>
      <w:sz w:val="28"/>
      <w:szCs w:val="28"/>
    </w:rPr>
  </w:style>
  <w:style w:type="character" w:customStyle="1" w:styleId="30">
    <w:name w:val="Заголовок 3 Знак"/>
    <w:link w:val="3"/>
    <w:uiPriority w:val="9"/>
    <w:semiHidden/>
    <w:rsid w:val="002E57AE"/>
    <w:rPr>
      <w:rFonts w:ascii="Cambria" w:eastAsia="Times New Roman" w:hAnsi="Cambria"/>
      <w:b/>
      <w:bCs/>
      <w:sz w:val="26"/>
      <w:szCs w:val="26"/>
    </w:rPr>
  </w:style>
  <w:style w:type="character" w:customStyle="1" w:styleId="40">
    <w:name w:val="Заголовок 4 Знак"/>
    <w:link w:val="4"/>
    <w:uiPriority w:val="9"/>
    <w:semiHidden/>
    <w:rsid w:val="002E57AE"/>
    <w:rPr>
      <w:b/>
      <w:bCs/>
      <w:sz w:val="28"/>
      <w:szCs w:val="28"/>
    </w:rPr>
  </w:style>
  <w:style w:type="character" w:customStyle="1" w:styleId="50">
    <w:name w:val="Заголовок 5 Знак"/>
    <w:link w:val="5"/>
    <w:uiPriority w:val="9"/>
    <w:semiHidden/>
    <w:rsid w:val="002E57AE"/>
    <w:rPr>
      <w:b/>
      <w:bCs/>
      <w:i/>
      <w:iCs/>
      <w:sz w:val="26"/>
      <w:szCs w:val="26"/>
    </w:rPr>
  </w:style>
  <w:style w:type="character" w:customStyle="1" w:styleId="60">
    <w:name w:val="Заголовок 6 Знак"/>
    <w:link w:val="6"/>
    <w:uiPriority w:val="9"/>
    <w:semiHidden/>
    <w:rsid w:val="002E57AE"/>
    <w:rPr>
      <w:b/>
      <w:bCs/>
    </w:rPr>
  </w:style>
  <w:style w:type="character" w:customStyle="1" w:styleId="70">
    <w:name w:val="Заголовок 7 Знак"/>
    <w:link w:val="7"/>
    <w:uiPriority w:val="9"/>
    <w:semiHidden/>
    <w:rsid w:val="002E57AE"/>
    <w:rPr>
      <w:sz w:val="24"/>
      <w:szCs w:val="24"/>
    </w:rPr>
  </w:style>
  <w:style w:type="character" w:customStyle="1" w:styleId="80">
    <w:name w:val="Заголовок 8 Знак"/>
    <w:link w:val="8"/>
    <w:uiPriority w:val="9"/>
    <w:semiHidden/>
    <w:rsid w:val="002E57AE"/>
    <w:rPr>
      <w:i/>
      <w:iCs/>
      <w:sz w:val="24"/>
      <w:szCs w:val="24"/>
    </w:rPr>
  </w:style>
  <w:style w:type="character" w:customStyle="1" w:styleId="90">
    <w:name w:val="Заголовок 9 Знак"/>
    <w:link w:val="9"/>
    <w:uiPriority w:val="9"/>
    <w:semiHidden/>
    <w:rsid w:val="002E57AE"/>
    <w:rPr>
      <w:rFonts w:ascii="Cambria" w:eastAsia="Times New Roman" w:hAnsi="Cambria"/>
    </w:rPr>
  </w:style>
  <w:style w:type="character" w:styleId="af2">
    <w:name w:val="Strong"/>
    <w:uiPriority w:val="22"/>
    <w:qFormat/>
    <w:rsid w:val="002E57AE"/>
    <w:rPr>
      <w:b/>
      <w:bCs/>
    </w:rPr>
  </w:style>
  <w:style w:type="character" w:styleId="af3">
    <w:name w:val="Emphasis"/>
    <w:uiPriority w:val="20"/>
    <w:qFormat/>
    <w:rsid w:val="002E57AE"/>
    <w:rPr>
      <w:rFonts w:ascii="Calibri" w:hAnsi="Calibri"/>
      <w:b/>
      <w:i/>
      <w:iCs/>
    </w:rPr>
  </w:style>
  <w:style w:type="paragraph" w:styleId="af4">
    <w:name w:val="No Spacing"/>
    <w:basedOn w:val="a"/>
    <w:uiPriority w:val="1"/>
    <w:qFormat/>
    <w:rsid w:val="002E57AE"/>
    <w:rPr>
      <w:szCs w:val="32"/>
    </w:rPr>
  </w:style>
  <w:style w:type="paragraph" w:styleId="af5">
    <w:name w:val="List Paragraph"/>
    <w:basedOn w:val="a"/>
    <w:uiPriority w:val="34"/>
    <w:qFormat/>
    <w:rsid w:val="002E57AE"/>
    <w:pPr>
      <w:ind w:left="720"/>
      <w:contextualSpacing/>
    </w:pPr>
  </w:style>
  <w:style w:type="paragraph" w:styleId="21">
    <w:name w:val="Quote"/>
    <w:basedOn w:val="a"/>
    <w:next w:val="a"/>
    <w:link w:val="22"/>
    <w:uiPriority w:val="29"/>
    <w:qFormat/>
    <w:rsid w:val="002E57AE"/>
    <w:rPr>
      <w:i/>
    </w:rPr>
  </w:style>
  <w:style w:type="character" w:customStyle="1" w:styleId="22">
    <w:name w:val="Цитата 2 Знак"/>
    <w:link w:val="21"/>
    <w:uiPriority w:val="29"/>
    <w:rsid w:val="002E57AE"/>
    <w:rPr>
      <w:i/>
      <w:sz w:val="24"/>
      <w:szCs w:val="24"/>
    </w:rPr>
  </w:style>
  <w:style w:type="paragraph" w:styleId="af6">
    <w:name w:val="Intense Quote"/>
    <w:basedOn w:val="a"/>
    <w:next w:val="a"/>
    <w:link w:val="af7"/>
    <w:uiPriority w:val="30"/>
    <w:qFormat/>
    <w:rsid w:val="002E57AE"/>
    <w:pPr>
      <w:ind w:left="720" w:right="720"/>
    </w:pPr>
    <w:rPr>
      <w:b/>
      <w:i/>
      <w:szCs w:val="22"/>
    </w:rPr>
  </w:style>
  <w:style w:type="character" w:customStyle="1" w:styleId="af7">
    <w:name w:val="Выделенная цитата Знак"/>
    <w:link w:val="af6"/>
    <w:uiPriority w:val="30"/>
    <w:rsid w:val="002E57AE"/>
    <w:rPr>
      <w:b/>
      <w:i/>
      <w:sz w:val="24"/>
    </w:rPr>
  </w:style>
  <w:style w:type="character" w:styleId="af8">
    <w:name w:val="Subtle Emphasis"/>
    <w:uiPriority w:val="99"/>
    <w:qFormat/>
    <w:rsid w:val="002E57AE"/>
    <w:rPr>
      <w:i/>
      <w:color w:val="5A5A5A"/>
    </w:rPr>
  </w:style>
  <w:style w:type="character" w:styleId="af9">
    <w:name w:val="Intense Emphasis"/>
    <w:uiPriority w:val="21"/>
    <w:qFormat/>
    <w:rsid w:val="002E57AE"/>
    <w:rPr>
      <w:b/>
      <w:i/>
      <w:sz w:val="24"/>
      <w:szCs w:val="24"/>
      <w:u w:val="single"/>
    </w:rPr>
  </w:style>
  <w:style w:type="character" w:styleId="afa">
    <w:name w:val="Subtle Reference"/>
    <w:uiPriority w:val="31"/>
    <w:qFormat/>
    <w:rsid w:val="002E57AE"/>
    <w:rPr>
      <w:sz w:val="24"/>
      <w:szCs w:val="24"/>
      <w:u w:val="single"/>
    </w:rPr>
  </w:style>
  <w:style w:type="character" w:styleId="afb">
    <w:name w:val="Intense Reference"/>
    <w:uiPriority w:val="32"/>
    <w:qFormat/>
    <w:rsid w:val="002E57AE"/>
    <w:rPr>
      <w:b/>
      <w:sz w:val="24"/>
      <w:u w:val="single"/>
    </w:rPr>
  </w:style>
  <w:style w:type="character" w:styleId="afc">
    <w:name w:val="Book Title"/>
    <w:uiPriority w:val="33"/>
    <w:qFormat/>
    <w:rsid w:val="002E57AE"/>
    <w:rPr>
      <w:rFonts w:ascii="Cambria" w:eastAsia="Times New Roman" w:hAnsi="Cambria"/>
      <w:b/>
      <w:i/>
      <w:sz w:val="24"/>
      <w:szCs w:val="24"/>
    </w:rPr>
  </w:style>
  <w:style w:type="paragraph" w:styleId="afd">
    <w:name w:val="TOC Heading"/>
    <w:basedOn w:val="1"/>
    <w:next w:val="a"/>
    <w:uiPriority w:val="39"/>
    <w:semiHidden/>
    <w:unhideWhenUsed/>
    <w:qFormat/>
    <w:rsid w:val="002E57AE"/>
    <w:pPr>
      <w:outlineLvl w:val="9"/>
    </w:pPr>
  </w:style>
  <w:style w:type="paragraph" w:styleId="afe">
    <w:name w:val="caption"/>
    <w:basedOn w:val="a"/>
    <w:next w:val="a"/>
    <w:uiPriority w:val="35"/>
    <w:semiHidden/>
    <w:unhideWhenUsed/>
    <w:rsid w:val="002E57AE"/>
    <w:rPr>
      <w:b/>
      <w:bCs/>
      <w:color w:val="2DA2BF"/>
      <w:sz w:val="18"/>
      <w:szCs w:val="18"/>
    </w:rPr>
  </w:style>
  <w:style w:type="paragraph" w:customStyle="1" w:styleId="ConsPlusNormal">
    <w:name w:val="ConsPlusNormal"/>
    <w:rsid w:val="00CB1397"/>
    <w:pPr>
      <w:autoSpaceDE w:val="0"/>
      <w:autoSpaceDN w:val="0"/>
      <w:adjustRightInd w:val="0"/>
      <w:ind w:firstLine="720"/>
    </w:pPr>
    <w:rPr>
      <w:rFonts w:ascii="Arial" w:hAnsi="Arial" w:cs="Arial"/>
    </w:rPr>
  </w:style>
  <w:style w:type="character" w:customStyle="1" w:styleId="a6">
    <w:name w:val="Текст сноски Знак"/>
    <w:link w:val="a5"/>
    <w:uiPriority w:val="99"/>
    <w:semiHidden/>
    <w:rsid w:val="008976F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23213">
      <w:bodyDiv w:val="1"/>
      <w:marLeft w:val="0"/>
      <w:marRight w:val="0"/>
      <w:marTop w:val="0"/>
      <w:marBottom w:val="0"/>
      <w:divBdr>
        <w:top w:val="none" w:sz="0" w:space="0" w:color="auto"/>
        <w:left w:val="none" w:sz="0" w:space="0" w:color="auto"/>
        <w:bottom w:val="none" w:sz="0" w:space="0" w:color="auto"/>
        <w:right w:val="none" w:sz="0" w:space="0" w:color="auto"/>
      </w:divBdr>
    </w:div>
    <w:div w:id="574781061">
      <w:bodyDiv w:val="1"/>
      <w:marLeft w:val="0"/>
      <w:marRight w:val="0"/>
      <w:marTop w:val="0"/>
      <w:marBottom w:val="0"/>
      <w:divBdr>
        <w:top w:val="none" w:sz="0" w:space="0" w:color="auto"/>
        <w:left w:val="none" w:sz="0" w:space="0" w:color="auto"/>
        <w:bottom w:val="none" w:sz="0" w:space="0" w:color="auto"/>
        <w:right w:val="none" w:sz="0" w:space="0" w:color="auto"/>
      </w:divBdr>
      <w:divsChild>
        <w:div w:id="33383452">
          <w:marLeft w:val="0"/>
          <w:marRight w:val="0"/>
          <w:marTop w:val="0"/>
          <w:marBottom w:val="0"/>
          <w:divBdr>
            <w:top w:val="none" w:sz="0" w:space="0" w:color="auto"/>
            <w:left w:val="none" w:sz="0" w:space="0" w:color="auto"/>
            <w:bottom w:val="none" w:sz="0" w:space="0" w:color="auto"/>
            <w:right w:val="none" w:sz="0" w:space="0" w:color="auto"/>
          </w:divBdr>
        </w:div>
      </w:divsChild>
    </w:div>
    <w:div w:id="951594829">
      <w:bodyDiv w:val="1"/>
      <w:marLeft w:val="0"/>
      <w:marRight w:val="0"/>
      <w:marTop w:val="0"/>
      <w:marBottom w:val="0"/>
      <w:divBdr>
        <w:top w:val="none" w:sz="0" w:space="0" w:color="auto"/>
        <w:left w:val="none" w:sz="0" w:space="0" w:color="auto"/>
        <w:bottom w:val="none" w:sz="0" w:space="0" w:color="auto"/>
        <w:right w:val="none" w:sz="0" w:space="0" w:color="auto"/>
      </w:divBdr>
    </w:div>
    <w:div w:id="1017584468">
      <w:bodyDiv w:val="1"/>
      <w:marLeft w:val="0"/>
      <w:marRight w:val="0"/>
      <w:marTop w:val="0"/>
      <w:marBottom w:val="0"/>
      <w:divBdr>
        <w:top w:val="none" w:sz="0" w:space="0" w:color="auto"/>
        <w:left w:val="none" w:sz="0" w:space="0" w:color="auto"/>
        <w:bottom w:val="none" w:sz="0" w:space="0" w:color="auto"/>
        <w:right w:val="none" w:sz="0" w:space="0" w:color="auto"/>
      </w:divBdr>
    </w:div>
    <w:div w:id="1058625206">
      <w:bodyDiv w:val="1"/>
      <w:marLeft w:val="0"/>
      <w:marRight w:val="0"/>
      <w:marTop w:val="0"/>
      <w:marBottom w:val="0"/>
      <w:divBdr>
        <w:top w:val="none" w:sz="0" w:space="0" w:color="auto"/>
        <w:left w:val="none" w:sz="0" w:space="0" w:color="auto"/>
        <w:bottom w:val="none" w:sz="0" w:space="0" w:color="auto"/>
        <w:right w:val="none" w:sz="0" w:space="0" w:color="auto"/>
      </w:divBdr>
    </w:div>
    <w:div w:id="1309361164">
      <w:bodyDiv w:val="1"/>
      <w:marLeft w:val="0"/>
      <w:marRight w:val="0"/>
      <w:marTop w:val="0"/>
      <w:marBottom w:val="0"/>
      <w:divBdr>
        <w:top w:val="none" w:sz="0" w:space="0" w:color="auto"/>
        <w:left w:val="none" w:sz="0" w:space="0" w:color="auto"/>
        <w:bottom w:val="none" w:sz="0" w:space="0" w:color="auto"/>
        <w:right w:val="none" w:sz="0" w:space="0" w:color="auto"/>
      </w:divBdr>
    </w:div>
    <w:div w:id="19323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64A14-A3C3-44C5-98D9-7832AD3B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7899</Words>
  <Characters>45026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Источники права в современной России</vt:lpstr>
    </vt:vector>
  </TitlesOfParts>
  <Company>MoBIL GROUP</Company>
  <LinksUpToDate>false</LinksUpToDate>
  <CharactersWithSpaces>52820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Источники права в современной России</dc:title>
  <dc:subject/>
  <dc:creator>Admin</dc:creator>
  <cp:keywords/>
  <cp:lastModifiedBy>Dmitrij V Stolpovskih</cp:lastModifiedBy>
  <cp:revision>2</cp:revision>
  <dcterms:created xsi:type="dcterms:W3CDTF">2016-05-30T06:24:00Z</dcterms:created>
  <dcterms:modified xsi:type="dcterms:W3CDTF">2016-05-30T06:24:00Z</dcterms:modified>
</cp:coreProperties>
</file>