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4D3" w:rsidRPr="001D5BB7" w:rsidRDefault="001D5BB7" w:rsidP="000600B5">
      <w:pPr>
        <w:spacing w:line="360" w:lineRule="auto"/>
        <w:ind w:firstLine="709"/>
        <w:rPr>
          <w:rFonts w:ascii="Times New Roman" w:hAnsi="Times New Roman" w:cs="Times New Roman"/>
          <w:b/>
          <w:sz w:val="28"/>
          <w:szCs w:val="28"/>
        </w:rPr>
      </w:pPr>
      <w:bookmarkStart w:id="0" w:name="_GoBack"/>
      <w:bookmarkEnd w:id="0"/>
      <w:r w:rsidRPr="001D5BB7">
        <w:rPr>
          <w:rFonts w:ascii="Times New Roman" w:hAnsi="Times New Roman" w:cs="Times New Roman"/>
          <w:b/>
          <w:sz w:val="28"/>
          <w:szCs w:val="28"/>
        </w:rPr>
        <w:t>Содержание</w:t>
      </w:r>
    </w:p>
    <w:p w:rsidR="001D5BB7" w:rsidRDefault="001D5BB7" w:rsidP="000600B5">
      <w:pPr>
        <w:spacing w:line="360" w:lineRule="auto"/>
        <w:ind w:firstLine="709"/>
        <w:rPr>
          <w:rFonts w:ascii="Times New Roman" w:hAnsi="Times New Roman" w:cs="Times New Roman"/>
          <w:sz w:val="28"/>
          <w:szCs w:val="28"/>
        </w:rPr>
      </w:pPr>
    </w:p>
    <w:p w:rsidR="001D5BB7" w:rsidRPr="001D0BDA" w:rsidRDefault="001D5BB7" w:rsidP="000600B5">
      <w:pPr>
        <w:shd w:val="clear" w:color="auto" w:fill="FFFFFF" w:themeFill="background1"/>
        <w:spacing w:line="360" w:lineRule="auto"/>
        <w:ind w:firstLine="709"/>
        <w:rPr>
          <w:rFonts w:ascii="Times New Roman" w:hAnsi="Times New Roman" w:cs="Times New Roman"/>
          <w:sz w:val="28"/>
          <w:szCs w:val="28"/>
        </w:rPr>
      </w:pPr>
      <w:r w:rsidRPr="001D0BDA">
        <w:rPr>
          <w:rFonts w:ascii="Times New Roman" w:hAnsi="Times New Roman" w:cs="Times New Roman"/>
          <w:sz w:val="28"/>
          <w:szCs w:val="28"/>
        </w:rPr>
        <w:t>Введение</w:t>
      </w:r>
    </w:p>
    <w:p w:rsidR="001D5BB7" w:rsidRPr="001D0BDA" w:rsidRDefault="001D5BB7" w:rsidP="000600B5">
      <w:pPr>
        <w:shd w:val="clear" w:color="auto" w:fill="FFFFFF" w:themeFill="background1"/>
        <w:spacing w:line="360" w:lineRule="auto"/>
        <w:ind w:firstLine="709"/>
        <w:rPr>
          <w:rFonts w:ascii="Times New Roman" w:hAnsi="Times New Roman" w:cs="Times New Roman"/>
          <w:sz w:val="28"/>
          <w:szCs w:val="28"/>
        </w:rPr>
      </w:pPr>
      <w:r w:rsidRPr="001D0BDA">
        <w:rPr>
          <w:rFonts w:ascii="Times New Roman" w:hAnsi="Times New Roman" w:cs="Times New Roman"/>
          <w:sz w:val="28"/>
          <w:szCs w:val="28"/>
          <w:shd w:val="clear" w:color="auto" w:fill="FFFFFF" w:themeFill="background1"/>
        </w:rPr>
        <w:t>1.</w:t>
      </w:r>
      <w:r w:rsidR="00F0103B" w:rsidRPr="001D0BDA">
        <w:rPr>
          <w:rFonts w:ascii="Times New Roman" w:hAnsi="Times New Roman" w:cs="Times New Roman"/>
          <w:color w:val="000000"/>
          <w:sz w:val="28"/>
          <w:szCs w:val="28"/>
          <w:shd w:val="clear" w:color="auto" w:fill="FFFFFF" w:themeFill="background1"/>
        </w:rPr>
        <w:t xml:space="preserve"> Понятие административно-правового статуса полиции</w:t>
      </w:r>
    </w:p>
    <w:p w:rsidR="001D0BDA" w:rsidRPr="001D0BDA" w:rsidRDefault="001D5BB7" w:rsidP="000600B5">
      <w:pPr>
        <w:shd w:val="clear" w:color="auto" w:fill="FFFFFF" w:themeFill="background1"/>
        <w:spacing w:line="360" w:lineRule="auto"/>
        <w:ind w:firstLine="709"/>
        <w:rPr>
          <w:rFonts w:ascii="Times New Roman" w:hAnsi="Times New Roman" w:cs="Times New Roman"/>
          <w:color w:val="000000"/>
          <w:sz w:val="28"/>
          <w:szCs w:val="28"/>
        </w:rPr>
      </w:pPr>
      <w:r w:rsidRPr="001D0BDA">
        <w:rPr>
          <w:rFonts w:ascii="Times New Roman" w:hAnsi="Times New Roman" w:cs="Times New Roman"/>
          <w:sz w:val="28"/>
          <w:szCs w:val="28"/>
        </w:rPr>
        <w:t>2.</w:t>
      </w:r>
      <w:r w:rsidR="006730A1" w:rsidRPr="001D0BDA">
        <w:rPr>
          <w:rFonts w:ascii="Times New Roman" w:hAnsi="Times New Roman" w:cs="Times New Roman"/>
          <w:color w:val="000000"/>
          <w:sz w:val="28"/>
          <w:szCs w:val="28"/>
          <w:shd w:val="clear" w:color="auto" w:fill="F0FFFF"/>
        </w:rPr>
        <w:t xml:space="preserve"> </w:t>
      </w:r>
      <w:r w:rsidR="006730A1" w:rsidRPr="001D0BDA">
        <w:rPr>
          <w:rFonts w:ascii="Times New Roman" w:hAnsi="Times New Roman" w:cs="Times New Roman"/>
          <w:color w:val="000000"/>
          <w:sz w:val="28"/>
          <w:szCs w:val="28"/>
        </w:rPr>
        <w:t>Особенности административно-правового статуса полиции в РФ</w:t>
      </w:r>
      <w:r w:rsidR="001D0BDA">
        <w:rPr>
          <w:rFonts w:ascii="Times New Roman" w:hAnsi="Times New Roman" w:cs="Times New Roman"/>
          <w:color w:val="000000"/>
          <w:sz w:val="28"/>
          <w:szCs w:val="28"/>
        </w:rPr>
        <w:t xml:space="preserve">. </w:t>
      </w:r>
    </w:p>
    <w:p w:rsidR="001D5BB7" w:rsidRPr="001D0BDA" w:rsidRDefault="001D5BB7" w:rsidP="000600B5">
      <w:pPr>
        <w:shd w:val="clear" w:color="auto" w:fill="FFFFFF" w:themeFill="background1"/>
        <w:spacing w:line="360" w:lineRule="auto"/>
        <w:ind w:firstLine="709"/>
        <w:rPr>
          <w:rFonts w:ascii="Times New Roman" w:hAnsi="Times New Roman" w:cs="Times New Roman"/>
          <w:sz w:val="28"/>
          <w:szCs w:val="28"/>
        </w:rPr>
      </w:pPr>
      <w:r w:rsidRPr="001D0BDA">
        <w:rPr>
          <w:rFonts w:ascii="Times New Roman" w:hAnsi="Times New Roman" w:cs="Times New Roman"/>
          <w:sz w:val="28"/>
          <w:szCs w:val="28"/>
        </w:rPr>
        <w:t xml:space="preserve">3. </w:t>
      </w:r>
      <w:r w:rsidR="000F7CC6" w:rsidRPr="001D0BDA">
        <w:rPr>
          <w:rFonts w:ascii="Times New Roman" w:hAnsi="Times New Roman" w:cs="Times New Roman"/>
          <w:color w:val="000000"/>
          <w:sz w:val="28"/>
          <w:szCs w:val="28"/>
        </w:rPr>
        <w:t>Основные направления деятельности полиции</w:t>
      </w:r>
      <w:r w:rsidR="001D0BDA">
        <w:rPr>
          <w:rFonts w:ascii="Times New Roman" w:hAnsi="Times New Roman" w:cs="Times New Roman"/>
          <w:color w:val="000000"/>
          <w:sz w:val="28"/>
          <w:szCs w:val="28"/>
        </w:rPr>
        <w:t>.</w:t>
      </w:r>
      <w:r w:rsidR="001D0BDA" w:rsidRPr="001D0BDA">
        <w:rPr>
          <w:rFonts w:ascii="Times New Roman" w:hAnsi="Times New Roman" w:cs="Times New Roman"/>
          <w:sz w:val="28"/>
          <w:szCs w:val="28"/>
        </w:rPr>
        <w:t xml:space="preserve"> </w:t>
      </w:r>
      <w:r w:rsidR="001D0BDA">
        <w:rPr>
          <w:rFonts w:ascii="Times New Roman" w:hAnsi="Times New Roman" w:cs="Times New Roman"/>
          <w:sz w:val="28"/>
          <w:szCs w:val="28"/>
        </w:rPr>
        <w:t>Основные функции полиции РФ.</w:t>
      </w:r>
    </w:p>
    <w:p w:rsidR="001D5BB7" w:rsidRPr="001D0BDA" w:rsidRDefault="001D5BB7" w:rsidP="000600B5">
      <w:pPr>
        <w:shd w:val="clear" w:color="auto" w:fill="FFFFFF" w:themeFill="background1"/>
        <w:spacing w:line="360" w:lineRule="auto"/>
        <w:ind w:firstLine="709"/>
        <w:rPr>
          <w:rFonts w:ascii="Times New Roman" w:hAnsi="Times New Roman" w:cs="Times New Roman"/>
          <w:sz w:val="28"/>
          <w:szCs w:val="28"/>
        </w:rPr>
      </w:pPr>
      <w:r w:rsidRPr="001D0BDA">
        <w:rPr>
          <w:rFonts w:ascii="Times New Roman" w:hAnsi="Times New Roman" w:cs="Times New Roman"/>
          <w:sz w:val="28"/>
          <w:szCs w:val="28"/>
        </w:rPr>
        <w:t xml:space="preserve">Заключение </w:t>
      </w:r>
    </w:p>
    <w:p w:rsidR="001D5BB7" w:rsidRDefault="001D5BB7" w:rsidP="000600B5">
      <w:pPr>
        <w:spacing w:line="360" w:lineRule="auto"/>
        <w:ind w:firstLine="709"/>
        <w:rPr>
          <w:rFonts w:ascii="Times New Roman" w:hAnsi="Times New Roman" w:cs="Times New Roman"/>
          <w:sz w:val="28"/>
          <w:szCs w:val="28"/>
        </w:rPr>
      </w:pPr>
    </w:p>
    <w:p w:rsidR="001D5BB7" w:rsidRDefault="001D5BB7" w:rsidP="000600B5">
      <w:pPr>
        <w:spacing w:line="360" w:lineRule="auto"/>
        <w:ind w:firstLine="709"/>
        <w:rPr>
          <w:rFonts w:ascii="Times New Roman" w:hAnsi="Times New Roman" w:cs="Times New Roman"/>
          <w:sz w:val="28"/>
          <w:szCs w:val="28"/>
        </w:rPr>
      </w:pPr>
    </w:p>
    <w:p w:rsidR="001D5BB7" w:rsidRDefault="001D5BB7" w:rsidP="000600B5">
      <w:pPr>
        <w:spacing w:line="360" w:lineRule="auto"/>
        <w:ind w:firstLine="709"/>
        <w:rPr>
          <w:rFonts w:ascii="Times New Roman" w:hAnsi="Times New Roman" w:cs="Times New Roman"/>
          <w:sz w:val="28"/>
          <w:szCs w:val="28"/>
        </w:rPr>
      </w:pPr>
    </w:p>
    <w:p w:rsidR="001D5BB7" w:rsidRDefault="001D5BB7" w:rsidP="000600B5">
      <w:pPr>
        <w:spacing w:line="360" w:lineRule="auto"/>
        <w:ind w:firstLine="709"/>
        <w:rPr>
          <w:rFonts w:ascii="Times New Roman" w:hAnsi="Times New Roman" w:cs="Times New Roman"/>
          <w:sz w:val="28"/>
          <w:szCs w:val="28"/>
        </w:rPr>
      </w:pPr>
    </w:p>
    <w:p w:rsidR="001D5BB7" w:rsidRDefault="001D5BB7" w:rsidP="000600B5">
      <w:pPr>
        <w:spacing w:line="360" w:lineRule="auto"/>
        <w:ind w:firstLine="709"/>
        <w:rPr>
          <w:rFonts w:ascii="Times New Roman" w:hAnsi="Times New Roman" w:cs="Times New Roman"/>
          <w:sz w:val="28"/>
          <w:szCs w:val="28"/>
        </w:rPr>
      </w:pPr>
    </w:p>
    <w:p w:rsidR="001D5BB7" w:rsidRDefault="001D5BB7" w:rsidP="000600B5">
      <w:pPr>
        <w:spacing w:line="360" w:lineRule="auto"/>
        <w:ind w:firstLine="709"/>
        <w:rPr>
          <w:rFonts w:ascii="Times New Roman" w:hAnsi="Times New Roman" w:cs="Times New Roman"/>
          <w:sz w:val="28"/>
          <w:szCs w:val="28"/>
        </w:rPr>
      </w:pPr>
    </w:p>
    <w:p w:rsidR="001D5BB7" w:rsidRDefault="001D5BB7" w:rsidP="000600B5">
      <w:pPr>
        <w:spacing w:line="360" w:lineRule="auto"/>
        <w:ind w:firstLine="709"/>
        <w:rPr>
          <w:rFonts w:ascii="Times New Roman" w:hAnsi="Times New Roman" w:cs="Times New Roman"/>
          <w:sz w:val="28"/>
          <w:szCs w:val="28"/>
        </w:rPr>
      </w:pPr>
    </w:p>
    <w:p w:rsidR="001D5BB7" w:rsidRDefault="001D5BB7" w:rsidP="000600B5">
      <w:pPr>
        <w:spacing w:line="360" w:lineRule="auto"/>
        <w:ind w:firstLine="709"/>
        <w:rPr>
          <w:rFonts w:ascii="Times New Roman" w:hAnsi="Times New Roman" w:cs="Times New Roman"/>
          <w:sz w:val="28"/>
          <w:szCs w:val="28"/>
        </w:rPr>
      </w:pPr>
    </w:p>
    <w:p w:rsidR="001D5BB7" w:rsidRDefault="001D5BB7" w:rsidP="000600B5">
      <w:pPr>
        <w:spacing w:line="360" w:lineRule="auto"/>
        <w:ind w:firstLine="709"/>
        <w:rPr>
          <w:rFonts w:ascii="Times New Roman" w:hAnsi="Times New Roman" w:cs="Times New Roman"/>
          <w:sz w:val="28"/>
          <w:szCs w:val="28"/>
        </w:rPr>
      </w:pPr>
    </w:p>
    <w:p w:rsidR="001D5BB7" w:rsidRDefault="001D5BB7" w:rsidP="000600B5">
      <w:pPr>
        <w:spacing w:line="360" w:lineRule="auto"/>
        <w:ind w:firstLine="709"/>
        <w:rPr>
          <w:rFonts w:ascii="Times New Roman" w:hAnsi="Times New Roman" w:cs="Times New Roman"/>
          <w:sz w:val="28"/>
          <w:szCs w:val="28"/>
        </w:rPr>
      </w:pPr>
    </w:p>
    <w:p w:rsidR="001D5BB7" w:rsidRDefault="001D5BB7" w:rsidP="000600B5">
      <w:pPr>
        <w:spacing w:line="360" w:lineRule="auto"/>
        <w:ind w:firstLine="709"/>
        <w:rPr>
          <w:rFonts w:ascii="Times New Roman" w:hAnsi="Times New Roman" w:cs="Times New Roman"/>
          <w:sz w:val="28"/>
          <w:szCs w:val="28"/>
        </w:rPr>
      </w:pPr>
    </w:p>
    <w:p w:rsidR="001D5BB7" w:rsidRDefault="001D5BB7" w:rsidP="000600B5">
      <w:pPr>
        <w:spacing w:line="360" w:lineRule="auto"/>
        <w:ind w:firstLine="709"/>
        <w:rPr>
          <w:rFonts w:ascii="Times New Roman" w:hAnsi="Times New Roman" w:cs="Times New Roman"/>
          <w:sz w:val="28"/>
          <w:szCs w:val="28"/>
        </w:rPr>
      </w:pPr>
    </w:p>
    <w:p w:rsidR="001D5BB7" w:rsidRDefault="001D5BB7" w:rsidP="000600B5">
      <w:pPr>
        <w:spacing w:line="360" w:lineRule="auto"/>
        <w:rPr>
          <w:rFonts w:ascii="Times New Roman" w:hAnsi="Times New Roman" w:cs="Times New Roman"/>
          <w:sz w:val="28"/>
          <w:szCs w:val="28"/>
        </w:rPr>
      </w:pPr>
    </w:p>
    <w:p w:rsidR="001D5BB7" w:rsidRDefault="001D5BB7" w:rsidP="000600B5">
      <w:pPr>
        <w:spacing w:line="360" w:lineRule="auto"/>
        <w:ind w:firstLine="709"/>
        <w:jc w:val="center"/>
        <w:rPr>
          <w:rFonts w:ascii="Times New Roman" w:hAnsi="Times New Roman" w:cs="Times New Roman"/>
          <w:b/>
          <w:sz w:val="28"/>
          <w:szCs w:val="28"/>
        </w:rPr>
      </w:pPr>
      <w:r w:rsidRPr="001D5BB7">
        <w:rPr>
          <w:rFonts w:ascii="Times New Roman" w:hAnsi="Times New Roman" w:cs="Times New Roman"/>
          <w:b/>
          <w:sz w:val="28"/>
          <w:szCs w:val="28"/>
        </w:rPr>
        <w:lastRenderedPageBreak/>
        <w:t>Введение</w:t>
      </w:r>
    </w:p>
    <w:p w:rsidR="001D0BDA" w:rsidRDefault="001D0BDA" w:rsidP="000600B5">
      <w:pPr>
        <w:spacing w:after="0" w:line="360" w:lineRule="auto"/>
        <w:ind w:firstLine="709"/>
        <w:rPr>
          <w:rFonts w:ascii="Times New Roman" w:hAnsi="Times New Roman" w:cs="Times New Roman"/>
          <w:color w:val="000000"/>
          <w:sz w:val="28"/>
          <w:szCs w:val="28"/>
        </w:rPr>
      </w:pPr>
    </w:p>
    <w:p w:rsidR="00F87950" w:rsidRDefault="00F87950" w:rsidP="000600B5">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Иные субъекты права имеют общий административно-правовой статус с полицией</w:t>
      </w:r>
      <w:r w:rsidR="001D5BB7" w:rsidRPr="001D0BDA">
        <w:rPr>
          <w:rFonts w:ascii="Times New Roman" w:hAnsi="Times New Roman" w:cs="Times New Roman"/>
          <w:color w:val="000000"/>
          <w:sz w:val="28"/>
          <w:szCs w:val="28"/>
        </w:rPr>
        <w:t xml:space="preserve"> . однако следует отметить ряд особенностей, которые отличают </w:t>
      </w:r>
      <w:r>
        <w:rPr>
          <w:rFonts w:ascii="Times New Roman" w:hAnsi="Times New Roman" w:cs="Times New Roman"/>
          <w:color w:val="000000"/>
          <w:sz w:val="28"/>
          <w:szCs w:val="28"/>
        </w:rPr>
        <w:t xml:space="preserve">административно- правовой статус полиции </w:t>
      </w:r>
      <w:r w:rsidR="001D5BB7" w:rsidRPr="001D0BDA">
        <w:rPr>
          <w:rFonts w:ascii="Times New Roman" w:hAnsi="Times New Roman" w:cs="Times New Roman"/>
          <w:color w:val="000000"/>
          <w:sz w:val="28"/>
          <w:szCs w:val="28"/>
        </w:rPr>
        <w:t>от иных статусов субъектов пр</w:t>
      </w:r>
      <w:r w:rsidR="001D5BB7" w:rsidRPr="001D0BDA">
        <w:rPr>
          <w:rFonts w:ascii="Times New Roman" w:hAnsi="Times New Roman" w:cs="Times New Roman"/>
          <w:color w:val="000000"/>
          <w:sz w:val="28"/>
          <w:szCs w:val="28"/>
        </w:rPr>
        <w:t>а</w:t>
      </w:r>
      <w:r w:rsidR="001D5BB7" w:rsidRPr="001D0BDA">
        <w:rPr>
          <w:rFonts w:ascii="Times New Roman" w:hAnsi="Times New Roman" w:cs="Times New Roman"/>
          <w:color w:val="000000"/>
          <w:sz w:val="28"/>
          <w:szCs w:val="28"/>
        </w:rPr>
        <w:t xml:space="preserve">ва. Рассмотрев данные особенности  можно </w:t>
      </w:r>
      <w:r>
        <w:rPr>
          <w:rFonts w:ascii="Times New Roman" w:hAnsi="Times New Roman" w:cs="Times New Roman"/>
          <w:color w:val="000000"/>
          <w:sz w:val="28"/>
          <w:szCs w:val="28"/>
        </w:rPr>
        <w:t xml:space="preserve">понять </w:t>
      </w:r>
      <w:r w:rsidR="001D5BB7" w:rsidRPr="001D0BDA">
        <w:rPr>
          <w:rFonts w:ascii="Times New Roman" w:hAnsi="Times New Roman" w:cs="Times New Roman"/>
          <w:color w:val="000000"/>
          <w:sz w:val="28"/>
          <w:szCs w:val="28"/>
        </w:rPr>
        <w:t>сущность администр</w:t>
      </w:r>
      <w:r w:rsidR="001D5BB7" w:rsidRPr="001D0BDA">
        <w:rPr>
          <w:rFonts w:ascii="Times New Roman" w:hAnsi="Times New Roman" w:cs="Times New Roman"/>
          <w:color w:val="000000"/>
          <w:sz w:val="28"/>
          <w:szCs w:val="28"/>
        </w:rPr>
        <w:t>а</w:t>
      </w:r>
      <w:r w:rsidR="001D5BB7" w:rsidRPr="001D0BDA">
        <w:rPr>
          <w:rFonts w:ascii="Times New Roman" w:hAnsi="Times New Roman" w:cs="Times New Roman"/>
          <w:color w:val="000000"/>
          <w:sz w:val="28"/>
          <w:szCs w:val="28"/>
        </w:rPr>
        <w:t>тивно-правового статуса полиции; закономерности его образования</w:t>
      </w:r>
      <w:r>
        <w:rPr>
          <w:rFonts w:ascii="Times New Roman" w:hAnsi="Times New Roman" w:cs="Times New Roman"/>
          <w:color w:val="000000"/>
          <w:sz w:val="28"/>
          <w:szCs w:val="28"/>
        </w:rPr>
        <w:t>.</w:t>
      </w:r>
    </w:p>
    <w:p w:rsidR="009B719B" w:rsidRPr="001D0BDA" w:rsidRDefault="00F87950" w:rsidP="000600B5">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Полн</w:t>
      </w:r>
      <w:r>
        <w:rPr>
          <w:rFonts w:ascii="Times New Roman" w:hAnsi="Times New Roman" w:cs="Times New Roman"/>
          <w:color w:val="000000"/>
          <w:sz w:val="28"/>
          <w:szCs w:val="28"/>
          <w:lang w:val="en-US"/>
        </w:rPr>
        <w:t>o</w:t>
      </w:r>
      <w:r>
        <w:rPr>
          <w:rFonts w:ascii="Times New Roman" w:hAnsi="Times New Roman" w:cs="Times New Roman"/>
          <w:color w:val="000000"/>
          <w:sz w:val="28"/>
          <w:szCs w:val="28"/>
        </w:rPr>
        <w:t>мочия полиции достаточно широки, они определяются и строгой дисциплиной для сотрудников полиции и определенными ограничениями к</w:t>
      </w:r>
      <w:r>
        <w:rPr>
          <w:rFonts w:ascii="Times New Roman" w:hAnsi="Times New Roman" w:cs="Times New Roman"/>
          <w:color w:val="000000"/>
          <w:sz w:val="28"/>
          <w:szCs w:val="28"/>
        </w:rPr>
        <w:t>о</w:t>
      </w:r>
      <w:r>
        <w:rPr>
          <w:rFonts w:ascii="Times New Roman" w:hAnsi="Times New Roman" w:cs="Times New Roman"/>
          <w:color w:val="000000"/>
          <w:sz w:val="28"/>
          <w:szCs w:val="28"/>
        </w:rPr>
        <w:t xml:space="preserve">торые притерпевают сотрудники.  Сотрудник полиции должен защищать народ от </w:t>
      </w:r>
      <w:r w:rsidR="00112B24">
        <w:rPr>
          <w:rFonts w:ascii="Times New Roman" w:hAnsi="Times New Roman" w:cs="Times New Roman"/>
          <w:color w:val="000000"/>
          <w:sz w:val="28"/>
          <w:szCs w:val="28"/>
        </w:rPr>
        <w:t>преступлений, в связи с этим его административно - правовой ст</w:t>
      </w:r>
      <w:r w:rsidR="00112B24">
        <w:rPr>
          <w:rFonts w:ascii="Times New Roman" w:hAnsi="Times New Roman" w:cs="Times New Roman"/>
          <w:color w:val="000000"/>
          <w:sz w:val="28"/>
          <w:szCs w:val="28"/>
        </w:rPr>
        <w:t>а</w:t>
      </w:r>
      <w:r w:rsidR="00112B24">
        <w:rPr>
          <w:rFonts w:ascii="Times New Roman" w:hAnsi="Times New Roman" w:cs="Times New Roman"/>
          <w:color w:val="000000"/>
          <w:sz w:val="28"/>
          <w:szCs w:val="28"/>
        </w:rPr>
        <w:t>тус будет кардинально отличатся от обычных государственных служащих.</w:t>
      </w:r>
    </w:p>
    <w:p w:rsidR="009B719B" w:rsidRPr="001D0BDA" w:rsidRDefault="00112B24" w:rsidP="000600B5">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Правовой статус полиции обладает характерными чертами, которые помогают отличить его от иных государственных статусов, данные отличия можно выделить в несколько групп</w:t>
      </w:r>
      <w:r w:rsidR="001D5BB7" w:rsidRPr="001D0BDA">
        <w:rPr>
          <w:rFonts w:ascii="Times New Roman" w:hAnsi="Times New Roman" w:cs="Times New Roman"/>
          <w:color w:val="000000"/>
          <w:sz w:val="28"/>
          <w:szCs w:val="28"/>
        </w:rPr>
        <w:t xml:space="preserve">. В первую </w:t>
      </w:r>
      <w:r>
        <w:rPr>
          <w:rFonts w:ascii="Times New Roman" w:hAnsi="Times New Roman" w:cs="Times New Roman"/>
          <w:color w:val="000000"/>
          <w:sz w:val="28"/>
          <w:szCs w:val="28"/>
        </w:rPr>
        <w:t>группу можно отнести , что все сотрудники полиции обладают специальной правосубьектностью</w:t>
      </w:r>
      <w:r w:rsidR="001D5BB7" w:rsidRPr="001D0BDA">
        <w:rPr>
          <w:rFonts w:ascii="Times New Roman" w:hAnsi="Times New Roman" w:cs="Times New Roman"/>
          <w:color w:val="000000"/>
          <w:sz w:val="28"/>
          <w:szCs w:val="28"/>
        </w:rPr>
        <w:t>. Вт</w:t>
      </w:r>
      <w:r w:rsidR="001D5BB7" w:rsidRPr="001D0BDA">
        <w:rPr>
          <w:rFonts w:ascii="Times New Roman" w:hAnsi="Times New Roman" w:cs="Times New Roman"/>
          <w:color w:val="000000"/>
          <w:sz w:val="28"/>
          <w:szCs w:val="28"/>
        </w:rPr>
        <w:t>о</w:t>
      </w:r>
      <w:r w:rsidR="001D5BB7" w:rsidRPr="001D0BDA">
        <w:rPr>
          <w:rFonts w:ascii="Times New Roman" w:hAnsi="Times New Roman" w:cs="Times New Roman"/>
          <w:color w:val="000000"/>
          <w:sz w:val="28"/>
          <w:szCs w:val="28"/>
        </w:rPr>
        <w:t xml:space="preserve">рую группу составляют особенности, характеризующие лишь такие элементы </w:t>
      </w:r>
      <w:r>
        <w:rPr>
          <w:rFonts w:ascii="Times New Roman" w:hAnsi="Times New Roman" w:cs="Times New Roman"/>
          <w:color w:val="000000"/>
          <w:sz w:val="28"/>
          <w:szCs w:val="28"/>
        </w:rPr>
        <w:t>статуса как обязанности и права.</w:t>
      </w:r>
      <w:r w:rsidR="001D5BB7" w:rsidRPr="001D0BD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деятельности сотрудников полиции пр</w:t>
      </w:r>
      <w:r>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обладают </w:t>
      </w:r>
      <w:r w:rsidR="001D5BB7" w:rsidRPr="001D0BDA">
        <w:rPr>
          <w:rFonts w:ascii="Times New Roman" w:hAnsi="Times New Roman" w:cs="Times New Roman"/>
          <w:color w:val="000000"/>
          <w:sz w:val="28"/>
          <w:szCs w:val="28"/>
        </w:rPr>
        <w:t xml:space="preserve"> властны</w:t>
      </w:r>
      <w:r>
        <w:rPr>
          <w:rFonts w:ascii="Times New Roman" w:hAnsi="Times New Roman" w:cs="Times New Roman"/>
          <w:color w:val="000000"/>
          <w:sz w:val="28"/>
          <w:szCs w:val="28"/>
        </w:rPr>
        <w:t>е</w:t>
      </w:r>
      <w:r w:rsidR="001D5BB7" w:rsidRPr="001D0BDA">
        <w:rPr>
          <w:rFonts w:ascii="Times New Roman" w:hAnsi="Times New Roman" w:cs="Times New Roman"/>
          <w:color w:val="000000"/>
          <w:sz w:val="28"/>
          <w:szCs w:val="28"/>
        </w:rPr>
        <w:t xml:space="preserve"> полномочи</w:t>
      </w:r>
      <w:r>
        <w:rPr>
          <w:rFonts w:ascii="Times New Roman" w:hAnsi="Times New Roman" w:cs="Times New Roman"/>
          <w:color w:val="000000"/>
          <w:sz w:val="28"/>
          <w:szCs w:val="28"/>
        </w:rPr>
        <w:t xml:space="preserve">я, </w:t>
      </w:r>
      <w:r w:rsidR="00F0103B" w:rsidRPr="001D0BDA">
        <w:rPr>
          <w:rFonts w:ascii="Times New Roman" w:hAnsi="Times New Roman" w:cs="Times New Roman"/>
          <w:color w:val="000000"/>
          <w:sz w:val="28"/>
          <w:szCs w:val="28"/>
        </w:rPr>
        <w:t xml:space="preserve"> которые связанны</w:t>
      </w:r>
      <w:r w:rsidR="001D5BB7" w:rsidRPr="001D0BDA">
        <w:rPr>
          <w:rFonts w:ascii="Times New Roman" w:hAnsi="Times New Roman" w:cs="Times New Roman"/>
          <w:color w:val="000000"/>
          <w:sz w:val="28"/>
          <w:szCs w:val="28"/>
        </w:rPr>
        <w:t xml:space="preserve"> с применением мер пр</w:t>
      </w:r>
      <w:r w:rsidR="001D5BB7" w:rsidRPr="001D0BDA">
        <w:rPr>
          <w:rFonts w:ascii="Times New Roman" w:hAnsi="Times New Roman" w:cs="Times New Roman"/>
          <w:color w:val="000000"/>
          <w:sz w:val="28"/>
          <w:szCs w:val="28"/>
        </w:rPr>
        <w:t>и</w:t>
      </w:r>
      <w:r w:rsidR="001D5BB7" w:rsidRPr="001D0BDA">
        <w:rPr>
          <w:rFonts w:ascii="Times New Roman" w:hAnsi="Times New Roman" w:cs="Times New Roman"/>
          <w:color w:val="000000"/>
          <w:sz w:val="28"/>
          <w:szCs w:val="28"/>
        </w:rPr>
        <w:t xml:space="preserve">нуждения; реализация обязанностей и прав не только в служебное, но и во внеслужебное время, независимо от места нахождения сотрудника; </w:t>
      </w:r>
      <w:r>
        <w:rPr>
          <w:rFonts w:ascii="Times New Roman" w:hAnsi="Times New Roman" w:cs="Times New Roman"/>
          <w:color w:val="000000"/>
          <w:sz w:val="28"/>
          <w:szCs w:val="28"/>
        </w:rPr>
        <w:t>при ос</w:t>
      </w:r>
      <w:r>
        <w:rPr>
          <w:rFonts w:ascii="Times New Roman" w:hAnsi="Times New Roman" w:cs="Times New Roman"/>
          <w:color w:val="000000"/>
          <w:sz w:val="28"/>
          <w:szCs w:val="28"/>
        </w:rPr>
        <w:t>о</w:t>
      </w:r>
      <w:r>
        <w:rPr>
          <w:rFonts w:ascii="Times New Roman" w:hAnsi="Times New Roman" w:cs="Times New Roman"/>
          <w:color w:val="000000"/>
          <w:sz w:val="28"/>
          <w:szCs w:val="28"/>
        </w:rPr>
        <w:t xml:space="preserve">бых условиях происходит возложение дополнительных полномочий </w:t>
      </w:r>
      <w:r w:rsidR="001D5BB7" w:rsidRPr="001D0BDA">
        <w:rPr>
          <w:rFonts w:ascii="Times New Roman" w:hAnsi="Times New Roman" w:cs="Times New Roman"/>
          <w:color w:val="000000"/>
          <w:sz w:val="28"/>
          <w:szCs w:val="28"/>
        </w:rPr>
        <w:t>;</w:t>
      </w:r>
      <w:r>
        <w:rPr>
          <w:rFonts w:ascii="Times New Roman" w:hAnsi="Times New Roman" w:cs="Times New Roman"/>
          <w:color w:val="000000"/>
          <w:sz w:val="28"/>
          <w:szCs w:val="28"/>
        </w:rPr>
        <w:t xml:space="preserve"> адм</w:t>
      </w:r>
      <w:r>
        <w:rPr>
          <w:rFonts w:ascii="Times New Roman" w:hAnsi="Times New Roman" w:cs="Times New Roman"/>
          <w:color w:val="000000"/>
          <w:sz w:val="28"/>
          <w:szCs w:val="28"/>
        </w:rPr>
        <w:t>и</w:t>
      </w:r>
      <w:r>
        <w:rPr>
          <w:rFonts w:ascii="Times New Roman" w:hAnsi="Times New Roman" w:cs="Times New Roman"/>
          <w:color w:val="000000"/>
          <w:sz w:val="28"/>
          <w:szCs w:val="28"/>
        </w:rPr>
        <w:t>нистративно-правовое регулирование и уголовное регулирование</w:t>
      </w:r>
      <w:r w:rsidR="001D5BB7" w:rsidRPr="001D0BDA">
        <w:rPr>
          <w:rFonts w:ascii="Times New Roman" w:hAnsi="Times New Roman" w:cs="Times New Roman"/>
          <w:color w:val="000000"/>
          <w:sz w:val="28"/>
          <w:szCs w:val="28"/>
        </w:rPr>
        <w:t xml:space="preserve">. </w:t>
      </w:r>
      <w:r w:rsidR="009B719B" w:rsidRPr="001D0BDA">
        <w:rPr>
          <w:rFonts w:ascii="Times New Roman" w:hAnsi="Times New Roman" w:cs="Times New Roman"/>
          <w:color w:val="000000"/>
          <w:sz w:val="28"/>
          <w:szCs w:val="28"/>
        </w:rPr>
        <w:t xml:space="preserve">  </w:t>
      </w:r>
    </w:p>
    <w:p w:rsidR="00F0103B" w:rsidRPr="001D0BDA" w:rsidRDefault="001D5BB7"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Содержание административно-правового статуса полиции </w:t>
      </w:r>
      <w:r w:rsidR="00112B24" w:rsidRPr="001D0BDA">
        <w:rPr>
          <w:rFonts w:ascii="Times New Roman" w:hAnsi="Times New Roman" w:cs="Times New Roman"/>
          <w:color w:val="000000"/>
          <w:sz w:val="28"/>
          <w:szCs w:val="28"/>
        </w:rPr>
        <w:t>находит</w:t>
      </w:r>
      <w:r w:rsidR="00112B24">
        <w:rPr>
          <w:rFonts w:ascii="Times New Roman" w:hAnsi="Times New Roman" w:cs="Times New Roman"/>
          <w:color w:val="000000"/>
          <w:sz w:val="28"/>
          <w:szCs w:val="28"/>
        </w:rPr>
        <w:t xml:space="preserve"> свое назначение</w:t>
      </w:r>
      <w:r w:rsidRPr="001D0BDA">
        <w:rPr>
          <w:rFonts w:ascii="Times New Roman" w:hAnsi="Times New Roman" w:cs="Times New Roman"/>
          <w:color w:val="000000"/>
          <w:sz w:val="28"/>
          <w:szCs w:val="28"/>
        </w:rPr>
        <w:t xml:space="preserve">, </w:t>
      </w:r>
      <w:r w:rsidR="00112B24">
        <w:rPr>
          <w:rFonts w:ascii="Times New Roman" w:hAnsi="Times New Roman" w:cs="Times New Roman"/>
          <w:color w:val="000000"/>
          <w:sz w:val="28"/>
          <w:szCs w:val="28"/>
        </w:rPr>
        <w:t xml:space="preserve"> в </w:t>
      </w:r>
      <w:r w:rsidRPr="001D0BDA">
        <w:rPr>
          <w:rFonts w:ascii="Times New Roman" w:hAnsi="Times New Roman" w:cs="Times New Roman"/>
          <w:color w:val="000000"/>
          <w:sz w:val="28"/>
          <w:szCs w:val="28"/>
        </w:rPr>
        <w:t>задача</w:t>
      </w:r>
      <w:r w:rsidR="00112B24">
        <w:rPr>
          <w:rFonts w:ascii="Times New Roman" w:hAnsi="Times New Roman" w:cs="Times New Roman"/>
          <w:color w:val="000000"/>
          <w:sz w:val="28"/>
          <w:szCs w:val="28"/>
        </w:rPr>
        <w:t>х деятельности формах</w:t>
      </w:r>
      <w:r w:rsidRPr="001D0BDA">
        <w:rPr>
          <w:rFonts w:ascii="Times New Roman" w:hAnsi="Times New Roman" w:cs="Times New Roman"/>
          <w:color w:val="000000"/>
          <w:sz w:val="28"/>
          <w:szCs w:val="28"/>
        </w:rPr>
        <w:t xml:space="preserve"> и метода</w:t>
      </w:r>
      <w:r w:rsidR="00112B24">
        <w:rPr>
          <w:rFonts w:ascii="Times New Roman" w:hAnsi="Times New Roman" w:cs="Times New Roman"/>
          <w:color w:val="000000"/>
          <w:sz w:val="28"/>
          <w:szCs w:val="28"/>
        </w:rPr>
        <w:t>х с помощью которых достигается поставленная цель.</w:t>
      </w:r>
      <w:r w:rsidRPr="001D0BDA">
        <w:rPr>
          <w:rFonts w:ascii="Times New Roman" w:hAnsi="Times New Roman" w:cs="Times New Roman"/>
          <w:color w:val="000000"/>
          <w:sz w:val="28"/>
          <w:szCs w:val="28"/>
        </w:rPr>
        <w:t xml:space="preserve"> </w:t>
      </w:r>
    </w:p>
    <w:p w:rsidR="00F0103B" w:rsidRPr="001D0BDA" w:rsidRDefault="00112B24" w:rsidP="000600B5">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Данная тема является достаточно актуально потому что права и своб</w:t>
      </w:r>
      <w:r>
        <w:rPr>
          <w:rFonts w:ascii="Times New Roman" w:hAnsi="Times New Roman" w:cs="Times New Roman"/>
          <w:color w:val="000000"/>
          <w:sz w:val="28"/>
          <w:szCs w:val="28"/>
        </w:rPr>
        <w:t>о</w:t>
      </w:r>
      <w:r>
        <w:rPr>
          <w:rFonts w:ascii="Times New Roman" w:hAnsi="Times New Roman" w:cs="Times New Roman"/>
          <w:color w:val="000000"/>
          <w:sz w:val="28"/>
          <w:szCs w:val="28"/>
        </w:rPr>
        <w:t xml:space="preserve">ды гражданина всегда имели наивысшую ценность, что </w:t>
      </w:r>
      <w:r w:rsidR="006E27FB">
        <w:rPr>
          <w:rFonts w:ascii="Times New Roman" w:hAnsi="Times New Roman" w:cs="Times New Roman"/>
          <w:color w:val="000000"/>
          <w:sz w:val="28"/>
          <w:szCs w:val="28"/>
        </w:rPr>
        <w:t>подтверждает</w:t>
      </w:r>
      <w:r>
        <w:rPr>
          <w:rFonts w:ascii="Times New Roman" w:hAnsi="Times New Roman" w:cs="Times New Roman"/>
          <w:color w:val="000000"/>
          <w:sz w:val="28"/>
          <w:szCs w:val="28"/>
        </w:rPr>
        <w:t xml:space="preserve"> Ко</w:t>
      </w:r>
      <w:r>
        <w:rPr>
          <w:rFonts w:ascii="Times New Roman" w:hAnsi="Times New Roman" w:cs="Times New Roman"/>
          <w:color w:val="000000"/>
          <w:sz w:val="28"/>
          <w:szCs w:val="28"/>
        </w:rPr>
        <w:t>н</w:t>
      </w:r>
      <w:r>
        <w:rPr>
          <w:rFonts w:ascii="Times New Roman" w:hAnsi="Times New Roman" w:cs="Times New Roman"/>
          <w:color w:val="000000"/>
          <w:sz w:val="28"/>
          <w:szCs w:val="28"/>
        </w:rPr>
        <w:t>ституция РФ</w:t>
      </w:r>
      <w:r w:rsidR="006E27FB">
        <w:rPr>
          <w:rFonts w:ascii="Times New Roman" w:hAnsi="Times New Roman" w:cs="Times New Roman"/>
          <w:color w:val="000000"/>
          <w:sz w:val="28"/>
          <w:szCs w:val="28"/>
        </w:rPr>
        <w:t>, однако для обеспечение этих прав и свобод необходимы спец</w:t>
      </w:r>
      <w:r w:rsidR="006E27FB">
        <w:rPr>
          <w:rFonts w:ascii="Times New Roman" w:hAnsi="Times New Roman" w:cs="Times New Roman"/>
          <w:color w:val="000000"/>
          <w:sz w:val="28"/>
          <w:szCs w:val="28"/>
        </w:rPr>
        <w:t>и</w:t>
      </w:r>
      <w:r w:rsidR="006E27FB">
        <w:rPr>
          <w:rFonts w:ascii="Times New Roman" w:hAnsi="Times New Roman" w:cs="Times New Roman"/>
          <w:color w:val="000000"/>
          <w:sz w:val="28"/>
          <w:szCs w:val="28"/>
        </w:rPr>
        <w:lastRenderedPageBreak/>
        <w:t xml:space="preserve">альные органы с определенными правами и обязанностями, которые будут способствовать защите граждан. Существование полиции без определенного административно-правового статуса сотрудников не возможно в силу задач которые стоят перед правоохранительными органами. </w:t>
      </w:r>
      <w:r w:rsidR="001D5BB7" w:rsidRPr="001D0BDA">
        <w:rPr>
          <w:rFonts w:ascii="Times New Roman" w:hAnsi="Times New Roman" w:cs="Times New Roman"/>
          <w:color w:val="000000"/>
          <w:sz w:val="28"/>
          <w:szCs w:val="28"/>
        </w:rPr>
        <w:t xml:space="preserve"> </w:t>
      </w:r>
      <w:r w:rsidR="006E27FB">
        <w:rPr>
          <w:rFonts w:ascii="Times New Roman" w:hAnsi="Times New Roman" w:cs="Times New Roman"/>
          <w:color w:val="000000"/>
          <w:sz w:val="28"/>
          <w:szCs w:val="28"/>
        </w:rPr>
        <w:t xml:space="preserve">Полиция занимает очень важное место в системе правоохранительных органов </w:t>
      </w:r>
      <w:r w:rsidR="001D5BB7" w:rsidRPr="001D0BDA">
        <w:rPr>
          <w:rFonts w:ascii="Times New Roman" w:hAnsi="Times New Roman" w:cs="Times New Roman"/>
          <w:color w:val="000000"/>
          <w:sz w:val="28"/>
          <w:szCs w:val="28"/>
        </w:rPr>
        <w:t xml:space="preserve">. В ходе проведения административной реформы с целью обеспечения доверия граждан, создания условий для защиты их прав и свобод, создания эффективных механизмов противодействия преступности, охраны общественного порядка, собственности и общественной безопасности прошло реформирование органов внутренних дел и преобразование милиции в полицию. </w:t>
      </w:r>
    </w:p>
    <w:p w:rsidR="00F0103B" w:rsidRPr="001D0BDA" w:rsidRDefault="001D5BB7"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Процесс реформирование милиции в полицию предусматривал изменение законодательных и организационно-правовых основ функционирования милиции, изменение статуса ее органов и служащих, </w:t>
      </w:r>
      <w:r w:rsidR="006E27FB">
        <w:rPr>
          <w:rFonts w:ascii="Times New Roman" w:hAnsi="Times New Roman" w:cs="Times New Roman"/>
          <w:color w:val="000000"/>
          <w:sz w:val="28"/>
          <w:szCs w:val="28"/>
        </w:rPr>
        <w:t xml:space="preserve">произошли изменения функций , </w:t>
      </w:r>
      <w:r w:rsidRPr="001D0BDA">
        <w:rPr>
          <w:rFonts w:ascii="Times New Roman" w:hAnsi="Times New Roman" w:cs="Times New Roman"/>
          <w:color w:val="000000"/>
          <w:sz w:val="28"/>
          <w:szCs w:val="28"/>
        </w:rPr>
        <w:t>полномочий направленных на решение стоящи</w:t>
      </w:r>
      <w:r w:rsidR="006E27FB">
        <w:rPr>
          <w:rFonts w:ascii="Times New Roman" w:hAnsi="Times New Roman" w:cs="Times New Roman"/>
          <w:color w:val="000000"/>
          <w:sz w:val="28"/>
          <w:szCs w:val="28"/>
        </w:rPr>
        <w:t xml:space="preserve">х задач по охране правопорядка, были изменены права и обязанности сотрудников полиции. </w:t>
      </w:r>
    </w:p>
    <w:p w:rsidR="00F0103B" w:rsidRPr="001D0BDA" w:rsidRDefault="001D5BB7"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Реформирование милиции и создание полиции </w:t>
      </w:r>
      <w:r w:rsidR="006E27FB">
        <w:rPr>
          <w:rFonts w:ascii="Times New Roman" w:hAnsi="Times New Roman" w:cs="Times New Roman"/>
          <w:color w:val="000000"/>
          <w:sz w:val="28"/>
          <w:szCs w:val="28"/>
        </w:rPr>
        <w:t>произошло с одной очень важной целью</w:t>
      </w:r>
      <w:r w:rsidRPr="001D0BDA">
        <w:rPr>
          <w:rFonts w:ascii="Times New Roman" w:hAnsi="Times New Roman" w:cs="Times New Roman"/>
          <w:color w:val="000000"/>
          <w:sz w:val="28"/>
          <w:szCs w:val="28"/>
        </w:rPr>
        <w:t xml:space="preserve"> п</w:t>
      </w:r>
      <w:r w:rsidR="006E27FB">
        <w:rPr>
          <w:rFonts w:ascii="Times New Roman" w:hAnsi="Times New Roman" w:cs="Times New Roman"/>
          <w:color w:val="000000"/>
          <w:sz w:val="28"/>
          <w:szCs w:val="28"/>
        </w:rPr>
        <w:t>олучить доверие народа</w:t>
      </w:r>
      <w:r w:rsidRPr="001D0BDA">
        <w:rPr>
          <w:rFonts w:ascii="Times New Roman" w:hAnsi="Times New Roman" w:cs="Times New Roman"/>
          <w:color w:val="000000"/>
          <w:sz w:val="28"/>
          <w:szCs w:val="28"/>
        </w:rPr>
        <w:t xml:space="preserve">, </w:t>
      </w:r>
      <w:r w:rsidR="006E27FB">
        <w:rPr>
          <w:rFonts w:ascii="Times New Roman" w:hAnsi="Times New Roman" w:cs="Times New Roman"/>
          <w:color w:val="000000"/>
          <w:sz w:val="28"/>
          <w:szCs w:val="28"/>
        </w:rPr>
        <w:t xml:space="preserve">выработать новые системы взаимодействия с обществом </w:t>
      </w:r>
      <w:r w:rsidRPr="001D0BDA">
        <w:rPr>
          <w:rFonts w:ascii="Times New Roman" w:hAnsi="Times New Roman" w:cs="Times New Roman"/>
          <w:color w:val="000000"/>
          <w:sz w:val="28"/>
          <w:szCs w:val="28"/>
        </w:rPr>
        <w:t xml:space="preserve">, </w:t>
      </w:r>
      <w:r w:rsidR="006E27FB">
        <w:rPr>
          <w:rFonts w:ascii="Times New Roman" w:hAnsi="Times New Roman" w:cs="Times New Roman"/>
          <w:color w:val="000000"/>
          <w:sz w:val="28"/>
          <w:szCs w:val="28"/>
        </w:rPr>
        <w:t>учитывать общественное мнение при оценки эффективности работы полиции</w:t>
      </w:r>
      <w:r w:rsidRPr="001D0BDA">
        <w:rPr>
          <w:rFonts w:ascii="Times New Roman" w:hAnsi="Times New Roman" w:cs="Times New Roman"/>
          <w:color w:val="000000"/>
          <w:sz w:val="28"/>
          <w:szCs w:val="28"/>
        </w:rPr>
        <w:t xml:space="preserve">, изменить систему отчетности и разработать современные показатели эффективности работы правоохранительных органов. </w:t>
      </w:r>
      <w:r w:rsidR="006E27FB">
        <w:rPr>
          <w:rFonts w:ascii="Times New Roman" w:hAnsi="Times New Roman" w:cs="Times New Roman"/>
          <w:color w:val="000000"/>
          <w:sz w:val="28"/>
          <w:szCs w:val="28"/>
        </w:rPr>
        <w:t>В связи с реформированием полиции</w:t>
      </w:r>
      <w:r w:rsidRPr="001D0BDA">
        <w:rPr>
          <w:rFonts w:ascii="Times New Roman" w:hAnsi="Times New Roman" w:cs="Times New Roman"/>
          <w:color w:val="000000"/>
          <w:sz w:val="28"/>
          <w:szCs w:val="28"/>
        </w:rPr>
        <w:t xml:space="preserve"> </w:t>
      </w:r>
      <w:r w:rsidR="006E27FB">
        <w:rPr>
          <w:rFonts w:ascii="Times New Roman" w:hAnsi="Times New Roman" w:cs="Times New Roman"/>
          <w:color w:val="000000"/>
          <w:sz w:val="28"/>
          <w:szCs w:val="28"/>
        </w:rPr>
        <w:t xml:space="preserve">произошло </w:t>
      </w:r>
      <w:r w:rsidRPr="001D0BDA">
        <w:rPr>
          <w:rFonts w:ascii="Times New Roman" w:hAnsi="Times New Roman" w:cs="Times New Roman"/>
          <w:color w:val="000000"/>
          <w:sz w:val="28"/>
          <w:szCs w:val="28"/>
        </w:rPr>
        <w:t xml:space="preserve">изменение ее места и роли в системе правоохранительных органов Российской Федерации, внесло коррективы в организационно-правовые формы ее деятельности и взаимодействия с правоохранительными органами и гражданским обществом. Отчасти в создании современного правоохранительного института - полиции нашли отражение процессы интеграции сил правопорядка России в мировое полицейское сообщество. </w:t>
      </w:r>
    </w:p>
    <w:p w:rsidR="00F0103B" w:rsidRPr="001D0BDA" w:rsidRDefault="001D5BB7"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b/>
          <w:color w:val="000000"/>
          <w:sz w:val="28"/>
          <w:szCs w:val="28"/>
        </w:rPr>
        <w:t>Предмет</w:t>
      </w:r>
      <w:r w:rsidRPr="001D0BDA">
        <w:rPr>
          <w:rFonts w:ascii="Times New Roman" w:hAnsi="Times New Roman" w:cs="Times New Roman"/>
          <w:color w:val="000000"/>
          <w:sz w:val="28"/>
          <w:szCs w:val="28"/>
        </w:rPr>
        <w:t xml:space="preserve"> </w:t>
      </w:r>
      <w:r w:rsidRPr="001D0BDA">
        <w:rPr>
          <w:rFonts w:ascii="Times New Roman" w:hAnsi="Times New Roman" w:cs="Times New Roman"/>
          <w:b/>
          <w:color w:val="000000"/>
          <w:sz w:val="28"/>
          <w:szCs w:val="28"/>
        </w:rPr>
        <w:t>курсовой работы</w:t>
      </w:r>
      <w:r w:rsidR="006730A1" w:rsidRPr="001D0BDA">
        <w:rPr>
          <w:rFonts w:ascii="Times New Roman" w:hAnsi="Times New Roman" w:cs="Times New Roman"/>
          <w:color w:val="000000"/>
          <w:sz w:val="28"/>
          <w:szCs w:val="28"/>
          <w:lang w:val="en-US"/>
        </w:rPr>
        <w:t>:</w:t>
      </w:r>
      <w:r w:rsidR="006730A1" w:rsidRPr="001D0BDA">
        <w:rPr>
          <w:rFonts w:ascii="Times New Roman" w:hAnsi="Times New Roman" w:cs="Times New Roman"/>
          <w:color w:val="000000"/>
          <w:sz w:val="28"/>
          <w:szCs w:val="28"/>
        </w:rPr>
        <w:t xml:space="preserve"> это законодательство, которое действует в настоящий момент в РФ и определяет административно-правовой статус полиции</w:t>
      </w:r>
      <w:r w:rsidRPr="001D0BDA">
        <w:rPr>
          <w:rFonts w:ascii="Times New Roman" w:hAnsi="Times New Roman" w:cs="Times New Roman"/>
          <w:color w:val="000000"/>
          <w:sz w:val="28"/>
          <w:szCs w:val="28"/>
        </w:rPr>
        <w:t xml:space="preserve">. </w:t>
      </w:r>
      <w:r w:rsidR="00F0103B" w:rsidRPr="001D0BDA">
        <w:rPr>
          <w:rFonts w:ascii="Times New Roman" w:hAnsi="Times New Roman" w:cs="Times New Roman"/>
          <w:color w:val="000000"/>
          <w:sz w:val="28"/>
          <w:szCs w:val="28"/>
        </w:rPr>
        <w:t xml:space="preserve">    </w:t>
      </w:r>
    </w:p>
    <w:p w:rsidR="00F0103B" w:rsidRPr="001D0BDA" w:rsidRDefault="001D5BB7"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b/>
          <w:color w:val="000000"/>
          <w:sz w:val="28"/>
          <w:szCs w:val="28"/>
        </w:rPr>
        <w:t>Объектом данной работы</w:t>
      </w:r>
      <w:r w:rsidR="006730A1" w:rsidRPr="001D0BDA">
        <w:rPr>
          <w:rFonts w:ascii="Times New Roman" w:hAnsi="Times New Roman" w:cs="Times New Roman"/>
          <w:b/>
          <w:color w:val="000000"/>
          <w:sz w:val="28"/>
          <w:szCs w:val="28"/>
          <w:lang w:val="en-US"/>
        </w:rPr>
        <w:t>:</w:t>
      </w:r>
      <w:r w:rsidRPr="001D0BDA">
        <w:rPr>
          <w:rFonts w:ascii="Times New Roman" w:hAnsi="Times New Roman" w:cs="Times New Roman"/>
          <w:color w:val="000000"/>
          <w:sz w:val="28"/>
          <w:szCs w:val="28"/>
        </w:rPr>
        <w:t xml:space="preserve"> являются общественные отношения, возникающие по поводу содержания административно-правового статуса полиции. </w:t>
      </w:r>
      <w:r w:rsidR="00F0103B" w:rsidRPr="001D0BDA">
        <w:rPr>
          <w:rFonts w:ascii="Times New Roman" w:hAnsi="Times New Roman" w:cs="Times New Roman"/>
          <w:color w:val="000000"/>
          <w:sz w:val="28"/>
          <w:szCs w:val="28"/>
        </w:rPr>
        <w:t xml:space="preserve"> </w:t>
      </w:r>
    </w:p>
    <w:p w:rsidR="006730A1" w:rsidRPr="001D0BDA" w:rsidRDefault="001D5BB7" w:rsidP="000600B5">
      <w:pPr>
        <w:spacing w:after="0" w:line="360" w:lineRule="auto"/>
        <w:ind w:firstLine="709"/>
        <w:rPr>
          <w:rFonts w:ascii="Times New Roman" w:hAnsi="Times New Roman" w:cs="Times New Roman"/>
          <w:color w:val="000000"/>
          <w:sz w:val="28"/>
          <w:szCs w:val="28"/>
          <w:lang w:val="en-US"/>
        </w:rPr>
      </w:pPr>
      <w:r w:rsidRPr="001D0BDA">
        <w:rPr>
          <w:rFonts w:ascii="Times New Roman" w:hAnsi="Times New Roman" w:cs="Times New Roman"/>
          <w:b/>
          <w:color w:val="000000"/>
          <w:sz w:val="28"/>
          <w:szCs w:val="28"/>
        </w:rPr>
        <w:t>Цель</w:t>
      </w:r>
      <w:r w:rsidR="006730A1" w:rsidRPr="001D0BDA">
        <w:rPr>
          <w:rFonts w:ascii="Times New Roman" w:hAnsi="Times New Roman" w:cs="Times New Roman"/>
          <w:b/>
          <w:color w:val="000000"/>
          <w:sz w:val="28"/>
          <w:szCs w:val="28"/>
        </w:rPr>
        <w:t xml:space="preserve"> </w:t>
      </w:r>
      <w:r w:rsidRPr="001D0BDA">
        <w:rPr>
          <w:rFonts w:ascii="Times New Roman" w:hAnsi="Times New Roman" w:cs="Times New Roman"/>
          <w:color w:val="000000"/>
          <w:sz w:val="28"/>
          <w:szCs w:val="28"/>
        </w:rPr>
        <w:t xml:space="preserve"> </w:t>
      </w:r>
      <w:r w:rsidRPr="001D0BDA">
        <w:rPr>
          <w:rFonts w:ascii="Times New Roman" w:hAnsi="Times New Roman" w:cs="Times New Roman"/>
          <w:b/>
          <w:color w:val="000000"/>
          <w:sz w:val="28"/>
          <w:szCs w:val="28"/>
        </w:rPr>
        <w:t>курсовой работы</w:t>
      </w:r>
      <w:r w:rsidR="006730A1" w:rsidRPr="001D0BDA">
        <w:rPr>
          <w:rFonts w:ascii="Times New Roman" w:hAnsi="Times New Roman" w:cs="Times New Roman"/>
          <w:b/>
          <w:color w:val="000000"/>
          <w:sz w:val="28"/>
          <w:szCs w:val="28"/>
          <w:lang w:val="en-US"/>
        </w:rPr>
        <w:t>:</w:t>
      </w:r>
      <w:r w:rsidRPr="001D0BDA">
        <w:rPr>
          <w:rFonts w:ascii="Times New Roman" w:hAnsi="Times New Roman" w:cs="Times New Roman"/>
          <w:color w:val="000000"/>
          <w:sz w:val="28"/>
          <w:szCs w:val="28"/>
        </w:rPr>
        <w:t xml:space="preserve"> является изучение содержания и особенностей административно-п</w:t>
      </w:r>
      <w:r w:rsidR="006730A1" w:rsidRPr="001D0BDA">
        <w:rPr>
          <w:rFonts w:ascii="Times New Roman" w:hAnsi="Times New Roman" w:cs="Times New Roman"/>
          <w:color w:val="000000"/>
          <w:sz w:val="28"/>
          <w:szCs w:val="28"/>
        </w:rPr>
        <w:t xml:space="preserve">равового статуса полиции в РФ. </w:t>
      </w:r>
    </w:p>
    <w:p w:rsidR="00F0103B" w:rsidRPr="001D0BDA" w:rsidRDefault="006730A1"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b/>
          <w:color w:val="000000"/>
          <w:sz w:val="28"/>
          <w:szCs w:val="28"/>
        </w:rPr>
        <w:t>З</w:t>
      </w:r>
      <w:r w:rsidR="001D5BB7" w:rsidRPr="001D0BDA">
        <w:rPr>
          <w:rFonts w:ascii="Times New Roman" w:hAnsi="Times New Roman" w:cs="Times New Roman"/>
          <w:b/>
          <w:color w:val="000000"/>
          <w:sz w:val="28"/>
          <w:szCs w:val="28"/>
        </w:rPr>
        <w:t>адачи данной работы:</w:t>
      </w:r>
      <w:r w:rsidR="001D5BB7" w:rsidRPr="001D0BDA">
        <w:rPr>
          <w:rFonts w:ascii="Times New Roman" w:hAnsi="Times New Roman" w:cs="Times New Roman"/>
          <w:color w:val="000000"/>
          <w:sz w:val="28"/>
          <w:szCs w:val="28"/>
        </w:rPr>
        <w:t xml:space="preserve"> - рассмотреть основы организации полиции в Российской Федерации; - рассмотреть административно-правовой статус полиции. </w:t>
      </w:r>
    </w:p>
    <w:p w:rsidR="00F0103B" w:rsidRPr="001D0BDA" w:rsidRDefault="001D5BB7"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В процессе исследования темы данной работы применялись общенаучные методы (системный метод, анализ, синтез, наблюдение) и методы научного познания (сравнительно-правовой, историко-правовой), способствующие реализации и достижению поставленной цели.</w:t>
      </w:r>
    </w:p>
    <w:p w:rsidR="001D5BB7" w:rsidRPr="001D0BDA" w:rsidRDefault="001D5BB7" w:rsidP="000600B5">
      <w:pPr>
        <w:spacing w:after="0" w:line="360" w:lineRule="auto"/>
        <w:ind w:firstLine="709"/>
        <w:rPr>
          <w:rFonts w:ascii="Times New Roman" w:hAnsi="Times New Roman" w:cs="Times New Roman"/>
          <w:sz w:val="28"/>
          <w:szCs w:val="28"/>
        </w:rPr>
      </w:pPr>
      <w:r w:rsidRPr="001D0BDA">
        <w:rPr>
          <w:rFonts w:ascii="Times New Roman" w:hAnsi="Times New Roman" w:cs="Times New Roman"/>
          <w:color w:val="000000"/>
          <w:sz w:val="28"/>
          <w:szCs w:val="28"/>
        </w:rPr>
        <w:t xml:space="preserve">Данная курсовая работа состоит из введения, двух глав, каждая из которых содержит в себе по два – три пункта, а также данная работа имеет заключение и список использованных источников и литературы. </w:t>
      </w:r>
      <w:r w:rsidRPr="001D0BDA">
        <w:rPr>
          <w:rFonts w:ascii="Times New Roman" w:hAnsi="Times New Roman" w:cs="Times New Roman"/>
          <w:color w:val="000000"/>
          <w:sz w:val="28"/>
          <w:szCs w:val="28"/>
        </w:rPr>
        <w:br/>
      </w:r>
    </w:p>
    <w:p w:rsidR="00F0103B" w:rsidRDefault="00F0103B" w:rsidP="000600B5">
      <w:pPr>
        <w:spacing w:line="360" w:lineRule="auto"/>
        <w:ind w:firstLine="709"/>
        <w:rPr>
          <w:rFonts w:ascii="Times New Roman" w:hAnsi="Times New Roman" w:cs="Times New Roman"/>
          <w:sz w:val="28"/>
          <w:szCs w:val="28"/>
        </w:rPr>
      </w:pPr>
    </w:p>
    <w:p w:rsidR="00F0103B" w:rsidRDefault="00F0103B" w:rsidP="000600B5">
      <w:pPr>
        <w:spacing w:line="360" w:lineRule="auto"/>
        <w:ind w:firstLine="709"/>
        <w:rPr>
          <w:rFonts w:ascii="Times New Roman" w:hAnsi="Times New Roman" w:cs="Times New Roman"/>
          <w:sz w:val="28"/>
          <w:szCs w:val="28"/>
        </w:rPr>
      </w:pPr>
    </w:p>
    <w:p w:rsidR="00F0103B" w:rsidRDefault="00F0103B" w:rsidP="000600B5">
      <w:pPr>
        <w:spacing w:line="360" w:lineRule="auto"/>
        <w:ind w:firstLine="709"/>
        <w:rPr>
          <w:rFonts w:ascii="Times New Roman" w:hAnsi="Times New Roman" w:cs="Times New Roman"/>
          <w:sz w:val="28"/>
          <w:szCs w:val="28"/>
        </w:rPr>
      </w:pPr>
    </w:p>
    <w:p w:rsidR="00F0103B" w:rsidRDefault="00F0103B" w:rsidP="000600B5">
      <w:pPr>
        <w:spacing w:line="360" w:lineRule="auto"/>
        <w:ind w:firstLine="709"/>
        <w:rPr>
          <w:rFonts w:ascii="Times New Roman" w:hAnsi="Times New Roman" w:cs="Times New Roman"/>
          <w:sz w:val="28"/>
          <w:szCs w:val="28"/>
        </w:rPr>
      </w:pPr>
    </w:p>
    <w:p w:rsidR="00F0103B" w:rsidRDefault="00F0103B" w:rsidP="000600B5">
      <w:pPr>
        <w:spacing w:line="360" w:lineRule="auto"/>
        <w:ind w:firstLine="709"/>
        <w:rPr>
          <w:rFonts w:ascii="Times New Roman" w:hAnsi="Times New Roman" w:cs="Times New Roman"/>
          <w:sz w:val="28"/>
          <w:szCs w:val="28"/>
        </w:rPr>
      </w:pPr>
    </w:p>
    <w:p w:rsidR="00F0103B" w:rsidRDefault="00F0103B" w:rsidP="000600B5">
      <w:pPr>
        <w:spacing w:line="360" w:lineRule="auto"/>
        <w:ind w:firstLine="709"/>
        <w:rPr>
          <w:rFonts w:ascii="Times New Roman" w:hAnsi="Times New Roman" w:cs="Times New Roman"/>
          <w:sz w:val="28"/>
          <w:szCs w:val="28"/>
        </w:rPr>
      </w:pPr>
    </w:p>
    <w:p w:rsidR="001D0BDA" w:rsidRDefault="001D0BDA" w:rsidP="000600B5">
      <w:pPr>
        <w:spacing w:line="360" w:lineRule="auto"/>
        <w:rPr>
          <w:rFonts w:ascii="Times New Roman" w:hAnsi="Times New Roman" w:cs="Times New Roman"/>
          <w:sz w:val="28"/>
          <w:szCs w:val="28"/>
        </w:rPr>
      </w:pPr>
    </w:p>
    <w:p w:rsidR="00F0103B" w:rsidRPr="00F0103B" w:rsidRDefault="00F0103B" w:rsidP="000600B5">
      <w:pPr>
        <w:pStyle w:val="a4"/>
        <w:numPr>
          <w:ilvl w:val="0"/>
          <w:numId w:val="1"/>
        </w:numPr>
        <w:spacing w:line="360" w:lineRule="auto"/>
        <w:ind w:firstLine="709"/>
        <w:jc w:val="center"/>
        <w:rPr>
          <w:rFonts w:ascii="Times New Roman" w:hAnsi="Times New Roman" w:cs="Times New Roman"/>
          <w:b/>
          <w:sz w:val="28"/>
          <w:szCs w:val="28"/>
        </w:rPr>
      </w:pPr>
      <w:r w:rsidRPr="00F0103B">
        <w:rPr>
          <w:rFonts w:ascii="Times New Roman" w:hAnsi="Times New Roman" w:cs="Times New Roman"/>
          <w:b/>
          <w:color w:val="000000"/>
          <w:sz w:val="28"/>
          <w:szCs w:val="28"/>
        </w:rPr>
        <w:t>Понятие административно-правового статуса полиции</w:t>
      </w:r>
    </w:p>
    <w:p w:rsidR="009B719B" w:rsidRPr="001D0BDA" w:rsidRDefault="00F0103B"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Под системой нормативно-правовых основ статуса полиции понимается совокупность нормативно-правовых актов властного характера, устанавливающих функции, полномочия и компетенцию структурированных органов полиции и полицейских в сфере обеспечения защиты прав и свобод граждан, законности, охраны собственности, общественного порядка и противодействия преступности, принимаемых органами законодательной и исполнительной власти Российской Федерации и субъектов федерации, Президентом РФ иными уполномоченными органами государственной власти для реализации стоящих перед полицией целей и задач. </w:t>
      </w:r>
    </w:p>
    <w:p w:rsidR="009B719B" w:rsidRPr="001D0BDA" w:rsidRDefault="00F0103B"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Сотрудниками полиции в Российской Федерации являются граждане Российской Федерации, состоящие на должностях рядового или начальствующего состава органов внутренних дел, которым в установленном порядке присвоены специальные звания рядового или начальствующего состава полиции. </w:t>
      </w:r>
    </w:p>
    <w:p w:rsidR="000600B5" w:rsidRDefault="00F0103B"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Сотрудникам полиции выдаются служебные удостоверения установленного Министерством внутренних дел Российской Федерации образца и специальные жетоны с личным номером. Сотрудники полиции имеют форменную одежду, образцы которой утверждаются Правительством Российской Федерации. Сотрудники полиции имеют право на постоянное ношение и хранение табельного огнестрельного оружия и специальных средств. Порядок выдачи, ношения и хранения указанных оружия и специальных средств определяется министром внутренних дел Российской Федерации13. По решению органов исполнительной власти субъектов Российской Федерации форменная одежда полиции общественной безопасности субъектов Российской Федерации может иметь дополнительную отличительную нагрудную и нарукавную символику. Обусловленные особенностями службы ограничения некоторых общегражданских прав и свобод сотрудников полиции устанавливаются федеральными законами и обеспечиваются соответствующими социальными гарантиями. </w:t>
      </w:r>
    </w:p>
    <w:p w:rsidR="000600B5" w:rsidRPr="000600B5" w:rsidRDefault="000600B5" w:rsidP="000600B5">
      <w:pPr>
        <w:spacing w:after="0" w:line="360" w:lineRule="auto"/>
        <w:ind w:firstLine="709"/>
        <w:rPr>
          <w:rFonts w:ascii="Times New Roman" w:hAnsi="Times New Roman" w:cs="Times New Roman"/>
          <w:color w:val="000000"/>
          <w:sz w:val="28"/>
          <w:szCs w:val="28"/>
        </w:rPr>
      </w:pPr>
    </w:p>
    <w:p w:rsidR="009B719B" w:rsidRPr="000600B5" w:rsidRDefault="00F0103B" w:rsidP="000600B5">
      <w:pPr>
        <w:spacing w:after="0" w:line="360" w:lineRule="auto"/>
        <w:ind w:firstLine="709"/>
        <w:rPr>
          <w:rFonts w:ascii="Times New Roman" w:hAnsi="Times New Roman" w:cs="Times New Roman"/>
          <w:color w:val="000000"/>
          <w:sz w:val="28"/>
          <w:szCs w:val="28"/>
          <w:u w:val="single"/>
        </w:rPr>
      </w:pPr>
      <w:r w:rsidRPr="001D0BDA">
        <w:rPr>
          <w:rFonts w:ascii="Times New Roman" w:hAnsi="Times New Roman" w:cs="Times New Roman"/>
          <w:color w:val="000000"/>
          <w:sz w:val="28"/>
          <w:szCs w:val="28"/>
          <w:u w:val="single"/>
        </w:rPr>
        <w:t xml:space="preserve">Устанавливаются следующие специальные звания сотрудников полиции: </w:t>
      </w:r>
    </w:p>
    <w:p w:rsidR="009B719B" w:rsidRPr="001D0BDA" w:rsidRDefault="00F0103B"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а) рядовой состав: </w:t>
      </w:r>
    </w:p>
    <w:p w:rsidR="008F2D1D" w:rsidRPr="000600B5" w:rsidRDefault="00F0103B" w:rsidP="000600B5">
      <w:pPr>
        <w:spacing w:after="0" w:line="360" w:lineRule="auto"/>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рядовой полиции; </w:t>
      </w:r>
    </w:p>
    <w:p w:rsidR="009B719B" w:rsidRPr="001D0BDA" w:rsidRDefault="00F0103B"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б) младший начальствующий состав:</w:t>
      </w:r>
    </w:p>
    <w:p w:rsidR="009B719B" w:rsidRPr="001D0BDA" w:rsidRDefault="00F0103B" w:rsidP="000600B5">
      <w:pPr>
        <w:spacing w:after="0" w:line="360" w:lineRule="auto"/>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 младший сержант полиции, сержант полиции, старший сержант полиции, старшина полиции, прапорщик полиции, старший прапорщик полиции; </w:t>
      </w:r>
    </w:p>
    <w:p w:rsidR="009B719B" w:rsidRPr="001D0BDA" w:rsidRDefault="00F0103B"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в) средний, начальствующий состав: </w:t>
      </w:r>
    </w:p>
    <w:p w:rsidR="009B719B" w:rsidRPr="001D0BDA" w:rsidRDefault="00F0103B" w:rsidP="000600B5">
      <w:pPr>
        <w:spacing w:after="0" w:line="360" w:lineRule="auto"/>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младший лейтенант полиции, лейтенант полиции, старший лейтенант полиции, капитан полиции; </w:t>
      </w:r>
    </w:p>
    <w:p w:rsidR="009B719B" w:rsidRPr="001D0BDA" w:rsidRDefault="000600B5" w:rsidP="000600B5">
      <w:p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0103B" w:rsidRPr="001D0BDA">
        <w:rPr>
          <w:rFonts w:ascii="Times New Roman" w:hAnsi="Times New Roman" w:cs="Times New Roman"/>
          <w:color w:val="000000"/>
          <w:sz w:val="28"/>
          <w:szCs w:val="28"/>
        </w:rPr>
        <w:t xml:space="preserve">г) старший начальствующий состав: </w:t>
      </w:r>
    </w:p>
    <w:p w:rsidR="009B719B" w:rsidRPr="001D0BDA" w:rsidRDefault="00F0103B" w:rsidP="000600B5">
      <w:pPr>
        <w:spacing w:after="0" w:line="360" w:lineRule="auto"/>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майор полиции, подполковник полиции, полковник полиции; </w:t>
      </w:r>
    </w:p>
    <w:p w:rsidR="000600B5" w:rsidRDefault="000600B5" w:rsidP="000600B5">
      <w:p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0103B" w:rsidRPr="001D0BDA">
        <w:rPr>
          <w:rFonts w:ascii="Times New Roman" w:hAnsi="Times New Roman" w:cs="Times New Roman"/>
          <w:color w:val="000000"/>
          <w:sz w:val="28"/>
          <w:szCs w:val="28"/>
        </w:rPr>
        <w:t xml:space="preserve">д) высший начальствующий состав: </w:t>
      </w:r>
    </w:p>
    <w:p w:rsidR="009B719B" w:rsidRPr="001D0BDA" w:rsidRDefault="00F0103B" w:rsidP="000600B5">
      <w:pPr>
        <w:spacing w:after="0" w:line="360" w:lineRule="auto"/>
        <w:rPr>
          <w:rFonts w:ascii="Times New Roman" w:hAnsi="Times New Roman" w:cs="Times New Roman"/>
          <w:color w:val="000000"/>
          <w:sz w:val="28"/>
          <w:szCs w:val="28"/>
        </w:rPr>
      </w:pPr>
      <w:r w:rsidRPr="001D0BDA">
        <w:rPr>
          <w:rFonts w:ascii="Times New Roman" w:hAnsi="Times New Roman" w:cs="Times New Roman"/>
          <w:color w:val="000000"/>
          <w:sz w:val="28"/>
          <w:szCs w:val="28"/>
        </w:rPr>
        <w:t>генерал-майор полиции, генерал-лейтенант полиции, генерал-полковник полиции</w:t>
      </w:r>
    </w:p>
    <w:p w:rsidR="009B719B" w:rsidRPr="001D0BDA" w:rsidRDefault="00F0103B"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Специальные звания начальствующего состава полиции являются пожизненными. При прекращении службы к имеющимся специальным званиям сотрудников полиции добавляются слова «в отставке». Порядок присвоения и лишения специальных званий сотрудников полиции определяется федеральным законом. </w:t>
      </w:r>
    </w:p>
    <w:p w:rsidR="009B719B" w:rsidRPr="001D0BDA" w:rsidRDefault="00F0103B"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Законные требования сотрудника полиции обязательны для исполнения гражданами и должностными лицами. Невыполнение законных требований сотрудника полиции и действия, препятствующие выполнению возложенных на него обязанностей, влекут за собой ответственность в установленном законом порядке. Сотрудники полиции не несут ответственности за моральный, материальный и физический вред, причиненный правонарушителю применением в предусмотренных настоящим Законом случаях физической силы, специальных средств и огнестрельного оружия, если причиненный вред соразмерен силе оказываемого противодействия. </w:t>
      </w:r>
    </w:p>
    <w:p w:rsidR="009B719B" w:rsidRPr="001D0BDA" w:rsidRDefault="00F0103B"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Сотрудник полиции при выполнении возложенных на него обязанностей подчиняется только непосредственному и прямым начальникам. Никто другой не вправе вмешиваться в законную деятельность сотрудника полиции, кроме лиц, прямо уполномоченных на то законом. Никто не имеет права понуждать сотрудника полиции выполнять обязанности, которые настоящим Законом на полицию не возложены. При получении приказа или указаний, </w:t>
      </w:r>
      <w:r w:rsidR="009B719B" w:rsidRPr="001D0BDA">
        <w:rPr>
          <w:rFonts w:ascii="Times New Roman" w:hAnsi="Times New Roman" w:cs="Times New Roman"/>
          <w:color w:val="000000"/>
          <w:sz w:val="28"/>
          <w:szCs w:val="28"/>
        </w:rPr>
        <w:t xml:space="preserve">которые не противоречат </w:t>
      </w:r>
      <w:r w:rsidRPr="001D0BDA">
        <w:rPr>
          <w:rFonts w:ascii="Times New Roman" w:hAnsi="Times New Roman" w:cs="Times New Roman"/>
          <w:color w:val="000000"/>
          <w:sz w:val="28"/>
          <w:szCs w:val="28"/>
        </w:rPr>
        <w:t xml:space="preserve"> закону, сотрудник полиции обязан руководствоваться законом. </w:t>
      </w:r>
    </w:p>
    <w:p w:rsidR="009B719B" w:rsidRPr="001D0BDA" w:rsidRDefault="00F0103B"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Показания сотрудника полиции по делу о преступлении или административном правонарушении оцениваются наравне с иными доказательствами, полученными в установленном законом порядке. Сотруднику полиции гарантируется судебная защита его прав и свобод. В случае несоблюдения гарантий правовой и социальной защиты сотрудника полиции, предусмотренных настоящим Законом, виновные в этом должностные лица несут ответственность, установленную законодательством Российской Федерации. </w:t>
      </w:r>
    </w:p>
    <w:p w:rsidR="009B719B" w:rsidRPr="001D0BDA" w:rsidRDefault="00F0103B"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Контроль за деятельностью полиции в пределах полномочий, определяемых законодательством Российской Федерации, осуществляют </w:t>
      </w:r>
      <w:r w:rsidR="009B719B" w:rsidRPr="001D0BDA">
        <w:rPr>
          <w:rFonts w:ascii="Times New Roman" w:hAnsi="Times New Roman" w:cs="Times New Roman"/>
          <w:color w:val="000000"/>
          <w:sz w:val="28"/>
          <w:szCs w:val="28"/>
        </w:rPr>
        <w:t xml:space="preserve"> </w:t>
      </w:r>
      <w:r w:rsidRPr="001D0BDA">
        <w:rPr>
          <w:rFonts w:ascii="Times New Roman" w:hAnsi="Times New Roman" w:cs="Times New Roman"/>
          <w:color w:val="000000"/>
          <w:sz w:val="28"/>
          <w:szCs w:val="28"/>
        </w:rPr>
        <w:t xml:space="preserve">Президент Российской Федерации, Федеральное Собрание, Правительство Российской Федерации и органы законодательной (представительной) и исполнительной власти субъектов Российской Федерации. При осуществлении контрольных функций органы государственной власти не вправе вмешиваться в процессуальные действия, оперативно-розыскную деятельность и производство по делам об административных правонарушениях. </w:t>
      </w:r>
    </w:p>
    <w:p w:rsidR="008F2D1D" w:rsidRDefault="00F0103B"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Надзор за законностью деятельности полиции осуществляют Генеральный прокурор Российской Федерации и подчиненные ему прокуроры. Гражданин, считающий, что действие либо бездействие сотрудника полиции привело к ущемлению его прав, свобод и законных интересов, вправе обжаловать это действие или бездействие вышестоящим органам или должностному лицу полиции, прокурору или в </w:t>
      </w:r>
      <w:r w:rsidR="009B719B" w:rsidRPr="001D0BDA">
        <w:rPr>
          <w:rFonts w:ascii="Times New Roman" w:hAnsi="Times New Roman" w:cs="Times New Roman"/>
          <w:color w:val="000000"/>
          <w:sz w:val="28"/>
          <w:szCs w:val="28"/>
        </w:rPr>
        <w:t xml:space="preserve"> суд.</w:t>
      </w:r>
      <w:r w:rsidRPr="001D0BDA">
        <w:rPr>
          <w:rFonts w:ascii="Times New Roman" w:hAnsi="Times New Roman" w:cs="Times New Roman"/>
          <w:color w:val="000000"/>
          <w:sz w:val="28"/>
          <w:szCs w:val="28"/>
        </w:rPr>
        <w:br/>
      </w:r>
    </w:p>
    <w:p w:rsidR="001D0BDA" w:rsidRDefault="001D0BDA" w:rsidP="000600B5">
      <w:pPr>
        <w:spacing w:after="0" w:line="360" w:lineRule="auto"/>
        <w:ind w:firstLine="709"/>
        <w:rPr>
          <w:rFonts w:ascii="Times New Roman" w:hAnsi="Times New Roman" w:cs="Times New Roman"/>
          <w:color w:val="000000"/>
          <w:sz w:val="28"/>
          <w:szCs w:val="28"/>
        </w:rPr>
      </w:pPr>
    </w:p>
    <w:p w:rsidR="001D0BDA" w:rsidRDefault="001D0BDA" w:rsidP="000600B5">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p>
    <w:p w:rsidR="001D0BDA" w:rsidRDefault="001D0BDA" w:rsidP="000600B5">
      <w:pPr>
        <w:spacing w:after="0" w:line="360" w:lineRule="auto"/>
        <w:ind w:firstLine="709"/>
        <w:rPr>
          <w:rFonts w:ascii="Times New Roman" w:hAnsi="Times New Roman" w:cs="Times New Roman"/>
          <w:color w:val="000000"/>
          <w:sz w:val="28"/>
          <w:szCs w:val="28"/>
        </w:rPr>
      </w:pPr>
    </w:p>
    <w:p w:rsidR="001D0BDA" w:rsidRDefault="001D0BDA" w:rsidP="000600B5">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1D0BDA">
        <w:rPr>
          <w:rFonts w:ascii="Times New Roman" w:hAnsi="Times New Roman" w:cs="Times New Roman"/>
          <w:color w:val="000000"/>
          <w:sz w:val="40"/>
          <w:szCs w:val="40"/>
        </w:rPr>
        <w:t>Вывод……………..</w:t>
      </w:r>
    </w:p>
    <w:p w:rsidR="001D0BDA" w:rsidRDefault="001D0BDA" w:rsidP="000600B5">
      <w:pPr>
        <w:spacing w:after="0" w:line="360" w:lineRule="auto"/>
        <w:ind w:firstLine="709"/>
        <w:rPr>
          <w:rFonts w:ascii="Times New Roman" w:hAnsi="Times New Roman" w:cs="Times New Roman"/>
          <w:color w:val="000000"/>
          <w:sz w:val="28"/>
          <w:szCs w:val="28"/>
        </w:rPr>
      </w:pPr>
    </w:p>
    <w:p w:rsidR="001D0BDA" w:rsidRPr="001D0BDA" w:rsidRDefault="001D0BDA" w:rsidP="000600B5">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Default="000600B5" w:rsidP="000600B5">
      <w:pPr>
        <w:pStyle w:val="a4"/>
        <w:spacing w:after="0" w:line="360" w:lineRule="auto"/>
        <w:ind w:left="1636"/>
        <w:rPr>
          <w:rFonts w:ascii="Times New Roman" w:hAnsi="Times New Roman" w:cs="Times New Roman"/>
          <w:b/>
          <w:color w:val="000000"/>
          <w:sz w:val="28"/>
          <w:szCs w:val="28"/>
        </w:rPr>
      </w:pPr>
    </w:p>
    <w:p w:rsidR="000600B5" w:rsidRPr="000600B5" w:rsidRDefault="000600B5" w:rsidP="000600B5">
      <w:pPr>
        <w:pStyle w:val="a4"/>
        <w:spacing w:after="0" w:line="360" w:lineRule="auto"/>
        <w:ind w:left="1636"/>
        <w:rPr>
          <w:rFonts w:ascii="Times New Roman" w:hAnsi="Times New Roman" w:cs="Times New Roman"/>
          <w:b/>
          <w:color w:val="000000"/>
          <w:sz w:val="28"/>
          <w:szCs w:val="28"/>
        </w:rPr>
      </w:pPr>
    </w:p>
    <w:p w:rsidR="008F2D1D" w:rsidRPr="001D0BDA" w:rsidRDefault="008F2D1D" w:rsidP="000600B5">
      <w:pPr>
        <w:pStyle w:val="a4"/>
        <w:numPr>
          <w:ilvl w:val="0"/>
          <w:numId w:val="1"/>
        </w:numPr>
        <w:spacing w:after="0" w:line="360" w:lineRule="auto"/>
        <w:rPr>
          <w:rFonts w:ascii="Times New Roman" w:hAnsi="Times New Roman" w:cs="Times New Roman"/>
          <w:b/>
          <w:color w:val="000000"/>
          <w:sz w:val="28"/>
          <w:szCs w:val="28"/>
          <w:lang w:val="en-US"/>
        </w:rPr>
      </w:pPr>
      <w:r w:rsidRPr="001D0BDA">
        <w:rPr>
          <w:rFonts w:ascii="Times New Roman" w:hAnsi="Times New Roman" w:cs="Times New Roman"/>
          <w:b/>
          <w:color w:val="000000"/>
          <w:sz w:val="28"/>
          <w:szCs w:val="28"/>
        </w:rPr>
        <w:t>Особенности административно-правового статуса полиции в РФ</w:t>
      </w:r>
    </w:p>
    <w:p w:rsidR="008F2D1D" w:rsidRPr="001D0BDA" w:rsidRDefault="008F2D1D" w:rsidP="000600B5">
      <w:pPr>
        <w:spacing w:after="0" w:line="360" w:lineRule="auto"/>
        <w:ind w:firstLine="709"/>
        <w:rPr>
          <w:rFonts w:ascii="Times New Roman" w:hAnsi="Times New Roman" w:cs="Times New Roman"/>
          <w:color w:val="000000"/>
          <w:sz w:val="28"/>
          <w:szCs w:val="28"/>
          <w:lang w:val="en-US"/>
        </w:rPr>
      </w:pPr>
      <w:r w:rsidRPr="001D0BDA">
        <w:rPr>
          <w:rFonts w:ascii="Times New Roman" w:hAnsi="Times New Roman" w:cs="Times New Roman"/>
          <w:color w:val="000000"/>
          <w:sz w:val="28"/>
          <w:szCs w:val="28"/>
        </w:rPr>
        <w:t xml:space="preserve">   </w:t>
      </w:r>
    </w:p>
    <w:p w:rsidR="008F2D1D" w:rsidRPr="001D0BDA" w:rsidRDefault="008F2D1D" w:rsidP="000600B5">
      <w:pPr>
        <w:spacing w:after="0" w:line="360" w:lineRule="auto"/>
        <w:ind w:firstLine="709"/>
        <w:rPr>
          <w:rFonts w:ascii="Times New Roman" w:hAnsi="Times New Roman" w:cs="Times New Roman"/>
          <w:color w:val="000000"/>
          <w:sz w:val="28"/>
          <w:szCs w:val="28"/>
          <w:lang w:val="en-US"/>
        </w:rPr>
      </w:pPr>
      <w:r w:rsidRPr="001D0BDA">
        <w:rPr>
          <w:rFonts w:ascii="Times New Roman" w:hAnsi="Times New Roman" w:cs="Times New Roman"/>
          <w:color w:val="000000"/>
          <w:sz w:val="28"/>
          <w:szCs w:val="28"/>
        </w:rPr>
        <w:t xml:space="preserve">   Существует различная классификация обязанностей полиции, это обусловлено различными компетенциями ее органов и сферой их деятельности. Можно выделить такие виды как</w:t>
      </w:r>
      <w:r w:rsidRPr="001D0BDA">
        <w:rPr>
          <w:rFonts w:ascii="Times New Roman" w:hAnsi="Times New Roman" w:cs="Times New Roman"/>
          <w:color w:val="000000"/>
          <w:sz w:val="28"/>
          <w:szCs w:val="28"/>
          <w:lang w:val="en-US"/>
        </w:rPr>
        <w:t>:</w:t>
      </w:r>
      <w:r w:rsidRPr="001D0BDA">
        <w:rPr>
          <w:rFonts w:ascii="Times New Roman" w:hAnsi="Times New Roman" w:cs="Times New Roman"/>
          <w:color w:val="000000"/>
          <w:sz w:val="28"/>
          <w:szCs w:val="28"/>
        </w:rPr>
        <w:t xml:space="preserve"> нормотворческие, организационные и правоприменительные.</w:t>
      </w:r>
    </w:p>
    <w:p w:rsidR="008F2D1D" w:rsidRPr="001D0BDA" w:rsidRDefault="008F2D1D"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lang w:val="en-US"/>
        </w:rPr>
        <w:t xml:space="preserve">    </w:t>
      </w:r>
      <w:r w:rsidRPr="001D0BDA">
        <w:rPr>
          <w:rFonts w:ascii="Times New Roman" w:hAnsi="Times New Roman" w:cs="Times New Roman"/>
          <w:color w:val="000000"/>
          <w:sz w:val="28"/>
          <w:szCs w:val="28"/>
        </w:rPr>
        <w:t>Особенности механизма реализации прав сотрудников полиции в  Российской Федерации проявляются в том, что сотрудники полиции являются должностными лицами, обладающими властной компетенцией в сфере право охраны, от имени государства они могут применять специальные правовые средства, осуществлять применение юридической ответственности в отношении лиц, совершивших правонарушения.</w:t>
      </w:r>
      <w:r w:rsidRPr="001D0BDA">
        <w:rPr>
          <w:rFonts w:ascii="Times New Roman" w:hAnsi="Times New Roman" w:cs="Times New Roman"/>
          <w:color w:val="000000"/>
          <w:sz w:val="28"/>
          <w:szCs w:val="28"/>
          <w:lang w:val="en-US"/>
        </w:rPr>
        <w:t xml:space="preserve"> </w:t>
      </w:r>
      <w:r w:rsidRPr="001D0BDA">
        <w:rPr>
          <w:rFonts w:ascii="Times New Roman" w:hAnsi="Times New Roman" w:cs="Times New Roman"/>
          <w:color w:val="000000"/>
          <w:sz w:val="28"/>
          <w:szCs w:val="28"/>
        </w:rPr>
        <w:t xml:space="preserve">Сотрудники полиции не обладают суверенитетом и, в случаях если сотрудник сам нарушает законодательство, то в отношение него так же начинается действие законов РФ.     </w:t>
      </w:r>
    </w:p>
    <w:p w:rsidR="000F7CC6" w:rsidRPr="001D0BDA" w:rsidRDefault="008F2D1D"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     Повышению авторитета и доверия населения будет способствовать улучшению взаимодействия полиции и обществе, что в свою очередь окажет положительное влияние на преступность в стране . В рамках реформы полиции необходимо законодательно закрепить и обеспечить на практике участие граждан в постановке целей и задач работы полиции, формировании приоритетов ее деятельности и оценки результатов. </w:t>
      </w:r>
      <w:r w:rsidR="000F7CC6" w:rsidRPr="001D0BDA">
        <w:rPr>
          <w:rFonts w:ascii="Times New Roman" w:hAnsi="Times New Roman" w:cs="Times New Roman"/>
          <w:color w:val="000000"/>
          <w:sz w:val="28"/>
          <w:szCs w:val="28"/>
        </w:rPr>
        <w:t xml:space="preserve">  </w:t>
      </w:r>
    </w:p>
    <w:p w:rsidR="000F7CC6" w:rsidRPr="001D0BDA" w:rsidRDefault="000F7CC6"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       </w:t>
      </w:r>
      <w:r w:rsidR="008F2D1D" w:rsidRPr="001D0BDA">
        <w:rPr>
          <w:rFonts w:ascii="Times New Roman" w:hAnsi="Times New Roman" w:cs="Times New Roman"/>
          <w:color w:val="000000"/>
          <w:sz w:val="28"/>
          <w:szCs w:val="28"/>
        </w:rPr>
        <w:t xml:space="preserve">Взаимодействие полиции и граждан должно осуществляться на основе соблюдения следующих принципов: консолидация усилий и согласованность действий по решению конкретных задач в сфере обеспечения безопасности и поддержания правопорядка; -подотчетность обществу за качество оказанных полицией государственных и социальных услуг населению; - доступность и прозрачность нормативно-правовых и организационно управленческих основ деятельности полиции; - </w:t>
      </w:r>
      <w:r w:rsidRPr="001D0BDA">
        <w:rPr>
          <w:rFonts w:ascii="Times New Roman" w:hAnsi="Times New Roman" w:cs="Times New Roman"/>
          <w:color w:val="000000"/>
          <w:sz w:val="28"/>
          <w:szCs w:val="28"/>
        </w:rPr>
        <w:t xml:space="preserve">необходимо так же и </w:t>
      </w:r>
      <w:r w:rsidR="008F2D1D" w:rsidRPr="001D0BDA">
        <w:rPr>
          <w:rFonts w:ascii="Times New Roman" w:hAnsi="Times New Roman" w:cs="Times New Roman"/>
          <w:color w:val="000000"/>
          <w:sz w:val="28"/>
          <w:szCs w:val="28"/>
        </w:rPr>
        <w:t xml:space="preserve"> участия граждан в профилактике преступности и повышения уровня общественной безопасности; -обеспечение прав и законных интересов граждан. </w:t>
      </w:r>
    </w:p>
    <w:p w:rsidR="000F7CC6" w:rsidRPr="001D0BDA" w:rsidRDefault="000F7CC6"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        </w:t>
      </w:r>
      <w:r w:rsidR="008F2D1D" w:rsidRPr="001D0BDA">
        <w:rPr>
          <w:rFonts w:ascii="Times New Roman" w:hAnsi="Times New Roman" w:cs="Times New Roman"/>
          <w:color w:val="000000"/>
          <w:sz w:val="28"/>
          <w:szCs w:val="28"/>
        </w:rPr>
        <w:t>Приоритетами взаимодействия полиции со структурами гражданского общества являются: развитие института гражданского контроля над деятельностью полиции; - гласный и равноправный характер взаимодействия полиции с некоммерческими организациями, занимающимися повышением уровня защищенности граждан; - организация и осуществление общественной экспертизы нормативных актов с точки зрения их вклада в обеспечение прав, свобод и законных интересов граждан; - совершенствование работы по обучению и подготовке сотрудников полиции, в том числе, с участием неправительственных организаций, включая разработку учебных программ, экспертизу методических и иных материалов, оказание методической поддержки специалистам образовательных учреждений системы МВД и преподавание отдельных учебных курсов; - выявление и профилактика нарушений со стороны сотрудников полиции; - повышение уровня защиты прав сотрудников полиции</w:t>
      </w:r>
      <w:r w:rsidRPr="001D0BDA">
        <w:rPr>
          <w:rFonts w:ascii="Times New Roman" w:hAnsi="Times New Roman" w:cs="Times New Roman"/>
          <w:color w:val="000000"/>
          <w:sz w:val="28"/>
          <w:szCs w:val="28"/>
        </w:rPr>
        <w:t>.</w:t>
      </w:r>
    </w:p>
    <w:p w:rsidR="000F7CC6" w:rsidRPr="001D0BDA" w:rsidRDefault="000F7CC6" w:rsidP="000600B5">
      <w:pPr>
        <w:spacing w:after="0" w:line="360" w:lineRule="auto"/>
        <w:ind w:firstLine="709"/>
        <w:rPr>
          <w:rFonts w:ascii="Times New Roman" w:hAnsi="Times New Roman" w:cs="Times New Roman"/>
          <w:color w:val="000000"/>
          <w:sz w:val="28"/>
          <w:szCs w:val="28"/>
        </w:rPr>
      </w:pPr>
      <w:r w:rsidRPr="001D0BDA">
        <w:rPr>
          <w:rFonts w:ascii="Times New Roman" w:hAnsi="Times New Roman" w:cs="Times New Roman"/>
          <w:color w:val="000000"/>
          <w:sz w:val="28"/>
          <w:szCs w:val="28"/>
        </w:rPr>
        <w:t xml:space="preserve">      </w:t>
      </w:r>
      <w:r w:rsidR="008F2D1D" w:rsidRPr="001D0BDA">
        <w:rPr>
          <w:rFonts w:ascii="Times New Roman" w:hAnsi="Times New Roman" w:cs="Times New Roman"/>
          <w:color w:val="000000"/>
          <w:sz w:val="28"/>
          <w:szCs w:val="28"/>
        </w:rPr>
        <w:t xml:space="preserve">В целях совершенствования управления и повышения функциональной эффективности органов полиции необходимым представляется реализация комплекса мер, направленного на совершенствование системы управления органами и подразделениями посредством усиления ведомственного контроля, повышения уровня ответственности их руководителей за конечные результаты, уточнение организационного построения и перераспределения штатной численности органов полиции, позволяющего более гибко и оперативно реагировать на изменения криминальной ситуации и обеспечить незамедлительное реагирование на противоправные посягательства; - необходимо доведение системы контроля и оценки деятельности органов внутренних дел до требуемого уровня объективности; - осуществлять взаимодействие с институтами гражданского общества по формированию широкого слоя лиц, заинтересованных в оказании содействия правоохранительным органам в противодействии преступности, охране общественного порядка и обеспечении общественной безопасности. Полиция является составной частью единой централизованной системы федерального органа исполнительной власти в сфере внутренних дел. В состав полиции могут входить подразделения, организации и службы, создаваемые для выполнения возложенных на полицию обязанностей. </w:t>
      </w:r>
    </w:p>
    <w:p w:rsidR="000600B5" w:rsidRPr="001D0BDA" w:rsidRDefault="000F7CC6" w:rsidP="000600B5">
      <w:pPr>
        <w:spacing w:after="0" w:line="360" w:lineRule="auto"/>
        <w:ind w:firstLine="709"/>
        <w:rPr>
          <w:rFonts w:ascii="Times New Roman" w:hAnsi="Times New Roman" w:cs="Times New Roman"/>
          <w:b/>
          <w:color w:val="000000"/>
          <w:sz w:val="28"/>
          <w:szCs w:val="28"/>
        </w:rPr>
      </w:pPr>
      <w:r w:rsidRPr="001D0BDA">
        <w:rPr>
          <w:rFonts w:ascii="Times New Roman" w:hAnsi="Times New Roman" w:cs="Times New Roman"/>
          <w:color w:val="000000"/>
          <w:sz w:val="28"/>
          <w:szCs w:val="28"/>
        </w:rPr>
        <w:t xml:space="preserve">      </w:t>
      </w:r>
      <w:r w:rsidR="008F2D1D" w:rsidRPr="001D0BDA">
        <w:rPr>
          <w:rFonts w:ascii="Times New Roman" w:hAnsi="Times New Roman" w:cs="Times New Roman"/>
          <w:color w:val="000000"/>
          <w:sz w:val="28"/>
          <w:szCs w:val="28"/>
        </w:rPr>
        <w:t>Подчиненность полиции Министерству внутренних дел Российской Федерации – важнейший принцип ее организационно—правового статуса. Руководство полицией со стороны МВД России и его территориальных органов, подконтрольность и подотчетность полиции руководителям данных органов определяет институциональное место полиции в системе правоохранительных органов как структуры и составной части органов внутренних дел Российской Федерации. Служба в полиции представляет собой вид профессиональной служебной деятельности граждан на соответствующих должностях в МВД России, входящих в его систему территориальных органах и организациях. Служба в полиции это особая разновидность федеральной государственной службы. Наряду с общими признаками, свойственными всей государственной службе, она обладает специфическими чертами, которые характеризуют ее как самостоятельную часть в общей системе государственной службы Российской Федерации. Данная специфика обусловлена выполнением особых функций по обеспечению законности, правопорядка, общественной и личной безопасности, а так же по противодействию преступности и правонарушениям18. Являясь представителями власти, эта категория государственных служащих способна совершать властные действия, влекущие юридические последствия в отношении субъектов, не связанных с ними служебными отношениями. Сотрудникам полиции предоставлено право по применению физической силы, специальных средств и огнестрельного оружия.</w:t>
      </w:r>
      <w:r w:rsidR="008F2D1D" w:rsidRPr="001D0BDA">
        <w:rPr>
          <w:rFonts w:ascii="Times New Roman" w:hAnsi="Times New Roman" w:cs="Times New Roman"/>
          <w:color w:val="000000"/>
          <w:sz w:val="28"/>
          <w:szCs w:val="28"/>
        </w:rPr>
        <w:br/>
      </w:r>
      <w:r w:rsidR="008F2D1D" w:rsidRPr="001D0BDA">
        <w:rPr>
          <w:rFonts w:ascii="Times New Roman" w:hAnsi="Times New Roman" w:cs="Times New Roman"/>
          <w:color w:val="000000"/>
          <w:sz w:val="28"/>
          <w:szCs w:val="28"/>
        </w:rPr>
        <w:br/>
      </w:r>
    </w:p>
    <w:p w:rsidR="000F7CC6" w:rsidRPr="001D0BDA" w:rsidRDefault="008F2D1D" w:rsidP="000600B5">
      <w:pPr>
        <w:spacing w:after="0" w:line="360" w:lineRule="auto"/>
        <w:ind w:firstLine="709"/>
        <w:rPr>
          <w:rFonts w:ascii="Times New Roman" w:hAnsi="Times New Roman" w:cs="Times New Roman"/>
          <w:b/>
          <w:color w:val="000000"/>
          <w:sz w:val="28"/>
          <w:szCs w:val="28"/>
        </w:rPr>
      </w:pPr>
      <w:r w:rsidRPr="001D0BDA">
        <w:rPr>
          <w:rFonts w:ascii="Times New Roman" w:hAnsi="Times New Roman" w:cs="Times New Roman"/>
          <w:b/>
          <w:color w:val="000000"/>
          <w:sz w:val="28"/>
          <w:szCs w:val="28"/>
        </w:rPr>
        <w:br/>
      </w:r>
    </w:p>
    <w:p w:rsidR="000F7CC6" w:rsidRPr="001D0BDA" w:rsidRDefault="000F7CC6" w:rsidP="000600B5">
      <w:pPr>
        <w:pStyle w:val="a4"/>
        <w:numPr>
          <w:ilvl w:val="0"/>
          <w:numId w:val="1"/>
        </w:numPr>
        <w:spacing w:after="0" w:line="360" w:lineRule="auto"/>
        <w:ind w:firstLine="709"/>
        <w:jc w:val="center"/>
        <w:rPr>
          <w:rFonts w:ascii="Times New Roman" w:hAnsi="Times New Roman" w:cs="Times New Roman"/>
          <w:b/>
          <w:color w:val="000000"/>
          <w:sz w:val="28"/>
          <w:szCs w:val="28"/>
        </w:rPr>
      </w:pPr>
      <w:r w:rsidRPr="001D0BDA">
        <w:rPr>
          <w:rFonts w:ascii="Times New Roman" w:hAnsi="Times New Roman" w:cs="Times New Roman"/>
          <w:b/>
          <w:color w:val="000000"/>
          <w:sz w:val="28"/>
          <w:szCs w:val="28"/>
          <w:shd w:val="clear" w:color="auto" w:fill="FFFFFF" w:themeFill="background1"/>
        </w:rPr>
        <w:t>Основные направления деятельности полиции</w:t>
      </w:r>
    </w:p>
    <w:p w:rsidR="000F7CC6" w:rsidRPr="001D0BDA" w:rsidRDefault="000F7CC6" w:rsidP="000600B5">
      <w:pPr>
        <w:spacing w:after="0" w:line="360" w:lineRule="auto"/>
        <w:ind w:left="567" w:firstLine="709"/>
        <w:rPr>
          <w:rFonts w:ascii="Times New Roman" w:hAnsi="Times New Roman" w:cs="Times New Roman"/>
          <w:b/>
          <w:color w:val="000000"/>
          <w:sz w:val="28"/>
          <w:szCs w:val="28"/>
        </w:rPr>
      </w:pPr>
    </w:p>
    <w:p w:rsidR="000F7CC6" w:rsidRPr="001D0BDA" w:rsidRDefault="000F7CC6" w:rsidP="000600B5">
      <w:pPr>
        <w:spacing w:after="0" w:line="360" w:lineRule="auto"/>
        <w:ind w:left="567" w:firstLine="709"/>
        <w:rPr>
          <w:rFonts w:ascii="Times New Roman" w:hAnsi="Times New Roman" w:cs="Times New Roman"/>
          <w:color w:val="000000"/>
          <w:sz w:val="28"/>
          <w:szCs w:val="28"/>
          <w:shd w:val="clear" w:color="auto" w:fill="FFFFFF" w:themeFill="background1"/>
        </w:rPr>
      </w:pPr>
      <w:r w:rsidRPr="001D0BDA">
        <w:rPr>
          <w:rFonts w:ascii="Times New Roman" w:hAnsi="Times New Roman" w:cs="Times New Roman"/>
          <w:color w:val="000000"/>
          <w:sz w:val="28"/>
          <w:szCs w:val="28"/>
          <w:shd w:val="clear" w:color="auto" w:fill="FFFFFF" w:themeFill="background1"/>
        </w:rPr>
        <w:t xml:space="preserve">       Деятельность полиции строится в соответствии с принципами уважения прав и свобод человека и гражданина, законности, гуманизма, гласности. </w:t>
      </w:r>
    </w:p>
    <w:p w:rsidR="000F7CC6" w:rsidRPr="001D0BDA" w:rsidRDefault="000F7CC6" w:rsidP="000600B5">
      <w:pPr>
        <w:spacing w:after="0" w:line="360" w:lineRule="auto"/>
        <w:ind w:left="567" w:firstLine="709"/>
        <w:rPr>
          <w:rFonts w:ascii="Times New Roman" w:hAnsi="Times New Roman" w:cs="Times New Roman"/>
          <w:color w:val="000000"/>
          <w:sz w:val="28"/>
          <w:szCs w:val="28"/>
          <w:shd w:val="clear" w:color="auto" w:fill="FFFFFF" w:themeFill="background1"/>
        </w:rPr>
      </w:pPr>
      <w:r w:rsidRPr="001D0BDA">
        <w:rPr>
          <w:rFonts w:ascii="Times New Roman" w:hAnsi="Times New Roman" w:cs="Times New Roman"/>
          <w:color w:val="000000"/>
          <w:sz w:val="28"/>
          <w:szCs w:val="28"/>
          <w:shd w:val="clear" w:color="auto" w:fill="FFFFFF" w:themeFill="background1"/>
        </w:rPr>
        <w:t xml:space="preserve">      Полиция решает стоящие перед ней задачи во взаимодействии с другими государственными органами, органами местного самоуправления, общественными объединениями, трудовыми коллективами и гражданами, а также муниципальными органами охраны общественного порядка, деятельность которых регулируется федеральным законом, законами и иными нормативными правовыми актами субъектов Российской Федерации и нормативными правовыми актами органов местного самоуправления. </w:t>
      </w:r>
    </w:p>
    <w:p w:rsidR="000F7CC6" w:rsidRPr="001D0BDA" w:rsidRDefault="000F7CC6" w:rsidP="000600B5">
      <w:pPr>
        <w:spacing w:after="0" w:line="360" w:lineRule="auto"/>
        <w:ind w:left="567" w:firstLine="709"/>
        <w:rPr>
          <w:rFonts w:ascii="Times New Roman" w:hAnsi="Times New Roman" w:cs="Times New Roman"/>
          <w:color w:val="000000"/>
          <w:sz w:val="28"/>
          <w:szCs w:val="28"/>
          <w:shd w:val="clear" w:color="auto" w:fill="FFFFFF" w:themeFill="background1"/>
        </w:rPr>
      </w:pPr>
      <w:r w:rsidRPr="001D0BDA">
        <w:rPr>
          <w:rFonts w:ascii="Times New Roman" w:hAnsi="Times New Roman" w:cs="Times New Roman"/>
          <w:color w:val="000000"/>
          <w:sz w:val="28"/>
          <w:szCs w:val="28"/>
          <w:shd w:val="clear" w:color="auto" w:fill="FFFFFF" w:themeFill="background1"/>
        </w:rPr>
        <w:t xml:space="preserve">       Полиция в своей деятельности руководствуется Конституцией Российской Федерации, настоящим Законом, федеральными законами и иными нормативными правовыми актами Российской Федерации, международными договорами Российской Федерации, конституциями, уставами, законами и иными нормативными правовыми актами субъектов Российской Федерации, изданными в пределах их полномочий. В своей деятельности полиция руководствуется также законами и иными правовыми актами Союза ССР, действующими на территории Российской Федерации в соответствии с законодательством Российской Федерации. </w:t>
      </w:r>
    </w:p>
    <w:p w:rsidR="000F7CC6" w:rsidRPr="001D0BDA" w:rsidRDefault="000F7CC6" w:rsidP="000600B5">
      <w:pPr>
        <w:spacing w:after="0" w:line="360" w:lineRule="auto"/>
        <w:ind w:left="567" w:firstLine="709"/>
        <w:rPr>
          <w:rFonts w:ascii="Times New Roman" w:hAnsi="Times New Roman" w:cs="Times New Roman"/>
          <w:color w:val="000000"/>
          <w:sz w:val="28"/>
          <w:szCs w:val="28"/>
          <w:shd w:val="clear" w:color="auto" w:fill="FFFFFF" w:themeFill="background1"/>
        </w:rPr>
      </w:pPr>
      <w:r w:rsidRPr="001D0BDA">
        <w:rPr>
          <w:rFonts w:ascii="Times New Roman" w:hAnsi="Times New Roman" w:cs="Times New Roman"/>
          <w:color w:val="000000"/>
          <w:sz w:val="28"/>
          <w:szCs w:val="28"/>
          <w:shd w:val="clear" w:color="auto" w:fill="FFFFFF" w:themeFill="background1"/>
        </w:rPr>
        <w:t xml:space="preserve">     Полиция защищает права и свободы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rsidR="000F7CC6" w:rsidRPr="001D0BDA" w:rsidRDefault="000F7CC6" w:rsidP="000600B5">
      <w:pPr>
        <w:spacing w:after="0" w:line="360" w:lineRule="auto"/>
        <w:ind w:left="567" w:firstLine="709"/>
        <w:rPr>
          <w:rFonts w:ascii="Times New Roman" w:hAnsi="Times New Roman" w:cs="Times New Roman"/>
          <w:color w:val="000000"/>
          <w:sz w:val="28"/>
          <w:szCs w:val="28"/>
          <w:shd w:val="clear" w:color="auto" w:fill="FFFFFF" w:themeFill="background1"/>
        </w:rPr>
      </w:pPr>
      <w:r w:rsidRPr="001D0BDA">
        <w:rPr>
          <w:rFonts w:ascii="Times New Roman" w:hAnsi="Times New Roman" w:cs="Times New Roman"/>
          <w:color w:val="000000"/>
          <w:sz w:val="28"/>
          <w:szCs w:val="28"/>
          <w:shd w:val="clear" w:color="auto" w:fill="FFFFFF" w:themeFill="background1"/>
        </w:rPr>
        <w:t xml:space="preserve">      Полиции запрещается прибегать к пыткам, насилию, другому жестокому или унижающему человеческое достоинство обращению. Всякое ограничение граждан в их правах и свободах полицией допустимо лишь на основаниях и в порядке, прямо предусмотренных законом. Сотрудник полиции во всех случаях ограничения прав и свобод гражданина обязан разъяснить ему основание и повод такого ограничения, а также возникающие в связи с этим его права и обязанности. Полиция предоставляет возможность задержанным лицам реализовать установленное законом право на юридическую помощь; сообщает по их просьбе (а в случае задержания несовершеннолетних - в обязательном порядке) о задержании их родственникам, администрации по месту работы или учебы; при необходимости принимает меры к оказанию им доврачебной помощи, а также к устранению опасности чьей-либо жизни, здоровью или имуществу, возникшей в результате задержания указанных лиц. </w:t>
      </w:r>
    </w:p>
    <w:p w:rsidR="000F7CC6" w:rsidRPr="001D0BDA" w:rsidRDefault="000F7CC6" w:rsidP="000600B5">
      <w:pPr>
        <w:spacing w:after="0" w:line="360" w:lineRule="auto"/>
        <w:ind w:left="567" w:firstLine="709"/>
        <w:rPr>
          <w:rFonts w:ascii="Times New Roman" w:hAnsi="Times New Roman" w:cs="Times New Roman"/>
          <w:color w:val="000000"/>
          <w:sz w:val="28"/>
          <w:szCs w:val="28"/>
          <w:shd w:val="clear" w:color="auto" w:fill="FFFFFF" w:themeFill="background1"/>
        </w:rPr>
      </w:pPr>
      <w:r w:rsidRPr="001D0BDA">
        <w:rPr>
          <w:rFonts w:ascii="Times New Roman" w:hAnsi="Times New Roman" w:cs="Times New Roman"/>
          <w:color w:val="000000"/>
          <w:sz w:val="28"/>
          <w:szCs w:val="28"/>
          <w:shd w:val="clear" w:color="auto" w:fill="FFFFFF" w:themeFill="background1"/>
        </w:rPr>
        <w:t xml:space="preserve">        Полиция не имеет права собирать, хранить, использовать и распространять информацию о частной жизни лица без его согласия, за исключением случаев, предусмотренных федеральным законом. </w:t>
      </w:r>
    </w:p>
    <w:p w:rsidR="000F7CC6" w:rsidRPr="001D0BDA" w:rsidRDefault="000F7CC6" w:rsidP="000600B5">
      <w:pPr>
        <w:spacing w:after="0" w:line="360" w:lineRule="auto"/>
        <w:ind w:left="567" w:firstLine="709"/>
        <w:rPr>
          <w:rFonts w:ascii="Times New Roman" w:hAnsi="Times New Roman" w:cs="Times New Roman"/>
          <w:color w:val="000000"/>
          <w:sz w:val="28"/>
          <w:szCs w:val="28"/>
          <w:shd w:val="clear" w:color="auto" w:fill="FFFFFF" w:themeFill="background1"/>
        </w:rPr>
      </w:pPr>
      <w:r w:rsidRPr="001D0BDA">
        <w:rPr>
          <w:rFonts w:ascii="Times New Roman" w:hAnsi="Times New Roman" w:cs="Times New Roman"/>
          <w:color w:val="000000"/>
          <w:sz w:val="28"/>
          <w:szCs w:val="28"/>
          <w:shd w:val="clear" w:color="auto" w:fill="FFFFFF" w:themeFill="background1"/>
        </w:rPr>
        <w:t xml:space="preserve">         Полиция обязана обеспечить лицу возможность ознакомления с документами и материалами, в которых непосредственно затрагиваются его права и свободы, если иное не предусмотрено федеральным законом. В решении возложенных на полицию общественной безопасности задач важная роль принадлежит службе охраны общественного порядка, осуществляющей административно-правовую защиту типичных для общественного порядка и общественной безопасности групповых и межличностных отношений от преступных и иных противоправных посягательств.    </w:t>
      </w:r>
    </w:p>
    <w:p w:rsidR="000F7CC6" w:rsidRPr="001D0BDA" w:rsidRDefault="000F7CC6" w:rsidP="000600B5">
      <w:pPr>
        <w:spacing w:after="0" w:line="360" w:lineRule="auto"/>
        <w:ind w:left="567" w:firstLine="709"/>
        <w:rPr>
          <w:rFonts w:ascii="Times New Roman" w:hAnsi="Times New Roman" w:cs="Times New Roman"/>
          <w:color w:val="000000"/>
          <w:sz w:val="28"/>
          <w:szCs w:val="28"/>
          <w:shd w:val="clear" w:color="auto" w:fill="FFFFFF" w:themeFill="background1"/>
        </w:rPr>
      </w:pPr>
      <w:r w:rsidRPr="001D0BDA">
        <w:rPr>
          <w:rFonts w:ascii="Times New Roman" w:hAnsi="Times New Roman" w:cs="Times New Roman"/>
          <w:color w:val="000000"/>
          <w:sz w:val="28"/>
          <w:szCs w:val="28"/>
          <w:shd w:val="clear" w:color="auto" w:fill="FFFFFF" w:themeFill="background1"/>
        </w:rPr>
        <w:t xml:space="preserve">       Служба охраны общественного порядка является отраслевой службой полиции общественной безопасности. Вынесение вопросов общественного порядка на первое место соответствует положениям Конституции Российской Федерации и закону «О полиции». В обеспечении общественного порядка участвуют наиболее многочисленные силы органов внутренних дел: подразделение патрульно-постовой службы полиции общественной безопасности, службы полиции по охране, содержанию и конвоированию задержанных и заключенных под стражу, служба участковых инспекторов полиции и других19. Также административная деятельность полиции затрагивает вопросы предупреждения и пресечения конкретных видов правонарушений: мелкого хулиганства и иных административных правонарушений, посягающих на общественный порядок, безопасность и порядок управления; нарушений, связанных с пьянством и алкоголизмом, вопросы предупреждения пьянства, наркомании, проституции, правонарушений, совершаемых несовершеннолетними, правонарушений в сфере экономики20.    </w:t>
      </w:r>
    </w:p>
    <w:p w:rsidR="000F7CC6" w:rsidRPr="001D0BDA" w:rsidRDefault="000F7CC6" w:rsidP="000600B5">
      <w:pPr>
        <w:spacing w:after="0" w:line="360" w:lineRule="auto"/>
        <w:ind w:left="567" w:firstLine="709"/>
        <w:rPr>
          <w:rFonts w:ascii="Times New Roman" w:hAnsi="Times New Roman" w:cs="Times New Roman"/>
          <w:color w:val="000000"/>
          <w:sz w:val="28"/>
          <w:szCs w:val="28"/>
          <w:shd w:val="clear" w:color="auto" w:fill="FFFFFF" w:themeFill="background1"/>
        </w:rPr>
      </w:pPr>
      <w:r w:rsidRPr="001D0BDA">
        <w:rPr>
          <w:rFonts w:ascii="Times New Roman" w:hAnsi="Times New Roman" w:cs="Times New Roman"/>
          <w:color w:val="000000"/>
          <w:sz w:val="28"/>
          <w:szCs w:val="28"/>
          <w:shd w:val="clear" w:color="auto" w:fill="FFFFFF" w:themeFill="background1"/>
        </w:rPr>
        <w:t xml:space="preserve">      Правовой основой деятельности органов внутренних дел по осуществлению разрешительной системы является закон РФ «О полиции», в котором предусмотрена обязанность полиции обеспечивать соблюдение правил приобретения, хранения, ношения и транспортировки оружия, боеприпасов, взрывчатых веществ, открытия и функционирования объектов по перечням, определяемым законодательством. Эта деятельность определяется иными законами, а также  указами, постановлениями, ведомственными нормативными актами Министерства внутренних дел России. На уровне Министерства внутренних дел России деятельностью полиции общественной безопасности руководят: Главное управление обеспечения общественного порядка, Главное управление государственной инспекции безопасности дорожного движения, Паспортно-визовое управление. </w:t>
      </w:r>
    </w:p>
    <w:p w:rsidR="000F7CC6" w:rsidRPr="001D0BDA" w:rsidRDefault="000F7CC6" w:rsidP="000600B5">
      <w:pPr>
        <w:spacing w:after="0" w:line="360" w:lineRule="auto"/>
        <w:ind w:left="567" w:firstLine="709"/>
        <w:rPr>
          <w:rFonts w:ascii="Times New Roman" w:hAnsi="Times New Roman" w:cs="Times New Roman"/>
          <w:color w:val="000000"/>
          <w:sz w:val="28"/>
          <w:szCs w:val="28"/>
          <w:shd w:val="clear" w:color="auto" w:fill="FFFFFF" w:themeFill="background1"/>
        </w:rPr>
      </w:pPr>
      <w:r w:rsidRPr="001D0BDA">
        <w:rPr>
          <w:rFonts w:ascii="Times New Roman" w:hAnsi="Times New Roman" w:cs="Times New Roman"/>
          <w:color w:val="000000"/>
          <w:sz w:val="28"/>
          <w:szCs w:val="28"/>
          <w:shd w:val="clear" w:color="auto" w:fill="FFFFFF" w:themeFill="background1"/>
        </w:rPr>
        <w:t xml:space="preserve">       Деятельность органов внутренних дел по контролю за соблюдением паспортно-регистрационных правил, осуществляемая при сочетании гласных и негласных методов, представляет собой совокупность организационных и практических мероприятий, направленных на выполнение требований паспортно-регистрационной системы. В процессе реализации этих мероприятий предупреждаются правонарушения лиц, проживающих без документов или без регистрации, а также лиц, в прошлом совершивших преступления; выявляются лица, подозреваемые в совершении преступлений и скрывающиеся от органов правосудия либо проживающие  по подложным или поддельным документам; производится розыск конкретных, известных органам внутренних дел и безопасности лиц, совершивших преступление, и т.д. </w:t>
      </w:r>
    </w:p>
    <w:p w:rsidR="000F7CC6" w:rsidRPr="001D0BDA" w:rsidRDefault="000F7CC6" w:rsidP="000600B5">
      <w:pPr>
        <w:spacing w:after="0" w:line="360" w:lineRule="auto"/>
        <w:ind w:left="567" w:firstLine="709"/>
        <w:rPr>
          <w:rFonts w:ascii="Times New Roman" w:hAnsi="Times New Roman" w:cs="Times New Roman"/>
          <w:color w:val="000000"/>
          <w:sz w:val="28"/>
          <w:szCs w:val="28"/>
          <w:shd w:val="clear" w:color="auto" w:fill="FFFFFF" w:themeFill="background1"/>
        </w:rPr>
      </w:pPr>
      <w:r w:rsidRPr="001D0BDA">
        <w:rPr>
          <w:rFonts w:ascii="Times New Roman" w:hAnsi="Times New Roman" w:cs="Times New Roman"/>
          <w:color w:val="000000"/>
          <w:sz w:val="28"/>
          <w:szCs w:val="28"/>
          <w:shd w:val="clear" w:color="auto" w:fill="FFFFFF" w:themeFill="background1"/>
        </w:rPr>
        <w:t xml:space="preserve">    Непосредственное обеспечение контроля за соблюдением  паспортно -регистрационных правил возлагается на руководителей подразделений паспортно-визовой службы органов внутренних дел, которые анализируют правоприменительную практику; обеспечивают планирование, сбор и анализ практики применения данных правил; разрабатывают предложения по устранению причин и условий, способствующих совершению правонарушений в жилищной сфере; контролируют выполнение участковыми инспекторами полиции функциональных обязанностей по рассматриваемой линии работы; проводят инструктажи и совещания с личным составом органов внутренних дел и лицами, ответственными за регистрацию; ведут разъяснительную работу среди населения22.     </w:t>
      </w:r>
    </w:p>
    <w:p w:rsidR="000F7CC6" w:rsidRPr="001D0BDA" w:rsidRDefault="000F7CC6" w:rsidP="000600B5">
      <w:pPr>
        <w:spacing w:after="0" w:line="360" w:lineRule="auto"/>
        <w:ind w:left="567" w:firstLine="709"/>
        <w:rPr>
          <w:rFonts w:ascii="Times New Roman" w:hAnsi="Times New Roman" w:cs="Times New Roman"/>
          <w:color w:val="000000"/>
          <w:sz w:val="28"/>
          <w:szCs w:val="28"/>
          <w:shd w:val="clear" w:color="auto" w:fill="FFFFFF" w:themeFill="background1"/>
        </w:rPr>
      </w:pPr>
      <w:r w:rsidRPr="001D0BDA">
        <w:rPr>
          <w:rFonts w:ascii="Times New Roman" w:hAnsi="Times New Roman" w:cs="Times New Roman"/>
          <w:color w:val="000000"/>
          <w:sz w:val="28"/>
          <w:szCs w:val="28"/>
          <w:shd w:val="clear" w:color="auto" w:fill="FFFFFF" w:themeFill="background1"/>
        </w:rPr>
        <w:t xml:space="preserve">       В практическом решении возложенных на органы внутренних дел задач по контролю за соблюдением паспортно-регистрационных правил важная роль принадлежит участковым инспекторам полиции, которые несут полную ответственность за состояние паспортно-регистрационного режима на обслуживаемых участках. В своей работе они опираются на помощь внештатных сотрудников полиции, добровольных народных дружин, общественных пунктов охраны порядка, уличных, домовых комитетов и других сил общественности.  </w:t>
      </w:r>
    </w:p>
    <w:p w:rsidR="000F7CC6" w:rsidRPr="001D0BDA" w:rsidRDefault="000F7CC6" w:rsidP="000600B5">
      <w:pPr>
        <w:spacing w:after="0" w:line="360" w:lineRule="auto"/>
        <w:ind w:left="567" w:firstLine="709"/>
        <w:rPr>
          <w:rFonts w:ascii="Times New Roman" w:hAnsi="Times New Roman" w:cs="Times New Roman"/>
          <w:color w:val="000000"/>
          <w:sz w:val="28"/>
          <w:szCs w:val="28"/>
          <w:shd w:val="clear" w:color="auto" w:fill="FFFFFF" w:themeFill="background1"/>
        </w:rPr>
      </w:pPr>
      <w:r w:rsidRPr="001D0BDA">
        <w:rPr>
          <w:rFonts w:ascii="Times New Roman" w:hAnsi="Times New Roman" w:cs="Times New Roman"/>
          <w:color w:val="000000"/>
          <w:sz w:val="28"/>
          <w:szCs w:val="28"/>
          <w:shd w:val="clear" w:color="auto" w:fill="FFFFFF" w:themeFill="background1"/>
        </w:rPr>
        <w:t xml:space="preserve">         Организационные и практические мероприятия по контролю за соблюдением паспортно-регистрационных правил осуществляются всеми подразделениями органов внутренних дел в процессе повседневной работы и при проведении целевых мероприятий. Мероприятия по обеспечению паспортно-регистрационного режима включаются в общий план работы органа. Органы внутренних дел (полиция) контролируют, чтобы все находящиеся на обслуживаемой ими территории иностранные граждане и лица без гражданства выполняли свои обязанности, установленные законодательством о правовом положении иностранных граждан в России, соблюдали правила пребывания иностранных граждан в России, правила транзитного проезда иностранных граждан через территорию России, а также действующие законы и иные нормативные акты. Органы внутренних дел (полиция) проверяют наличие у иностранных граждан разрешений на пребывание в данном пункте и паспортов. </w:t>
      </w:r>
    </w:p>
    <w:p w:rsidR="0035238A" w:rsidRDefault="000F7CC6" w:rsidP="000600B5">
      <w:pPr>
        <w:spacing w:after="0" w:line="360" w:lineRule="auto"/>
        <w:ind w:left="567" w:firstLine="709"/>
        <w:rPr>
          <w:rFonts w:ascii="Times New Roman" w:hAnsi="Times New Roman" w:cs="Times New Roman"/>
          <w:color w:val="000000"/>
          <w:sz w:val="28"/>
          <w:szCs w:val="28"/>
          <w:shd w:val="clear" w:color="auto" w:fill="FFFFFF" w:themeFill="background1"/>
        </w:rPr>
      </w:pPr>
      <w:r w:rsidRPr="001D0BDA">
        <w:rPr>
          <w:rFonts w:ascii="Times New Roman" w:hAnsi="Times New Roman" w:cs="Times New Roman"/>
          <w:color w:val="000000"/>
          <w:sz w:val="28"/>
          <w:szCs w:val="28"/>
          <w:shd w:val="clear" w:color="auto" w:fill="FFFFFF" w:themeFill="background1"/>
        </w:rPr>
        <w:t xml:space="preserve">      Основным нормативным актом, определяющим требования к безопасности дорожного движения, являются Правила дорожного движения, контроль за соблюдением которых возложен на дорожно-патрульную службу. Основная задача данной службы – обеспечение дорожного движения, которое обеспечивается ее силами: специализированными полками, отдельными батальонами, отдельными ротами, отдельными взводами. В составе горрайорганов внутренних дел создаются роты, взводы, в том числе моторизированные, или группы дорожного движения. Пресечение правонарушения заключается в обязательном реагировании сотрудника на неправомерные действия участников дорожного движения с целью предотвращения происшествий и предупреждения их возможных последствий, обеспечении применения в отношении нарушителей установленных мер воздействия.</w:t>
      </w:r>
    </w:p>
    <w:p w:rsidR="0035238A" w:rsidRDefault="0035238A" w:rsidP="000600B5">
      <w:pPr>
        <w:spacing w:after="0" w:line="360" w:lineRule="auto"/>
        <w:ind w:left="567" w:firstLine="709"/>
        <w:rPr>
          <w:rFonts w:ascii="Times New Roman" w:hAnsi="Times New Roman" w:cs="Times New Roman"/>
          <w:color w:val="000000"/>
          <w:sz w:val="28"/>
          <w:szCs w:val="28"/>
          <w:shd w:val="clear" w:color="auto" w:fill="FFFFFF" w:themeFill="background1"/>
        </w:rPr>
      </w:pPr>
    </w:p>
    <w:p w:rsidR="0035238A" w:rsidRDefault="0035238A" w:rsidP="000600B5">
      <w:pPr>
        <w:spacing w:after="0" w:line="360" w:lineRule="auto"/>
        <w:ind w:left="567" w:firstLine="709"/>
        <w:rPr>
          <w:rFonts w:ascii="Times New Roman" w:hAnsi="Times New Roman" w:cs="Times New Roman"/>
          <w:color w:val="000000"/>
          <w:sz w:val="28"/>
          <w:szCs w:val="28"/>
          <w:shd w:val="clear" w:color="auto" w:fill="FFFFFF" w:themeFill="background1"/>
        </w:rPr>
      </w:pPr>
    </w:p>
    <w:p w:rsidR="001D0BDA" w:rsidRPr="001D0BDA" w:rsidRDefault="000F7CC6" w:rsidP="000600B5">
      <w:pPr>
        <w:spacing w:after="0" w:line="360" w:lineRule="auto"/>
        <w:ind w:left="567" w:firstLine="709"/>
        <w:rPr>
          <w:rFonts w:ascii="Times New Roman" w:hAnsi="Times New Roman" w:cs="Times New Roman"/>
          <w:b/>
          <w:color w:val="000000"/>
          <w:sz w:val="28"/>
          <w:szCs w:val="28"/>
        </w:rPr>
      </w:pPr>
      <w:r w:rsidRPr="001D0BDA">
        <w:rPr>
          <w:rFonts w:ascii="Times New Roman" w:hAnsi="Times New Roman" w:cs="Times New Roman"/>
          <w:color w:val="000000"/>
          <w:sz w:val="28"/>
          <w:szCs w:val="28"/>
          <w:shd w:val="clear" w:color="auto" w:fill="FFFFFF" w:themeFill="background1"/>
        </w:rPr>
        <w:br/>
      </w:r>
    </w:p>
    <w:sectPr w:rsidR="001D0BDA" w:rsidRPr="001D0BDA" w:rsidSect="009444D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180" w:rsidRDefault="00857180" w:rsidP="006730A1">
      <w:pPr>
        <w:spacing w:after="0" w:line="240" w:lineRule="auto"/>
      </w:pPr>
      <w:r>
        <w:separator/>
      </w:r>
    </w:p>
  </w:endnote>
  <w:endnote w:type="continuationSeparator" w:id="0">
    <w:p w:rsidR="00857180" w:rsidRDefault="00857180" w:rsidP="00673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4079"/>
      <w:docPartObj>
        <w:docPartGallery w:val="Page Numbers (Bottom of Page)"/>
        <w:docPartUnique/>
      </w:docPartObj>
    </w:sdtPr>
    <w:sdtEndPr/>
    <w:sdtContent>
      <w:p w:rsidR="00112B24" w:rsidRDefault="00112B24">
        <w:pPr>
          <w:pStyle w:val="a7"/>
          <w:jc w:val="center"/>
        </w:pPr>
      </w:p>
      <w:p w:rsidR="00112B24" w:rsidRDefault="00857180">
        <w:pPr>
          <w:pStyle w:val="a7"/>
          <w:jc w:val="center"/>
        </w:pPr>
        <w:r>
          <w:fldChar w:fldCharType="begin"/>
        </w:r>
        <w:r>
          <w:instrText xml:space="preserve"> PAGE   \* MERGEFORMAT </w:instrText>
        </w:r>
        <w:r>
          <w:fldChar w:fldCharType="separate"/>
        </w:r>
        <w:r w:rsidR="00E2424E">
          <w:rPr>
            <w:noProof/>
          </w:rPr>
          <w:t>1</w:t>
        </w:r>
        <w:r>
          <w:rPr>
            <w:noProof/>
          </w:rPr>
          <w:fldChar w:fldCharType="end"/>
        </w:r>
      </w:p>
    </w:sdtContent>
  </w:sdt>
  <w:p w:rsidR="00112B24" w:rsidRDefault="00112B2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180" w:rsidRDefault="00857180" w:rsidP="006730A1">
      <w:pPr>
        <w:spacing w:after="0" w:line="240" w:lineRule="auto"/>
      </w:pPr>
      <w:r>
        <w:separator/>
      </w:r>
    </w:p>
  </w:footnote>
  <w:footnote w:type="continuationSeparator" w:id="0">
    <w:p w:rsidR="00857180" w:rsidRDefault="00857180" w:rsidP="006730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A004AF"/>
    <w:multiLevelType w:val="hybridMultilevel"/>
    <w:tmpl w:val="63AAC724"/>
    <w:lvl w:ilvl="0" w:tplc="8C5C421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B7"/>
    <w:rsid w:val="000600B5"/>
    <w:rsid w:val="000F7CC6"/>
    <w:rsid w:val="00112B24"/>
    <w:rsid w:val="001D0BDA"/>
    <w:rsid w:val="001D5BB7"/>
    <w:rsid w:val="0035238A"/>
    <w:rsid w:val="00372A43"/>
    <w:rsid w:val="006730A1"/>
    <w:rsid w:val="006E27FB"/>
    <w:rsid w:val="00857180"/>
    <w:rsid w:val="008F2D1D"/>
    <w:rsid w:val="009444D3"/>
    <w:rsid w:val="009B719B"/>
    <w:rsid w:val="00C20C66"/>
    <w:rsid w:val="00E2424E"/>
    <w:rsid w:val="00F0103B"/>
    <w:rsid w:val="00F87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D5BB7"/>
  </w:style>
  <w:style w:type="character" w:styleId="a3">
    <w:name w:val="Hyperlink"/>
    <w:basedOn w:val="a0"/>
    <w:uiPriority w:val="99"/>
    <w:semiHidden/>
    <w:unhideWhenUsed/>
    <w:rsid w:val="001D5BB7"/>
    <w:rPr>
      <w:color w:val="0000FF"/>
      <w:u w:val="single"/>
    </w:rPr>
  </w:style>
  <w:style w:type="paragraph" w:styleId="a4">
    <w:name w:val="List Paragraph"/>
    <w:basedOn w:val="a"/>
    <w:uiPriority w:val="34"/>
    <w:qFormat/>
    <w:rsid w:val="00F0103B"/>
    <w:pPr>
      <w:ind w:left="720"/>
      <w:contextualSpacing/>
    </w:pPr>
  </w:style>
  <w:style w:type="paragraph" w:styleId="a5">
    <w:name w:val="header"/>
    <w:basedOn w:val="a"/>
    <w:link w:val="a6"/>
    <w:uiPriority w:val="99"/>
    <w:semiHidden/>
    <w:unhideWhenUsed/>
    <w:rsid w:val="006730A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730A1"/>
  </w:style>
  <w:style w:type="paragraph" w:styleId="a7">
    <w:name w:val="footer"/>
    <w:basedOn w:val="a"/>
    <w:link w:val="a8"/>
    <w:uiPriority w:val="99"/>
    <w:unhideWhenUsed/>
    <w:rsid w:val="006730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30A1"/>
  </w:style>
  <w:style w:type="paragraph" w:styleId="a9">
    <w:name w:val="Normal (Web)"/>
    <w:basedOn w:val="a"/>
    <w:uiPriority w:val="99"/>
    <w:semiHidden/>
    <w:unhideWhenUsed/>
    <w:rsid w:val="001D0B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D5BB7"/>
  </w:style>
  <w:style w:type="character" w:styleId="a3">
    <w:name w:val="Hyperlink"/>
    <w:basedOn w:val="a0"/>
    <w:uiPriority w:val="99"/>
    <w:semiHidden/>
    <w:unhideWhenUsed/>
    <w:rsid w:val="001D5BB7"/>
    <w:rPr>
      <w:color w:val="0000FF"/>
      <w:u w:val="single"/>
    </w:rPr>
  </w:style>
  <w:style w:type="paragraph" w:styleId="a4">
    <w:name w:val="List Paragraph"/>
    <w:basedOn w:val="a"/>
    <w:uiPriority w:val="34"/>
    <w:qFormat/>
    <w:rsid w:val="00F0103B"/>
    <w:pPr>
      <w:ind w:left="720"/>
      <w:contextualSpacing/>
    </w:pPr>
  </w:style>
  <w:style w:type="paragraph" w:styleId="a5">
    <w:name w:val="header"/>
    <w:basedOn w:val="a"/>
    <w:link w:val="a6"/>
    <w:uiPriority w:val="99"/>
    <w:semiHidden/>
    <w:unhideWhenUsed/>
    <w:rsid w:val="006730A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730A1"/>
  </w:style>
  <w:style w:type="paragraph" w:styleId="a7">
    <w:name w:val="footer"/>
    <w:basedOn w:val="a"/>
    <w:link w:val="a8"/>
    <w:uiPriority w:val="99"/>
    <w:unhideWhenUsed/>
    <w:rsid w:val="006730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30A1"/>
  </w:style>
  <w:style w:type="paragraph" w:styleId="a9">
    <w:name w:val="Normal (Web)"/>
    <w:basedOn w:val="a"/>
    <w:uiPriority w:val="99"/>
    <w:semiHidden/>
    <w:unhideWhenUsed/>
    <w:rsid w:val="001D0B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86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D8907-789C-4BF7-B634-E31C8C85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3627</Words>
  <Characters>20675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ОрЮИ МВД России</Company>
  <LinksUpToDate>false</LinksUpToDate>
  <CharactersWithSpaces>24254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Dmitrij V Stolpovskih</cp:lastModifiedBy>
  <cp:revision>2</cp:revision>
  <dcterms:created xsi:type="dcterms:W3CDTF">2015-10-23T06:51:00Z</dcterms:created>
  <dcterms:modified xsi:type="dcterms:W3CDTF">2015-10-23T06:51:00Z</dcterms:modified>
</cp:coreProperties>
</file>