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04905" w:rsidRPr="00B56B75" w:rsidRDefault="00504905" w:rsidP="00504905">
      <w:pPr>
        <w:autoSpaceDE w:val="0"/>
        <w:autoSpaceDN w:val="0"/>
        <w:adjustRightInd w:val="0"/>
        <w:spacing w:after="0" w:line="240" w:lineRule="auto"/>
        <w:jc w:val="center"/>
        <w:rPr>
          <w:rFonts w:ascii="TimesNewRomanPS-BoldMT" w:hAnsi="TimesNewRomanPS-BoldMT" w:cs="TimesNewRomanPS-BoldMT"/>
          <w:b/>
          <w:bCs/>
          <w:sz w:val="28"/>
          <w:szCs w:val="28"/>
        </w:rPr>
      </w:pPr>
      <w:bookmarkStart w:id="0" w:name="_GoBack"/>
      <w:bookmarkEnd w:id="0"/>
      <w:r w:rsidRPr="00B56B75">
        <w:rPr>
          <w:rFonts w:ascii="TimesNewRomanPS-BoldMT" w:hAnsi="TimesNewRomanPS-BoldMT" w:cs="TimesNewRomanPS-BoldMT"/>
          <w:b/>
          <w:bCs/>
          <w:sz w:val="28"/>
          <w:szCs w:val="28"/>
        </w:rPr>
        <w:t>Г</w:t>
      </w:r>
      <w:r w:rsidR="00913093">
        <w:rPr>
          <w:rFonts w:ascii="TimesNewRomanPS-BoldMT" w:hAnsi="TimesNewRomanPS-BoldMT" w:cs="TimesNewRomanPS-BoldMT"/>
          <w:b/>
          <w:bCs/>
          <w:sz w:val="28"/>
          <w:szCs w:val="28"/>
        </w:rPr>
        <w:t>Б</w:t>
      </w:r>
      <w:r w:rsidRPr="00B56B75">
        <w:rPr>
          <w:rFonts w:ascii="TimesNewRomanPS-BoldMT" w:hAnsi="TimesNewRomanPS-BoldMT" w:cs="TimesNewRomanPS-BoldMT"/>
          <w:b/>
          <w:bCs/>
          <w:sz w:val="28"/>
          <w:szCs w:val="28"/>
        </w:rPr>
        <w:t>ОУ ВПО</w:t>
      </w:r>
    </w:p>
    <w:p w:rsidR="00504905" w:rsidRPr="00B56B75" w:rsidRDefault="00504905" w:rsidP="00504905">
      <w:pPr>
        <w:autoSpaceDE w:val="0"/>
        <w:autoSpaceDN w:val="0"/>
        <w:adjustRightInd w:val="0"/>
        <w:spacing w:after="0" w:line="240" w:lineRule="auto"/>
        <w:jc w:val="center"/>
        <w:rPr>
          <w:rFonts w:ascii="TimesNewRomanPS-BoldMT" w:hAnsi="TimesNewRomanPS-BoldMT" w:cs="TimesNewRomanPS-BoldMT"/>
          <w:b/>
          <w:bCs/>
          <w:sz w:val="28"/>
          <w:szCs w:val="28"/>
        </w:rPr>
      </w:pPr>
      <w:r w:rsidRPr="00B56B75">
        <w:rPr>
          <w:rFonts w:ascii="TimesNewRomanPS-BoldMT" w:hAnsi="TimesNewRomanPS-BoldMT" w:cs="TimesNewRomanPS-BoldMT"/>
          <w:b/>
          <w:bCs/>
          <w:sz w:val="28"/>
          <w:szCs w:val="28"/>
        </w:rPr>
        <w:t>«СУРГУТСКИЙ ГОСУДАРСТВЕННЫЙ УНИВЕРСИТЕТ</w:t>
      </w:r>
    </w:p>
    <w:p w:rsidR="00504905" w:rsidRDefault="00504905" w:rsidP="00504905">
      <w:pPr>
        <w:autoSpaceDE w:val="0"/>
        <w:autoSpaceDN w:val="0"/>
        <w:adjustRightInd w:val="0"/>
        <w:spacing w:after="0" w:line="240" w:lineRule="auto"/>
        <w:jc w:val="center"/>
        <w:rPr>
          <w:rFonts w:ascii="TimesNewRomanPS-BoldMT" w:hAnsi="TimesNewRomanPS-BoldMT" w:cs="TimesNewRomanPS-BoldMT"/>
          <w:b/>
          <w:bCs/>
          <w:sz w:val="28"/>
          <w:szCs w:val="28"/>
        </w:rPr>
      </w:pPr>
      <w:r w:rsidRPr="00B56B75">
        <w:rPr>
          <w:rFonts w:ascii="TimesNewRomanPS-BoldMT" w:hAnsi="TimesNewRomanPS-BoldMT" w:cs="TimesNewRomanPS-BoldMT"/>
          <w:b/>
          <w:bCs/>
          <w:sz w:val="28"/>
          <w:szCs w:val="28"/>
        </w:rPr>
        <w:t>Ханты-Мансийского автономного округа – Югры»</w:t>
      </w:r>
    </w:p>
    <w:p w:rsidR="00504905" w:rsidRDefault="00504905" w:rsidP="00504905">
      <w:pPr>
        <w:autoSpaceDE w:val="0"/>
        <w:autoSpaceDN w:val="0"/>
        <w:adjustRightInd w:val="0"/>
        <w:spacing w:after="0" w:line="240" w:lineRule="auto"/>
        <w:jc w:val="center"/>
        <w:rPr>
          <w:rFonts w:ascii="TimesNewRomanPS-BoldMT" w:hAnsi="TimesNewRomanPS-BoldMT" w:cs="TimesNewRomanPS-BoldMT"/>
          <w:b/>
          <w:bCs/>
          <w:sz w:val="26"/>
          <w:szCs w:val="26"/>
        </w:rPr>
      </w:pPr>
    </w:p>
    <w:p w:rsidR="00504905" w:rsidRDefault="00504905" w:rsidP="00504905">
      <w:pPr>
        <w:autoSpaceDE w:val="0"/>
        <w:autoSpaceDN w:val="0"/>
        <w:adjustRightInd w:val="0"/>
        <w:spacing w:after="0" w:line="240" w:lineRule="auto"/>
        <w:jc w:val="center"/>
        <w:rPr>
          <w:rFonts w:ascii="TimesNewRomanPS-BoldMT" w:hAnsi="TimesNewRomanPS-BoldMT" w:cs="TimesNewRomanPS-BoldMT"/>
          <w:b/>
          <w:bCs/>
          <w:sz w:val="26"/>
          <w:szCs w:val="26"/>
        </w:rPr>
      </w:pPr>
    </w:p>
    <w:p w:rsidR="00504905" w:rsidRDefault="00504905" w:rsidP="00504905">
      <w:pPr>
        <w:autoSpaceDE w:val="0"/>
        <w:autoSpaceDN w:val="0"/>
        <w:adjustRightInd w:val="0"/>
        <w:spacing w:after="0" w:line="240" w:lineRule="auto"/>
        <w:jc w:val="center"/>
        <w:rPr>
          <w:rFonts w:ascii="TimesNewRomanPSMT" w:hAnsi="TimesNewRomanPSMT" w:cs="TimesNewRomanPSMT"/>
          <w:sz w:val="26"/>
          <w:szCs w:val="26"/>
        </w:rPr>
      </w:pPr>
      <w:r>
        <w:rPr>
          <w:rFonts w:ascii="TimesNewRomanPSMT" w:hAnsi="TimesNewRomanPSMT" w:cs="TimesNewRomanPSMT"/>
          <w:sz w:val="26"/>
          <w:szCs w:val="26"/>
        </w:rPr>
        <w:t>Юридический институт</w:t>
      </w:r>
    </w:p>
    <w:p w:rsidR="00504905" w:rsidRDefault="00504905" w:rsidP="00504905">
      <w:pPr>
        <w:autoSpaceDE w:val="0"/>
        <w:autoSpaceDN w:val="0"/>
        <w:adjustRightInd w:val="0"/>
        <w:spacing w:after="0" w:line="240" w:lineRule="auto"/>
        <w:jc w:val="center"/>
        <w:rPr>
          <w:rFonts w:ascii="TimesNewRomanPSMT" w:hAnsi="TimesNewRomanPSMT" w:cs="TimesNewRomanPSMT"/>
          <w:sz w:val="26"/>
          <w:szCs w:val="26"/>
        </w:rPr>
      </w:pPr>
      <w:r>
        <w:rPr>
          <w:rFonts w:ascii="TimesNewRomanPSMT" w:hAnsi="TimesNewRomanPSMT" w:cs="TimesNewRomanPSMT"/>
          <w:sz w:val="26"/>
          <w:szCs w:val="26"/>
        </w:rPr>
        <w:t>Кафедра гражданско-правовых дисциплин и трудового права</w:t>
      </w:r>
    </w:p>
    <w:p w:rsidR="00504905" w:rsidRDefault="00504905" w:rsidP="00504905">
      <w:pPr>
        <w:autoSpaceDE w:val="0"/>
        <w:autoSpaceDN w:val="0"/>
        <w:adjustRightInd w:val="0"/>
        <w:spacing w:after="0" w:line="240" w:lineRule="auto"/>
        <w:jc w:val="center"/>
        <w:rPr>
          <w:rFonts w:ascii="TimesNewRomanPSMT" w:hAnsi="TimesNewRomanPSMT" w:cs="TimesNewRomanPSMT"/>
          <w:sz w:val="26"/>
          <w:szCs w:val="26"/>
        </w:rPr>
      </w:pPr>
      <w:r>
        <w:rPr>
          <w:rFonts w:ascii="TimesNewRomanPSMT" w:hAnsi="TimesNewRomanPSMT" w:cs="TimesNewRomanPSMT"/>
          <w:sz w:val="26"/>
          <w:szCs w:val="26"/>
        </w:rPr>
        <w:t>(очное отделение)</w:t>
      </w:r>
    </w:p>
    <w:p w:rsidR="00504905" w:rsidRDefault="00504905" w:rsidP="00504905">
      <w:pPr>
        <w:autoSpaceDE w:val="0"/>
        <w:autoSpaceDN w:val="0"/>
        <w:adjustRightInd w:val="0"/>
        <w:spacing w:after="0" w:line="240" w:lineRule="auto"/>
        <w:jc w:val="center"/>
        <w:rPr>
          <w:rFonts w:ascii="TimesNewRomanPSMT" w:hAnsi="TimesNewRomanPSMT" w:cs="TimesNewRomanPSMT"/>
          <w:sz w:val="21"/>
          <w:szCs w:val="21"/>
        </w:rPr>
      </w:pPr>
    </w:p>
    <w:p w:rsidR="00504905" w:rsidRDefault="00504905" w:rsidP="00504905">
      <w:pPr>
        <w:autoSpaceDE w:val="0"/>
        <w:autoSpaceDN w:val="0"/>
        <w:adjustRightInd w:val="0"/>
        <w:spacing w:after="0" w:line="240" w:lineRule="auto"/>
        <w:jc w:val="center"/>
        <w:rPr>
          <w:rFonts w:ascii="TimesNewRomanPSMT" w:hAnsi="TimesNewRomanPSMT" w:cs="TimesNewRomanPSMT"/>
          <w:sz w:val="26"/>
          <w:szCs w:val="26"/>
        </w:rPr>
      </w:pPr>
    </w:p>
    <w:p w:rsidR="00504905" w:rsidRDefault="00504905" w:rsidP="00504905">
      <w:pPr>
        <w:autoSpaceDE w:val="0"/>
        <w:autoSpaceDN w:val="0"/>
        <w:adjustRightInd w:val="0"/>
        <w:spacing w:after="0" w:line="240" w:lineRule="auto"/>
        <w:jc w:val="center"/>
        <w:rPr>
          <w:rFonts w:ascii="TimesNewRomanPSMT" w:hAnsi="TimesNewRomanPSMT" w:cs="TimesNewRomanPSMT"/>
          <w:sz w:val="26"/>
          <w:szCs w:val="26"/>
        </w:rPr>
      </w:pPr>
    </w:p>
    <w:p w:rsidR="00504905" w:rsidRDefault="00504905" w:rsidP="00504905">
      <w:pPr>
        <w:autoSpaceDE w:val="0"/>
        <w:autoSpaceDN w:val="0"/>
        <w:adjustRightInd w:val="0"/>
        <w:spacing w:after="0" w:line="240" w:lineRule="auto"/>
        <w:jc w:val="center"/>
        <w:rPr>
          <w:rFonts w:ascii="TimesNewRomanPSMT" w:hAnsi="TimesNewRomanPSMT" w:cs="TimesNewRomanPSMT"/>
          <w:sz w:val="26"/>
          <w:szCs w:val="26"/>
        </w:rPr>
      </w:pPr>
    </w:p>
    <w:p w:rsidR="00504905" w:rsidRDefault="00504905" w:rsidP="00504905">
      <w:pPr>
        <w:autoSpaceDE w:val="0"/>
        <w:autoSpaceDN w:val="0"/>
        <w:adjustRightInd w:val="0"/>
        <w:spacing w:after="0" w:line="240" w:lineRule="auto"/>
        <w:jc w:val="center"/>
        <w:rPr>
          <w:rFonts w:ascii="TimesNewRomanPS-BoldMT" w:hAnsi="TimesNewRomanPS-BoldMT" w:cs="TimesNewRomanPS-BoldMT"/>
          <w:b/>
          <w:bCs/>
          <w:sz w:val="26"/>
          <w:szCs w:val="26"/>
        </w:rPr>
      </w:pPr>
      <w:r>
        <w:rPr>
          <w:rFonts w:ascii="TimesNewRomanPS-BoldMT" w:hAnsi="TimesNewRomanPS-BoldMT" w:cs="TimesNewRomanPS-BoldMT"/>
          <w:b/>
          <w:bCs/>
          <w:sz w:val="26"/>
          <w:szCs w:val="26"/>
        </w:rPr>
        <w:t>КУРСОВАЯ РАБОТА</w:t>
      </w:r>
    </w:p>
    <w:p w:rsidR="00504905" w:rsidRDefault="00504905" w:rsidP="00504905">
      <w:pPr>
        <w:autoSpaceDE w:val="0"/>
        <w:autoSpaceDN w:val="0"/>
        <w:adjustRightInd w:val="0"/>
        <w:spacing w:after="0" w:line="240" w:lineRule="auto"/>
        <w:jc w:val="center"/>
        <w:rPr>
          <w:rFonts w:ascii="TimesNewRomanPS-BoldMT" w:hAnsi="TimesNewRomanPS-BoldMT" w:cs="TimesNewRomanPS-BoldMT"/>
          <w:b/>
          <w:bCs/>
          <w:sz w:val="26"/>
          <w:szCs w:val="26"/>
        </w:rPr>
      </w:pPr>
      <w:r>
        <w:rPr>
          <w:rFonts w:ascii="TimesNewRomanPS-BoldMT" w:hAnsi="TimesNewRomanPS-BoldMT" w:cs="TimesNewRomanPS-BoldMT"/>
          <w:b/>
          <w:bCs/>
          <w:sz w:val="26"/>
          <w:szCs w:val="26"/>
        </w:rPr>
        <w:t>по дисциплине «Гражданское право»</w:t>
      </w:r>
    </w:p>
    <w:p w:rsidR="00504905" w:rsidRDefault="00504905" w:rsidP="00504905">
      <w:pPr>
        <w:autoSpaceDE w:val="0"/>
        <w:autoSpaceDN w:val="0"/>
        <w:adjustRightInd w:val="0"/>
        <w:spacing w:after="0" w:line="240" w:lineRule="auto"/>
        <w:jc w:val="center"/>
        <w:rPr>
          <w:rFonts w:ascii="TimesNewRomanPS-BoldMT" w:hAnsi="TimesNewRomanPS-BoldMT" w:cs="TimesNewRomanPS-BoldMT"/>
          <w:b/>
          <w:bCs/>
          <w:sz w:val="21"/>
          <w:szCs w:val="21"/>
        </w:rPr>
      </w:pPr>
    </w:p>
    <w:p w:rsidR="00504905" w:rsidRDefault="00504905" w:rsidP="00504905">
      <w:pPr>
        <w:autoSpaceDE w:val="0"/>
        <w:autoSpaceDN w:val="0"/>
        <w:adjustRightInd w:val="0"/>
        <w:spacing w:after="0" w:line="240" w:lineRule="auto"/>
        <w:jc w:val="center"/>
        <w:rPr>
          <w:rFonts w:ascii="TimesNewRomanPS-BoldMT" w:hAnsi="TimesNewRomanPS-BoldMT" w:cs="TimesNewRomanPS-BoldMT"/>
          <w:b/>
          <w:bCs/>
          <w:sz w:val="21"/>
          <w:szCs w:val="21"/>
        </w:rPr>
      </w:pPr>
    </w:p>
    <w:p w:rsidR="00504905" w:rsidRDefault="00504905" w:rsidP="00504905">
      <w:pPr>
        <w:autoSpaceDE w:val="0"/>
        <w:autoSpaceDN w:val="0"/>
        <w:adjustRightInd w:val="0"/>
        <w:spacing w:after="0" w:line="240" w:lineRule="auto"/>
        <w:jc w:val="center"/>
        <w:rPr>
          <w:rFonts w:ascii="TimesNewRomanPS-BoldMT" w:hAnsi="TimesNewRomanPS-BoldMT" w:cs="TimesNewRomanPS-BoldMT"/>
          <w:b/>
          <w:bCs/>
          <w:sz w:val="21"/>
          <w:szCs w:val="21"/>
        </w:rPr>
      </w:pPr>
    </w:p>
    <w:p w:rsidR="00504905" w:rsidRDefault="00504905" w:rsidP="00504905">
      <w:pPr>
        <w:autoSpaceDE w:val="0"/>
        <w:autoSpaceDN w:val="0"/>
        <w:adjustRightInd w:val="0"/>
        <w:spacing w:after="0" w:line="240" w:lineRule="auto"/>
        <w:jc w:val="center"/>
        <w:rPr>
          <w:rFonts w:ascii="TimesNewRomanPS-BoldMT" w:hAnsi="TimesNewRomanPS-BoldMT" w:cs="TimesNewRomanPS-BoldMT"/>
          <w:b/>
          <w:bCs/>
          <w:sz w:val="21"/>
          <w:szCs w:val="21"/>
        </w:rPr>
      </w:pPr>
    </w:p>
    <w:p w:rsidR="00504905" w:rsidRDefault="00504905" w:rsidP="00504905">
      <w:pPr>
        <w:autoSpaceDE w:val="0"/>
        <w:autoSpaceDN w:val="0"/>
        <w:adjustRightInd w:val="0"/>
        <w:spacing w:after="0" w:line="240" w:lineRule="auto"/>
        <w:jc w:val="center"/>
        <w:rPr>
          <w:rFonts w:ascii="TimesNewRomanPS-BoldMT" w:hAnsi="TimesNewRomanPS-BoldMT" w:cs="TimesNewRomanPS-BoldMT"/>
          <w:b/>
          <w:bCs/>
          <w:sz w:val="21"/>
          <w:szCs w:val="21"/>
        </w:rPr>
      </w:pPr>
    </w:p>
    <w:p w:rsidR="00504905" w:rsidRDefault="00504905" w:rsidP="00504905">
      <w:pPr>
        <w:autoSpaceDE w:val="0"/>
        <w:autoSpaceDN w:val="0"/>
        <w:adjustRightInd w:val="0"/>
        <w:spacing w:after="0" w:line="240" w:lineRule="auto"/>
        <w:jc w:val="center"/>
        <w:rPr>
          <w:rFonts w:ascii="TimesNewRomanPS-BoldMT" w:hAnsi="TimesNewRomanPS-BoldMT" w:cs="TimesNewRomanPS-BoldMT"/>
          <w:b/>
          <w:bCs/>
          <w:sz w:val="28"/>
          <w:szCs w:val="28"/>
        </w:rPr>
      </w:pPr>
    </w:p>
    <w:p w:rsidR="00504905" w:rsidRPr="00274CEC" w:rsidRDefault="00504905" w:rsidP="00504905">
      <w:pPr>
        <w:jc w:val="center"/>
        <w:rPr>
          <w:rFonts w:ascii="Tahoma" w:hAnsi="Tahoma" w:cs="Tahoma"/>
          <w:sz w:val="28"/>
          <w:szCs w:val="28"/>
        </w:rPr>
      </w:pPr>
      <w:r>
        <w:rPr>
          <w:rFonts w:ascii="TimesNewRomanPSMT" w:hAnsi="TimesNewRomanPSMT" w:cs="TimesNewRomanPSMT"/>
          <w:sz w:val="28"/>
          <w:szCs w:val="28"/>
        </w:rPr>
        <w:t xml:space="preserve">Тема: </w:t>
      </w:r>
      <w:r w:rsidRPr="00274CEC">
        <w:rPr>
          <w:rFonts w:ascii="Tahoma" w:hAnsi="Tahoma" w:cs="Tahoma"/>
          <w:sz w:val="28"/>
          <w:szCs w:val="28"/>
        </w:rPr>
        <w:t>«</w:t>
      </w:r>
      <w:r>
        <w:rPr>
          <w:rFonts w:ascii="Times New Roman" w:hAnsi="Times New Roman"/>
          <w:b/>
          <w:sz w:val="28"/>
          <w:szCs w:val="28"/>
        </w:rPr>
        <w:t>Договор купли-продажи: понятие, содержание, виды</w:t>
      </w:r>
      <w:r w:rsidRPr="00274CEC">
        <w:rPr>
          <w:rFonts w:ascii="Times New Roman" w:hAnsi="Times New Roman"/>
          <w:b/>
          <w:sz w:val="28"/>
          <w:szCs w:val="28"/>
        </w:rPr>
        <w:t>»</w:t>
      </w:r>
    </w:p>
    <w:p w:rsidR="00504905" w:rsidRDefault="00504905" w:rsidP="00504905">
      <w:pPr>
        <w:autoSpaceDE w:val="0"/>
        <w:autoSpaceDN w:val="0"/>
        <w:adjustRightInd w:val="0"/>
        <w:spacing w:after="0" w:line="240" w:lineRule="auto"/>
        <w:jc w:val="center"/>
        <w:rPr>
          <w:rFonts w:ascii="TimesNewRomanPSMT" w:hAnsi="TimesNewRomanPSMT" w:cs="TimesNewRomanPSMT"/>
          <w:sz w:val="21"/>
          <w:szCs w:val="21"/>
        </w:rPr>
      </w:pPr>
    </w:p>
    <w:p w:rsidR="00504905" w:rsidRDefault="00504905" w:rsidP="00504905">
      <w:pPr>
        <w:autoSpaceDE w:val="0"/>
        <w:autoSpaceDN w:val="0"/>
        <w:adjustRightInd w:val="0"/>
        <w:spacing w:after="0" w:line="240" w:lineRule="auto"/>
        <w:jc w:val="center"/>
        <w:rPr>
          <w:rFonts w:ascii="TimesNewRomanPSMT" w:hAnsi="TimesNewRomanPSMT" w:cs="TimesNewRomanPSMT"/>
          <w:sz w:val="21"/>
          <w:szCs w:val="21"/>
        </w:rPr>
      </w:pPr>
    </w:p>
    <w:p w:rsidR="00504905" w:rsidRDefault="00504905" w:rsidP="00504905">
      <w:pPr>
        <w:autoSpaceDE w:val="0"/>
        <w:autoSpaceDN w:val="0"/>
        <w:adjustRightInd w:val="0"/>
        <w:spacing w:after="0" w:line="240" w:lineRule="auto"/>
        <w:jc w:val="center"/>
        <w:rPr>
          <w:rFonts w:ascii="TimesNewRomanPSMT" w:hAnsi="TimesNewRomanPSMT" w:cs="TimesNewRomanPSMT"/>
          <w:sz w:val="21"/>
          <w:szCs w:val="21"/>
        </w:rPr>
      </w:pPr>
    </w:p>
    <w:p w:rsidR="00504905" w:rsidRDefault="00504905" w:rsidP="00504905">
      <w:pPr>
        <w:autoSpaceDE w:val="0"/>
        <w:autoSpaceDN w:val="0"/>
        <w:adjustRightInd w:val="0"/>
        <w:spacing w:after="0" w:line="240" w:lineRule="auto"/>
        <w:jc w:val="center"/>
        <w:rPr>
          <w:rFonts w:ascii="TimesNewRomanPSMT" w:hAnsi="TimesNewRomanPSMT" w:cs="TimesNewRomanPSMT"/>
          <w:sz w:val="21"/>
          <w:szCs w:val="21"/>
        </w:rPr>
      </w:pPr>
    </w:p>
    <w:p w:rsidR="00504905" w:rsidRDefault="00504905" w:rsidP="00504905">
      <w:pPr>
        <w:autoSpaceDE w:val="0"/>
        <w:autoSpaceDN w:val="0"/>
        <w:adjustRightInd w:val="0"/>
        <w:spacing w:after="0" w:line="240" w:lineRule="auto"/>
        <w:jc w:val="center"/>
        <w:rPr>
          <w:rFonts w:ascii="TimesNewRomanPSMT" w:hAnsi="TimesNewRomanPSMT" w:cs="TimesNewRomanPSMT"/>
          <w:sz w:val="21"/>
          <w:szCs w:val="21"/>
        </w:rPr>
      </w:pPr>
    </w:p>
    <w:p w:rsidR="00504905" w:rsidRDefault="00504905" w:rsidP="00504905">
      <w:pPr>
        <w:autoSpaceDE w:val="0"/>
        <w:autoSpaceDN w:val="0"/>
        <w:adjustRightInd w:val="0"/>
        <w:spacing w:after="0" w:line="240" w:lineRule="auto"/>
        <w:jc w:val="center"/>
        <w:rPr>
          <w:rFonts w:ascii="TimesNewRomanPSMT" w:hAnsi="TimesNewRomanPSMT" w:cs="TimesNewRomanPSMT"/>
          <w:sz w:val="21"/>
          <w:szCs w:val="21"/>
        </w:rPr>
      </w:pPr>
    </w:p>
    <w:p w:rsidR="00504905" w:rsidRDefault="00504905" w:rsidP="00504905">
      <w:pPr>
        <w:autoSpaceDE w:val="0"/>
        <w:autoSpaceDN w:val="0"/>
        <w:adjustRightInd w:val="0"/>
        <w:spacing w:after="0" w:line="240" w:lineRule="auto"/>
        <w:jc w:val="center"/>
        <w:rPr>
          <w:rFonts w:ascii="TimesNewRomanPSMT" w:hAnsi="TimesNewRomanPSMT" w:cs="TimesNewRomanPSMT"/>
          <w:sz w:val="21"/>
          <w:szCs w:val="21"/>
        </w:rPr>
      </w:pPr>
    </w:p>
    <w:p w:rsidR="00504905" w:rsidRDefault="00504905" w:rsidP="00504905">
      <w:pPr>
        <w:autoSpaceDE w:val="0"/>
        <w:autoSpaceDN w:val="0"/>
        <w:adjustRightInd w:val="0"/>
        <w:spacing w:after="0" w:line="240" w:lineRule="auto"/>
        <w:jc w:val="center"/>
        <w:rPr>
          <w:rFonts w:ascii="TimesNewRomanPSMT" w:hAnsi="TimesNewRomanPSMT" w:cs="TimesNewRomanPSMT"/>
          <w:sz w:val="21"/>
          <w:szCs w:val="21"/>
        </w:rPr>
      </w:pPr>
    </w:p>
    <w:p w:rsidR="00504905" w:rsidRDefault="00504905" w:rsidP="00504905">
      <w:pPr>
        <w:autoSpaceDE w:val="0"/>
        <w:autoSpaceDN w:val="0"/>
        <w:adjustRightInd w:val="0"/>
        <w:spacing w:after="0" w:line="240" w:lineRule="auto"/>
        <w:rPr>
          <w:rFonts w:ascii="TimesNewRomanPSMT" w:hAnsi="TimesNewRomanPSMT" w:cs="TimesNewRomanPSMT"/>
          <w:sz w:val="24"/>
          <w:szCs w:val="24"/>
        </w:rPr>
      </w:pPr>
      <w:r>
        <w:rPr>
          <w:rFonts w:ascii="TimesNewRomanPSMT" w:hAnsi="TimesNewRomanPSMT" w:cs="TimesNewRomanPSMT"/>
          <w:sz w:val="24"/>
          <w:szCs w:val="24"/>
        </w:rPr>
        <w:t xml:space="preserve">                                                                                  Выполнил: студент </w:t>
      </w:r>
      <w:r>
        <w:rPr>
          <w:rFonts w:ascii="TimesNewRomanPSMT" w:hAnsi="TimesNewRomanPSMT" w:cs="TimesNewRomanPSMT"/>
          <w:sz w:val="24"/>
          <w:szCs w:val="24"/>
          <w:u w:val="single"/>
        </w:rPr>
        <w:t>22-1</w:t>
      </w:r>
      <w:r w:rsidRPr="00884718">
        <w:rPr>
          <w:rFonts w:ascii="TimesNewRomanPSMT" w:hAnsi="TimesNewRomanPSMT" w:cs="TimesNewRomanPSMT"/>
          <w:sz w:val="24"/>
          <w:szCs w:val="24"/>
          <w:u w:val="single"/>
        </w:rPr>
        <w:t>2</w:t>
      </w:r>
      <w:r>
        <w:rPr>
          <w:rFonts w:ascii="TimesNewRomanPSMT" w:hAnsi="TimesNewRomanPSMT" w:cs="TimesNewRomanPSMT"/>
          <w:sz w:val="24"/>
          <w:szCs w:val="24"/>
        </w:rPr>
        <w:t xml:space="preserve"> гр. </w:t>
      </w:r>
      <w:r>
        <w:rPr>
          <w:rFonts w:ascii="TimesNewRomanPSMT" w:hAnsi="TimesNewRomanPSMT" w:cs="TimesNewRomanPSMT"/>
          <w:sz w:val="24"/>
          <w:szCs w:val="24"/>
          <w:u w:val="single"/>
        </w:rPr>
        <w:t xml:space="preserve">2 </w:t>
      </w:r>
      <w:r>
        <w:rPr>
          <w:rFonts w:ascii="TimesNewRomanPSMT" w:hAnsi="TimesNewRomanPSMT" w:cs="TimesNewRomanPSMT"/>
          <w:sz w:val="24"/>
          <w:szCs w:val="24"/>
        </w:rPr>
        <w:t>курса</w:t>
      </w:r>
    </w:p>
    <w:p w:rsidR="00504905" w:rsidRDefault="00504905" w:rsidP="00504905">
      <w:pPr>
        <w:autoSpaceDE w:val="0"/>
        <w:autoSpaceDN w:val="0"/>
        <w:adjustRightInd w:val="0"/>
        <w:spacing w:after="0" w:line="240" w:lineRule="auto"/>
        <w:rPr>
          <w:rFonts w:ascii="TimesNewRomanPSMT" w:hAnsi="TimesNewRomanPSMT" w:cs="TimesNewRomanPSMT"/>
          <w:sz w:val="24"/>
          <w:szCs w:val="24"/>
        </w:rPr>
      </w:pPr>
      <w:r>
        <w:rPr>
          <w:rFonts w:ascii="TimesNewRomanPSMT" w:hAnsi="TimesNewRomanPSMT" w:cs="TimesNewRomanPSMT"/>
          <w:sz w:val="24"/>
          <w:szCs w:val="24"/>
        </w:rPr>
        <w:t xml:space="preserve">                                                                                  Юридического факультета</w:t>
      </w:r>
    </w:p>
    <w:p w:rsidR="00504905" w:rsidRDefault="00504905" w:rsidP="00504905">
      <w:pPr>
        <w:autoSpaceDE w:val="0"/>
        <w:autoSpaceDN w:val="0"/>
        <w:adjustRightInd w:val="0"/>
        <w:spacing w:after="0" w:line="240" w:lineRule="auto"/>
        <w:rPr>
          <w:rFonts w:ascii="TimesNewRomanPSMT" w:hAnsi="TimesNewRomanPSMT" w:cs="TimesNewRomanPSMT"/>
          <w:sz w:val="24"/>
          <w:szCs w:val="24"/>
        </w:rPr>
      </w:pPr>
      <w:r>
        <w:rPr>
          <w:rFonts w:ascii="TimesNewRomanPSMT" w:hAnsi="TimesNewRomanPSMT" w:cs="TimesNewRomanPSMT"/>
          <w:sz w:val="24"/>
          <w:szCs w:val="24"/>
        </w:rPr>
        <w:t xml:space="preserve">                                                                                  Фамилия  </w:t>
      </w:r>
      <w:r>
        <w:rPr>
          <w:rFonts w:ascii="TimesNewRomanPSMT" w:hAnsi="TimesNewRomanPSMT" w:cs="TimesNewRomanPSMT"/>
          <w:u w:val="single"/>
        </w:rPr>
        <w:t>Тарасов</w:t>
      </w:r>
      <w:r>
        <w:rPr>
          <w:rFonts w:ascii="TimesNewRomanPSMT" w:hAnsi="TimesNewRomanPSMT" w:cs="TimesNewRomanPSMT"/>
        </w:rPr>
        <w:t xml:space="preserve"> </w:t>
      </w:r>
      <w:r>
        <w:rPr>
          <w:rFonts w:ascii="TimesNewRomanPSMT" w:hAnsi="TimesNewRomanPSMT" w:cs="TimesNewRomanPSMT"/>
          <w:sz w:val="24"/>
          <w:szCs w:val="24"/>
        </w:rPr>
        <w:t xml:space="preserve">    </w:t>
      </w:r>
    </w:p>
    <w:p w:rsidR="00504905" w:rsidRDefault="00504905" w:rsidP="00504905">
      <w:pPr>
        <w:autoSpaceDE w:val="0"/>
        <w:autoSpaceDN w:val="0"/>
        <w:adjustRightInd w:val="0"/>
        <w:spacing w:after="0" w:line="240" w:lineRule="auto"/>
        <w:rPr>
          <w:rFonts w:ascii="TimesNewRomanPSMT" w:hAnsi="TimesNewRomanPSMT" w:cs="TimesNewRomanPSMT"/>
          <w:sz w:val="20"/>
          <w:szCs w:val="20"/>
        </w:rPr>
      </w:pPr>
      <w:r>
        <w:rPr>
          <w:rFonts w:ascii="TimesNewRomanPSMT" w:hAnsi="TimesNewRomanPSMT" w:cs="TimesNewRomanPSMT"/>
          <w:sz w:val="24"/>
          <w:szCs w:val="24"/>
        </w:rPr>
        <w:t xml:space="preserve">                                                                                  Имя           </w:t>
      </w:r>
      <w:r>
        <w:rPr>
          <w:rFonts w:ascii="TimesNewRomanPSMT" w:hAnsi="TimesNewRomanPSMT" w:cs="TimesNewRomanPSMT"/>
          <w:u w:val="single"/>
        </w:rPr>
        <w:t>Антон</w:t>
      </w:r>
    </w:p>
    <w:p w:rsidR="00504905" w:rsidRDefault="00504905" w:rsidP="00504905">
      <w:pPr>
        <w:autoSpaceDE w:val="0"/>
        <w:autoSpaceDN w:val="0"/>
        <w:adjustRightInd w:val="0"/>
        <w:spacing w:after="0" w:line="240" w:lineRule="auto"/>
        <w:rPr>
          <w:rFonts w:ascii="TimesNewRomanPSMT" w:hAnsi="TimesNewRomanPSMT" w:cs="TimesNewRomanPSMT"/>
          <w:sz w:val="24"/>
          <w:szCs w:val="24"/>
        </w:rPr>
      </w:pPr>
      <w:r>
        <w:rPr>
          <w:rFonts w:ascii="TimesNewRomanPSMT" w:hAnsi="TimesNewRomanPSMT" w:cs="TimesNewRomanPSMT"/>
          <w:sz w:val="24"/>
          <w:szCs w:val="24"/>
        </w:rPr>
        <w:t xml:space="preserve">                                                                                  Отчество  </w:t>
      </w:r>
      <w:r>
        <w:rPr>
          <w:rFonts w:ascii="TimesNewRomanPSMT" w:hAnsi="TimesNewRomanPSMT" w:cs="TimesNewRomanPSMT"/>
          <w:u w:val="single"/>
        </w:rPr>
        <w:t>Игоревич</w:t>
      </w:r>
    </w:p>
    <w:p w:rsidR="00504905" w:rsidRDefault="00504905" w:rsidP="00504905">
      <w:pPr>
        <w:autoSpaceDE w:val="0"/>
        <w:autoSpaceDN w:val="0"/>
        <w:adjustRightInd w:val="0"/>
        <w:spacing w:after="0" w:line="240" w:lineRule="auto"/>
        <w:rPr>
          <w:rFonts w:ascii="TimesNewRomanPSMT" w:hAnsi="TimesNewRomanPSMT" w:cs="TimesNewRomanPSMT"/>
          <w:sz w:val="24"/>
          <w:szCs w:val="24"/>
        </w:rPr>
      </w:pPr>
      <w:r>
        <w:rPr>
          <w:rFonts w:ascii="TimesNewRomanPSMT" w:hAnsi="TimesNewRomanPSMT" w:cs="TimesNewRomanPSMT"/>
          <w:sz w:val="24"/>
          <w:szCs w:val="24"/>
        </w:rPr>
        <w:t xml:space="preserve">                                                                                  Научный руководитель:</w:t>
      </w:r>
    </w:p>
    <w:p w:rsidR="00504905" w:rsidRDefault="00504905" w:rsidP="00504905">
      <w:pPr>
        <w:autoSpaceDE w:val="0"/>
        <w:autoSpaceDN w:val="0"/>
        <w:adjustRightInd w:val="0"/>
        <w:spacing w:after="0" w:line="240" w:lineRule="auto"/>
        <w:rPr>
          <w:rFonts w:ascii="TimesNewRomanPSMT" w:hAnsi="TimesNewRomanPSMT" w:cs="TimesNewRomanPSMT"/>
          <w:sz w:val="24"/>
          <w:szCs w:val="24"/>
        </w:rPr>
      </w:pPr>
      <w:r>
        <w:rPr>
          <w:rFonts w:ascii="TimesNewRomanPSMT" w:hAnsi="TimesNewRomanPSMT" w:cs="TimesNewRomanPSMT"/>
          <w:sz w:val="24"/>
          <w:szCs w:val="24"/>
        </w:rPr>
        <w:t xml:space="preserve">                                                                                  Доцент, кандидат юридических наук</w:t>
      </w:r>
    </w:p>
    <w:p w:rsidR="00504905" w:rsidRDefault="00504905" w:rsidP="00504905">
      <w:pPr>
        <w:autoSpaceDE w:val="0"/>
        <w:autoSpaceDN w:val="0"/>
        <w:adjustRightInd w:val="0"/>
        <w:spacing w:after="0" w:line="240" w:lineRule="auto"/>
        <w:rPr>
          <w:rFonts w:ascii="TimesNewRomanPSMT" w:hAnsi="TimesNewRomanPSMT" w:cs="TimesNewRomanPSMT"/>
          <w:sz w:val="18"/>
          <w:szCs w:val="18"/>
        </w:rPr>
      </w:pPr>
      <w:r>
        <w:rPr>
          <w:rFonts w:ascii="TimesNewRomanPSMT" w:hAnsi="TimesNewRomanPSMT" w:cs="TimesNewRomanPSMT"/>
          <w:sz w:val="18"/>
          <w:szCs w:val="18"/>
        </w:rPr>
        <w:t xml:space="preserve">                                                                                                                      (</w:t>
      </w:r>
      <w:r>
        <w:rPr>
          <w:rFonts w:ascii="TimesNewRomanPS-ItalicMT" w:hAnsi="TimesNewRomanPS-ItalicMT" w:cs="TimesNewRomanPS-ItalicMT"/>
          <w:i/>
          <w:iCs/>
          <w:sz w:val="18"/>
          <w:szCs w:val="18"/>
        </w:rPr>
        <w:t>ученая степень, звание</w:t>
      </w:r>
      <w:r>
        <w:rPr>
          <w:rFonts w:ascii="TimesNewRomanPSMT" w:hAnsi="TimesNewRomanPSMT" w:cs="TimesNewRomanPSMT"/>
          <w:sz w:val="18"/>
          <w:szCs w:val="18"/>
        </w:rPr>
        <w:t>)</w:t>
      </w:r>
    </w:p>
    <w:p w:rsidR="00504905" w:rsidRDefault="00504905" w:rsidP="00504905">
      <w:pPr>
        <w:autoSpaceDE w:val="0"/>
        <w:autoSpaceDN w:val="0"/>
        <w:adjustRightInd w:val="0"/>
        <w:spacing w:after="0" w:line="240" w:lineRule="auto"/>
        <w:rPr>
          <w:rFonts w:ascii="TimesNewRomanPSMT" w:hAnsi="TimesNewRomanPSMT" w:cs="TimesNewRomanPSMT"/>
          <w:sz w:val="24"/>
          <w:szCs w:val="24"/>
        </w:rPr>
      </w:pPr>
      <w:r>
        <w:rPr>
          <w:rFonts w:ascii="TimesNewRomanPSMT" w:hAnsi="TimesNewRomanPSMT" w:cs="TimesNewRomanPSMT"/>
          <w:sz w:val="24"/>
          <w:szCs w:val="24"/>
        </w:rPr>
        <w:t xml:space="preserve">                                                                                  Фамилия </w:t>
      </w:r>
      <w:r>
        <w:rPr>
          <w:rFonts w:ascii="TimesNewRomanPS-BoldMT" w:hAnsi="TimesNewRomanPS-BoldMT" w:cs="TimesNewRomanPS-BoldMT"/>
          <w:b/>
          <w:bCs/>
          <w:sz w:val="20"/>
          <w:szCs w:val="20"/>
        </w:rPr>
        <w:t xml:space="preserve"> </w:t>
      </w:r>
      <w:r>
        <w:rPr>
          <w:rFonts w:ascii="TimesNewRomanPS-BoldMT" w:hAnsi="TimesNewRomanPS-BoldMT" w:cs="TimesNewRomanPS-BoldMT"/>
          <w:bCs/>
          <w:u w:val="single"/>
        </w:rPr>
        <w:t>Итяшева</w:t>
      </w:r>
    </w:p>
    <w:p w:rsidR="00504905" w:rsidRDefault="00504905" w:rsidP="00504905">
      <w:pPr>
        <w:autoSpaceDE w:val="0"/>
        <w:autoSpaceDN w:val="0"/>
        <w:adjustRightInd w:val="0"/>
        <w:spacing w:after="0" w:line="240" w:lineRule="auto"/>
        <w:rPr>
          <w:rFonts w:ascii="TimesNewRomanPSMT" w:hAnsi="TimesNewRomanPSMT" w:cs="TimesNewRomanPSMT"/>
          <w:sz w:val="24"/>
          <w:szCs w:val="24"/>
          <w:u w:val="single"/>
        </w:rPr>
      </w:pPr>
      <w:r>
        <w:rPr>
          <w:rFonts w:ascii="TimesNewRomanPSMT" w:hAnsi="TimesNewRomanPSMT" w:cs="TimesNewRomanPSMT"/>
          <w:sz w:val="24"/>
          <w:szCs w:val="24"/>
        </w:rPr>
        <w:t xml:space="preserve">                                                                                  Имя           </w:t>
      </w:r>
      <w:r>
        <w:rPr>
          <w:rFonts w:ascii="TimesNewRomanPS-BoldMT" w:hAnsi="TimesNewRomanPS-BoldMT" w:cs="TimesNewRomanPS-BoldMT"/>
          <w:bCs/>
          <w:u w:val="single"/>
        </w:rPr>
        <w:t>Ирина</w:t>
      </w:r>
    </w:p>
    <w:p w:rsidR="00504905" w:rsidRDefault="00504905" w:rsidP="00504905">
      <w:pPr>
        <w:rPr>
          <w:rFonts w:ascii="TimesNewRomanPSMT" w:hAnsi="TimesNewRomanPSMT" w:cs="TimesNewRomanPSMT"/>
          <w:sz w:val="21"/>
          <w:szCs w:val="21"/>
        </w:rPr>
      </w:pPr>
      <w:r>
        <w:rPr>
          <w:rFonts w:ascii="TimesNewRomanPSMT" w:hAnsi="TimesNewRomanPSMT" w:cs="TimesNewRomanPSMT"/>
          <w:sz w:val="24"/>
          <w:szCs w:val="24"/>
        </w:rPr>
        <w:t xml:space="preserve">                                                                                  Отчество  </w:t>
      </w:r>
      <w:r>
        <w:rPr>
          <w:rFonts w:ascii="TimesNewRomanPS-BoldMT" w:hAnsi="TimesNewRomanPS-BoldMT" w:cs="TimesNewRomanPS-BoldMT"/>
          <w:bCs/>
          <w:u w:val="single"/>
        </w:rPr>
        <w:t>Алексеевна</w:t>
      </w:r>
    </w:p>
    <w:p w:rsidR="00504905" w:rsidRDefault="00504905" w:rsidP="00504905">
      <w:pPr>
        <w:rPr>
          <w:rFonts w:ascii="TimesNewRomanPSMT" w:hAnsi="TimesNewRomanPSMT" w:cs="TimesNewRomanPSMT"/>
          <w:sz w:val="21"/>
          <w:szCs w:val="21"/>
        </w:rPr>
      </w:pPr>
    </w:p>
    <w:p w:rsidR="00504905" w:rsidRDefault="00504905" w:rsidP="00504905">
      <w:pPr>
        <w:rPr>
          <w:rFonts w:ascii="TimesNewRomanPSMT" w:hAnsi="TimesNewRomanPSMT" w:cs="TimesNewRomanPSMT"/>
          <w:sz w:val="21"/>
          <w:szCs w:val="21"/>
        </w:rPr>
      </w:pPr>
    </w:p>
    <w:p w:rsidR="00504905" w:rsidRDefault="00504905" w:rsidP="00504905">
      <w:pPr>
        <w:rPr>
          <w:rFonts w:ascii="TimesNewRomanPSMT" w:hAnsi="TimesNewRomanPSMT" w:cs="TimesNewRomanPSMT"/>
          <w:sz w:val="21"/>
          <w:szCs w:val="21"/>
        </w:rPr>
      </w:pPr>
    </w:p>
    <w:p w:rsidR="00504905" w:rsidRDefault="00504905" w:rsidP="00504905">
      <w:pPr>
        <w:rPr>
          <w:rFonts w:ascii="TimesNewRomanPSMT" w:hAnsi="TimesNewRomanPSMT" w:cs="TimesNewRomanPSMT"/>
          <w:sz w:val="21"/>
          <w:szCs w:val="21"/>
        </w:rPr>
      </w:pPr>
    </w:p>
    <w:p w:rsidR="00504905" w:rsidRDefault="00504905" w:rsidP="00504905">
      <w:pPr>
        <w:rPr>
          <w:rFonts w:ascii="TimesNewRomanPSMT" w:hAnsi="TimesNewRomanPSMT" w:cs="TimesNewRomanPSMT"/>
          <w:sz w:val="21"/>
          <w:szCs w:val="21"/>
        </w:rPr>
      </w:pPr>
    </w:p>
    <w:p w:rsidR="00504905" w:rsidRPr="00884718" w:rsidRDefault="00504905" w:rsidP="00504905">
      <w:pPr>
        <w:jc w:val="center"/>
      </w:pPr>
      <w:r>
        <w:rPr>
          <w:rFonts w:ascii="TimesNewRomanPSMT" w:hAnsi="TimesNewRomanPSMT" w:cs="TimesNewRomanPSMT"/>
          <w:b/>
          <w:sz w:val="28"/>
          <w:szCs w:val="28"/>
        </w:rPr>
        <w:t>Сургут, 2013</w:t>
      </w:r>
    </w:p>
    <w:p w:rsidR="00504905" w:rsidRPr="00CB39FE" w:rsidRDefault="00504905" w:rsidP="00504905">
      <w:pPr>
        <w:jc w:val="both"/>
        <w:rPr>
          <w:rFonts w:ascii="Times New Roman" w:hAnsi="Times New Roman"/>
          <w:sz w:val="28"/>
          <w:szCs w:val="28"/>
        </w:rPr>
      </w:pPr>
      <w:r w:rsidRPr="00CB39FE">
        <w:rPr>
          <w:rFonts w:ascii="Times New Roman" w:hAnsi="Times New Roman"/>
          <w:sz w:val="28"/>
          <w:szCs w:val="28"/>
        </w:rPr>
        <w:lastRenderedPageBreak/>
        <w:t>СОДЕРЖАНИЕ</w:t>
      </w:r>
    </w:p>
    <w:p w:rsidR="00504905" w:rsidRPr="00CB39FE" w:rsidRDefault="00504905" w:rsidP="00504905">
      <w:pPr>
        <w:spacing w:before="100" w:beforeAutospacing="1" w:after="100" w:afterAutospacing="1"/>
        <w:jc w:val="both"/>
        <w:rPr>
          <w:rFonts w:ascii="Times New Roman" w:hAnsi="Times New Roman"/>
          <w:sz w:val="28"/>
          <w:szCs w:val="28"/>
        </w:rPr>
      </w:pPr>
      <w:r w:rsidRPr="00CB39FE">
        <w:rPr>
          <w:rFonts w:ascii="Times New Roman" w:hAnsi="Times New Roman"/>
          <w:sz w:val="28"/>
          <w:szCs w:val="28"/>
        </w:rPr>
        <w:t>Введе</w:t>
      </w:r>
      <w:r>
        <w:rPr>
          <w:rFonts w:ascii="Times New Roman" w:hAnsi="Times New Roman"/>
          <w:sz w:val="28"/>
          <w:szCs w:val="28"/>
        </w:rPr>
        <w:t>ние</w:t>
      </w:r>
      <w:r w:rsidRPr="00CB39FE">
        <w:rPr>
          <w:rFonts w:ascii="Times New Roman" w:hAnsi="Times New Roman"/>
          <w:sz w:val="28"/>
          <w:szCs w:val="28"/>
        </w:rPr>
        <w:t xml:space="preserve"> </w:t>
      </w:r>
      <w:r>
        <w:rPr>
          <w:rFonts w:ascii="Times New Roman" w:hAnsi="Times New Roman"/>
          <w:sz w:val="28"/>
          <w:szCs w:val="28"/>
        </w:rPr>
        <w:t xml:space="preserve"> …………………………………………………………………………</w:t>
      </w:r>
      <w:r w:rsidR="00913093">
        <w:rPr>
          <w:rFonts w:ascii="Times New Roman" w:hAnsi="Times New Roman"/>
          <w:sz w:val="28"/>
          <w:szCs w:val="28"/>
        </w:rPr>
        <w:t>3</w:t>
      </w:r>
      <w:r w:rsidRPr="00CB39FE">
        <w:rPr>
          <w:rFonts w:ascii="Times New Roman" w:hAnsi="Times New Roman"/>
          <w:sz w:val="28"/>
          <w:szCs w:val="28"/>
        </w:rPr>
        <w:t xml:space="preserve"> </w:t>
      </w:r>
      <w:r>
        <w:rPr>
          <w:rFonts w:ascii="Times New Roman" w:hAnsi="Times New Roman"/>
          <w:sz w:val="28"/>
          <w:szCs w:val="28"/>
        </w:rPr>
        <w:t xml:space="preserve">                </w:t>
      </w:r>
    </w:p>
    <w:p w:rsidR="00504905" w:rsidRPr="00CB39FE" w:rsidRDefault="00504905" w:rsidP="00504905">
      <w:pPr>
        <w:tabs>
          <w:tab w:val="left" w:pos="9072"/>
        </w:tabs>
        <w:spacing w:before="100" w:beforeAutospacing="1" w:after="100" w:afterAutospacing="1"/>
        <w:rPr>
          <w:rFonts w:ascii="Times New Roman" w:hAnsi="Times New Roman"/>
          <w:sz w:val="28"/>
          <w:szCs w:val="28"/>
        </w:rPr>
      </w:pPr>
      <w:r w:rsidRPr="00CB39FE">
        <w:rPr>
          <w:rFonts w:ascii="Times New Roman" w:hAnsi="Times New Roman"/>
          <w:sz w:val="28"/>
          <w:szCs w:val="28"/>
        </w:rPr>
        <w:t xml:space="preserve">Глава 1. Виды договоров купли- продажи </w:t>
      </w:r>
      <w:r>
        <w:rPr>
          <w:rFonts w:ascii="Times New Roman" w:hAnsi="Times New Roman"/>
          <w:sz w:val="28"/>
          <w:szCs w:val="28"/>
        </w:rPr>
        <w:t>……………………………………..</w:t>
      </w:r>
      <w:r w:rsidR="00913093">
        <w:rPr>
          <w:rFonts w:ascii="Times New Roman" w:hAnsi="Times New Roman"/>
          <w:sz w:val="28"/>
          <w:szCs w:val="28"/>
        </w:rPr>
        <w:t>4</w:t>
      </w:r>
      <w:r w:rsidRPr="00CB39FE">
        <w:rPr>
          <w:rFonts w:ascii="Times New Roman" w:hAnsi="Times New Roman"/>
          <w:sz w:val="28"/>
          <w:szCs w:val="28"/>
        </w:rPr>
        <w:br/>
        <w:t>§ 1. Купля-продажа движимого имущества……………….….…</w:t>
      </w:r>
      <w:r>
        <w:rPr>
          <w:rFonts w:ascii="Times New Roman" w:hAnsi="Times New Roman"/>
          <w:sz w:val="28"/>
          <w:szCs w:val="28"/>
        </w:rPr>
        <w:t>……………...</w:t>
      </w:r>
      <w:r w:rsidR="00913093">
        <w:rPr>
          <w:rFonts w:ascii="Times New Roman" w:hAnsi="Times New Roman"/>
          <w:sz w:val="28"/>
          <w:szCs w:val="28"/>
        </w:rPr>
        <w:t>4</w:t>
      </w:r>
      <w:r w:rsidRPr="00CB39FE">
        <w:rPr>
          <w:rFonts w:ascii="Times New Roman" w:hAnsi="Times New Roman"/>
          <w:sz w:val="28"/>
          <w:szCs w:val="28"/>
        </w:rPr>
        <w:br/>
        <w:t>§ 2. Купля-продажа недвижимого имущества…………………...……</w:t>
      </w:r>
      <w:r>
        <w:rPr>
          <w:rFonts w:ascii="Times New Roman" w:hAnsi="Times New Roman"/>
          <w:sz w:val="28"/>
          <w:szCs w:val="28"/>
        </w:rPr>
        <w:t>………</w:t>
      </w:r>
      <w:r w:rsidR="00913093">
        <w:rPr>
          <w:rFonts w:ascii="Times New Roman" w:hAnsi="Times New Roman"/>
          <w:sz w:val="28"/>
          <w:szCs w:val="28"/>
        </w:rPr>
        <w:t>48</w:t>
      </w:r>
      <w:r w:rsidRPr="00CB39FE">
        <w:rPr>
          <w:rFonts w:ascii="Times New Roman" w:hAnsi="Times New Roman"/>
          <w:sz w:val="28"/>
          <w:szCs w:val="28"/>
        </w:rPr>
        <w:br/>
        <w:t>Заключение……</w:t>
      </w:r>
      <w:r>
        <w:rPr>
          <w:rFonts w:ascii="Times New Roman" w:hAnsi="Times New Roman"/>
          <w:sz w:val="28"/>
          <w:szCs w:val="28"/>
        </w:rPr>
        <w:t>…………………………………………………………………</w:t>
      </w:r>
      <w:r w:rsidR="00913093">
        <w:rPr>
          <w:rFonts w:ascii="Times New Roman" w:hAnsi="Times New Roman"/>
          <w:sz w:val="28"/>
          <w:szCs w:val="28"/>
        </w:rPr>
        <w:t>49</w:t>
      </w:r>
    </w:p>
    <w:p w:rsidR="00504905" w:rsidRPr="00CB39FE" w:rsidRDefault="00504905" w:rsidP="00913093">
      <w:pPr>
        <w:spacing w:before="100" w:beforeAutospacing="1" w:after="100" w:afterAutospacing="1"/>
        <w:jc w:val="both"/>
        <w:rPr>
          <w:rFonts w:ascii="Times New Roman" w:hAnsi="Times New Roman"/>
          <w:sz w:val="28"/>
          <w:szCs w:val="28"/>
        </w:rPr>
      </w:pPr>
      <w:r w:rsidRPr="00CB39FE">
        <w:rPr>
          <w:rFonts w:ascii="Times New Roman" w:hAnsi="Times New Roman"/>
          <w:sz w:val="28"/>
          <w:szCs w:val="28"/>
        </w:rPr>
        <w:t>Библиографический список……………………………………………………….…………</w:t>
      </w:r>
      <w:r>
        <w:rPr>
          <w:rFonts w:ascii="Times New Roman" w:hAnsi="Times New Roman"/>
          <w:sz w:val="28"/>
          <w:szCs w:val="28"/>
        </w:rPr>
        <w:t>…………</w:t>
      </w:r>
      <w:r w:rsidR="00913093">
        <w:rPr>
          <w:rFonts w:ascii="Times New Roman" w:hAnsi="Times New Roman"/>
          <w:sz w:val="28"/>
          <w:szCs w:val="28"/>
        </w:rPr>
        <w:t>53</w:t>
      </w:r>
    </w:p>
    <w:p w:rsidR="00504905" w:rsidRPr="00CB39FE" w:rsidRDefault="00504905" w:rsidP="00504905">
      <w:pPr>
        <w:spacing w:before="100" w:beforeAutospacing="1" w:after="100" w:afterAutospacing="1"/>
        <w:ind w:left="560"/>
        <w:jc w:val="both"/>
        <w:rPr>
          <w:rFonts w:ascii="Times New Roman" w:hAnsi="Times New Roman"/>
          <w:sz w:val="24"/>
          <w:szCs w:val="24"/>
        </w:rPr>
      </w:pPr>
    </w:p>
    <w:p w:rsidR="00504905" w:rsidRDefault="00504905" w:rsidP="00504905">
      <w:pPr>
        <w:spacing w:before="100" w:beforeAutospacing="1" w:after="100" w:afterAutospacing="1" w:line="240" w:lineRule="auto"/>
        <w:jc w:val="both"/>
        <w:outlineLvl w:val="1"/>
        <w:rPr>
          <w:rFonts w:ascii="Times New Roman" w:hAnsi="Times New Roman"/>
          <w:b/>
          <w:bCs/>
          <w:sz w:val="36"/>
          <w:szCs w:val="36"/>
        </w:rPr>
      </w:pPr>
    </w:p>
    <w:p w:rsidR="00504905" w:rsidRDefault="00504905" w:rsidP="00504905">
      <w:pPr>
        <w:spacing w:before="100" w:beforeAutospacing="1" w:after="100" w:afterAutospacing="1" w:line="240" w:lineRule="auto"/>
        <w:jc w:val="both"/>
        <w:outlineLvl w:val="1"/>
        <w:rPr>
          <w:rFonts w:ascii="Times New Roman" w:hAnsi="Times New Roman"/>
          <w:b/>
          <w:bCs/>
          <w:sz w:val="36"/>
          <w:szCs w:val="36"/>
        </w:rPr>
      </w:pPr>
    </w:p>
    <w:p w:rsidR="00504905" w:rsidRDefault="00504905" w:rsidP="00504905">
      <w:pPr>
        <w:spacing w:before="100" w:beforeAutospacing="1" w:after="100" w:afterAutospacing="1" w:line="240" w:lineRule="auto"/>
        <w:jc w:val="both"/>
        <w:outlineLvl w:val="1"/>
        <w:rPr>
          <w:rFonts w:ascii="Times New Roman" w:hAnsi="Times New Roman"/>
          <w:b/>
          <w:bCs/>
          <w:sz w:val="36"/>
          <w:szCs w:val="36"/>
        </w:rPr>
      </w:pPr>
    </w:p>
    <w:p w:rsidR="00504905" w:rsidRDefault="00504905" w:rsidP="00504905">
      <w:pPr>
        <w:spacing w:before="100" w:beforeAutospacing="1" w:after="100" w:afterAutospacing="1" w:line="240" w:lineRule="auto"/>
        <w:jc w:val="both"/>
        <w:outlineLvl w:val="1"/>
        <w:rPr>
          <w:rFonts w:ascii="Times New Roman" w:hAnsi="Times New Roman"/>
          <w:b/>
          <w:bCs/>
          <w:sz w:val="36"/>
          <w:szCs w:val="36"/>
        </w:rPr>
      </w:pPr>
    </w:p>
    <w:p w:rsidR="00504905" w:rsidRDefault="00504905" w:rsidP="00504905">
      <w:pPr>
        <w:spacing w:before="100" w:beforeAutospacing="1" w:after="100" w:afterAutospacing="1" w:line="240" w:lineRule="auto"/>
        <w:jc w:val="both"/>
        <w:outlineLvl w:val="1"/>
        <w:rPr>
          <w:rFonts w:ascii="Times New Roman" w:hAnsi="Times New Roman"/>
          <w:b/>
          <w:bCs/>
          <w:sz w:val="36"/>
          <w:szCs w:val="36"/>
        </w:rPr>
      </w:pPr>
    </w:p>
    <w:p w:rsidR="00504905" w:rsidRDefault="00504905" w:rsidP="00504905">
      <w:pPr>
        <w:spacing w:before="100" w:beforeAutospacing="1" w:after="100" w:afterAutospacing="1" w:line="240" w:lineRule="auto"/>
        <w:jc w:val="both"/>
        <w:outlineLvl w:val="1"/>
        <w:rPr>
          <w:rFonts w:ascii="Times New Roman" w:hAnsi="Times New Roman"/>
          <w:b/>
          <w:bCs/>
          <w:sz w:val="36"/>
          <w:szCs w:val="36"/>
        </w:rPr>
      </w:pPr>
    </w:p>
    <w:p w:rsidR="00504905" w:rsidRDefault="00504905" w:rsidP="00504905">
      <w:pPr>
        <w:spacing w:before="100" w:beforeAutospacing="1" w:after="100" w:afterAutospacing="1" w:line="240" w:lineRule="auto"/>
        <w:jc w:val="both"/>
        <w:outlineLvl w:val="1"/>
        <w:rPr>
          <w:rFonts w:ascii="Times New Roman" w:hAnsi="Times New Roman"/>
          <w:b/>
          <w:bCs/>
          <w:sz w:val="36"/>
          <w:szCs w:val="36"/>
        </w:rPr>
      </w:pPr>
    </w:p>
    <w:p w:rsidR="00504905" w:rsidRDefault="00504905" w:rsidP="00504905">
      <w:pPr>
        <w:spacing w:before="100" w:beforeAutospacing="1" w:after="100" w:afterAutospacing="1" w:line="240" w:lineRule="auto"/>
        <w:jc w:val="both"/>
        <w:outlineLvl w:val="1"/>
        <w:rPr>
          <w:rFonts w:ascii="Times New Roman" w:hAnsi="Times New Roman"/>
          <w:b/>
          <w:bCs/>
          <w:sz w:val="36"/>
          <w:szCs w:val="36"/>
        </w:rPr>
      </w:pPr>
    </w:p>
    <w:p w:rsidR="00504905" w:rsidRDefault="00504905" w:rsidP="00504905">
      <w:pPr>
        <w:spacing w:before="100" w:beforeAutospacing="1" w:after="100" w:afterAutospacing="1" w:line="240" w:lineRule="auto"/>
        <w:jc w:val="both"/>
        <w:outlineLvl w:val="1"/>
        <w:rPr>
          <w:rFonts w:ascii="Times New Roman" w:hAnsi="Times New Roman"/>
          <w:b/>
          <w:bCs/>
          <w:sz w:val="36"/>
          <w:szCs w:val="36"/>
        </w:rPr>
      </w:pPr>
    </w:p>
    <w:p w:rsidR="00504905" w:rsidRDefault="00504905" w:rsidP="00504905">
      <w:pPr>
        <w:spacing w:before="100" w:beforeAutospacing="1" w:after="100" w:afterAutospacing="1" w:line="240" w:lineRule="auto"/>
        <w:jc w:val="both"/>
        <w:outlineLvl w:val="1"/>
        <w:rPr>
          <w:rFonts w:ascii="Times New Roman" w:hAnsi="Times New Roman"/>
          <w:b/>
          <w:bCs/>
          <w:sz w:val="36"/>
          <w:szCs w:val="36"/>
        </w:rPr>
      </w:pPr>
    </w:p>
    <w:p w:rsidR="00504905" w:rsidRDefault="00504905" w:rsidP="00504905">
      <w:pPr>
        <w:spacing w:before="100" w:beforeAutospacing="1" w:after="100" w:afterAutospacing="1" w:line="240" w:lineRule="auto"/>
        <w:jc w:val="both"/>
        <w:outlineLvl w:val="1"/>
        <w:rPr>
          <w:rFonts w:ascii="Times New Roman" w:hAnsi="Times New Roman"/>
          <w:b/>
          <w:bCs/>
          <w:sz w:val="36"/>
          <w:szCs w:val="36"/>
        </w:rPr>
      </w:pPr>
    </w:p>
    <w:p w:rsidR="00504905" w:rsidRDefault="00504905" w:rsidP="00504905">
      <w:pPr>
        <w:spacing w:before="100" w:beforeAutospacing="1" w:after="100" w:afterAutospacing="1" w:line="240" w:lineRule="auto"/>
        <w:jc w:val="both"/>
        <w:outlineLvl w:val="1"/>
        <w:rPr>
          <w:rFonts w:ascii="Times New Roman" w:hAnsi="Times New Roman"/>
          <w:b/>
          <w:bCs/>
          <w:sz w:val="36"/>
          <w:szCs w:val="36"/>
        </w:rPr>
      </w:pPr>
    </w:p>
    <w:p w:rsidR="00504905" w:rsidRDefault="00504905" w:rsidP="00504905">
      <w:pPr>
        <w:spacing w:before="100" w:beforeAutospacing="1" w:after="100" w:afterAutospacing="1" w:line="240" w:lineRule="auto"/>
        <w:jc w:val="both"/>
        <w:outlineLvl w:val="1"/>
        <w:rPr>
          <w:rFonts w:ascii="Times New Roman" w:hAnsi="Times New Roman"/>
          <w:b/>
          <w:bCs/>
          <w:sz w:val="36"/>
          <w:szCs w:val="36"/>
        </w:rPr>
      </w:pPr>
    </w:p>
    <w:p w:rsidR="00913093" w:rsidRDefault="00913093" w:rsidP="0002098A">
      <w:pPr>
        <w:spacing w:line="360" w:lineRule="auto"/>
        <w:ind w:firstLine="539"/>
        <w:jc w:val="center"/>
        <w:rPr>
          <w:rFonts w:ascii="Times New Roman" w:hAnsi="Times New Roman"/>
          <w:b/>
          <w:sz w:val="28"/>
          <w:szCs w:val="28"/>
        </w:rPr>
      </w:pPr>
    </w:p>
    <w:p w:rsidR="00F77597" w:rsidRPr="00F77597" w:rsidRDefault="00F77597" w:rsidP="0002098A">
      <w:pPr>
        <w:spacing w:line="360" w:lineRule="auto"/>
        <w:ind w:firstLine="539"/>
        <w:jc w:val="center"/>
        <w:rPr>
          <w:rFonts w:ascii="Times New Roman" w:hAnsi="Times New Roman"/>
          <w:b/>
          <w:sz w:val="28"/>
          <w:szCs w:val="28"/>
        </w:rPr>
      </w:pPr>
      <w:r w:rsidRPr="00F77597">
        <w:rPr>
          <w:rFonts w:ascii="Times New Roman" w:hAnsi="Times New Roman"/>
          <w:b/>
          <w:sz w:val="28"/>
          <w:szCs w:val="28"/>
        </w:rPr>
        <w:lastRenderedPageBreak/>
        <w:t>Введение</w:t>
      </w:r>
    </w:p>
    <w:p w:rsidR="00F77597" w:rsidRPr="00F77597" w:rsidRDefault="00F77597" w:rsidP="0002098A">
      <w:pPr>
        <w:spacing w:line="360" w:lineRule="auto"/>
        <w:ind w:firstLine="567"/>
        <w:jc w:val="both"/>
        <w:rPr>
          <w:rFonts w:ascii="Times New Roman" w:hAnsi="Times New Roman"/>
          <w:sz w:val="28"/>
          <w:szCs w:val="28"/>
        </w:rPr>
      </w:pPr>
      <w:r w:rsidRPr="00F77597">
        <w:rPr>
          <w:rFonts w:ascii="Times New Roman" w:hAnsi="Times New Roman"/>
          <w:sz w:val="28"/>
          <w:szCs w:val="28"/>
        </w:rPr>
        <w:t xml:space="preserve">Тема, выбранная </w:t>
      </w:r>
      <w:r w:rsidR="0002098A">
        <w:rPr>
          <w:rFonts w:ascii="Times New Roman" w:hAnsi="Times New Roman"/>
          <w:sz w:val="28"/>
          <w:szCs w:val="28"/>
        </w:rPr>
        <w:t>нами</w:t>
      </w:r>
      <w:r w:rsidRPr="00F77597">
        <w:rPr>
          <w:rFonts w:ascii="Times New Roman" w:hAnsi="Times New Roman"/>
          <w:sz w:val="28"/>
          <w:szCs w:val="28"/>
        </w:rPr>
        <w:t xml:space="preserve">, является весьма актуальной (и будет, на </w:t>
      </w:r>
      <w:r w:rsidR="0002098A">
        <w:rPr>
          <w:rFonts w:ascii="Times New Roman" w:hAnsi="Times New Roman"/>
          <w:sz w:val="28"/>
          <w:szCs w:val="28"/>
        </w:rPr>
        <w:t>наш</w:t>
      </w:r>
      <w:r w:rsidRPr="00F77597">
        <w:rPr>
          <w:rFonts w:ascii="Times New Roman" w:hAnsi="Times New Roman"/>
          <w:sz w:val="28"/>
          <w:szCs w:val="28"/>
        </w:rPr>
        <w:t xml:space="preserve"> взгляд, актуальной всегда), поскольку купля-продажа является жизненно важным институтом гражданского права. Действительно, в современной повседневной жизни невозможно найти человека, который бы обходился без того, чтобы что-нибудь где-нибудь не купить: земля, скот, транспортные средства, здания и сооружения, предметы первой необходимости – всё это и многое другое является предметом договора купли-продажи. Поэтому необходимо по возможности максимально раскрыть понятие и содержание договора купли-продажи, рассмотреть различные виды этих договоров.</w:t>
      </w:r>
    </w:p>
    <w:p w:rsidR="00F77597" w:rsidRPr="00F77597" w:rsidRDefault="00F77597" w:rsidP="0002098A">
      <w:pPr>
        <w:spacing w:line="360" w:lineRule="auto"/>
        <w:ind w:firstLine="539"/>
        <w:jc w:val="both"/>
        <w:rPr>
          <w:rFonts w:ascii="Times New Roman" w:hAnsi="Times New Roman"/>
          <w:sz w:val="28"/>
          <w:szCs w:val="28"/>
        </w:rPr>
      </w:pPr>
      <w:r w:rsidRPr="00F77597">
        <w:rPr>
          <w:rFonts w:ascii="Times New Roman" w:hAnsi="Times New Roman"/>
          <w:b/>
          <w:sz w:val="28"/>
          <w:szCs w:val="28"/>
        </w:rPr>
        <w:t>Актуальность исследования</w:t>
      </w:r>
      <w:r w:rsidRPr="00F77597">
        <w:rPr>
          <w:rFonts w:ascii="Times New Roman" w:hAnsi="Times New Roman"/>
          <w:sz w:val="28"/>
          <w:szCs w:val="28"/>
        </w:rPr>
        <w:t xml:space="preserve"> заключается в том, что в современной жизни, как </w:t>
      </w:r>
      <w:r w:rsidR="0002098A">
        <w:rPr>
          <w:rFonts w:ascii="Times New Roman" w:hAnsi="Times New Roman"/>
          <w:sz w:val="28"/>
          <w:szCs w:val="28"/>
        </w:rPr>
        <w:t>мы</w:t>
      </w:r>
      <w:r w:rsidRPr="00F77597">
        <w:rPr>
          <w:rFonts w:ascii="Times New Roman" w:hAnsi="Times New Roman"/>
          <w:sz w:val="28"/>
          <w:szCs w:val="28"/>
        </w:rPr>
        <w:t xml:space="preserve"> уже говорил</w:t>
      </w:r>
      <w:r w:rsidR="0002098A">
        <w:rPr>
          <w:rFonts w:ascii="Times New Roman" w:hAnsi="Times New Roman"/>
          <w:sz w:val="28"/>
          <w:szCs w:val="28"/>
        </w:rPr>
        <w:t>и</w:t>
      </w:r>
      <w:r w:rsidRPr="00F77597">
        <w:rPr>
          <w:rFonts w:ascii="Times New Roman" w:hAnsi="Times New Roman"/>
          <w:sz w:val="28"/>
          <w:szCs w:val="28"/>
        </w:rPr>
        <w:t>, постоянно что-то продается и покупается, идет нескончаемый процесс товарооборота. И в этом процессе никак не обходится без того, чтобы каждая сторона изо всех сил стремилась «перетянуть» выгоду в свою сторону. Договор купли-продажи служит в таком случае «балансиром» в деловых отношениях продавца и покупателя, гарантией того, что обе стороны достигли наиболее выгодных для себя условий сделки. Поэтому необходимо лишний раз разобраться в том, что же такое – договор купли-продажи, что в этом договоре содерж</w:t>
      </w:r>
      <w:r w:rsidR="00DD3F94">
        <w:rPr>
          <w:rFonts w:ascii="Times New Roman" w:hAnsi="Times New Roman"/>
          <w:sz w:val="28"/>
          <w:szCs w:val="28"/>
        </w:rPr>
        <w:t>и</w:t>
      </w:r>
      <w:r w:rsidRPr="00F77597">
        <w:rPr>
          <w:rFonts w:ascii="Times New Roman" w:hAnsi="Times New Roman"/>
          <w:sz w:val="28"/>
          <w:szCs w:val="28"/>
        </w:rPr>
        <w:t>тся</w:t>
      </w:r>
      <w:r w:rsidR="00DD3F94">
        <w:rPr>
          <w:rFonts w:ascii="Times New Roman" w:hAnsi="Times New Roman"/>
          <w:sz w:val="28"/>
          <w:szCs w:val="28"/>
        </w:rPr>
        <w:t>,</w:t>
      </w:r>
      <w:r w:rsidRPr="00F77597">
        <w:rPr>
          <w:rFonts w:ascii="Times New Roman" w:hAnsi="Times New Roman"/>
          <w:sz w:val="28"/>
          <w:szCs w:val="28"/>
        </w:rPr>
        <w:t xml:space="preserve"> и какие виды этих договоров существуют в правовой природе, ибо в зависимости от вида договора взаимовыгодные условия сильно различаются, чем порой пользуются не обремененные совестью граждане.  </w:t>
      </w:r>
    </w:p>
    <w:p w:rsidR="00F77597" w:rsidRPr="00F77597" w:rsidRDefault="00F77597" w:rsidP="0002098A">
      <w:pPr>
        <w:spacing w:line="360" w:lineRule="auto"/>
        <w:ind w:firstLine="539"/>
        <w:jc w:val="both"/>
        <w:rPr>
          <w:rFonts w:ascii="Times New Roman" w:hAnsi="Times New Roman"/>
          <w:bCs/>
          <w:sz w:val="28"/>
          <w:szCs w:val="28"/>
        </w:rPr>
      </w:pPr>
      <w:r w:rsidRPr="00F77597">
        <w:rPr>
          <w:rFonts w:ascii="Times New Roman" w:hAnsi="Times New Roman"/>
          <w:b/>
          <w:bCs/>
          <w:sz w:val="28"/>
          <w:szCs w:val="28"/>
        </w:rPr>
        <w:t xml:space="preserve">Цель исследования: </w:t>
      </w:r>
      <w:r w:rsidRPr="00F77597">
        <w:rPr>
          <w:rFonts w:ascii="Times New Roman" w:hAnsi="Times New Roman"/>
          <w:bCs/>
          <w:sz w:val="28"/>
          <w:szCs w:val="28"/>
        </w:rPr>
        <w:t>сформулировать понятие договора купли-продажи</w:t>
      </w:r>
      <w:r w:rsidRPr="00F77597">
        <w:rPr>
          <w:rFonts w:ascii="Times New Roman" w:hAnsi="Times New Roman"/>
          <w:b/>
          <w:bCs/>
          <w:sz w:val="28"/>
          <w:szCs w:val="28"/>
        </w:rPr>
        <w:t xml:space="preserve"> </w:t>
      </w:r>
      <w:r w:rsidRPr="00F77597">
        <w:rPr>
          <w:rFonts w:ascii="Times New Roman" w:hAnsi="Times New Roman"/>
          <w:bCs/>
          <w:sz w:val="28"/>
          <w:szCs w:val="28"/>
        </w:rPr>
        <w:t>разобраться в его содержании, выявить виды договоров этого института гражданского права</w:t>
      </w:r>
      <w:r w:rsidR="00BE62ED" w:rsidRPr="00BE62ED">
        <w:rPr>
          <w:rFonts w:ascii="Times New Roman" w:hAnsi="Times New Roman"/>
          <w:bCs/>
          <w:sz w:val="28"/>
          <w:szCs w:val="28"/>
        </w:rPr>
        <w:t xml:space="preserve"> </w:t>
      </w:r>
      <w:r w:rsidR="00BE62ED">
        <w:rPr>
          <w:rFonts w:ascii="Times New Roman" w:hAnsi="Times New Roman"/>
          <w:bCs/>
          <w:sz w:val="28"/>
          <w:szCs w:val="28"/>
        </w:rPr>
        <w:t>и четко обозначить критерий, по которому они подразделяются</w:t>
      </w:r>
      <w:r w:rsidRPr="00F77597">
        <w:rPr>
          <w:rFonts w:ascii="Times New Roman" w:hAnsi="Times New Roman"/>
          <w:bCs/>
          <w:sz w:val="28"/>
          <w:szCs w:val="28"/>
        </w:rPr>
        <w:t>.</w:t>
      </w:r>
    </w:p>
    <w:p w:rsidR="00F77597" w:rsidRPr="00F77597" w:rsidRDefault="00F77597" w:rsidP="0002098A">
      <w:pPr>
        <w:spacing w:line="360" w:lineRule="auto"/>
        <w:ind w:firstLine="360"/>
        <w:jc w:val="both"/>
        <w:rPr>
          <w:rFonts w:ascii="Times New Roman" w:hAnsi="Times New Roman"/>
          <w:b/>
          <w:bCs/>
          <w:sz w:val="28"/>
          <w:szCs w:val="28"/>
        </w:rPr>
      </w:pPr>
      <w:r w:rsidRPr="00F77597">
        <w:rPr>
          <w:rFonts w:ascii="Times New Roman" w:hAnsi="Times New Roman"/>
          <w:bCs/>
          <w:sz w:val="28"/>
          <w:szCs w:val="28"/>
        </w:rPr>
        <w:t xml:space="preserve">Для достижения этой цели необходимо решить следующие </w:t>
      </w:r>
      <w:r w:rsidRPr="00F77597">
        <w:rPr>
          <w:rFonts w:ascii="Times New Roman" w:hAnsi="Times New Roman"/>
          <w:b/>
          <w:bCs/>
          <w:sz w:val="28"/>
          <w:szCs w:val="28"/>
        </w:rPr>
        <w:t>задачи:</w:t>
      </w:r>
    </w:p>
    <w:p w:rsidR="00F77597" w:rsidRPr="00F77597" w:rsidRDefault="00F77597" w:rsidP="00427DB7">
      <w:pPr>
        <w:numPr>
          <w:ilvl w:val="0"/>
          <w:numId w:val="5"/>
        </w:numPr>
        <w:spacing w:after="0" w:line="360" w:lineRule="auto"/>
        <w:jc w:val="both"/>
        <w:rPr>
          <w:rFonts w:ascii="Times New Roman" w:hAnsi="Times New Roman"/>
          <w:bCs/>
          <w:sz w:val="28"/>
          <w:szCs w:val="28"/>
        </w:rPr>
      </w:pPr>
      <w:r w:rsidRPr="00F77597">
        <w:rPr>
          <w:rFonts w:ascii="Times New Roman" w:hAnsi="Times New Roman"/>
          <w:sz w:val="28"/>
          <w:szCs w:val="28"/>
        </w:rPr>
        <w:t>Изучить положения Гражданского Кодекса и иных нормативных и научных источников, содержащих информацию о договорах купли-продажи</w:t>
      </w:r>
    </w:p>
    <w:p w:rsidR="00F77597" w:rsidRPr="00F77597" w:rsidRDefault="00F77597" w:rsidP="00427DB7">
      <w:pPr>
        <w:numPr>
          <w:ilvl w:val="0"/>
          <w:numId w:val="5"/>
        </w:numPr>
        <w:spacing w:after="0" w:line="360" w:lineRule="auto"/>
        <w:jc w:val="both"/>
        <w:rPr>
          <w:rFonts w:ascii="Times New Roman" w:hAnsi="Times New Roman"/>
          <w:bCs/>
          <w:sz w:val="28"/>
          <w:szCs w:val="28"/>
        </w:rPr>
      </w:pPr>
      <w:r w:rsidRPr="00F77597">
        <w:rPr>
          <w:rFonts w:ascii="Times New Roman" w:hAnsi="Times New Roman"/>
          <w:sz w:val="28"/>
          <w:szCs w:val="28"/>
        </w:rPr>
        <w:t>Определить критерий разграничения договоров купли-продажи по видам.</w:t>
      </w:r>
    </w:p>
    <w:p w:rsidR="00F77597" w:rsidRPr="00F77597" w:rsidRDefault="00F77597" w:rsidP="0002098A">
      <w:pPr>
        <w:spacing w:line="360" w:lineRule="auto"/>
        <w:jc w:val="both"/>
        <w:rPr>
          <w:rFonts w:ascii="Times New Roman" w:hAnsi="Times New Roman"/>
          <w:sz w:val="28"/>
          <w:szCs w:val="28"/>
        </w:rPr>
      </w:pPr>
    </w:p>
    <w:p w:rsidR="00F77597" w:rsidRPr="00F77597" w:rsidRDefault="00F77597" w:rsidP="0002098A">
      <w:pPr>
        <w:spacing w:line="360" w:lineRule="auto"/>
        <w:ind w:firstLine="539"/>
        <w:jc w:val="both"/>
        <w:rPr>
          <w:rFonts w:ascii="Times New Roman" w:hAnsi="Times New Roman"/>
          <w:sz w:val="28"/>
          <w:szCs w:val="28"/>
        </w:rPr>
      </w:pPr>
      <w:r w:rsidRPr="00F77597">
        <w:rPr>
          <w:rFonts w:ascii="Times New Roman" w:hAnsi="Times New Roman"/>
          <w:b/>
          <w:bCs/>
          <w:sz w:val="28"/>
          <w:szCs w:val="28"/>
        </w:rPr>
        <w:t xml:space="preserve">Объект исследования </w:t>
      </w:r>
      <w:r w:rsidRPr="00F77597">
        <w:rPr>
          <w:rFonts w:ascii="Times New Roman" w:hAnsi="Times New Roman"/>
          <w:sz w:val="28"/>
          <w:szCs w:val="28"/>
        </w:rPr>
        <w:t>– правоотношения, возникающие при переходе прав собственности между продавцом и покупателем.</w:t>
      </w:r>
    </w:p>
    <w:p w:rsidR="00F77597" w:rsidRPr="00F77597" w:rsidRDefault="00F77597" w:rsidP="0002098A">
      <w:pPr>
        <w:spacing w:line="360" w:lineRule="auto"/>
        <w:ind w:firstLine="539"/>
        <w:jc w:val="both"/>
        <w:rPr>
          <w:rFonts w:ascii="Times New Roman" w:hAnsi="Times New Roman"/>
          <w:bCs/>
          <w:sz w:val="28"/>
          <w:szCs w:val="28"/>
        </w:rPr>
      </w:pPr>
      <w:r w:rsidRPr="00F77597">
        <w:rPr>
          <w:rFonts w:ascii="Times New Roman" w:hAnsi="Times New Roman"/>
          <w:b/>
          <w:bCs/>
          <w:sz w:val="28"/>
          <w:szCs w:val="28"/>
        </w:rPr>
        <w:t xml:space="preserve">Предмет исследования – </w:t>
      </w:r>
      <w:r w:rsidRPr="00F77597">
        <w:rPr>
          <w:rFonts w:ascii="Times New Roman" w:hAnsi="Times New Roman"/>
          <w:bCs/>
          <w:sz w:val="28"/>
          <w:szCs w:val="28"/>
        </w:rPr>
        <w:t>нормы  российского и международного законодательства, научные труды, регулирующие порядок заключения, содержание, виды и другие исключительно важные аспекты договоров купли продажи; позволяющие определить способ разграничения договоров по видам.</w:t>
      </w:r>
    </w:p>
    <w:p w:rsidR="00F77597" w:rsidRPr="00F77597" w:rsidRDefault="00F77597" w:rsidP="0002098A">
      <w:pPr>
        <w:spacing w:line="360" w:lineRule="auto"/>
        <w:ind w:firstLine="539"/>
        <w:jc w:val="both"/>
        <w:rPr>
          <w:rFonts w:ascii="Times New Roman" w:hAnsi="Times New Roman"/>
          <w:sz w:val="28"/>
          <w:szCs w:val="28"/>
          <w:highlight w:val="yellow"/>
        </w:rPr>
      </w:pPr>
      <w:r w:rsidRPr="00F77597">
        <w:rPr>
          <w:rFonts w:ascii="Times New Roman" w:hAnsi="Times New Roman"/>
          <w:sz w:val="28"/>
          <w:szCs w:val="28"/>
        </w:rPr>
        <w:t>При написании курсовой работы использовался метод анализа нормативных правовых актов и научной литературы.</w:t>
      </w:r>
    </w:p>
    <w:p w:rsidR="00F77597" w:rsidRDefault="00F77597" w:rsidP="0002098A">
      <w:pPr>
        <w:spacing w:line="360" w:lineRule="auto"/>
        <w:ind w:firstLine="539"/>
        <w:jc w:val="both"/>
        <w:rPr>
          <w:rFonts w:ascii="Times New Roman" w:hAnsi="Times New Roman"/>
          <w:sz w:val="28"/>
          <w:szCs w:val="28"/>
        </w:rPr>
      </w:pPr>
      <w:r w:rsidRPr="00F77597">
        <w:rPr>
          <w:rFonts w:ascii="Times New Roman" w:hAnsi="Times New Roman"/>
          <w:sz w:val="28"/>
          <w:szCs w:val="28"/>
        </w:rPr>
        <w:t>При написании данной курсовой работы были использованы труды таких учёных, как: Шершеневич, Попов, Садикова, Завидов и других.</w:t>
      </w:r>
    </w:p>
    <w:p w:rsidR="00DD3F94" w:rsidRDefault="00DD3F94" w:rsidP="00DD3F94">
      <w:pPr>
        <w:pStyle w:val="a3"/>
        <w:shd w:val="clear" w:color="auto" w:fill="FFFFFF"/>
        <w:spacing w:before="0" w:beforeAutospacing="0" w:after="0" w:afterAutospacing="0" w:line="360" w:lineRule="auto"/>
        <w:jc w:val="both"/>
        <w:rPr>
          <w:sz w:val="28"/>
          <w:szCs w:val="28"/>
        </w:rPr>
      </w:pPr>
      <w:r>
        <w:rPr>
          <w:sz w:val="28"/>
          <w:szCs w:val="28"/>
        </w:rPr>
        <w:t xml:space="preserve">В Гражданском кодексе перечислены всего 7 видов договоров купли-продажи: </w:t>
      </w:r>
      <w:r w:rsidRPr="00DD3F94">
        <w:rPr>
          <w:sz w:val="28"/>
          <w:szCs w:val="28"/>
        </w:rPr>
        <w:t>розничная купля-продажа</w:t>
      </w:r>
      <w:r>
        <w:rPr>
          <w:sz w:val="28"/>
          <w:szCs w:val="28"/>
        </w:rPr>
        <w:t xml:space="preserve">, </w:t>
      </w:r>
      <w:r w:rsidRPr="00DD3F94">
        <w:rPr>
          <w:color w:val="000000"/>
          <w:sz w:val="28"/>
          <w:szCs w:val="28"/>
        </w:rPr>
        <w:t>поставка товаров</w:t>
      </w:r>
      <w:r>
        <w:rPr>
          <w:sz w:val="28"/>
          <w:szCs w:val="28"/>
        </w:rPr>
        <w:t xml:space="preserve">, </w:t>
      </w:r>
      <w:r w:rsidRPr="00DD3F94">
        <w:rPr>
          <w:sz w:val="28"/>
          <w:szCs w:val="28"/>
        </w:rPr>
        <w:t>контрактация</w:t>
      </w:r>
      <w:r>
        <w:rPr>
          <w:sz w:val="28"/>
          <w:szCs w:val="28"/>
        </w:rPr>
        <w:t xml:space="preserve">, </w:t>
      </w:r>
      <w:r w:rsidRPr="00DD3F94">
        <w:rPr>
          <w:sz w:val="28"/>
          <w:szCs w:val="28"/>
        </w:rPr>
        <w:t>энергоснабжение</w:t>
      </w:r>
      <w:r>
        <w:rPr>
          <w:sz w:val="28"/>
          <w:szCs w:val="28"/>
        </w:rPr>
        <w:t xml:space="preserve">, </w:t>
      </w:r>
      <w:r w:rsidRPr="00DD3F94">
        <w:rPr>
          <w:sz w:val="28"/>
          <w:szCs w:val="28"/>
        </w:rPr>
        <w:t>поставка товаров для государственных нужд</w:t>
      </w:r>
      <w:r>
        <w:rPr>
          <w:sz w:val="28"/>
          <w:szCs w:val="28"/>
        </w:rPr>
        <w:t xml:space="preserve">, </w:t>
      </w:r>
      <w:r w:rsidRPr="00DD3F94">
        <w:rPr>
          <w:color w:val="000000"/>
          <w:sz w:val="28"/>
          <w:szCs w:val="28"/>
        </w:rPr>
        <w:t>продажа предприятия</w:t>
      </w:r>
      <w:r>
        <w:rPr>
          <w:sz w:val="28"/>
          <w:szCs w:val="28"/>
        </w:rPr>
        <w:t xml:space="preserve">, </w:t>
      </w:r>
      <w:r w:rsidRPr="00DD3F94">
        <w:rPr>
          <w:sz w:val="28"/>
          <w:szCs w:val="28"/>
        </w:rPr>
        <w:t>продажа недвижимости</w:t>
      </w:r>
      <w:r>
        <w:rPr>
          <w:sz w:val="28"/>
          <w:szCs w:val="28"/>
        </w:rPr>
        <w:t>. Эту группу мы разграничили по принципу сущности предмета договора: движимое и недвижимое имущество, поскольку, н</w:t>
      </w:r>
      <w:r w:rsidRPr="00BE62ED">
        <w:rPr>
          <w:sz w:val="28"/>
          <w:szCs w:val="28"/>
        </w:rPr>
        <w:t xml:space="preserve">а </w:t>
      </w:r>
      <w:r>
        <w:rPr>
          <w:sz w:val="28"/>
          <w:szCs w:val="28"/>
        </w:rPr>
        <w:t>наш</w:t>
      </w:r>
      <w:r w:rsidRPr="00BE62ED">
        <w:rPr>
          <w:sz w:val="28"/>
          <w:szCs w:val="28"/>
        </w:rPr>
        <w:t xml:space="preserve"> взгляд, разграничение </w:t>
      </w:r>
      <w:r>
        <w:rPr>
          <w:sz w:val="28"/>
          <w:szCs w:val="28"/>
        </w:rPr>
        <w:t xml:space="preserve">договоров купли продажи по предмету на движимое и недвижимое имущество представляется наиболее целесообразным. В самом деле, процедура купли-продажи движимого имущества в большинстве случаев намного более проста, чем купля-продажа недвижимого. Начнем с простого. </w:t>
      </w:r>
    </w:p>
    <w:p w:rsidR="00DD3F94" w:rsidRPr="0002098A" w:rsidRDefault="00DD3F94" w:rsidP="00DD3F94">
      <w:pPr>
        <w:pStyle w:val="a3"/>
        <w:shd w:val="clear" w:color="auto" w:fill="FFFFFF"/>
        <w:spacing w:before="0" w:beforeAutospacing="0" w:after="0" w:afterAutospacing="0" w:line="360" w:lineRule="auto"/>
        <w:ind w:firstLine="708"/>
        <w:jc w:val="both"/>
        <w:rPr>
          <w:sz w:val="28"/>
          <w:szCs w:val="28"/>
        </w:rPr>
        <w:sectPr w:rsidR="00DD3F94" w:rsidRPr="0002098A" w:rsidSect="00913093">
          <w:headerReference w:type="default" r:id="rId8"/>
          <w:type w:val="continuous"/>
          <w:pgSz w:w="11906" w:h="16838"/>
          <w:pgMar w:top="1134" w:right="850" w:bottom="1134" w:left="1701" w:header="708" w:footer="708" w:gutter="0"/>
          <w:pgBorders w:display="firstPage" w:offsetFrom="page">
            <w:top w:val="thinThickThinSmallGap" w:sz="24" w:space="24" w:color="auto"/>
            <w:left w:val="thinThickThinSmallGap" w:sz="24" w:space="24" w:color="auto"/>
            <w:bottom w:val="thinThickThinSmallGap" w:sz="24" w:space="24" w:color="auto"/>
            <w:right w:val="thinThickThinSmallGap" w:sz="24" w:space="24" w:color="auto"/>
          </w:pgBorders>
          <w:cols w:space="708"/>
          <w:titlePg/>
          <w:docGrid w:linePitch="360"/>
        </w:sectPr>
      </w:pPr>
      <w:r>
        <w:rPr>
          <w:sz w:val="28"/>
          <w:szCs w:val="28"/>
        </w:rPr>
        <w:t xml:space="preserve">Но прежде стоит сказать о таком виде договора купли продажи, как предварительный. Этот вид договора является своего рода фундаментом для заключения собственно договора купли-продажи. </w:t>
      </w:r>
      <w:r w:rsidRPr="00CF5DFE">
        <w:rPr>
          <w:color w:val="000000"/>
          <w:sz w:val="28"/>
          <w:szCs w:val="28"/>
        </w:rPr>
        <w:t>Согласно предварительному договору купли-продажи стороны договариваются о заключении в будущем договора купли-продажи на условиях, оговоренных в предварительном договоре.</w:t>
      </w:r>
      <w:r>
        <w:rPr>
          <w:color w:val="000000"/>
          <w:sz w:val="28"/>
          <w:szCs w:val="28"/>
        </w:rPr>
        <w:t xml:space="preserve"> </w:t>
      </w:r>
      <w:r w:rsidRPr="00CF5DFE">
        <w:rPr>
          <w:color w:val="000000"/>
          <w:sz w:val="28"/>
          <w:szCs w:val="28"/>
        </w:rPr>
        <w:t>Предварительный договор имеет форму основного договора, причем, несоблюдение этой формы приводит к недействительности договора. По законодательству РФ, предварительный договор должен отражать предмет сделки будущего основного договора, намеченную дату заключения основного договора и условия проведения сделки купли-продажи, а также иные существенные нюансы.</w:t>
      </w:r>
      <w:r>
        <w:rPr>
          <w:color w:val="000000"/>
          <w:sz w:val="28"/>
          <w:szCs w:val="28"/>
        </w:rPr>
        <w:t xml:space="preserve"> </w:t>
      </w:r>
      <w:r w:rsidRPr="00CF5DFE">
        <w:rPr>
          <w:color w:val="000000"/>
          <w:sz w:val="28"/>
          <w:szCs w:val="28"/>
        </w:rPr>
        <w:t>Если предварительным договором не устанавливается срок заключения основного договора, то согласно Гражданскому кодексу РФ, статья 429</w:t>
      </w:r>
    </w:p>
    <w:p w:rsidR="00DD3F94" w:rsidRPr="00F77597" w:rsidRDefault="00DD3F94" w:rsidP="00DD3F94">
      <w:pPr>
        <w:pStyle w:val="a3"/>
        <w:shd w:val="clear" w:color="auto" w:fill="FFFFFF"/>
        <w:spacing w:before="0" w:beforeAutospacing="0" w:after="0" w:afterAutospacing="0" w:line="360" w:lineRule="auto"/>
        <w:jc w:val="both"/>
        <w:rPr>
          <w:sz w:val="28"/>
          <w:szCs w:val="28"/>
        </w:rPr>
      </w:pPr>
      <w:r>
        <w:rPr>
          <w:rStyle w:val="af2"/>
          <w:color w:val="000000"/>
          <w:sz w:val="28"/>
          <w:szCs w:val="28"/>
        </w:rPr>
        <w:footnoteReference w:id="1"/>
      </w:r>
      <w:r w:rsidRPr="00CF5DFE">
        <w:rPr>
          <w:color w:val="000000"/>
          <w:sz w:val="28"/>
          <w:szCs w:val="28"/>
        </w:rPr>
        <w:t>, основной договор должен быть заключен в течение года с момента подписания предварительного договора.</w:t>
      </w:r>
      <w:r>
        <w:rPr>
          <w:color w:val="000000"/>
          <w:sz w:val="28"/>
          <w:szCs w:val="28"/>
        </w:rPr>
        <w:t xml:space="preserve"> </w:t>
      </w:r>
    </w:p>
    <w:p w:rsidR="00F77597" w:rsidRDefault="00F77597" w:rsidP="0002098A">
      <w:pPr>
        <w:spacing w:before="100" w:beforeAutospacing="1" w:after="100" w:afterAutospacing="1" w:line="360" w:lineRule="auto"/>
        <w:jc w:val="both"/>
        <w:rPr>
          <w:rFonts w:ascii="Times New Roman" w:hAnsi="Times New Roman"/>
          <w:sz w:val="32"/>
          <w:szCs w:val="32"/>
        </w:rPr>
      </w:pPr>
    </w:p>
    <w:p w:rsidR="00F77597" w:rsidRDefault="00F77597" w:rsidP="0002098A">
      <w:pPr>
        <w:spacing w:before="100" w:beforeAutospacing="1" w:after="100" w:afterAutospacing="1" w:line="360" w:lineRule="auto"/>
        <w:jc w:val="both"/>
        <w:rPr>
          <w:rFonts w:ascii="Times New Roman" w:hAnsi="Times New Roman"/>
          <w:sz w:val="32"/>
          <w:szCs w:val="32"/>
        </w:rPr>
      </w:pPr>
    </w:p>
    <w:p w:rsidR="00F77597" w:rsidRDefault="00F77597" w:rsidP="0002098A">
      <w:pPr>
        <w:spacing w:before="100" w:beforeAutospacing="1" w:after="100" w:afterAutospacing="1" w:line="360" w:lineRule="auto"/>
        <w:jc w:val="both"/>
        <w:rPr>
          <w:rFonts w:ascii="Times New Roman" w:hAnsi="Times New Roman"/>
          <w:sz w:val="32"/>
          <w:szCs w:val="32"/>
        </w:rPr>
      </w:pPr>
    </w:p>
    <w:p w:rsidR="00F77597" w:rsidRDefault="00F77597" w:rsidP="0002098A">
      <w:pPr>
        <w:spacing w:before="100" w:beforeAutospacing="1" w:after="100" w:afterAutospacing="1" w:line="360" w:lineRule="auto"/>
        <w:jc w:val="both"/>
        <w:rPr>
          <w:rFonts w:ascii="Times New Roman" w:hAnsi="Times New Roman"/>
          <w:sz w:val="32"/>
          <w:szCs w:val="32"/>
        </w:rPr>
      </w:pPr>
    </w:p>
    <w:p w:rsidR="00F77597" w:rsidRDefault="00F77597" w:rsidP="0002098A">
      <w:pPr>
        <w:spacing w:before="100" w:beforeAutospacing="1" w:after="100" w:afterAutospacing="1" w:line="360" w:lineRule="auto"/>
        <w:jc w:val="both"/>
        <w:rPr>
          <w:rFonts w:ascii="Times New Roman" w:hAnsi="Times New Roman"/>
          <w:sz w:val="32"/>
          <w:szCs w:val="32"/>
        </w:rPr>
      </w:pPr>
    </w:p>
    <w:p w:rsidR="00F77597" w:rsidRDefault="00F77597" w:rsidP="0002098A">
      <w:pPr>
        <w:spacing w:before="100" w:beforeAutospacing="1" w:after="100" w:afterAutospacing="1" w:line="360" w:lineRule="auto"/>
        <w:jc w:val="both"/>
        <w:rPr>
          <w:rFonts w:ascii="Times New Roman" w:hAnsi="Times New Roman"/>
          <w:sz w:val="32"/>
          <w:szCs w:val="32"/>
        </w:rPr>
      </w:pPr>
    </w:p>
    <w:p w:rsidR="00913093" w:rsidRDefault="00913093" w:rsidP="0002098A">
      <w:pPr>
        <w:spacing w:before="100" w:beforeAutospacing="1" w:after="100" w:afterAutospacing="1" w:line="360" w:lineRule="auto"/>
        <w:jc w:val="both"/>
        <w:rPr>
          <w:rFonts w:ascii="Times New Roman" w:hAnsi="Times New Roman"/>
          <w:sz w:val="32"/>
          <w:szCs w:val="32"/>
        </w:rPr>
      </w:pPr>
    </w:p>
    <w:p w:rsidR="003867A2" w:rsidRPr="007278E8" w:rsidRDefault="003867A2" w:rsidP="0002098A">
      <w:pPr>
        <w:spacing w:before="100" w:beforeAutospacing="1" w:after="100" w:afterAutospacing="1" w:line="360" w:lineRule="auto"/>
        <w:jc w:val="both"/>
        <w:rPr>
          <w:rFonts w:ascii="Times New Roman" w:hAnsi="Times New Roman"/>
          <w:b/>
          <w:sz w:val="32"/>
          <w:szCs w:val="32"/>
        </w:rPr>
      </w:pPr>
      <w:r w:rsidRPr="007278E8">
        <w:rPr>
          <w:rFonts w:ascii="Times New Roman" w:hAnsi="Times New Roman"/>
          <w:b/>
          <w:sz w:val="32"/>
          <w:szCs w:val="32"/>
        </w:rPr>
        <w:t>Глава 1.</w:t>
      </w:r>
      <w:r>
        <w:rPr>
          <w:rFonts w:ascii="Times New Roman" w:hAnsi="Times New Roman"/>
          <w:sz w:val="32"/>
          <w:szCs w:val="32"/>
        </w:rPr>
        <w:t xml:space="preserve"> </w:t>
      </w:r>
      <w:r w:rsidR="007278E8">
        <w:rPr>
          <w:rFonts w:ascii="Times New Roman" w:hAnsi="Times New Roman"/>
          <w:b/>
          <w:sz w:val="32"/>
          <w:szCs w:val="32"/>
        </w:rPr>
        <w:t>ВИДЫ ДОГОВОРОВ КУПЛИ ПРОДАЖИ</w:t>
      </w:r>
    </w:p>
    <w:p w:rsidR="0002098A" w:rsidRDefault="0002098A" w:rsidP="00DD3F94">
      <w:pPr>
        <w:spacing w:before="100" w:beforeAutospacing="1" w:after="100" w:afterAutospacing="1" w:line="360" w:lineRule="auto"/>
        <w:jc w:val="both"/>
        <w:rPr>
          <w:rFonts w:ascii="Times New Roman" w:hAnsi="Times New Roman"/>
          <w:b/>
          <w:sz w:val="32"/>
          <w:szCs w:val="32"/>
        </w:rPr>
      </w:pPr>
      <w:r w:rsidRPr="007278E8">
        <w:rPr>
          <w:rFonts w:ascii="Times New Roman" w:hAnsi="Times New Roman"/>
          <w:b/>
          <w:sz w:val="32"/>
          <w:szCs w:val="32"/>
        </w:rPr>
        <w:t>§1. Купля-продажа движимого имущества</w:t>
      </w:r>
    </w:p>
    <w:p w:rsidR="00DD3F94" w:rsidRDefault="00DD3F94" w:rsidP="00DD3F94">
      <w:pPr>
        <w:spacing w:before="100" w:beforeAutospacing="1" w:after="100" w:afterAutospacing="1" w:line="360" w:lineRule="auto"/>
        <w:jc w:val="both"/>
        <w:rPr>
          <w:rFonts w:ascii="Times New Roman" w:hAnsi="Times New Roman"/>
          <w:b/>
          <w:sz w:val="32"/>
          <w:szCs w:val="32"/>
        </w:rPr>
      </w:pPr>
      <w:r>
        <w:rPr>
          <w:rFonts w:ascii="Times New Roman" w:hAnsi="Times New Roman"/>
          <w:b/>
          <w:sz w:val="32"/>
          <w:szCs w:val="32"/>
        </w:rPr>
        <w:t>Договор поставки товаров</w:t>
      </w:r>
    </w:p>
    <w:p w:rsidR="00DD3F94" w:rsidRPr="00DD3F94" w:rsidRDefault="00DD3F94" w:rsidP="00913093">
      <w:pPr>
        <w:pStyle w:val="a3"/>
        <w:spacing w:line="360" w:lineRule="auto"/>
        <w:jc w:val="both"/>
        <w:rPr>
          <w:sz w:val="28"/>
          <w:szCs w:val="28"/>
        </w:rPr>
      </w:pPr>
      <w:r w:rsidRPr="00DD3F94">
        <w:rPr>
          <w:sz w:val="28"/>
          <w:szCs w:val="28"/>
        </w:rPr>
        <w:t>Договор поставки – один из самых популярных видов коммерческих договоров, являющийся разновидностью договора купли-продажи. Согласно договору поставки товара одна сторона обязуется передать другой товары для использования в хозяйственных целях, а вторая – оплатить эти товары. Стороны договора поставки товара называются, соответственно, поставщиком и покупателем, в качестве поставщика выступают юридические лица и индивидуальные предприниматели, а покупателями могут быть и обычные граждане, хотя чаще это все равно субъекты предпринимательской деятельности.</w:t>
      </w:r>
      <w:r w:rsidRPr="00DD3F94">
        <w:rPr>
          <w:sz w:val="28"/>
          <w:szCs w:val="28"/>
        </w:rPr>
        <w:br/>
      </w:r>
      <w:r w:rsidRPr="00DD3F94">
        <w:rPr>
          <w:rStyle w:val="a5"/>
          <w:sz w:val="28"/>
          <w:szCs w:val="28"/>
        </w:rPr>
        <w:t>Договор поставки товара</w:t>
      </w:r>
      <w:r w:rsidRPr="00DD3F94">
        <w:rPr>
          <w:sz w:val="28"/>
          <w:szCs w:val="28"/>
        </w:rPr>
        <w:t xml:space="preserve"> заключается в простой письменной форме, в противном случае при возникновении спора стороны не смогут для подтверждения самого факта совершения сделки и ее условий ссылаться на свидетельские показания. Все дополнительные соглашения, а также соглашение о расторжении договора должны также совершаться в письменной</w:t>
      </w:r>
      <w:r w:rsidR="00913093">
        <w:rPr>
          <w:sz w:val="28"/>
          <w:szCs w:val="28"/>
        </w:rPr>
        <w:t xml:space="preserve"> </w:t>
      </w:r>
      <w:r w:rsidRPr="00DD3F94">
        <w:rPr>
          <w:sz w:val="28"/>
          <w:szCs w:val="28"/>
        </w:rPr>
        <w:t>форме.</w:t>
      </w:r>
      <w:r w:rsidRPr="00DD3F94">
        <w:rPr>
          <w:sz w:val="28"/>
          <w:szCs w:val="28"/>
        </w:rPr>
        <w:br/>
        <w:t>Договор может дополняться иными документами, конкретизирующими условия поставки – графиками поставки и платежей, спецификациями и т. д.</w:t>
      </w:r>
    </w:p>
    <w:p w:rsidR="00DD3F94" w:rsidRPr="00DD3F94" w:rsidRDefault="00DD3F94" w:rsidP="00913093">
      <w:pPr>
        <w:pStyle w:val="2"/>
        <w:spacing w:line="360" w:lineRule="auto"/>
        <w:jc w:val="both"/>
        <w:rPr>
          <w:rFonts w:ascii="Times New Roman" w:hAnsi="Times New Roman"/>
          <w:b w:val="0"/>
          <w:color w:val="auto"/>
          <w:sz w:val="28"/>
          <w:szCs w:val="28"/>
        </w:rPr>
      </w:pPr>
      <w:r w:rsidRPr="00DD3F94">
        <w:rPr>
          <w:rFonts w:ascii="Times New Roman" w:hAnsi="Times New Roman"/>
          <w:b w:val="0"/>
          <w:color w:val="auto"/>
          <w:sz w:val="28"/>
          <w:szCs w:val="28"/>
        </w:rPr>
        <w:t>Существенные условия договора поставки товара</w:t>
      </w:r>
    </w:p>
    <w:p w:rsidR="00DD3F94" w:rsidRPr="00DD3F94" w:rsidRDefault="00DD3F94" w:rsidP="00913093">
      <w:pPr>
        <w:pStyle w:val="a3"/>
        <w:spacing w:line="360" w:lineRule="auto"/>
        <w:jc w:val="both"/>
        <w:rPr>
          <w:sz w:val="28"/>
          <w:szCs w:val="28"/>
        </w:rPr>
      </w:pPr>
      <w:r w:rsidRPr="00DD3F94">
        <w:rPr>
          <w:sz w:val="28"/>
          <w:szCs w:val="28"/>
        </w:rPr>
        <w:t>Несмотря на простоту заключения такого договора без указания в нем определенных условий он может быть признан незаключенным и, следовательно, не иметь никакой юридической силы. Такие условия называются существенными условиями договора поставки товара, к которым относятся предмет договора поставки и сроки поставки.</w:t>
      </w:r>
    </w:p>
    <w:p w:rsidR="00DD3F94" w:rsidRPr="00DD3F94" w:rsidRDefault="00DD3F94" w:rsidP="00913093">
      <w:pPr>
        <w:numPr>
          <w:ilvl w:val="0"/>
          <w:numId w:val="12"/>
        </w:numPr>
        <w:spacing w:before="100" w:beforeAutospacing="1" w:after="100" w:afterAutospacing="1" w:line="360" w:lineRule="auto"/>
        <w:jc w:val="both"/>
        <w:rPr>
          <w:rFonts w:ascii="Times New Roman" w:hAnsi="Times New Roman"/>
          <w:sz w:val="28"/>
          <w:szCs w:val="28"/>
        </w:rPr>
      </w:pPr>
      <w:r w:rsidRPr="00DD3F94">
        <w:rPr>
          <w:rFonts w:ascii="Times New Roman" w:hAnsi="Times New Roman"/>
          <w:sz w:val="28"/>
          <w:szCs w:val="28"/>
        </w:rPr>
        <w:t>Предмет договора поставки – это условия о товаре, его наименовании, качестве и количестве. Стороны договора должны максимально точно указывать наименование товара, чтобы не допустить его подмену, в том числе указывать реквизиты государственных стандартов, технических условий и прочих документов, которым должны соответствовать поставляемые товары. Детализировать условия о товаре можно и в спецификациях или иных приложениях к договору, подписываемых для каждой конкретной поставки.</w:t>
      </w:r>
      <w:r w:rsidRPr="00DD3F94">
        <w:rPr>
          <w:rFonts w:ascii="Times New Roman" w:hAnsi="Times New Roman"/>
          <w:sz w:val="28"/>
          <w:szCs w:val="28"/>
        </w:rPr>
        <w:br/>
        <w:t>Качество товара с точки зрения закона – это соответствие свойств товара требованиям закона, нормативно-правовых актов и договора поставки, а также совокупность признаков, определяющих пригодность товара для его использования по прямому назначению. Продавец товара должен передать покупателю товар надлежащего качества.</w:t>
      </w:r>
    </w:p>
    <w:p w:rsidR="00DD3F94" w:rsidRPr="00DD3F94" w:rsidRDefault="00DD3F94" w:rsidP="00913093">
      <w:pPr>
        <w:numPr>
          <w:ilvl w:val="0"/>
          <w:numId w:val="12"/>
        </w:numPr>
        <w:spacing w:before="100" w:beforeAutospacing="1" w:after="100" w:afterAutospacing="1" w:line="360" w:lineRule="auto"/>
        <w:jc w:val="both"/>
        <w:rPr>
          <w:rFonts w:ascii="Times New Roman" w:hAnsi="Times New Roman"/>
          <w:sz w:val="28"/>
          <w:szCs w:val="28"/>
        </w:rPr>
      </w:pPr>
      <w:r w:rsidRPr="00DD3F94">
        <w:rPr>
          <w:rFonts w:ascii="Times New Roman" w:hAnsi="Times New Roman"/>
          <w:sz w:val="28"/>
          <w:szCs w:val="28"/>
        </w:rPr>
        <w:t>Сроки поставки – временные периоды, в рамках которых поставщик обязан передать товар покупателю, эти сроки должны быть согласованы сторонами и прописаны в договоре. Товар по договору поставки может передаваться как одной партией, так и отдельными партиями с определенной периодичностью.</w:t>
      </w:r>
    </w:p>
    <w:p w:rsidR="00DD3F94" w:rsidRPr="00DD3F94" w:rsidRDefault="00DD3F94" w:rsidP="00913093">
      <w:pPr>
        <w:pStyle w:val="2"/>
        <w:spacing w:line="360" w:lineRule="auto"/>
        <w:jc w:val="both"/>
        <w:rPr>
          <w:rFonts w:ascii="Times New Roman" w:hAnsi="Times New Roman"/>
          <w:b w:val="0"/>
          <w:color w:val="000000"/>
          <w:sz w:val="28"/>
          <w:szCs w:val="28"/>
        </w:rPr>
      </w:pPr>
      <w:r w:rsidRPr="00DD3F94">
        <w:rPr>
          <w:rFonts w:ascii="Times New Roman" w:hAnsi="Times New Roman"/>
          <w:b w:val="0"/>
          <w:color w:val="000000"/>
          <w:sz w:val="28"/>
          <w:szCs w:val="28"/>
        </w:rPr>
        <w:t>Другие важные условия договора поставки</w:t>
      </w:r>
    </w:p>
    <w:p w:rsidR="00DD3F94" w:rsidRPr="00DD3F94" w:rsidRDefault="00DD3F94" w:rsidP="00913093">
      <w:pPr>
        <w:pStyle w:val="a3"/>
        <w:spacing w:line="360" w:lineRule="auto"/>
        <w:jc w:val="both"/>
        <w:rPr>
          <w:sz w:val="28"/>
          <w:szCs w:val="28"/>
        </w:rPr>
      </w:pPr>
      <w:r w:rsidRPr="00DD3F94">
        <w:rPr>
          <w:sz w:val="28"/>
          <w:szCs w:val="28"/>
        </w:rPr>
        <w:t xml:space="preserve">Заключая </w:t>
      </w:r>
      <w:r w:rsidRPr="00DD3F94">
        <w:rPr>
          <w:rStyle w:val="a5"/>
          <w:sz w:val="28"/>
          <w:szCs w:val="28"/>
        </w:rPr>
        <w:t>договор поставки товара</w:t>
      </w:r>
      <w:r w:rsidRPr="00DD3F94">
        <w:rPr>
          <w:sz w:val="28"/>
          <w:szCs w:val="28"/>
        </w:rPr>
        <w:t xml:space="preserve">, покупатель должен внимательно отнестись к следующим моментам: </w:t>
      </w:r>
    </w:p>
    <w:p w:rsidR="00DD3F94" w:rsidRPr="00DD3F94" w:rsidRDefault="00DD3F94" w:rsidP="00913093">
      <w:pPr>
        <w:numPr>
          <w:ilvl w:val="0"/>
          <w:numId w:val="13"/>
        </w:numPr>
        <w:spacing w:before="100" w:beforeAutospacing="1" w:after="100" w:afterAutospacing="1" w:line="360" w:lineRule="auto"/>
        <w:jc w:val="both"/>
        <w:rPr>
          <w:rFonts w:ascii="Times New Roman" w:hAnsi="Times New Roman"/>
          <w:sz w:val="28"/>
          <w:szCs w:val="28"/>
        </w:rPr>
      </w:pPr>
      <w:r w:rsidRPr="00DD3F94">
        <w:rPr>
          <w:rFonts w:ascii="Times New Roman" w:hAnsi="Times New Roman"/>
          <w:sz w:val="28"/>
          <w:szCs w:val="28"/>
        </w:rPr>
        <w:t xml:space="preserve">в договоре обязательно должны быть указаны сроки поставки товара, причем раньше срока поставку можно осуществить лишь с согласия покупателя, иначе он может быть просто не в состоянии принять и (или) оплатить товар; </w:t>
      </w:r>
    </w:p>
    <w:p w:rsidR="00DD3F94" w:rsidRPr="00DD3F94" w:rsidRDefault="00DD3F94" w:rsidP="00913093">
      <w:pPr>
        <w:numPr>
          <w:ilvl w:val="0"/>
          <w:numId w:val="13"/>
        </w:numPr>
        <w:spacing w:before="100" w:beforeAutospacing="1" w:after="100" w:afterAutospacing="1" w:line="360" w:lineRule="auto"/>
        <w:jc w:val="both"/>
        <w:rPr>
          <w:rFonts w:ascii="Times New Roman" w:hAnsi="Times New Roman"/>
          <w:sz w:val="28"/>
          <w:szCs w:val="28"/>
        </w:rPr>
      </w:pPr>
      <w:r w:rsidRPr="00DD3F94">
        <w:rPr>
          <w:rFonts w:ascii="Times New Roman" w:hAnsi="Times New Roman"/>
          <w:sz w:val="28"/>
          <w:szCs w:val="28"/>
        </w:rPr>
        <w:t xml:space="preserve">доставка товара по умолчанию (то есть если в договоре не указано иное) осуществляется поставщиком за его счет и его силами путем отгрузки на склад покупателя или в ином им указанном месте; </w:t>
      </w:r>
    </w:p>
    <w:p w:rsidR="00DD3F94" w:rsidRPr="00DD3F94" w:rsidRDefault="00DD3F94" w:rsidP="00913093">
      <w:pPr>
        <w:numPr>
          <w:ilvl w:val="0"/>
          <w:numId w:val="13"/>
        </w:numPr>
        <w:spacing w:before="100" w:beforeAutospacing="1" w:after="100" w:afterAutospacing="1" w:line="360" w:lineRule="auto"/>
        <w:jc w:val="both"/>
        <w:rPr>
          <w:rFonts w:ascii="Times New Roman" w:hAnsi="Times New Roman"/>
          <w:sz w:val="28"/>
          <w:szCs w:val="28"/>
        </w:rPr>
      </w:pPr>
      <w:r w:rsidRPr="00DD3F94">
        <w:rPr>
          <w:rFonts w:ascii="Times New Roman" w:hAnsi="Times New Roman"/>
          <w:sz w:val="28"/>
          <w:szCs w:val="28"/>
        </w:rPr>
        <w:t>в договоре поставки товара должен быть установлен момент перехода права собственности на товар, определяющий тем самым момент перехода ответственности и рисков от поставщика покупателю;</w:t>
      </w:r>
    </w:p>
    <w:p w:rsidR="00DD3F94" w:rsidRPr="00DD3F94" w:rsidRDefault="00DD3F94" w:rsidP="00913093">
      <w:pPr>
        <w:numPr>
          <w:ilvl w:val="0"/>
          <w:numId w:val="13"/>
        </w:numPr>
        <w:spacing w:before="100" w:beforeAutospacing="1" w:after="100" w:afterAutospacing="1" w:line="360" w:lineRule="auto"/>
        <w:jc w:val="both"/>
        <w:rPr>
          <w:rFonts w:ascii="Times New Roman" w:hAnsi="Times New Roman"/>
          <w:sz w:val="28"/>
          <w:szCs w:val="28"/>
        </w:rPr>
      </w:pPr>
      <w:r w:rsidRPr="00DD3F94">
        <w:rPr>
          <w:rFonts w:ascii="Times New Roman" w:hAnsi="Times New Roman"/>
          <w:sz w:val="28"/>
          <w:szCs w:val="28"/>
        </w:rPr>
        <w:t>порядок поставки товара – отгружается ли он на складе покупателя, передается на складе поставщика или в ином месте;</w:t>
      </w:r>
    </w:p>
    <w:p w:rsidR="00DD3F94" w:rsidRPr="00DD3F94" w:rsidRDefault="00DD3F94" w:rsidP="00913093">
      <w:pPr>
        <w:numPr>
          <w:ilvl w:val="0"/>
          <w:numId w:val="13"/>
        </w:numPr>
        <w:spacing w:before="100" w:beforeAutospacing="1" w:after="100" w:afterAutospacing="1" w:line="360" w:lineRule="auto"/>
        <w:jc w:val="both"/>
        <w:rPr>
          <w:rFonts w:ascii="Times New Roman" w:hAnsi="Times New Roman"/>
          <w:sz w:val="28"/>
          <w:szCs w:val="28"/>
        </w:rPr>
      </w:pPr>
      <w:r w:rsidRPr="00DD3F94">
        <w:rPr>
          <w:rFonts w:ascii="Times New Roman" w:hAnsi="Times New Roman"/>
          <w:sz w:val="28"/>
          <w:szCs w:val="28"/>
        </w:rPr>
        <w:t>для перевозки товара должны использоваться тара и упаковка, способные обеспечить его сохранность;</w:t>
      </w:r>
    </w:p>
    <w:p w:rsidR="00DD3F94" w:rsidRPr="00DD3F94" w:rsidRDefault="00DD3F94" w:rsidP="00913093">
      <w:pPr>
        <w:numPr>
          <w:ilvl w:val="0"/>
          <w:numId w:val="13"/>
        </w:numPr>
        <w:spacing w:before="100" w:beforeAutospacing="1" w:after="100" w:afterAutospacing="1" w:line="360" w:lineRule="auto"/>
        <w:jc w:val="both"/>
        <w:rPr>
          <w:rFonts w:ascii="Times New Roman" w:hAnsi="Times New Roman"/>
          <w:sz w:val="28"/>
          <w:szCs w:val="28"/>
        </w:rPr>
      </w:pPr>
      <w:r w:rsidRPr="00DD3F94">
        <w:rPr>
          <w:rFonts w:ascii="Times New Roman" w:hAnsi="Times New Roman"/>
          <w:sz w:val="28"/>
          <w:szCs w:val="28"/>
        </w:rPr>
        <w:t>поставщик может в одностороннем порядке отказаться от исполнения договора при существенном нарушении покупателем его условий – неоднократном нарушении сроков оплаты товара или его неоднократной невыборки (если покупатель не забирает товар со склада поставщика при наличии такой обязанности в договоре);</w:t>
      </w:r>
    </w:p>
    <w:p w:rsidR="00DD3F94" w:rsidRPr="00DD3F94" w:rsidRDefault="00DD3F94" w:rsidP="00913093">
      <w:pPr>
        <w:numPr>
          <w:ilvl w:val="0"/>
          <w:numId w:val="13"/>
        </w:numPr>
        <w:spacing w:before="100" w:beforeAutospacing="1" w:after="100" w:afterAutospacing="1" w:line="360" w:lineRule="auto"/>
        <w:jc w:val="both"/>
        <w:rPr>
          <w:rFonts w:ascii="Times New Roman" w:hAnsi="Times New Roman"/>
          <w:sz w:val="28"/>
          <w:szCs w:val="28"/>
        </w:rPr>
      </w:pPr>
      <w:r w:rsidRPr="00DD3F94">
        <w:rPr>
          <w:rFonts w:ascii="Times New Roman" w:hAnsi="Times New Roman"/>
          <w:sz w:val="28"/>
          <w:szCs w:val="28"/>
        </w:rPr>
        <w:t>условия расторжения договора – нередко в договорах присутствует норма об автоматической пролонгации действия договора на новый срок, если одна из сторон заранее не уведомит другую о его прекращении;</w:t>
      </w:r>
    </w:p>
    <w:p w:rsidR="00DD3F94" w:rsidRPr="00DD3F94" w:rsidRDefault="00DD3F94" w:rsidP="00913093">
      <w:pPr>
        <w:numPr>
          <w:ilvl w:val="0"/>
          <w:numId w:val="13"/>
        </w:numPr>
        <w:spacing w:before="100" w:beforeAutospacing="1" w:after="100" w:afterAutospacing="1" w:line="360" w:lineRule="auto"/>
        <w:jc w:val="both"/>
        <w:rPr>
          <w:rFonts w:ascii="Times New Roman" w:hAnsi="Times New Roman"/>
          <w:sz w:val="28"/>
          <w:szCs w:val="28"/>
        </w:rPr>
      </w:pPr>
      <w:r w:rsidRPr="00DD3F94">
        <w:rPr>
          <w:rFonts w:ascii="Times New Roman" w:hAnsi="Times New Roman"/>
          <w:sz w:val="28"/>
          <w:szCs w:val="28"/>
        </w:rPr>
        <w:t>в договоре поставки товара должны быть четко прописаны случаи наступления ответственности сторон и размер этой ответственности.</w:t>
      </w:r>
    </w:p>
    <w:p w:rsidR="00DD3F94" w:rsidRPr="00DD3F94" w:rsidRDefault="00DD3F94" w:rsidP="00913093">
      <w:pPr>
        <w:pStyle w:val="2"/>
        <w:spacing w:line="360" w:lineRule="auto"/>
        <w:jc w:val="both"/>
        <w:rPr>
          <w:rFonts w:ascii="Times New Roman" w:hAnsi="Times New Roman"/>
          <w:b w:val="0"/>
          <w:color w:val="auto"/>
          <w:sz w:val="28"/>
          <w:szCs w:val="28"/>
        </w:rPr>
      </w:pPr>
      <w:r w:rsidRPr="00DD3F94">
        <w:rPr>
          <w:rFonts w:ascii="Times New Roman" w:hAnsi="Times New Roman"/>
          <w:b w:val="0"/>
          <w:color w:val="auto"/>
          <w:sz w:val="28"/>
          <w:szCs w:val="28"/>
        </w:rPr>
        <w:t>Нарушения условий поставки</w:t>
      </w:r>
    </w:p>
    <w:p w:rsidR="00DD3F94" w:rsidRPr="00DD3F94" w:rsidRDefault="00DD3F94" w:rsidP="00913093">
      <w:pPr>
        <w:pStyle w:val="a3"/>
        <w:spacing w:line="360" w:lineRule="auto"/>
        <w:jc w:val="both"/>
        <w:rPr>
          <w:sz w:val="28"/>
          <w:szCs w:val="28"/>
        </w:rPr>
      </w:pPr>
      <w:r w:rsidRPr="00DD3F94">
        <w:rPr>
          <w:sz w:val="28"/>
          <w:szCs w:val="28"/>
        </w:rPr>
        <w:t xml:space="preserve">К нарушениям условий поставки относятся поставка товара в неполном количестве или в количестве сверх оговоренного, ненадлежащего качества, в ненадлежащем ассортименте. </w:t>
      </w:r>
    </w:p>
    <w:p w:rsidR="00DD3F94" w:rsidRPr="00DD3F94" w:rsidRDefault="00DD3F94" w:rsidP="00427DB7">
      <w:pPr>
        <w:numPr>
          <w:ilvl w:val="0"/>
          <w:numId w:val="14"/>
        </w:numPr>
        <w:spacing w:before="100" w:beforeAutospacing="1" w:after="100" w:afterAutospacing="1" w:line="360" w:lineRule="auto"/>
        <w:rPr>
          <w:rFonts w:ascii="Times New Roman" w:hAnsi="Times New Roman"/>
          <w:sz w:val="28"/>
          <w:szCs w:val="28"/>
        </w:rPr>
      </w:pPr>
      <w:r w:rsidRPr="00DD3F94">
        <w:rPr>
          <w:rFonts w:ascii="Times New Roman" w:hAnsi="Times New Roman"/>
          <w:sz w:val="28"/>
          <w:szCs w:val="28"/>
        </w:rPr>
        <w:t>В случае недопоставки товара покупатель вправе:</w:t>
      </w:r>
    </w:p>
    <w:p w:rsidR="00DD3F94" w:rsidRPr="00DD3F94" w:rsidRDefault="00DD3F94" w:rsidP="00427DB7">
      <w:pPr>
        <w:numPr>
          <w:ilvl w:val="1"/>
          <w:numId w:val="14"/>
        </w:numPr>
        <w:spacing w:before="100" w:beforeAutospacing="1" w:after="100" w:afterAutospacing="1" w:line="360" w:lineRule="auto"/>
        <w:rPr>
          <w:rFonts w:ascii="Times New Roman" w:hAnsi="Times New Roman"/>
          <w:sz w:val="28"/>
          <w:szCs w:val="28"/>
        </w:rPr>
      </w:pPr>
      <w:r w:rsidRPr="00DD3F94">
        <w:rPr>
          <w:rFonts w:ascii="Times New Roman" w:hAnsi="Times New Roman"/>
          <w:sz w:val="28"/>
          <w:szCs w:val="28"/>
        </w:rPr>
        <w:t>потребовать поставки недостающего товара;</w:t>
      </w:r>
    </w:p>
    <w:p w:rsidR="00DD3F94" w:rsidRPr="00DD3F94" w:rsidRDefault="00DD3F94" w:rsidP="00427DB7">
      <w:pPr>
        <w:numPr>
          <w:ilvl w:val="1"/>
          <w:numId w:val="14"/>
        </w:numPr>
        <w:spacing w:before="100" w:beforeAutospacing="1" w:after="100" w:afterAutospacing="1" w:line="360" w:lineRule="auto"/>
        <w:rPr>
          <w:rFonts w:ascii="Times New Roman" w:hAnsi="Times New Roman"/>
          <w:sz w:val="28"/>
          <w:szCs w:val="28"/>
        </w:rPr>
      </w:pPr>
      <w:r w:rsidRPr="00DD3F94">
        <w:rPr>
          <w:rFonts w:ascii="Times New Roman" w:hAnsi="Times New Roman"/>
          <w:sz w:val="28"/>
          <w:szCs w:val="28"/>
        </w:rPr>
        <w:t>не оплатить недопоставленный товар;</w:t>
      </w:r>
    </w:p>
    <w:p w:rsidR="00DD3F94" w:rsidRPr="00DD3F94" w:rsidRDefault="00DD3F94" w:rsidP="00427DB7">
      <w:pPr>
        <w:numPr>
          <w:ilvl w:val="1"/>
          <w:numId w:val="14"/>
        </w:numPr>
        <w:spacing w:before="100" w:beforeAutospacing="1" w:after="100" w:afterAutospacing="1" w:line="360" w:lineRule="auto"/>
        <w:rPr>
          <w:rFonts w:ascii="Times New Roman" w:hAnsi="Times New Roman"/>
          <w:sz w:val="28"/>
          <w:szCs w:val="28"/>
        </w:rPr>
      </w:pPr>
      <w:r w:rsidRPr="00DD3F94">
        <w:rPr>
          <w:rFonts w:ascii="Times New Roman" w:hAnsi="Times New Roman"/>
          <w:sz w:val="28"/>
          <w:szCs w:val="28"/>
        </w:rPr>
        <w:t>купить недопоставленный товар у другого поставщика и потребовать возмещения разницы в цене у нарушившего договор поставщика.</w:t>
      </w:r>
    </w:p>
    <w:p w:rsidR="00DD3F94" w:rsidRPr="00DD3F94" w:rsidRDefault="00DD3F94" w:rsidP="00913093">
      <w:pPr>
        <w:numPr>
          <w:ilvl w:val="0"/>
          <w:numId w:val="14"/>
        </w:numPr>
        <w:spacing w:before="100" w:beforeAutospacing="1" w:after="100" w:afterAutospacing="1" w:line="360" w:lineRule="auto"/>
        <w:jc w:val="both"/>
        <w:rPr>
          <w:rFonts w:ascii="Times New Roman" w:hAnsi="Times New Roman"/>
          <w:sz w:val="28"/>
          <w:szCs w:val="28"/>
        </w:rPr>
      </w:pPr>
      <w:r w:rsidRPr="00DD3F94">
        <w:rPr>
          <w:rFonts w:ascii="Times New Roman" w:hAnsi="Times New Roman"/>
          <w:sz w:val="28"/>
          <w:szCs w:val="28"/>
        </w:rPr>
        <w:t>Если поставлен товар ненадлежащего качества, ассортимента, комплектации, покупатель вправе либо вернуть товар поставщику и отказаться от оплаты, либо потребовать замены его на соответствующий условиям договора поставки товара.</w:t>
      </w:r>
      <w:r w:rsidRPr="00DD3F94">
        <w:rPr>
          <w:rFonts w:ascii="Times New Roman" w:hAnsi="Times New Roman"/>
          <w:sz w:val="28"/>
          <w:szCs w:val="28"/>
        </w:rPr>
        <w:br/>
        <w:t>Покупателю надо помнить, что о любом подобном решении или действии ему следует уведомлять поставщика в письменной форме: если ему будут поставлены некачественные или некомплектные товары, но он не заявит поставщику об этих недостатках и не потребует их замены или доукомплектования, то в дальнейшем он не сможет потребовать выполнения этих обязательств даже в судебном порядке.</w:t>
      </w:r>
    </w:p>
    <w:p w:rsidR="00DD3F94" w:rsidRPr="00DD3F94" w:rsidRDefault="00DD3F94" w:rsidP="00913093">
      <w:pPr>
        <w:numPr>
          <w:ilvl w:val="0"/>
          <w:numId w:val="14"/>
        </w:numPr>
        <w:spacing w:before="100" w:beforeAutospacing="1" w:after="100" w:afterAutospacing="1" w:line="360" w:lineRule="auto"/>
        <w:jc w:val="both"/>
        <w:rPr>
          <w:rFonts w:ascii="Times New Roman" w:hAnsi="Times New Roman"/>
          <w:sz w:val="28"/>
          <w:szCs w:val="28"/>
        </w:rPr>
      </w:pPr>
      <w:r w:rsidRPr="00DD3F94">
        <w:rPr>
          <w:rFonts w:ascii="Times New Roman" w:hAnsi="Times New Roman"/>
          <w:sz w:val="28"/>
          <w:szCs w:val="28"/>
        </w:rPr>
        <w:t>В случае поставки товара в количестве сверх условленного, покупатель может либо принять весь товар и доплатить за излишне поставленный по указанной в договоре стоимости, либо вернуть излишний товар. Сверхнормативные расходы по приему и транспортировке товара возлагаются на поставщика.</w:t>
      </w:r>
    </w:p>
    <w:p w:rsidR="00DD3F94" w:rsidRPr="00DD3F94" w:rsidRDefault="00DD3F94" w:rsidP="00913093">
      <w:pPr>
        <w:numPr>
          <w:ilvl w:val="0"/>
          <w:numId w:val="14"/>
        </w:numPr>
        <w:spacing w:before="100" w:beforeAutospacing="1" w:after="100" w:afterAutospacing="1" w:line="360" w:lineRule="auto"/>
        <w:jc w:val="both"/>
        <w:rPr>
          <w:rFonts w:ascii="Times New Roman" w:hAnsi="Times New Roman"/>
          <w:sz w:val="28"/>
          <w:szCs w:val="28"/>
        </w:rPr>
      </w:pPr>
      <w:r w:rsidRPr="00DD3F94">
        <w:rPr>
          <w:rFonts w:ascii="Times New Roman" w:hAnsi="Times New Roman"/>
          <w:sz w:val="28"/>
          <w:szCs w:val="28"/>
        </w:rPr>
        <w:t xml:space="preserve">В случае просрочки поставки товара покупатель имеет следующие варианты действий: </w:t>
      </w:r>
    </w:p>
    <w:p w:rsidR="00DD3F94" w:rsidRPr="00DD3F94" w:rsidRDefault="00DD3F94" w:rsidP="00427DB7">
      <w:pPr>
        <w:numPr>
          <w:ilvl w:val="0"/>
          <w:numId w:val="15"/>
        </w:numPr>
        <w:spacing w:before="100" w:beforeAutospacing="1" w:after="100" w:afterAutospacing="1" w:line="360" w:lineRule="auto"/>
        <w:rPr>
          <w:rFonts w:ascii="Times New Roman" w:hAnsi="Times New Roman"/>
          <w:sz w:val="28"/>
          <w:szCs w:val="28"/>
        </w:rPr>
      </w:pPr>
      <w:r w:rsidRPr="00DD3F94">
        <w:rPr>
          <w:rFonts w:ascii="Times New Roman" w:hAnsi="Times New Roman"/>
          <w:sz w:val="28"/>
          <w:szCs w:val="28"/>
        </w:rPr>
        <w:t>потребовать у поставщика уплаты неустойки – согласно ставке рефинансирования или иной ставке, предусмотренной в договоре;</w:t>
      </w:r>
    </w:p>
    <w:p w:rsidR="00DD3F94" w:rsidRPr="00DD3F94" w:rsidRDefault="00DD3F94" w:rsidP="00427DB7">
      <w:pPr>
        <w:numPr>
          <w:ilvl w:val="0"/>
          <w:numId w:val="15"/>
        </w:numPr>
        <w:spacing w:before="100" w:beforeAutospacing="1" w:after="100" w:afterAutospacing="1" w:line="360" w:lineRule="auto"/>
        <w:rPr>
          <w:rFonts w:ascii="Times New Roman" w:hAnsi="Times New Roman"/>
          <w:sz w:val="28"/>
          <w:szCs w:val="28"/>
        </w:rPr>
      </w:pPr>
      <w:r w:rsidRPr="00DD3F94">
        <w:rPr>
          <w:rFonts w:ascii="Times New Roman" w:hAnsi="Times New Roman"/>
          <w:sz w:val="28"/>
          <w:szCs w:val="28"/>
        </w:rPr>
        <w:t xml:space="preserve">отказаться в одностороннем порядке от исполнения договора при существенном нарушении условий поставщиком – если договор нарушается не в первый раз или недостатки товара не могут быть устранены в приемлемый срок. Как было выше сказано, все свои недовольства стороны должны высказывать друг другу в виде письменных претензий, к составлению которых надо отнестись очень серьезно, и описывать сложившуюся негативную ситуацию подробно и четко. </w:t>
      </w:r>
    </w:p>
    <w:p w:rsidR="00DD3F94" w:rsidRPr="00DD3F94" w:rsidRDefault="00DD3F94" w:rsidP="00913093">
      <w:pPr>
        <w:pStyle w:val="3"/>
        <w:spacing w:line="360" w:lineRule="auto"/>
        <w:jc w:val="both"/>
        <w:rPr>
          <w:rFonts w:ascii="Times New Roman" w:hAnsi="Times New Roman"/>
          <w:b w:val="0"/>
          <w:color w:val="auto"/>
          <w:sz w:val="28"/>
          <w:szCs w:val="28"/>
        </w:rPr>
      </w:pPr>
      <w:r w:rsidRPr="00DD3F94">
        <w:rPr>
          <w:rFonts w:ascii="Times New Roman" w:hAnsi="Times New Roman"/>
          <w:b w:val="0"/>
          <w:color w:val="auto"/>
          <w:sz w:val="28"/>
          <w:szCs w:val="28"/>
        </w:rPr>
        <w:t>Резюме</w:t>
      </w:r>
    </w:p>
    <w:p w:rsidR="00DD3F94" w:rsidRPr="00DD3F94" w:rsidRDefault="00DD3F94" w:rsidP="00913093">
      <w:pPr>
        <w:pStyle w:val="a3"/>
        <w:spacing w:line="360" w:lineRule="auto"/>
        <w:jc w:val="both"/>
        <w:rPr>
          <w:sz w:val="28"/>
          <w:szCs w:val="28"/>
        </w:rPr>
      </w:pPr>
      <w:r w:rsidRPr="00DD3F94">
        <w:rPr>
          <w:sz w:val="28"/>
          <w:szCs w:val="28"/>
        </w:rPr>
        <w:t>Итак, главное, на что надо обратить внимание сторонам договора поставки товара при его заключении – это условия о товаре и его передаче, сроках поставки и платежей, пролонгации и прекращения договора, а также об ответственности сторон за нарушение этих сроков.</w:t>
      </w:r>
      <w:r w:rsidRPr="00DD3F94">
        <w:rPr>
          <w:sz w:val="28"/>
          <w:szCs w:val="28"/>
        </w:rPr>
        <w:br/>
        <w:t>Особо надо сказать про ответственность – штрафы и пени должны быть соразмерными цене поставляемого товара, иначе суд может признать их завышенными, но в то же время подстегивать стороны к выполнению условий договора – если они будут равны ставке рефинансирования, то заинтересованность сторон в своевременном выполнении своих обязательств будет стремиться к нулю.</w:t>
      </w:r>
    </w:p>
    <w:p w:rsidR="0002098A" w:rsidRDefault="0002098A" w:rsidP="00DD3F94">
      <w:pPr>
        <w:shd w:val="clear" w:color="auto" w:fill="FFFFFF"/>
        <w:spacing w:after="0" w:line="360" w:lineRule="auto"/>
        <w:jc w:val="both"/>
        <w:outlineLvl w:val="0"/>
        <w:rPr>
          <w:rFonts w:ascii="Times New Roman" w:hAnsi="Times New Roman"/>
          <w:b/>
          <w:bCs/>
          <w:kern w:val="36"/>
          <w:sz w:val="32"/>
          <w:szCs w:val="32"/>
        </w:rPr>
      </w:pPr>
      <w:r w:rsidRPr="007278E8">
        <w:rPr>
          <w:rFonts w:ascii="Times New Roman" w:hAnsi="Times New Roman"/>
          <w:b/>
          <w:bCs/>
          <w:kern w:val="36"/>
          <w:sz w:val="32"/>
          <w:szCs w:val="32"/>
        </w:rPr>
        <w:t xml:space="preserve">Договор </w:t>
      </w:r>
      <w:r w:rsidR="00DD3F94">
        <w:rPr>
          <w:rFonts w:ascii="Times New Roman" w:hAnsi="Times New Roman"/>
          <w:b/>
          <w:bCs/>
          <w:kern w:val="36"/>
          <w:sz w:val="32"/>
          <w:szCs w:val="32"/>
        </w:rPr>
        <w:t xml:space="preserve">розничной </w:t>
      </w:r>
      <w:r w:rsidRPr="007278E8">
        <w:rPr>
          <w:rFonts w:ascii="Times New Roman" w:hAnsi="Times New Roman"/>
          <w:b/>
          <w:bCs/>
          <w:kern w:val="36"/>
          <w:sz w:val="32"/>
          <w:szCs w:val="32"/>
        </w:rPr>
        <w:t xml:space="preserve">купли-продажи </w:t>
      </w:r>
    </w:p>
    <w:p w:rsidR="00DD3F94" w:rsidRPr="00DD3F94" w:rsidRDefault="00DD3F94" w:rsidP="00DD3F94">
      <w:pPr>
        <w:pStyle w:val="a3"/>
        <w:spacing w:line="360" w:lineRule="auto"/>
        <w:jc w:val="both"/>
        <w:rPr>
          <w:sz w:val="28"/>
          <w:szCs w:val="28"/>
        </w:rPr>
      </w:pPr>
      <w:r w:rsidRPr="00DD3F94">
        <w:rPr>
          <w:sz w:val="28"/>
          <w:szCs w:val="28"/>
        </w:rPr>
        <w:t>Специальное регулирование договором вызвано необходимостью обеспечения сторон надлежащей правовой защитой. Это публичный договор, который предполагает специальный субъектный состав.</w:t>
      </w:r>
      <w:r>
        <w:rPr>
          <w:sz w:val="28"/>
          <w:szCs w:val="28"/>
        </w:rPr>
        <w:t xml:space="preserve"> Этот договор является консенсуальным, возмездным, публичным. </w:t>
      </w:r>
      <w:r w:rsidRPr="00DD3F94">
        <w:rPr>
          <w:rStyle w:val="a5"/>
          <w:sz w:val="28"/>
          <w:szCs w:val="28"/>
        </w:rPr>
        <w:t>По договору купли-продажи</w:t>
      </w:r>
      <w:r w:rsidRPr="00DD3F94">
        <w:rPr>
          <w:sz w:val="28"/>
          <w:szCs w:val="28"/>
        </w:rPr>
        <w:t xml:space="preserve"> товара продавец, осуществляя предпринимательскую деятельность по продаже товаров в розницу, обязуется передать покупателю товар, предназначенный для личного, семейного или иного потребления, не связанного с предпринимательской деятельностью.</w:t>
      </w:r>
    </w:p>
    <w:p w:rsidR="00DD3F94" w:rsidRPr="00DD3F94" w:rsidRDefault="00DD3F94" w:rsidP="00DD3F94">
      <w:pPr>
        <w:pStyle w:val="a3"/>
        <w:spacing w:line="360" w:lineRule="auto"/>
        <w:jc w:val="both"/>
        <w:rPr>
          <w:sz w:val="28"/>
          <w:szCs w:val="28"/>
        </w:rPr>
      </w:pPr>
      <w:r w:rsidRPr="00DD3F94">
        <w:rPr>
          <w:sz w:val="28"/>
          <w:szCs w:val="28"/>
        </w:rPr>
        <w:t>Виды договора розничной купли-продажи:</w:t>
      </w:r>
    </w:p>
    <w:p w:rsidR="00DD3F94" w:rsidRPr="00DD3F94" w:rsidRDefault="00DD3F94" w:rsidP="00427DB7">
      <w:pPr>
        <w:numPr>
          <w:ilvl w:val="0"/>
          <w:numId w:val="6"/>
        </w:numPr>
        <w:spacing w:before="100" w:beforeAutospacing="1" w:after="100" w:afterAutospacing="1" w:line="360" w:lineRule="auto"/>
        <w:jc w:val="both"/>
        <w:rPr>
          <w:rFonts w:ascii="Times New Roman" w:hAnsi="Times New Roman"/>
          <w:sz w:val="28"/>
          <w:szCs w:val="28"/>
        </w:rPr>
      </w:pPr>
      <w:r w:rsidRPr="00DD3F94">
        <w:rPr>
          <w:rFonts w:ascii="Times New Roman" w:hAnsi="Times New Roman"/>
          <w:sz w:val="28"/>
          <w:szCs w:val="28"/>
        </w:rPr>
        <w:t>продажа товара по образцам и дистанционный способ продажи товара (ст. 497 ГК РФ);</w:t>
      </w:r>
    </w:p>
    <w:p w:rsidR="00DD3F94" w:rsidRPr="00DD3F94" w:rsidRDefault="00DD3F94" w:rsidP="00427DB7">
      <w:pPr>
        <w:numPr>
          <w:ilvl w:val="0"/>
          <w:numId w:val="6"/>
        </w:numPr>
        <w:spacing w:before="100" w:beforeAutospacing="1" w:after="100" w:afterAutospacing="1" w:line="360" w:lineRule="auto"/>
        <w:jc w:val="both"/>
        <w:rPr>
          <w:rFonts w:ascii="Times New Roman" w:hAnsi="Times New Roman"/>
          <w:sz w:val="28"/>
          <w:szCs w:val="28"/>
        </w:rPr>
      </w:pPr>
      <w:r w:rsidRPr="00DD3F94">
        <w:rPr>
          <w:rFonts w:ascii="Times New Roman" w:hAnsi="Times New Roman"/>
          <w:sz w:val="28"/>
          <w:szCs w:val="28"/>
        </w:rPr>
        <w:t>продажа товаров с использованием автоматов (ст. 498 ГК РФ):</w:t>
      </w:r>
    </w:p>
    <w:p w:rsidR="00DD3F94" w:rsidRPr="00DD3F94" w:rsidRDefault="00DD3F94" w:rsidP="00427DB7">
      <w:pPr>
        <w:numPr>
          <w:ilvl w:val="0"/>
          <w:numId w:val="6"/>
        </w:numPr>
        <w:spacing w:before="100" w:beforeAutospacing="1" w:after="100" w:afterAutospacing="1" w:line="360" w:lineRule="auto"/>
        <w:jc w:val="both"/>
        <w:rPr>
          <w:rFonts w:ascii="Times New Roman" w:hAnsi="Times New Roman"/>
          <w:sz w:val="28"/>
          <w:szCs w:val="28"/>
        </w:rPr>
      </w:pPr>
      <w:r w:rsidRPr="00DD3F94">
        <w:rPr>
          <w:rFonts w:ascii="Times New Roman" w:hAnsi="Times New Roman"/>
          <w:sz w:val="28"/>
          <w:szCs w:val="28"/>
        </w:rPr>
        <w:t>продажа с условием принятия товара (покупателем) в определенный срок (ст. 496 Г К РФ);</w:t>
      </w:r>
    </w:p>
    <w:p w:rsidR="00DD3F94" w:rsidRPr="00DD3F94" w:rsidRDefault="00DD3F94" w:rsidP="00427DB7">
      <w:pPr>
        <w:numPr>
          <w:ilvl w:val="0"/>
          <w:numId w:val="6"/>
        </w:numPr>
        <w:spacing w:before="100" w:beforeAutospacing="1" w:after="100" w:afterAutospacing="1" w:line="360" w:lineRule="auto"/>
        <w:jc w:val="both"/>
        <w:rPr>
          <w:rFonts w:ascii="Times New Roman" w:hAnsi="Times New Roman"/>
          <w:sz w:val="28"/>
          <w:szCs w:val="28"/>
        </w:rPr>
      </w:pPr>
      <w:r w:rsidRPr="00DD3F94">
        <w:rPr>
          <w:rFonts w:ascii="Times New Roman" w:hAnsi="Times New Roman"/>
          <w:sz w:val="28"/>
          <w:szCs w:val="28"/>
        </w:rPr>
        <w:t>продажа с условием доставки товара покупателю (ст. 499 ГК РФ);</w:t>
      </w:r>
    </w:p>
    <w:p w:rsidR="00DD3F94" w:rsidRPr="00DD3F94" w:rsidRDefault="00DD3F94" w:rsidP="00427DB7">
      <w:pPr>
        <w:numPr>
          <w:ilvl w:val="0"/>
          <w:numId w:val="6"/>
        </w:numPr>
        <w:spacing w:before="100" w:beforeAutospacing="1" w:after="100" w:afterAutospacing="1" w:line="360" w:lineRule="auto"/>
        <w:jc w:val="both"/>
        <w:rPr>
          <w:rFonts w:ascii="Times New Roman" w:hAnsi="Times New Roman"/>
          <w:sz w:val="28"/>
          <w:szCs w:val="28"/>
        </w:rPr>
      </w:pPr>
      <w:r w:rsidRPr="00DD3F94">
        <w:rPr>
          <w:rFonts w:ascii="Times New Roman" w:hAnsi="Times New Roman"/>
          <w:sz w:val="28"/>
          <w:szCs w:val="28"/>
        </w:rPr>
        <w:t>договор найма-продажи (ст. 501 ГК РФ). Перечисленные виды не исчерпывают всех особенностей договора розничной купли-продажи, совершаемых на практике.</w:t>
      </w:r>
    </w:p>
    <w:p w:rsidR="00DD3F94" w:rsidRPr="00DD3F94" w:rsidRDefault="00DD3F94" w:rsidP="00DD3F94">
      <w:pPr>
        <w:pStyle w:val="a3"/>
        <w:spacing w:line="360" w:lineRule="auto"/>
        <w:jc w:val="both"/>
        <w:rPr>
          <w:sz w:val="28"/>
          <w:szCs w:val="28"/>
        </w:rPr>
      </w:pPr>
      <w:r w:rsidRPr="00DD3F94">
        <w:rPr>
          <w:sz w:val="28"/>
          <w:szCs w:val="28"/>
        </w:rPr>
        <w:t>К последним, в частности, можно отнести продажу:</w:t>
      </w:r>
    </w:p>
    <w:p w:rsidR="00DD3F94" w:rsidRPr="00DD3F94" w:rsidRDefault="00DD3F94" w:rsidP="00427DB7">
      <w:pPr>
        <w:numPr>
          <w:ilvl w:val="0"/>
          <w:numId w:val="7"/>
        </w:numPr>
        <w:spacing w:before="100" w:beforeAutospacing="1" w:after="100" w:afterAutospacing="1" w:line="360" w:lineRule="auto"/>
        <w:jc w:val="both"/>
        <w:rPr>
          <w:rFonts w:ascii="Times New Roman" w:hAnsi="Times New Roman"/>
          <w:sz w:val="28"/>
          <w:szCs w:val="28"/>
        </w:rPr>
      </w:pPr>
      <w:r w:rsidRPr="00DD3F94">
        <w:rPr>
          <w:rFonts w:ascii="Times New Roman" w:hAnsi="Times New Roman"/>
          <w:sz w:val="28"/>
          <w:szCs w:val="28"/>
        </w:rPr>
        <w:t>путем самообслуживания;</w:t>
      </w:r>
    </w:p>
    <w:p w:rsidR="00DD3F94" w:rsidRPr="00DD3F94" w:rsidRDefault="00DD3F94" w:rsidP="00427DB7">
      <w:pPr>
        <w:numPr>
          <w:ilvl w:val="0"/>
          <w:numId w:val="7"/>
        </w:numPr>
        <w:spacing w:before="100" w:beforeAutospacing="1" w:after="100" w:afterAutospacing="1" w:line="360" w:lineRule="auto"/>
        <w:jc w:val="both"/>
        <w:rPr>
          <w:rFonts w:ascii="Times New Roman" w:hAnsi="Times New Roman"/>
          <w:sz w:val="28"/>
          <w:szCs w:val="28"/>
        </w:rPr>
      </w:pPr>
      <w:r w:rsidRPr="00DD3F94">
        <w:rPr>
          <w:rFonts w:ascii="Times New Roman" w:hAnsi="Times New Roman"/>
          <w:sz w:val="28"/>
          <w:szCs w:val="28"/>
        </w:rPr>
        <w:t>с оплатой в кредит;</w:t>
      </w:r>
    </w:p>
    <w:p w:rsidR="00DD3F94" w:rsidRPr="00DD3F94" w:rsidRDefault="00DD3F94" w:rsidP="00427DB7">
      <w:pPr>
        <w:numPr>
          <w:ilvl w:val="0"/>
          <w:numId w:val="7"/>
        </w:numPr>
        <w:spacing w:before="100" w:beforeAutospacing="1" w:after="100" w:afterAutospacing="1" w:line="360" w:lineRule="auto"/>
        <w:jc w:val="both"/>
        <w:rPr>
          <w:rFonts w:ascii="Times New Roman" w:hAnsi="Times New Roman"/>
          <w:sz w:val="28"/>
          <w:szCs w:val="28"/>
        </w:rPr>
      </w:pPr>
      <w:r w:rsidRPr="00DD3F94">
        <w:rPr>
          <w:rFonts w:ascii="Times New Roman" w:hAnsi="Times New Roman"/>
          <w:sz w:val="28"/>
          <w:szCs w:val="28"/>
        </w:rPr>
        <w:t>товар на аукционе;</w:t>
      </w:r>
    </w:p>
    <w:p w:rsidR="00DD3F94" w:rsidRPr="00DD3F94" w:rsidRDefault="00DD3F94" w:rsidP="00427DB7">
      <w:pPr>
        <w:numPr>
          <w:ilvl w:val="0"/>
          <w:numId w:val="7"/>
        </w:numPr>
        <w:spacing w:before="100" w:beforeAutospacing="1" w:after="100" w:afterAutospacing="1" w:line="360" w:lineRule="auto"/>
        <w:jc w:val="both"/>
        <w:rPr>
          <w:rFonts w:ascii="Times New Roman" w:hAnsi="Times New Roman"/>
          <w:sz w:val="28"/>
          <w:szCs w:val="28"/>
        </w:rPr>
      </w:pPr>
      <w:r w:rsidRPr="00DD3F94">
        <w:rPr>
          <w:rFonts w:ascii="Times New Roman" w:hAnsi="Times New Roman"/>
          <w:sz w:val="28"/>
          <w:szCs w:val="28"/>
        </w:rPr>
        <w:t>товар по конкурсу;</w:t>
      </w:r>
    </w:p>
    <w:p w:rsidR="00DD3F94" w:rsidRPr="00DD3F94" w:rsidRDefault="00DD3F94" w:rsidP="00427DB7">
      <w:pPr>
        <w:numPr>
          <w:ilvl w:val="0"/>
          <w:numId w:val="7"/>
        </w:numPr>
        <w:spacing w:before="100" w:beforeAutospacing="1" w:after="100" w:afterAutospacing="1" w:line="360" w:lineRule="auto"/>
        <w:jc w:val="both"/>
        <w:rPr>
          <w:rFonts w:ascii="Times New Roman" w:hAnsi="Times New Roman"/>
          <w:sz w:val="28"/>
          <w:szCs w:val="28"/>
        </w:rPr>
      </w:pPr>
      <w:r w:rsidRPr="00DD3F94">
        <w:rPr>
          <w:rFonts w:ascii="Times New Roman" w:hAnsi="Times New Roman"/>
          <w:sz w:val="28"/>
          <w:szCs w:val="28"/>
        </w:rPr>
        <w:t>товар по договору комиссии.</w:t>
      </w:r>
    </w:p>
    <w:p w:rsidR="00DD3F94" w:rsidRPr="00DD3F94" w:rsidRDefault="00DD3F94" w:rsidP="00DD3F94">
      <w:pPr>
        <w:pStyle w:val="a3"/>
        <w:spacing w:line="360" w:lineRule="auto"/>
        <w:ind w:firstLine="360"/>
        <w:jc w:val="both"/>
        <w:rPr>
          <w:sz w:val="28"/>
          <w:szCs w:val="28"/>
        </w:rPr>
      </w:pPr>
      <w:r w:rsidRPr="00DD3F94">
        <w:rPr>
          <w:rStyle w:val="a5"/>
          <w:sz w:val="28"/>
          <w:szCs w:val="28"/>
        </w:rPr>
        <w:t>Сторонами</w:t>
      </w:r>
      <w:r w:rsidRPr="00DD3F94">
        <w:rPr>
          <w:sz w:val="28"/>
          <w:szCs w:val="28"/>
        </w:rPr>
        <w:t xml:space="preserve"> договора розничной купли-продажи являются</w:t>
      </w:r>
      <w:r w:rsidRPr="00DD3F94">
        <w:rPr>
          <w:rStyle w:val="a5"/>
          <w:sz w:val="28"/>
          <w:szCs w:val="28"/>
        </w:rPr>
        <w:t xml:space="preserve"> продавец</w:t>
      </w:r>
      <w:r w:rsidRPr="00DD3F94">
        <w:rPr>
          <w:sz w:val="28"/>
          <w:szCs w:val="28"/>
        </w:rPr>
        <w:t xml:space="preserve"> и</w:t>
      </w:r>
      <w:r w:rsidRPr="00DD3F94">
        <w:rPr>
          <w:rStyle w:val="a5"/>
          <w:sz w:val="28"/>
          <w:szCs w:val="28"/>
        </w:rPr>
        <w:t xml:space="preserve"> покупатель.</w:t>
      </w:r>
      <w:r w:rsidRPr="00DD3F94">
        <w:rPr>
          <w:sz w:val="28"/>
          <w:szCs w:val="28"/>
        </w:rPr>
        <w:t xml:space="preserve"> Законодатель ограничивает состав субъектов, выступающих в роли продавца. Так. продавцом в данном виде договора может быть только предприниматель (индивидуальный или коммерческая организация), а покупателем выступают субъекты, приобретающие товар для использования его не в предпринимательских целях (такими субъектами чаще всего являются граждане, но ими могут быть и юридические лица).</w:t>
      </w:r>
    </w:p>
    <w:p w:rsidR="00DD3F94" w:rsidRPr="00DD3F94" w:rsidRDefault="00DD3F94" w:rsidP="00DD3F94">
      <w:pPr>
        <w:pStyle w:val="a3"/>
        <w:spacing w:line="360" w:lineRule="auto"/>
        <w:ind w:firstLine="360"/>
        <w:jc w:val="both"/>
        <w:rPr>
          <w:sz w:val="28"/>
          <w:szCs w:val="28"/>
        </w:rPr>
      </w:pPr>
      <w:r w:rsidRPr="00DD3F94">
        <w:rPr>
          <w:sz w:val="28"/>
          <w:szCs w:val="28"/>
        </w:rPr>
        <w:t>Для розничной торговли некоторыми видами товаров (например, топливом, алкоголем, легковыми автомобилями) требуется наличие у продавца специального разрешения (лицензии). Для покупки товаров, ограниченных в обороте (например, для приобретения оружия), покупателю необходимо специальное разрешение.</w:t>
      </w:r>
    </w:p>
    <w:p w:rsidR="00DD3F94" w:rsidRPr="00DD3F94" w:rsidRDefault="00DD3F94" w:rsidP="00DD3F94">
      <w:pPr>
        <w:pStyle w:val="a3"/>
        <w:spacing w:line="360" w:lineRule="auto"/>
        <w:ind w:firstLine="360"/>
        <w:jc w:val="both"/>
        <w:rPr>
          <w:sz w:val="28"/>
          <w:szCs w:val="28"/>
        </w:rPr>
      </w:pPr>
      <w:r w:rsidRPr="00DD3F94">
        <w:rPr>
          <w:rStyle w:val="a5"/>
          <w:sz w:val="28"/>
          <w:szCs w:val="28"/>
        </w:rPr>
        <w:t>Продавец -</w:t>
      </w:r>
      <w:r w:rsidRPr="00DD3F94">
        <w:rPr>
          <w:sz w:val="28"/>
          <w:szCs w:val="28"/>
        </w:rPr>
        <w:t xml:space="preserve"> субъект предпринимательской деятельности, который осуществляет розничную торговлю. Он обязан предоставить покупателю максимальную информацию о себе.</w:t>
      </w:r>
    </w:p>
    <w:p w:rsidR="00DD3F94" w:rsidRPr="00DD3F94" w:rsidRDefault="00DD3F94" w:rsidP="00DD3F94">
      <w:pPr>
        <w:pStyle w:val="a3"/>
        <w:spacing w:line="360" w:lineRule="auto"/>
        <w:ind w:firstLine="360"/>
        <w:jc w:val="both"/>
        <w:rPr>
          <w:sz w:val="28"/>
          <w:szCs w:val="28"/>
        </w:rPr>
      </w:pPr>
      <w:r w:rsidRPr="00DD3F94">
        <w:rPr>
          <w:rStyle w:val="a5"/>
          <w:sz w:val="28"/>
          <w:szCs w:val="28"/>
        </w:rPr>
        <w:t>Характеристика предмета договора</w:t>
      </w:r>
      <w:r w:rsidRPr="00DD3F94">
        <w:rPr>
          <w:sz w:val="28"/>
          <w:szCs w:val="28"/>
        </w:rPr>
        <w:t>: по общему правилу это товар, предназначенный для личного потребления.</w:t>
      </w:r>
    </w:p>
    <w:p w:rsidR="00DD3F94" w:rsidRPr="00DD3F94" w:rsidRDefault="00DD3F94" w:rsidP="00DD3F94">
      <w:pPr>
        <w:pStyle w:val="a3"/>
        <w:spacing w:line="360" w:lineRule="auto"/>
        <w:jc w:val="both"/>
        <w:rPr>
          <w:sz w:val="28"/>
          <w:szCs w:val="28"/>
        </w:rPr>
      </w:pPr>
      <w:r w:rsidRPr="00DD3F94">
        <w:rPr>
          <w:sz w:val="28"/>
          <w:szCs w:val="28"/>
        </w:rPr>
        <w:t>По правилам публичного договора продавец не вправе отказаться от заключения договора при наличии у него товара.</w:t>
      </w:r>
    </w:p>
    <w:p w:rsidR="00DD3F94" w:rsidRPr="00DD3F94" w:rsidRDefault="00DD3F94" w:rsidP="00DD3F94">
      <w:pPr>
        <w:pStyle w:val="a3"/>
        <w:spacing w:line="360" w:lineRule="auto"/>
        <w:ind w:firstLine="708"/>
        <w:jc w:val="both"/>
        <w:rPr>
          <w:sz w:val="28"/>
          <w:szCs w:val="28"/>
        </w:rPr>
      </w:pPr>
      <w:r w:rsidRPr="00DD3F94">
        <w:rPr>
          <w:rStyle w:val="a5"/>
          <w:sz w:val="28"/>
          <w:szCs w:val="28"/>
        </w:rPr>
        <w:t>Объектами</w:t>
      </w:r>
      <w:r w:rsidRPr="00DD3F94">
        <w:rPr>
          <w:sz w:val="28"/>
          <w:szCs w:val="28"/>
        </w:rPr>
        <w:t xml:space="preserve"> в договоре розничной купли-продажи могут быть любые вещи, не изъятые из оборота и используемые только для бытового личного потребления. Они могут быть как индивидуально определенными, так и определяться родовыми признаками, как для существующих в момент заключения договора, так и для находящихся в этот момент в процессе производства. Товары, на которые установлены требования по безопасности, подлежат обязательной сертификации. Товары, причиняющие вред здоровью, не могут быть предметом продажи.</w:t>
      </w:r>
    </w:p>
    <w:p w:rsidR="00DD3F94" w:rsidRPr="00DD3F94" w:rsidRDefault="00DD3F94" w:rsidP="00DD3F94">
      <w:pPr>
        <w:pStyle w:val="a3"/>
        <w:spacing w:line="360" w:lineRule="auto"/>
        <w:ind w:firstLine="708"/>
        <w:jc w:val="both"/>
        <w:rPr>
          <w:sz w:val="28"/>
          <w:szCs w:val="28"/>
        </w:rPr>
      </w:pPr>
      <w:r w:rsidRPr="00DD3F94">
        <w:rPr>
          <w:rStyle w:val="a5"/>
          <w:sz w:val="28"/>
          <w:szCs w:val="28"/>
        </w:rPr>
        <w:t>Способ заключения</w:t>
      </w:r>
      <w:r w:rsidRPr="00DD3F94">
        <w:rPr>
          <w:sz w:val="28"/>
          <w:szCs w:val="28"/>
        </w:rPr>
        <w:t>: договор розничной купли-продажи, как правило, относится к договору присоединения (условия с покупателем не согласовываются).</w:t>
      </w:r>
    </w:p>
    <w:p w:rsidR="00DD3F94" w:rsidRPr="00DD3F94" w:rsidRDefault="00DD3F94" w:rsidP="00DD3F94">
      <w:pPr>
        <w:pStyle w:val="a3"/>
        <w:spacing w:line="360" w:lineRule="auto"/>
        <w:jc w:val="both"/>
        <w:rPr>
          <w:sz w:val="28"/>
          <w:szCs w:val="28"/>
        </w:rPr>
      </w:pPr>
      <w:r w:rsidRPr="00DD3F94">
        <w:rPr>
          <w:sz w:val="28"/>
          <w:szCs w:val="28"/>
        </w:rPr>
        <w:t>Отдельный документ не составляется. Факт заключения договора удостоверяется выдачей кассового или товарного чека или иного документа (ст. 493 ГК РФ).</w:t>
      </w:r>
    </w:p>
    <w:p w:rsidR="00DD3F94" w:rsidRPr="00DD3F94" w:rsidRDefault="00DD3F94" w:rsidP="00DD3F94">
      <w:pPr>
        <w:pStyle w:val="a3"/>
        <w:spacing w:line="360" w:lineRule="auto"/>
        <w:jc w:val="both"/>
        <w:rPr>
          <w:sz w:val="28"/>
          <w:szCs w:val="28"/>
        </w:rPr>
      </w:pPr>
      <w:r w:rsidRPr="00DD3F94">
        <w:rPr>
          <w:sz w:val="28"/>
          <w:szCs w:val="28"/>
        </w:rPr>
        <w:t>С момента выдачи указанных документов договор считается заключенным.</w:t>
      </w:r>
    </w:p>
    <w:p w:rsidR="00DD3F94" w:rsidRPr="00DD3F94" w:rsidRDefault="00DD3F94" w:rsidP="00DD3F94">
      <w:pPr>
        <w:pStyle w:val="a3"/>
        <w:spacing w:line="360" w:lineRule="auto"/>
        <w:jc w:val="both"/>
        <w:rPr>
          <w:sz w:val="28"/>
          <w:szCs w:val="28"/>
        </w:rPr>
      </w:pPr>
      <w:r w:rsidRPr="00DD3F94">
        <w:rPr>
          <w:sz w:val="28"/>
          <w:szCs w:val="28"/>
        </w:rPr>
        <w:t>При этом отсутствие документа не лишает покупателя возможности ссылаться на свидетельские показания, как в подтверждение факта заключения договора, гак и отдельных его условий.</w:t>
      </w:r>
    </w:p>
    <w:p w:rsidR="00DD3F94" w:rsidRPr="00DD3F94" w:rsidRDefault="00DD3F94" w:rsidP="00DD3F94">
      <w:pPr>
        <w:pStyle w:val="a3"/>
        <w:spacing w:line="360" w:lineRule="auto"/>
        <w:jc w:val="both"/>
        <w:rPr>
          <w:sz w:val="28"/>
          <w:szCs w:val="28"/>
        </w:rPr>
      </w:pPr>
      <w:r w:rsidRPr="00DD3F94">
        <w:rPr>
          <w:sz w:val="28"/>
          <w:szCs w:val="28"/>
        </w:rPr>
        <w:t>Применительно к розничной купле-продаже действуют правила о публичной оферте.</w:t>
      </w:r>
    </w:p>
    <w:p w:rsidR="00DD3F94" w:rsidRPr="00DD3F94" w:rsidRDefault="00DD3F94" w:rsidP="00DD3F94">
      <w:pPr>
        <w:pStyle w:val="a3"/>
        <w:spacing w:line="360" w:lineRule="auto"/>
        <w:jc w:val="both"/>
        <w:rPr>
          <w:sz w:val="28"/>
          <w:szCs w:val="28"/>
        </w:rPr>
      </w:pPr>
      <w:r w:rsidRPr="00DD3F94">
        <w:rPr>
          <w:sz w:val="28"/>
          <w:szCs w:val="28"/>
        </w:rPr>
        <w:t>Реклама, каталоги и описание товара, содержащие все существенные условия договора и обращенные к неопределенному кругу лиц, признаются публичной офертой.</w:t>
      </w:r>
    </w:p>
    <w:p w:rsidR="00DD3F94" w:rsidRPr="00DD3F94" w:rsidRDefault="00DD3F94" w:rsidP="00DD3F94">
      <w:pPr>
        <w:pStyle w:val="a3"/>
        <w:spacing w:line="360" w:lineRule="auto"/>
        <w:jc w:val="both"/>
        <w:rPr>
          <w:sz w:val="28"/>
          <w:szCs w:val="28"/>
        </w:rPr>
      </w:pPr>
      <w:r w:rsidRPr="00DD3F94">
        <w:rPr>
          <w:sz w:val="28"/>
          <w:szCs w:val="28"/>
        </w:rPr>
        <w:t>В месте продажи должны быть предоставлены сведения о товаре.</w:t>
      </w:r>
    </w:p>
    <w:p w:rsidR="00DD3F94" w:rsidRPr="00DD3F94" w:rsidRDefault="00DD3F94" w:rsidP="00DD3F94">
      <w:pPr>
        <w:pStyle w:val="a3"/>
        <w:spacing w:line="360" w:lineRule="auto"/>
        <w:jc w:val="both"/>
        <w:rPr>
          <w:sz w:val="28"/>
          <w:szCs w:val="28"/>
        </w:rPr>
      </w:pPr>
      <w:r w:rsidRPr="00DD3F94">
        <w:rPr>
          <w:sz w:val="28"/>
          <w:szCs w:val="28"/>
        </w:rPr>
        <w:t>Могут быть предусмотрены условия о принятии товара покупателем в определенный договором срок. Неявка покупателя за товаром в установленный срок расценивается как отказ покупателя от исполнения договора.</w:t>
      </w:r>
    </w:p>
    <w:p w:rsidR="00DD3F94" w:rsidRPr="00DD3F94" w:rsidRDefault="00DD3F94" w:rsidP="00DD3F94">
      <w:pPr>
        <w:pStyle w:val="a3"/>
        <w:spacing w:line="360" w:lineRule="auto"/>
        <w:jc w:val="both"/>
        <w:rPr>
          <w:sz w:val="28"/>
          <w:szCs w:val="28"/>
        </w:rPr>
      </w:pPr>
      <w:r w:rsidRPr="00DD3F94">
        <w:rPr>
          <w:sz w:val="28"/>
          <w:szCs w:val="28"/>
        </w:rPr>
        <w:t>Существует особый порядок при продаже товаров по образцам в розницу.</w:t>
      </w:r>
    </w:p>
    <w:p w:rsidR="00DD3F94" w:rsidRPr="00DD3F94" w:rsidRDefault="00DD3F94" w:rsidP="00DD3F94">
      <w:pPr>
        <w:pStyle w:val="a3"/>
        <w:spacing w:line="360" w:lineRule="auto"/>
        <w:jc w:val="both"/>
        <w:rPr>
          <w:sz w:val="28"/>
          <w:szCs w:val="28"/>
        </w:rPr>
      </w:pPr>
      <w:r w:rsidRPr="00DD3F94">
        <w:rPr>
          <w:sz w:val="28"/>
          <w:szCs w:val="28"/>
        </w:rPr>
        <w:t>В этом случае договор розничной купли-продажи может быть заключен на основании ознакомления покупателя с образцом товара. предложенным продавцом и выставленным в месте продажи товаров.</w:t>
      </w:r>
    </w:p>
    <w:p w:rsidR="00DD3F94" w:rsidRPr="00DD3F94" w:rsidRDefault="00DD3F94" w:rsidP="00DD3F94">
      <w:pPr>
        <w:pStyle w:val="a3"/>
        <w:spacing w:line="360" w:lineRule="auto"/>
        <w:jc w:val="both"/>
        <w:rPr>
          <w:sz w:val="28"/>
          <w:szCs w:val="28"/>
        </w:rPr>
      </w:pPr>
      <w:r w:rsidRPr="00DD3F94">
        <w:rPr>
          <w:sz w:val="28"/>
          <w:szCs w:val="28"/>
        </w:rPr>
        <w:t>Договор розничной купли-продажи может быть заключен на основании ознакомления покупателя с предложенным продавцом описанием товара посредством каталогов, проспектов, буклетов, фотоснимков, средств связи (телевизионной, почтовой, радиосвязи и др.) или иными способами, исключающими возможность непосредственного ознакомления потребителя с товаром.</w:t>
      </w:r>
    </w:p>
    <w:p w:rsidR="00DD3F94" w:rsidRPr="00DD3F94" w:rsidRDefault="00DD3F94" w:rsidP="00DD3F94">
      <w:pPr>
        <w:pStyle w:val="a3"/>
        <w:spacing w:line="360" w:lineRule="auto"/>
        <w:jc w:val="both"/>
        <w:rPr>
          <w:sz w:val="28"/>
          <w:szCs w:val="28"/>
        </w:rPr>
      </w:pPr>
      <w:r w:rsidRPr="00DD3F94">
        <w:rPr>
          <w:sz w:val="28"/>
          <w:szCs w:val="28"/>
        </w:rPr>
        <w:t>Договор будет считаться исполненным с момента доставки товаров в место, определенное в договоре. При отсутствии такого условия — с момента доставки товара покупателю.</w:t>
      </w:r>
    </w:p>
    <w:p w:rsidR="00DD3F94" w:rsidRPr="00DD3F94" w:rsidRDefault="00DD3F94" w:rsidP="00DD3F94">
      <w:pPr>
        <w:pStyle w:val="a3"/>
        <w:spacing w:line="360" w:lineRule="auto"/>
        <w:ind w:firstLine="708"/>
        <w:jc w:val="both"/>
        <w:rPr>
          <w:sz w:val="28"/>
          <w:szCs w:val="28"/>
        </w:rPr>
      </w:pPr>
      <w:r w:rsidRPr="00DD3F94">
        <w:rPr>
          <w:rStyle w:val="a5"/>
          <w:sz w:val="28"/>
          <w:szCs w:val="28"/>
        </w:rPr>
        <w:t>Цена</w:t>
      </w:r>
      <w:r w:rsidRPr="00DD3F94">
        <w:rPr>
          <w:sz w:val="28"/>
          <w:szCs w:val="28"/>
        </w:rPr>
        <w:t xml:space="preserve"> договора розничной купли-продажи является существенным условием договора (ст. 494 ГК РФ). Товар оплачивается покупателем по цене, объявленной продавцом в момент заключения договора.</w:t>
      </w:r>
    </w:p>
    <w:p w:rsidR="00DD3F94" w:rsidRPr="00DD3F94" w:rsidRDefault="00DD3F94" w:rsidP="00DD3F94">
      <w:pPr>
        <w:pStyle w:val="a3"/>
        <w:spacing w:line="360" w:lineRule="auto"/>
        <w:jc w:val="both"/>
        <w:rPr>
          <w:sz w:val="28"/>
          <w:szCs w:val="28"/>
        </w:rPr>
      </w:pPr>
      <w:r w:rsidRPr="00DD3F94">
        <w:rPr>
          <w:sz w:val="28"/>
          <w:szCs w:val="28"/>
        </w:rPr>
        <w:t>В предусмотренных законом случаях применяются цены, установленные или регулируемые уполномоченными на то государственными органами. При этом продавец не вправе объявить более высокую цену на товар.</w:t>
      </w:r>
    </w:p>
    <w:p w:rsidR="00DD3F94" w:rsidRPr="00DD3F94" w:rsidRDefault="00DD3F94" w:rsidP="00DD3F94">
      <w:pPr>
        <w:pStyle w:val="a3"/>
        <w:spacing w:line="360" w:lineRule="auto"/>
        <w:ind w:firstLine="360"/>
        <w:jc w:val="both"/>
        <w:rPr>
          <w:sz w:val="28"/>
          <w:szCs w:val="28"/>
        </w:rPr>
      </w:pPr>
      <w:r w:rsidRPr="00DD3F94">
        <w:rPr>
          <w:rStyle w:val="a5"/>
          <w:sz w:val="28"/>
          <w:szCs w:val="28"/>
        </w:rPr>
        <w:t>Продавец обязан</w:t>
      </w:r>
      <w:r w:rsidRPr="00DD3F94">
        <w:rPr>
          <w:sz w:val="28"/>
          <w:szCs w:val="28"/>
        </w:rPr>
        <w:t xml:space="preserve"> передать товар покупателю:</w:t>
      </w:r>
    </w:p>
    <w:p w:rsidR="00DD3F94" w:rsidRPr="00DD3F94" w:rsidRDefault="00DD3F94" w:rsidP="00427DB7">
      <w:pPr>
        <w:numPr>
          <w:ilvl w:val="0"/>
          <w:numId w:val="8"/>
        </w:numPr>
        <w:spacing w:before="100" w:beforeAutospacing="1" w:after="100" w:afterAutospacing="1" w:line="360" w:lineRule="auto"/>
        <w:jc w:val="both"/>
        <w:rPr>
          <w:rFonts w:ascii="Times New Roman" w:hAnsi="Times New Roman"/>
          <w:sz w:val="28"/>
          <w:szCs w:val="28"/>
        </w:rPr>
      </w:pPr>
      <w:r w:rsidRPr="00DD3F94">
        <w:rPr>
          <w:rFonts w:ascii="Times New Roman" w:hAnsi="Times New Roman"/>
          <w:sz w:val="28"/>
          <w:szCs w:val="28"/>
        </w:rPr>
        <w:t>в определенном месте;</w:t>
      </w:r>
    </w:p>
    <w:p w:rsidR="00DD3F94" w:rsidRPr="00DD3F94" w:rsidRDefault="00DD3F94" w:rsidP="00427DB7">
      <w:pPr>
        <w:numPr>
          <w:ilvl w:val="0"/>
          <w:numId w:val="8"/>
        </w:numPr>
        <w:spacing w:before="100" w:beforeAutospacing="1" w:after="100" w:afterAutospacing="1" w:line="360" w:lineRule="auto"/>
        <w:jc w:val="both"/>
        <w:rPr>
          <w:rFonts w:ascii="Times New Roman" w:hAnsi="Times New Roman"/>
          <w:sz w:val="28"/>
          <w:szCs w:val="28"/>
        </w:rPr>
      </w:pPr>
      <w:r w:rsidRPr="00DD3F94">
        <w:rPr>
          <w:rFonts w:ascii="Times New Roman" w:hAnsi="Times New Roman"/>
          <w:sz w:val="28"/>
          <w:szCs w:val="28"/>
        </w:rPr>
        <w:t>со всеми принадлежностями:</w:t>
      </w:r>
    </w:p>
    <w:p w:rsidR="00DD3F94" w:rsidRPr="00DD3F94" w:rsidRDefault="00DD3F94" w:rsidP="00427DB7">
      <w:pPr>
        <w:numPr>
          <w:ilvl w:val="0"/>
          <w:numId w:val="8"/>
        </w:numPr>
        <w:spacing w:before="100" w:beforeAutospacing="1" w:after="100" w:afterAutospacing="1" w:line="360" w:lineRule="auto"/>
        <w:jc w:val="both"/>
        <w:rPr>
          <w:rFonts w:ascii="Times New Roman" w:hAnsi="Times New Roman"/>
          <w:sz w:val="28"/>
          <w:szCs w:val="28"/>
        </w:rPr>
      </w:pPr>
      <w:r w:rsidRPr="00DD3F94">
        <w:rPr>
          <w:rFonts w:ascii="Times New Roman" w:hAnsi="Times New Roman"/>
          <w:sz w:val="28"/>
          <w:szCs w:val="28"/>
        </w:rPr>
        <w:t>со всеми документами, относящимися к товару;</w:t>
      </w:r>
    </w:p>
    <w:p w:rsidR="00DD3F94" w:rsidRPr="00DD3F94" w:rsidRDefault="00DD3F94" w:rsidP="00427DB7">
      <w:pPr>
        <w:numPr>
          <w:ilvl w:val="0"/>
          <w:numId w:val="8"/>
        </w:numPr>
        <w:spacing w:before="100" w:beforeAutospacing="1" w:after="100" w:afterAutospacing="1" w:line="360" w:lineRule="auto"/>
        <w:jc w:val="both"/>
        <w:rPr>
          <w:rFonts w:ascii="Times New Roman" w:hAnsi="Times New Roman"/>
          <w:sz w:val="28"/>
          <w:szCs w:val="28"/>
        </w:rPr>
      </w:pPr>
      <w:r w:rsidRPr="00DD3F94">
        <w:rPr>
          <w:rFonts w:ascii="Times New Roman" w:hAnsi="Times New Roman"/>
          <w:sz w:val="28"/>
          <w:szCs w:val="28"/>
        </w:rPr>
        <w:t>в согласованном количестве и ассортименте;</w:t>
      </w:r>
    </w:p>
    <w:p w:rsidR="00DD3F94" w:rsidRPr="00DD3F94" w:rsidRDefault="00DD3F94" w:rsidP="00427DB7">
      <w:pPr>
        <w:numPr>
          <w:ilvl w:val="0"/>
          <w:numId w:val="8"/>
        </w:numPr>
        <w:spacing w:before="100" w:beforeAutospacing="1" w:after="100" w:afterAutospacing="1" w:line="360" w:lineRule="auto"/>
        <w:jc w:val="both"/>
        <w:rPr>
          <w:rFonts w:ascii="Times New Roman" w:hAnsi="Times New Roman"/>
          <w:sz w:val="28"/>
          <w:szCs w:val="28"/>
        </w:rPr>
      </w:pPr>
      <w:r w:rsidRPr="00DD3F94">
        <w:rPr>
          <w:rFonts w:ascii="Times New Roman" w:hAnsi="Times New Roman"/>
          <w:sz w:val="28"/>
          <w:szCs w:val="28"/>
        </w:rPr>
        <w:t>соответствующей комплектности или комплекта (набор товаров);</w:t>
      </w:r>
    </w:p>
    <w:p w:rsidR="00DD3F94" w:rsidRPr="00DD3F94" w:rsidRDefault="00DD3F94" w:rsidP="00427DB7">
      <w:pPr>
        <w:numPr>
          <w:ilvl w:val="0"/>
          <w:numId w:val="8"/>
        </w:numPr>
        <w:spacing w:before="100" w:beforeAutospacing="1" w:after="100" w:afterAutospacing="1" w:line="360" w:lineRule="auto"/>
        <w:jc w:val="both"/>
        <w:rPr>
          <w:rFonts w:ascii="Times New Roman" w:hAnsi="Times New Roman"/>
          <w:sz w:val="28"/>
          <w:szCs w:val="28"/>
        </w:rPr>
      </w:pPr>
      <w:r w:rsidRPr="00DD3F94">
        <w:rPr>
          <w:rFonts w:ascii="Times New Roman" w:hAnsi="Times New Roman"/>
          <w:sz w:val="28"/>
          <w:szCs w:val="28"/>
        </w:rPr>
        <w:t>установленного качества:</w:t>
      </w:r>
    </w:p>
    <w:p w:rsidR="00DD3F94" w:rsidRPr="00DD3F94" w:rsidRDefault="00DD3F94" w:rsidP="00427DB7">
      <w:pPr>
        <w:numPr>
          <w:ilvl w:val="0"/>
          <w:numId w:val="8"/>
        </w:numPr>
        <w:spacing w:before="100" w:beforeAutospacing="1" w:after="100" w:afterAutospacing="1" w:line="360" w:lineRule="auto"/>
        <w:jc w:val="both"/>
        <w:rPr>
          <w:rFonts w:ascii="Times New Roman" w:hAnsi="Times New Roman"/>
          <w:sz w:val="28"/>
          <w:szCs w:val="28"/>
        </w:rPr>
      </w:pPr>
      <w:r w:rsidRPr="00DD3F94">
        <w:rPr>
          <w:rFonts w:ascii="Times New Roman" w:hAnsi="Times New Roman"/>
          <w:sz w:val="28"/>
          <w:szCs w:val="28"/>
        </w:rPr>
        <w:t>в надлежащей упаковке;</w:t>
      </w:r>
    </w:p>
    <w:p w:rsidR="00DD3F94" w:rsidRPr="00DD3F94" w:rsidRDefault="00DD3F94" w:rsidP="00427DB7">
      <w:pPr>
        <w:numPr>
          <w:ilvl w:val="0"/>
          <w:numId w:val="8"/>
        </w:numPr>
        <w:spacing w:before="100" w:beforeAutospacing="1" w:after="100" w:afterAutospacing="1" w:line="360" w:lineRule="auto"/>
        <w:jc w:val="both"/>
        <w:rPr>
          <w:rFonts w:ascii="Times New Roman" w:hAnsi="Times New Roman"/>
          <w:sz w:val="28"/>
          <w:szCs w:val="28"/>
        </w:rPr>
      </w:pPr>
      <w:r w:rsidRPr="00DD3F94">
        <w:rPr>
          <w:rFonts w:ascii="Times New Roman" w:hAnsi="Times New Roman"/>
          <w:sz w:val="28"/>
          <w:szCs w:val="28"/>
        </w:rPr>
        <w:t>свободным от прав третьих лиц.</w:t>
      </w:r>
    </w:p>
    <w:p w:rsidR="00DD3F94" w:rsidRPr="00DD3F94" w:rsidRDefault="00DD3F94" w:rsidP="00DD3F94">
      <w:pPr>
        <w:pStyle w:val="a3"/>
        <w:spacing w:line="360" w:lineRule="auto"/>
        <w:jc w:val="both"/>
        <w:rPr>
          <w:sz w:val="28"/>
          <w:szCs w:val="28"/>
        </w:rPr>
      </w:pPr>
      <w:r w:rsidRPr="00DD3F94">
        <w:rPr>
          <w:sz w:val="28"/>
          <w:szCs w:val="28"/>
        </w:rPr>
        <w:t>Продавец должен предъявить покупателю необходимую и достоверную информацию о товаре (ст. 495 ГК РФ) и предприятии-изготовителе (ст. 9-10 Закона РФ «О защите прав потребителей») и проинформировать его о специальных правилах использования, транспортировки и хранения товаров, опасных для жизни, разработанных его изготовителем (ст. 7 указанного Закона).</w:t>
      </w:r>
    </w:p>
    <w:p w:rsidR="00DD3F94" w:rsidRPr="00DD3F94" w:rsidRDefault="00DD3F94" w:rsidP="00DD3F94">
      <w:pPr>
        <w:pStyle w:val="a3"/>
        <w:spacing w:line="360" w:lineRule="auto"/>
        <w:ind w:firstLine="708"/>
        <w:jc w:val="both"/>
        <w:rPr>
          <w:sz w:val="28"/>
          <w:szCs w:val="28"/>
        </w:rPr>
      </w:pPr>
      <w:r w:rsidRPr="00DD3F94">
        <w:rPr>
          <w:sz w:val="28"/>
          <w:szCs w:val="28"/>
        </w:rPr>
        <w:t>Основной</w:t>
      </w:r>
      <w:r w:rsidRPr="00DD3F94">
        <w:rPr>
          <w:rStyle w:val="a5"/>
          <w:sz w:val="28"/>
          <w:szCs w:val="28"/>
        </w:rPr>
        <w:t xml:space="preserve"> обязанностью покупателя</w:t>
      </w:r>
      <w:r w:rsidRPr="00DD3F94">
        <w:rPr>
          <w:sz w:val="28"/>
          <w:szCs w:val="28"/>
        </w:rPr>
        <w:t xml:space="preserve"> является оплата товара. При этом розничный покупатель находится в более выгодных условиях, чем покупатель вообще. Неисполнение покупателем условия о предварительной оплате товара признается отказом покупателя от исполнения договора — при этом к покупателю не применяются санкции в виде возмещения убытка продавцу.</w:t>
      </w:r>
    </w:p>
    <w:p w:rsidR="00DD3F94" w:rsidRPr="00DD3F94" w:rsidRDefault="00DD3F94" w:rsidP="00DD3F94">
      <w:pPr>
        <w:pStyle w:val="a3"/>
        <w:spacing w:line="360" w:lineRule="auto"/>
        <w:ind w:left="708"/>
        <w:jc w:val="both"/>
        <w:rPr>
          <w:sz w:val="28"/>
          <w:szCs w:val="28"/>
        </w:rPr>
      </w:pPr>
      <w:r w:rsidRPr="00DD3F94">
        <w:rPr>
          <w:sz w:val="28"/>
          <w:szCs w:val="28"/>
        </w:rPr>
        <w:t>Неоплата товаров, приобретенных покупателем в кредит, не влечет его обязанности оплачивать проценты за пользование чужими денежными средствами.</w:t>
      </w:r>
    </w:p>
    <w:p w:rsidR="00DD3F94" w:rsidRPr="00DD3F94" w:rsidRDefault="00DD3F94" w:rsidP="00DD3F94">
      <w:pPr>
        <w:pStyle w:val="a3"/>
        <w:spacing w:line="360" w:lineRule="auto"/>
        <w:ind w:firstLine="708"/>
        <w:jc w:val="both"/>
        <w:rPr>
          <w:sz w:val="28"/>
          <w:szCs w:val="28"/>
        </w:rPr>
      </w:pPr>
      <w:r w:rsidRPr="00DD3F94">
        <w:rPr>
          <w:sz w:val="28"/>
          <w:szCs w:val="28"/>
        </w:rPr>
        <w:t>Кроме того, покупатель в течение 14 дней, не считая дня его покупки, вправе обменять непродовольственный товар надлежащего качества на аналогичный товар у продавца, у которого этот товар был приобретен, если указанный товар не подошел по форме, габаритам, фасону, расцветке, размеру или комплектации.</w:t>
      </w:r>
    </w:p>
    <w:p w:rsidR="00DD3F94" w:rsidRPr="00DD3F94" w:rsidRDefault="00DD3F94" w:rsidP="00DD3F94">
      <w:pPr>
        <w:pStyle w:val="a3"/>
        <w:spacing w:line="360" w:lineRule="auto"/>
        <w:ind w:firstLine="708"/>
        <w:jc w:val="both"/>
        <w:rPr>
          <w:sz w:val="28"/>
          <w:szCs w:val="28"/>
        </w:rPr>
      </w:pPr>
      <w:r w:rsidRPr="00DD3F94">
        <w:rPr>
          <w:sz w:val="28"/>
          <w:szCs w:val="28"/>
        </w:rPr>
        <w:t>Обмен указанного товара проводится, если указанный товар не был в употреблении, сохранены его товарный вид, потребительские свойства, пломбы, фабричные ярлыки, а также имеется кассовый (товарный) чек или иной документ, подтверждающий оплату указанного товара. Отсутствие у покупателя такого чека или иного документа не лишает его возможности в подтверждение заключения договора купли-продажи ссылаться на свидетельские показания.</w:t>
      </w:r>
    </w:p>
    <w:p w:rsidR="00DD3F94" w:rsidRPr="00DD3F94" w:rsidRDefault="00DD3F94" w:rsidP="00DD3F94">
      <w:pPr>
        <w:pStyle w:val="a3"/>
        <w:spacing w:line="360" w:lineRule="auto"/>
        <w:ind w:firstLine="708"/>
        <w:jc w:val="both"/>
        <w:rPr>
          <w:sz w:val="28"/>
          <w:szCs w:val="28"/>
        </w:rPr>
      </w:pPr>
      <w:r w:rsidRPr="00DD3F94">
        <w:rPr>
          <w:sz w:val="28"/>
          <w:szCs w:val="28"/>
        </w:rPr>
        <w:t>Если аналогичный товар отсутствует в продаже на день обращения покупателя к продавцу, покупатель вправе отказаться от исполнения договора купли-продажи и потребовать возврата уплаченной денежной суммы. Данное требование подлежит удовлетворению в течение трех дней со дня возврата указанного товара.</w:t>
      </w:r>
    </w:p>
    <w:p w:rsidR="00DD3F94" w:rsidRPr="00DD3F94" w:rsidRDefault="00DD3F94" w:rsidP="00DD3F94">
      <w:pPr>
        <w:pStyle w:val="a3"/>
        <w:spacing w:line="360" w:lineRule="auto"/>
        <w:ind w:firstLine="708"/>
        <w:jc w:val="both"/>
        <w:rPr>
          <w:sz w:val="28"/>
          <w:szCs w:val="28"/>
        </w:rPr>
      </w:pPr>
      <w:r w:rsidRPr="00DD3F94">
        <w:rPr>
          <w:sz w:val="28"/>
          <w:szCs w:val="28"/>
        </w:rPr>
        <w:t>По соглашению покупателя с продавцом обмен товара может быть предусмотрен при поступлении аналогичного товара в продажу, при этом продавец обязан немедленно сообщить покупателю о поступлении такого товара в продажу (ст. 502 ГК РФ, ст. 25 Закона РФ «О защите прав потребителей»).</w:t>
      </w:r>
    </w:p>
    <w:p w:rsidR="00DD3F94" w:rsidRPr="00DD3F94" w:rsidRDefault="00DD3F94" w:rsidP="00DD3F94">
      <w:pPr>
        <w:pStyle w:val="a3"/>
        <w:spacing w:line="360" w:lineRule="auto"/>
        <w:ind w:firstLine="708"/>
        <w:jc w:val="both"/>
        <w:rPr>
          <w:sz w:val="28"/>
          <w:szCs w:val="28"/>
        </w:rPr>
      </w:pPr>
      <w:r w:rsidRPr="00DD3F94">
        <w:rPr>
          <w:sz w:val="28"/>
          <w:szCs w:val="28"/>
        </w:rPr>
        <w:t>Особо регулируются права покупателя в случае предоставленного ему товара ненадлежащего качества.</w:t>
      </w:r>
    </w:p>
    <w:p w:rsidR="00DD3F94" w:rsidRPr="00DD3F94" w:rsidRDefault="00DD3F94" w:rsidP="00DD3F94">
      <w:pPr>
        <w:pStyle w:val="a3"/>
        <w:spacing w:line="360" w:lineRule="auto"/>
        <w:ind w:firstLine="360"/>
        <w:jc w:val="both"/>
        <w:rPr>
          <w:sz w:val="28"/>
          <w:szCs w:val="28"/>
        </w:rPr>
      </w:pPr>
      <w:r w:rsidRPr="00DD3F94">
        <w:rPr>
          <w:sz w:val="28"/>
          <w:szCs w:val="28"/>
        </w:rPr>
        <w:t>Покупатель, которому продан товар ненадлежащего качества, если его недостатки не были оговорены продавцом, при заключении договора купли-продажи по своему выбору</w:t>
      </w:r>
      <w:r w:rsidRPr="00DD3F94">
        <w:rPr>
          <w:rStyle w:val="a5"/>
          <w:sz w:val="28"/>
          <w:szCs w:val="28"/>
        </w:rPr>
        <w:t xml:space="preserve"> вправе</w:t>
      </w:r>
      <w:r w:rsidRPr="00DD3F94">
        <w:rPr>
          <w:sz w:val="28"/>
          <w:szCs w:val="28"/>
        </w:rPr>
        <w:t xml:space="preserve"> потребовать:</w:t>
      </w:r>
    </w:p>
    <w:p w:rsidR="00DD3F94" w:rsidRPr="00DD3F94" w:rsidRDefault="00DD3F94" w:rsidP="00427DB7">
      <w:pPr>
        <w:numPr>
          <w:ilvl w:val="0"/>
          <w:numId w:val="9"/>
        </w:numPr>
        <w:spacing w:before="100" w:beforeAutospacing="1" w:after="100" w:afterAutospacing="1" w:line="360" w:lineRule="auto"/>
        <w:jc w:val="both"/>
        <w:rPr>
          <w:rFonts w:ascii="Times New Roman" w:hAnsi="Times New Roman"/>
          <w:sz w:val="28"/>
          <w:szCs w:val="28"/>
        </w:rPr>
      </w:pPr>
      <w:r w:rsidRPr="00DD3F94">
        <w:rPr>
          <w:rFonts w:ascii="Times New Roman" w:hAnsi="Times New Roman"/>
          <w:sz w:val="28"/>
          <w:szCs w:val="28"/>
        </w:rPr>
        <w:t>замены недоброкачественного товара;</w:t>
      </w:r>
    </w:p>
    <w:p w:rsidR="00DD3F94" w:rsidRPr="00DD3F94" w:rsidRDefault="00DD3F94" w:rsidP="00427DB7">
      <w:pPr>
        <w:numPr>
          <w:ilvl w:val="0"/>
          <w:numId w:val="9"/>
        </w:numPr>
        <w:spacing w:before="100" w:beforeAutospacing="1" w:after="100" w:afterAutospacing="1" w:line="360" w:lineRule="auto"/>
        <w:jc w:val="both"/>
        <w:rPr>
          <w:rFonts w:ascii="Times New Roman" w:hAnsi="Times New Roman"/>
          <w:sz w:val="28"/>
          <w:szCs w:val="28"/>
        </w:rPr>
      </w:pPr>
      <w:r w:rsidRPr="00DD3F94">
        <w:rPr>
          <w:rFonts w:ascii="Times New Roman" w:hAnsi="Times New Roman"/>
          <w:sz w:val="28"/>
          <w:szCs w:val="28"/>
        </w:rPr>
        <w:t>соразмерного уменьшения покупной цены;</w:t>
      </w:r>
    </w:p>
    <w:p w:rsidR="00DD3F94" w:rsidRPr="00DD3F94" w:rsidRDefault="00DD3F94" w:rsidP="00427DB7">
      <w:pPr>
        <w:numPr>
          <w:ilvl w:val="0"/>
          <w:numId w:val="9"/>
        </w:numPr>
        <w:spacing w:before="100" w:beforeAutospacing="1" w:after="100" w:afterAutospacing="1" w:line="360" w:lineRule="auto"/>
        <w:jc w:val="both"/>
        <w:rPr>
          <w:rFonts w:ascii="Times New Roman" w:hAnsi="Times New Roman"/>
          <w:sz w:val="28"/>
          <w:szCs w:val="28"/>
        </w:rPr>
      </w:pPr>
      <w:r w:rsidRPr="00DD3F94">
        <w:rPr>
          <w:rFonts w:ascii="Times New Roman" w:hAnsi="Times New Roman"/>
          <w:sz w:val="28"/>
          <w:szCs w:val="28"/>
        </w:rPr>
        <w:t>незамедлительного безвозмездного устранения недостатков товара;</w:t>
      </w:r>
    </w:p>
    <w:p w:rsidR="00DD3F94" w:rsidRPr="00DD3F94" w:rsidRDefault="00DD3F94" w:rsidP="00427DB7">
      <w:pPr>
        <w:numPr>
          <w:ilvl w:val="0"/>
          <w:numId w:val="9"/>
        </w:numPr>
        <w:spacing w:before="100" w:beforeAutospacing="1" w:after="100" w:afterAutospacing="1" w:line="360" w:lineRule="auto"/>
        <w:jc w:val="both"/>
        <w:rPr>
          <w:rFonts w:ascii="Times New Roman" w:hAnsi="Times New Roman"/>
          <w:sz w:val="28"/>
          <w:szCs w:val="28"/>
        </w:rPr>
      </w:pPr>
      <w:r w:rsidRPr="00DD3F94">
        <w:rPr>
          <w:rFonts w:ascii="Times New Roman" w:hAnsi="Times New Roman"/>
          <w:sz w:val="28"/>
          <w:szCs w:val="28"/>
        </w:rPr>
        <w:t>возмещения расходов на устранение недостатков товара.</w:t>
      </w:r>
    </w:p>
    <w:p w:rsidR="00DD3F94" w:rsidRPr="00DD3F94" w:rsidRDefault="00DD3F94" w:rsidP="00DD3F94">
      <w:pPr>
        <w:pStyle w:val="a3"/>
        <w:spacing w:line="360" w:lineRule="auto"/>
        <w:ind w:firstLine="360"/>
        <w:jc w:val="both"/>
        <w:rPr>
          <w:sz w:val="28"/>
          <w:szCs w:val="28"/>
        </w:rPr>
      </w:pPr>
      <w:r w:rsidRPr="00DD3F94">
        <w:rPr>
          <w:sz w:val="28"/>
          <w:szCs w:val="28"/>
        </w:rPr>
        <w:t>В случае обнаружения неустранимых недостатков товара покупатель по своему выбору вправе потребовать замены такого товара товаром надлежащего качества или соразмерного уменьшения покупной цены.</w:t>
      </w:r>
    </w:p>
    <w:p w:rsidR="00DD3F94" w:rsidRPr="00DD3F94" w:rsidRDefault="00DD3F94" w:rsidP="00DD3F94">
      <w:pPr>
        <w:pStyle w:val="a3"/>
        <w:spacing w:line="360" w:lineRule="auto"/>
        <w:ind w:firstLine="360"/>
        <w:jc w:val="both"/>
        <w:rPr>
          <w:sz w:val="28"/>
          <w:szCs w:val="28"/>
        </w:rPr>
      </w:pPr>
      <w:r w:rsidRPr="00DD3F94">
        <w:rPr>
          <w:sz w:val="28"/>
          <w:szCs w:val="28"/>
        </w:rPr>
        <w:t>Кроме того, покупатель вправе потребовать также полного возмещения убытков, причиненных ему вследствие продажи товара ненадлежащего качества. Убытки возмещаются в сроки, установленные Законом РФ «О защите прав потребителя». В отношении технически сложного товара покупатель вправе потребовать его замены или отказаться от испол</w:t>
      </w:r>
      <w:r>
        <w:rPr>
          <w:sz w:val="28"/>
          <w:szCs w:val="28"/>
        </w:rPr>
        <w:t>нения договора розничной купли-</w:t>
      </w:r>
      <w:r w:rsidRPr="00DD3F94">
        <w:rPr>
          <w:sz w:val="28"/>
          <w:szCs w:val="28"/>
        </w:rPr>
        <w:t>продажи и потребовать возврата уплаченной за товар суммы в случае существенного нарушения требований к его качеству (ст. 503 ГК РФ).</w:t>
      </w:r>
    </w:p>
    <w:p w:rsidR="00DD3F94" w:rsidRPr="00DD3F94" w:rsidRDefault="00DD3F94" w:rsidP="00DD3F94">
      <w:pPr>
        <w:pStyle w:val="a3"/>
        <w:spacing w:line="360" w:lineRule="auto"/>
        <w:ind w:firstLine="360"/>
        <w:jc w:val="both"/>
        <w:rPr>
          <w:sz w:val="28"/>
          <w:szCs w:val="28"/>
        </w:rPr>
      </w:pPr>
      <w:r w:rsidRPr="00DD3F94">
        <w:rPr>
          <w:sz w:val="28"/>
          <w:szCs w:val="28"/>
        </w:rPr>
        <w:t>В случае спора о причинах возникновения недостатков товара продавец (изготовитель), уполномоченная организация (импортер) обязаны провести экспертизу товара за свой счет. Покупатель в случае несогласия с результатами такой экспертизы вправе оспорить заключение в судебном порядке.</w:t>
      </w:r>
    </w:p>
    <w:p w:rsidR="00DD3F94" w:rsidRPr="00DD3F94" w:rsidRDefault="00DD3F94" w:rsidP="00DD3F94">
      <w:pPr>
        <w:pStyle w:val="a3"/>
        <w:spacing w:line="360" w:lineRule="auto"/>
        <w:ind w:firstLine="360"/>
        <w:jc w:val="both"/>
        <w:rPr>
          <w:sz w:val="28"/>
          <w:szCs w:val="28"/>
        </w:rPr>
      </w:pPr>
      <w:r w:rsidRPr="00DD3F94">
        <w:rPr>
          <w:sz w:val="28"/>
          <w:szCs w:val="28"/>
        </w:rPr>
        <w:t>Если в результате экспертизы товара установлено, что его недостатки возникли вследствие обстоятельств, за которые не отвечает продавец (изготовитель), а продавец (изготовитель) проводил экспертизу за свой счет, покупатель обязан возместить продавцу (изготовителю) расходы на проведение экспертизы, а также связанные с ее проведением расходы на хранение и транспортировку товара.</w:t>
      </w:r>
    </w:p>
    <w:p w:rsidR="00DD3F94" w:rsidRPr="00DD3F94" w:rsidRDefault="00DD3F94" w:rsidP="00DD3F94">
      <w:pPr>
        <w:pStyle w:val="2"/>
        <w:spacing w:line="360" w:lineRule="auto"/>
        <w:ind w:firstLine="360"/>
        <w:jc w:val="both"/>
        <w:rPr>
          <w:rFonts w:ascii="Times New Roman" w:hAnsi="Times New Roman"/>
          <w:color w:val="000000"/>
          <w:sz w:val="28"/>
          <w:szCs w:val="28"/>
        </w:rPr>
      </w:pPr>
      <w:r w:rsidRPr="00DD3F94">
        <w:rPr>
          <w:rFonts w:ascii="Times New Roman" w:hAnsi="Times New Roman"/>
          <w:color w:val="000000"/>
          <w:sz w:val="28"/>
          <w:szCs w:val="28"/>
        </w:rPr>
        <w:t xml:space="preserve">Заключение договора розничной купли-продажи </w:t>
      </w:r>
    </w:p>
    <w:p w:rsidR="00DD3F94" w:rsidRPr="00DD3F94" w:rsidRDefault="00DD3F94" w:rsidP="00DD3F94">
      <w:pPr>
        <w:pStyle w:val="a3"/>
        <w:spacing w:line="360" w:lineRule="auto"/>
        <w:ind w:firstLine="360"/>
        <w:jc w:val="both"/>
        <w:rPr>
          <w:sz w:val="28"/>
          <w:szCs w:val="28"/>
        </w:rPr>
      </w:pPr>
      <w:r w:rsidRPr="00DD3F94">
        <w:rPr>
          <w:sz w:val="28"/>
          <w:szCs w:val="28"/>
        </w:rPr>
        <w:t>По</w:t>
      </w:r>
      <w:r w:rsidRPr="00DD3F94">
        <w:rPr>
          <w:rStyle w:val="a5"/>
          <w:sz w:val="28"/>
          <w:szCs w:val="28"/>
        </w:rPr>
        <w:t xml:space="preserve"> договору розничной купли-продажи</w:t>
      </w:r>
      <w:r w:rsidRPr="00DD3F94">
        <w:rPr>
          <w:sz w:val="28"/>
          <w:szCs w:val="28"/>
        </w:rPr>
        <w:t xml:space="preserve"> продавец, осуществляющий предпринимательскую деятельность по продаже товаров в розницу, обязуется передать покупателю товар, предназначенный для личного, семейного, домашнего или иного использования, не связанного с предпринимательской деятельностью (п. 1 ст. 492 ГК РФ).</w:t>
      </w:r>
    </w:p>
    <w:p w:rsidR="00DD3F94" w:rsidRPr="00DD3F94" w:rsidRDefault="00DD3F94" w:rsidP="00DD3F94">
      <w:pPr>
        <w:pStyle w:val="a3"/>
        <w:spacing w:line="360" w:lineRule="auto"/>
        <w:ind w:firstLine="360"/>
        <w:jc w:val="both"/>
        <w:rPr>
          <w:sz w:val="28"/>
          <w:szCs w:val="28"/>
        </w:rPr>
      </w:pPr>
      <w:r w:rsidRPr="00DD3F94">
        <w:rPr>
          <w:sz w:val="28"/>
          <w:szCs w:val="28"/>
        </w:rPr>
        <w:t>Розничная купля-продажа является наиболее распространенной разновидностью договора купли-продажи и имеет приоритетное значение в гражданском обороте для удовлетворения потребностей граждан. Этим обусловлен</w:t>
      </w:r>
      <w:r w:rsidRPr="00DD3F94">
        <w:rPr>
          <w:rStyle w:val="a5"/>
          <w:sz w:val="28"/>
          <w:szCs w:val="28"/>
        </w:rPr>
        <w:t xml:space="preserve"> публичный</w:t>
      </w:r>
      <w:r w:rsidRPr="00DD3F94">
        <w:rPr>
          <w:sz w:val="28"/>
          <w:szCs w:val="28"/>
        </w:rPr>
        <w:t xml:space="preserve"> характер договора розничной купли-продажи, определяющий обязанности продавца по продаже товаров, которые он должен осуществлять в отношении каждого, кто к нему обратится, и не вправе оказывать предпочтение одному лицу перед другим в отношении заключения договора, цены товаров и иных условий, за исключением случаев, когда законом и иными правовыми актами допускается предоставление льгот для отдельных категорий потребителей (например, ветеранов войны, пенсионеров и т. п.). Отказ продавца от заключения публичного договора розничной купли-продажи при наличии возможности предоставить потребителю соответствующие товары недопустим.</w:t>
      </w:r>
    </w:p>
    <w:p w:rsidR="00DD3F94" w:rsidRPr="00DD3F94" w:rsidRDefault="00DD3F94" w:rsidP="00DD3F94">
      <w:pPr>
        <w:pStyle w:val="a3"/>
        <w:spacing w:line="360" w:lineRule="auto"/>
        <w:ind w:firstLine="360"/>
        <w:jc w:val="both"/>
        <w:rPr>
          <w:sz w:val="28"/>
          <w:szCs w:val="28"/>
        </w:rPr>
      </w:pPr>
      <w:r w:rsidRPr="00DD3F94">
        <w:rPr>
          <w:sz w:val="28"/>
          <w:szCs w:val="28"/>
        </w:rPr>
        <w:t>Предложение продавца заключить договор может быть сделано путем публичной оферты (в рекламе, каталогах и описаниях товаров, обращенных к неопределенному кругу лиц (п. 2 ст. 437 ГК РФ), если оно содержит все существенные условия договора розничной купли-продажи.</w:t>
      </w:r>
    </w:p>
    <w:p w:rsidR="00DD3F94" w:rsidRPr="00DD3F94" w:rsidRDefault="00DD3F94" w:rsidP="00DD3F94">
      <w:pPr>
        <w:pStyle w:val="4"/>
        <w:spacing w:line="360" w:lineRule="auto"/>
        <w:ind w:firstLine="360"/>
        <w:jc w:val="both"/>
        <w:rPr>
          <w:i w:val="0"/>
          <w:color w:val="000000"/>
          <w:sz w:val="28"/>
          <w:szCs w:val="28"/>
        </w:rPr>
      </w:pPr>
      <w:r w:rsidRPr="00DD3F94">
        <w:rPr>
          <w:i w:val="0"/>
          <w:color w:val="000000"/>
          <w:sz w:val="28"/>
          <w:szCs w:val="28"/>
        </w:rPr>
        <w:t>Стороны договора розничной купли-продажи</w:t>
      </w:r>
    </w:p>
    <w:p w:rsidR="00DD3F94" w:rsidRPr="00DD3F94" w:rsidRDefault="00DD3F94" w:rsidP="00DD3F94">
      <w:pPr>
        <w:pStyle w:val="a3"/>
        <w:spacing w:line="360" w:lineRule="auto"/>
        <w:ind w:firstLine="360"/>
        <w:jc w:val="both"/>
        <w:rPr>
          <w:sz w:val="28"/>
          <w:szCs w:val="28"/>
        </w:rPr>
      </w:pPr>
      <w:r w:rsidRPr="00DD3F94">
        <w:rPr>
          <w:rStyle w:val="a5"/>
          <w:sz w:val="28"/>
          <w:szCs w:val="28"/>
        </w:rPr>
        <w:t>Покупателями</w:t>
      </w:r>
      <w:r w:rsidRPr="00DD3F94">
        <w:rPr>
          <w:sz w:val="28"/>
          <w:szCs w:val="28"/>
        </w:rPr>
        <w:t xml:space="preserve"> по этому договору являются в основном граждане, однако ими могут быть и юридические лица, в том числе коммерческие организации, при условии, что они приобретают товар не для извлечения прибыли и не для обеспечения предпринимательской деятельности (например, в качестве подарков своим работникам).</w:t>
      </w:r>
    </w:p>
    <w:p w:rsidR="00DD3F94" w:rsidRPr="00DD3F94" w:rsidRDefault="00DD3F94" w:rsidP="00DD3F94">
      <w:pPr>
        <w:pStyle w:val="a3"/>
        <w:spacing w:line="360" w:lineRule="auto"/>
        <w:ind w:firstLine="360"/>
        <w:jc w:val="both"/>
        <w:rPr>
          <w:sz w:val="28"/>
          <w:szCs w:val="28"/>
        </w:rPr>
      </w:pPr>
      <w:r w:rsidRPr="00DD3F94">
        <w:rPr>
          <w:sz w:val="28"/>
          <w:szCs w:val="28"/>
        </w:rPr>
        <w:t>В качестве</w:t>
      </w:r>
      <w:r w:rsidRPr="00DD3F94">
        <w:rPr>
          <w:rStyle w:val="a5"/>
          <w:sz w:val="28"/>
          <w:szCs w:val="28"/>
        </w:rPr>
        <w:t xml:space="preserve"> продавца</w:t>
      </w:r>
      <w:r w:rsidRPr="00DD3F94">
        <w:rPr>
          <w:sz w:val="28"/>
          <w:szCs w:val="28"/>
        </w:rPr>
        <w:t xml:space="preserve"> по договору розничной купли-продажи выступают юридические лица или граждане, осуществляющие предпринимательскую деятельность по продаже товаров в розницу.</w:t>
      </w:r>
    </w:p>
    <w:p w:rsidR="00DD3F94" w:rsidRPr="00DD3F94" w:rsidRDefault="00DD3F94" w:rsidP="00DD3F94">
      <w:pPr>
        <w:pStyle w:val="4"/>
        <w:spacing w:line="360" w:lineRule="auto"/>
        <w:ind w:firstLine="360"/>
        <w:jc w:val="both"/>
        <w:rPr>
          <w:i w:val="0"/>
          <w:color w:val="auto"/>
          <w:sz w:val="28"/>
          <w:szCs w:val="28"/>
        </w:rPr>
      </w:pPr>
      <w:r w:rsidRPr="00DD3F94">
        <w:rPr>
          <w:i w:val="0"/>
          <w:color w:val="auto"/>
          <w:sz w:val="28"/>
          <w:szCs w:val="28"/>
        </w:rPr>
        <w:t xml:space="preserve">Предмет договора </w:t>
      </w:r>
      <w:r>
        <w:rPr>
          <w:i w:val="0"/>
          <w:color w:val="auto"/>
          <w:sz w:val="28"/>
          <w:szCs w:val="28"/>
        </w:rPr>
        <w:t xml:space="preserve">розничной </w:t>
      </w:r>
      <w:r w:rsidRPr="00DD3F94">
        <w:rPr>
          <w:i w:val="0"/>
          <w:color w:val="auto"/>
          <w:sz w:val="28"/>
          <w:szCs w:val="28"/>
        </w:rPr>
        <w:t>купли-продажи</w:t>
      </w:r>
    </w:p>
    <w:p w:rsidR="00DD3F94" w:rsidRPr="00DD3F94" w:rsidRDefault="00DD3F94" w:rsidP="00DD3F94">
      <w:pPr>
        <w:pStyle w:val="a3"/>
        <w:spacing w:line="360" w:lineRule="auto"/>
        <w:ind w:firstLine="360"/>
        <w:jc w:val="both"/>
        <w:rPr>
          <w:sz w:val="28"/>
          <w:szCs w:val="28"/>
        </w:rPr>
      </w:pPr>
      <w:r w:rsidRPr="00DD3F94">
        <w:rPr>
          <w:sz w:val="28"/>
          <w:szCs w:val="28"/>
        </w:rPr>
        <w:t>Согласно п. 1 ст. 492 предметом розничной купли-продажи является не любой товар, а только предназначенный для личного, семейного, домашнего или иного использования, не связанного с предпринимательской деятельностью.</w:t>
      </w:r>
    </w:p>
    <w:p w:rsidR="00DD3F94" w:rsidRPr="00DD3F94" w:rsidRDefault="00DD3F94" w:rsidP="00DD3F94">
      <w:pPr>
        <w:pStyle w:val="a3"/>
        <w:spacing w:line="360" w:lineRule="auto"/>
        <w:ind w:firstLine="360"/>
        <w:jc w:val="both"/>
        <w:rPr>
          <w:sz w:val="28"/>
          <w:szCs w:val="28"/>
        </w:rPr>
      </w:pPr>
      <w:r w:rsidRPr="00DD3F94">
        <w:rPr>
          <w:rStyle w:val="a5"/>
          <w:sz w:val="28"/>
          <w:szCs w:val="28"/>
        </w:rPr>
        <w:t>Цена и порядок оплаты товара в договоре розничной купли-продажи.</w:t>
      </w:r>
      <w:r w:rsidRPr="00DD3F94">
        <w:rPr>
          <w:sz w:val="28"/>
          <w:szCs w:val="28"/>
        </w:rPr>
        <w:t xml:space="preserve"> В соответствии со ст. 500 ГК РФ покупатель обязан оплатить товар по цене, объявленной продавцом в момент заключения договора розничной купли-продажи. Однако иное может быть предусмотрено законом, иными правовыми актами или вытекать из существа обязательства.</w:t>
      </w:r>
    </w:p>
    <w:p w:rsidR="00DD3F94" w:rsidRPr="00DD3F94" w:rsidRDefault="00DD3F94" w:rsidP="00DD3F94">
      <w:pPr>
        <w:pStyle w:val="a3"/>
        <w:spacing w:line="360" w:lineRule="auto"/>
        <w:ind w:firstLine="360"/>
        <w:jc w:val="both"/>
        <w:rPr>
          <w:sz w:val="28"/>
          <w:szCs w:val="28"/>
        </w:rPr>
      </w:pPr>
      <w:r w:rsidRPr="00DD3F94">
        <w:rPr>
          <w:sz w:val="28"/>
          <w:szCs w:val="28"/>
        </w:rPr>
        <w:t>Если договором розничной купли-продажи предусмотрена предварительная оплата товара, неоплата покупателем товара в установленный договором срок признается отказом покупателя от исполнения договора, если иное не предусмотрено соглашением сторон.</w:t>
      </w:r>
    </w:p>
    <w:p w:rsidR="00DD3F94" w:rsidRPr="00DD3F94" w:rsidRDefault="00DD3F94" w:rsidP="00DD3F94">
      <w:pPr>
        <w:pStyle w:val="a3"/>
        <w:spacing w:line="360" w:lineRule="auto"/>
        <w:ind w:firstLine="360"/>
        <w:jc w:val="both"/>
        <w:rPr>
          <w:sz w:val="28"/>
          <w:szCs w:val="28"/>
        </w:rPr>
      </w:pPr>
      <w:r w:rsidRPr="00DD3F94">
        <w:rPr>
          <w:sz w:val="28"/>
          <w:szCs w:val="28"/>
        </w:rPr>
        <w:t>Если товар по договору розничной купли-продажи предоставлен в кредит, в том числе с условием его оплаты в рассрочку, покупатель вправе оплатить товар в любое время в пределах установленного договором периода рассрочки оплаты товара.</w:t>
      </w:r>
    </w:p>
    <w:p w:rsidR="00DD3F94" w:rsidRPr="00DD3F94" w:rsidRDefault="00DD3F94" w:rsidP="00DD3F94">
      <w:pPr>
        <w:pStyle w:val="a3"/>
        <w:spacing w:line="360" w:lineRule="auto"/>
        <w:ind w:firstLine="360"/>
        <w:jc w:val="both"/>
        <w:rPr>
          <w:sz w:val="28"/>
          <w:szCs w:val="28"/>
        </w:rPr>
      </w:pPr>
      <w:r w:rsidRPr="00DD3F94">
        <w:rPr>
          <w:sz w:val="28"/>
          <w:szCs w:val="28"/>
        </w:rPr>
        <w:t>Как правило, оплата по договору розничной купли-продажи осуществляется в наличной форме, однако в последнее время широкое распространение стали получать платежи с использованием банковских карт.</w:t>
      </w:r>
    </w:p>
    <w:p w:rsidR="00DD3F94" w:rsidRPr="00DD3F94" w:rsidRDefault="00DD3F94" w:rsidP="00DD3F94">
      <w:pPr>
        <w:pStyle w:val="4"/>
        <w:spacing w:line="360" w:lineRule="auto"/>
        <w:ind w:firstLine="360"/>
        <w:jc w:val="both"/>
        <w:rPr>
          <w:i w:val="0"/>
          <w:color w:val="auto"/>
          <w:sz w:val="28"/>
          <w:szCs w:val="28"/>
        </w:rPr>
      </w:pPr>
      <w:r w:rsidRPr="00DD3F94">
        <w:rPr>
          <w:i w:val="0"/>
          <w:color w:val="auto"/>
          <w:sz w:val="28"/>
          <w:szCs w:val="28"/>
        </w:rPr>
        <w:t>Содержание договора</w:t>
      </w:r>
    </w:p>
    <w:p w:rsidR="00DD3F94" w:rsidRPr="00DD3F94" w:rsidRDefault="00DD3F94" w:rsidP="00DD3F94">
      <w:pPr>
        <w:pStyle w:val="a3"/>
        <w:spacing w:line="360" w:lineRule="auto"/>
        <w:ind w:firstLine="360"/>
        <w:jc w:val="both"/>
        <w:rPr>
          <w:sz w:val="28"/>
          <w:szCs w:val="28"/>
        </w:rPr>
      </w:pPr>
      <w:r w:rsidRPr="00DD3F94">
        <w:rPr>
          <w:sz w:val="28"/>
          <w:szCs w:val="28"/>
        </w:rPr>
        <w:t>В целом права и обязанности по договору розничной купли-продажи совпадают с правами в ст. 502 ГК РФ и обязанностями, установленными § 1 гл. 30 ГК РФ. Вместе с тем закреплено специфическое право покупателя обменять непродовольственный товар на аналогичный другого цвета, размера, фасона, габарита и т. и.</w:t>
      </w:r>
    </w:p>
    <w:p w:rsidR="00DD3F94" w:rsidRPr="00DD3F94" w:rsidRDefault="00DD3F94" w:rsidP="00DD3F94">
      <w:pPr>
        <w:pStyle w:val="a3"/>
        <w:spacing w:line="360" w:lineRule="auto"/>
        <w:ind w:firstLine="360"/>
        <w:jc w:val="both"/>
        <w:rPr>
          <w:sz w:val="28"/>
          <w:szCs w:val="28"/>
        </w:rPr>
      </w:pPr>
      <w:r w:rsidRPr="00DD3F94">
        <w:rPr>
          <w:sz w:val="28"/>
          <w:szCs w:val="28"/>
        </w:rPr>
        <w:t>В случае приобретения непродовольственного товара надлежащего качества покупатель вправе в течение 14 дней с момента передачи ему непродовольственного товара, если более длительный срок не объявлен продавцом, обменять купленный товар в месте покупки и иных местах, объявленных продавцом, на аналогичный товар других размера, формы, габарита, фасона, расцветки или комплектации, произведя в случае разницы в цене необходимый перерасчет с продавцом (п. 1 ст. 502). При отсутствии у продавца товара, необходимого для обмена, покупатель вправе возвратить приобретенный товар продавцу и получить уплаченную за него денежную сумму.</w:t>
      </w:r>
    </w:p>
    <w:p w:rsidR="00DD3F94" w:rsidRPr="00DD3F94" w:rsidRDefault="00DD3F94" w:rsidP="00DD3F94">
      <w:pPr>
        <w:pStyle w:val="a3"/>
        <w:spacing w:line="360" w:lineRule="auto"/>
        <w:ind w:firstLine="360"/>
        <w:jc w:val="both"/>
        <w:rPr>
          <w:sz w:val="28"/>
          <w:szCs w:val="28"/>
        </w:rPr>
      </w:pPr>
      <w:r w:rsidRPr="00DD3F94">
        <w:rPr>
          <w:sz w:val="28"/>
          <w:szCs w:val="28"/>
        </w:rPr>
        <w:t>Требование покупателя об обмене либо о возврате товара подлежит удовлетворению, если товар не был в употреблении, сохранены его потребительские свойства и имеются доказательства приобретения его у данного продавца.</w:t>
      </w:r>
    </w:p>
    <w:p w:rsidR="00DD3F94" w:rsidRPr="00DD3F94" w:rsidRDefault="00DD3F94" w:rsidP="00DD3F94">
      <w:pPr>
        <w:pStyle w:val="a3"/>
        <w:spacing w:line="360" w:lineRule="auto"/>
        <w:ind w:firstLine="360"/>
        <w:jc w:val="both"/>
        <w:rPr>
          <w:sz w:val="28"/>
          <w:szCs w:val="28"/>
        </w:rPr>
      </w:pPr>
      <w:r w:rsidRPr="00DD3F94">
        <w:rPr>
          <w:sz w:val="28"/>
          <w:szCs w:val="28"/>
        </w:rPr>
        <w:t>Постановлением Правительства РФ от 19 января 1998 г. № 55 утвержден Перечень непродовольственных товаров надлежащего качества, не подлежащих возврату или обмену на аналогичный товар других размера, формы, габарита, фасона, расцветки или комплектации</w:t>
      </w:r>
      <w:r w:rsidRPr="00DD3F94">
        <w:rPr>
          <w:sz w:val="28"/>
          <w:szCs w:val="28"/>
          <w:vertAlign w:val="superscript"/>
        </w:rPr>
        <w:t>1</w:t>
      </w:r>
      <w:r w:rsidRPr="00DD3F94">
        <w:rPr>
          <w:sz w:val="28"/>
          <w:szCs w:val="28"/>
        </w:rPr>
        <w:t>.</w:t>
      </w:r>
    </w:p>
    <w:p w:rsidR="00DD3F94" w:rsidRPr="00DD3F94" w:rsidRDefault="00DD3F94" w:rsidP="00DD3F94">
      <w:pPr>
        <w:pStyle w:val="4"/>
        <w:spacing w:line="360" w:lineRule="auto"/>
        <w:ind w:firstLine="360"/>
        <w:jc w:val="both"/>
        <w:rPr>
          <w:i w:val="0"/>
          <w:color w:val="auto"/>
          <w:sz w:val="28"/>
          <w:szCs w:val="28"/>
        </w:rPr>
      </w:pPr>
      <w:r w:rsidRPr="00DD3F94">
        <w:rPr>
          <w:i w:val="0"/>
          <w:color w:val="auto"/>
          <w:sz w:val="28"/>
          <w:szCs w:val="28"/>
        </w:rPr>
        <w:t>Форма договора розничной купли-продажи</w:t>
      </w:r>
    </w:p>
    <w:p w:rsidR="00DD3F94" w:rsidRPr="00DD3F94" w:rsidRDefault="00DD3F94" w:rsidP="00DD3F94">
      <w:pPr>
        <w:pStyle w:val="a3"/>
        <w:spacing w:line="360" w:lineRule="auto"/>
        <w:ind w:firstLine="360"/>
        <w:jc w:val="both"/>
        <w:rPr>
          <w:sz w:val="28"/>
          <w:szCs w:val="28"/>
        </w:rPr>
      </w:pPr>
      <w:r w:rsidRPr="00DD3F94">
        <w:rPr>
          <w:sz w:val="28"/>
          <w:szCs w:val="28"/>
        </w:rPr>
        <w:t>Из ст. 493 ГК РФ следует, что договор розничной купли-продажи, как правило, считается заключенным в надлежащей форме с момента выдачи продавцом покупателю кассового или товарного чека или иного документа, подтверждающего оплату товара. Однако это не означает, что упомянутые документы можно рассматривать в качестве разновидности письменной формы договора — они лишь подтверждают факт заключения договора в устной форме.</w:t>
      </w:r>
    </w:p>
    <w:p w:rsidR="00DD3F94" w:rsidRPr="00DD3F94" w:rsidRDefault="00DD3F94" w:rsidP="00DD3F94">
      <w:pPr>
        <w:pStyle w:val="a3"/>
        <w:spacing w:line="360" w:lineRule="auto"/>
        <w:ind w:firstLine="360"/>
        <w:jc w:val="both"/>
        <w:rPr>
          <w:sz w:val="28"/>
          <w:szCs w:val="28"/>
        </w:rPr>
      </w:pPr>
      <w:r w:rsidRPr="00DD3F94">
        <w:rPr>
          <w:sz w:val="28"/>
          <w:szCs w:val="28"/>
        </w:rPr>
        <w:t>Отсутствие у покупателя кассового или товарного чека или иного документа, подтверждающего оплату товара, само по себе не лишает его возможности ссылаться на свидетельские показания в подтверждение заключения договора и его условий. Свидетельские показания оцениваются судом при рассмотрении спора между участниками договора в совокупности со всеми иными доказательствами.</w:t>
      </w:r>
    </w:p>
    <w:p w:rsidR="00DD3F94" w:rsidRPr="00DD3F94" w:rsidRDefault="00DD3F94" w:rsidP="00DD3F94">
      <w:pPr>
        <w:pStyle w:val="a3"/>
        <w:spacing w:line="360" w:lineRule="auto"/>
        <w:ind w:firstLine="360"/>
        <w:jc w:val="both"/>
        <w:rPr>
          <w:sz w:val="28"/>
          <w:szCs w:val="28"/>
        </w:rPr>
      </w:pPr>
      <w:r w:rsidRPr="00DD3F94">
        <w:rPr>
          <w:sz w:val="28"/>
          <w:szCs w:val="28"/>
        </w:rPr>
        <w:t>Поскольку в большинстве случаев договор розничной купли-продажи заключается и исполняется одновременно, обычно применяется</w:t>
      </w:r>
      <w:r w:rsidRPr="00DD3F94">
        <w:rPr>
          <w:rStyle w:val="a5"/>
          <w:sz w:val="28"/>
          <w:szCs w:val="28"/>
        </w:rPr>
        <w:t xml:space="preserve"> устная форма.</w:t>
      </w:r>
    </w:p>
    <w:p w:rsidR="00DD3F94" w:rsidRPr="00DD3F94" w:rsidRDefault="00DD3F94" w:rsidP="00DD3F94">
      <w:pPr>
        <w:pStyle w:val="4"/>
        <w:spacing w:line="360" w:lineRule="auto"/>
        <w:ind w:firstLine="360"/>
        <w:jc w:val="both"/>
        <w:rPr>
          <w:i w:val="0"/>
          <w:color w:val="auto"/>
          <w:sz w:val="28"/>
          <w:szCs w:val="28"/>
        </w:rPr>
      </w:pPr>
      <w:r w:rsidRPr="00DD3F94">
        <w:rPr>
          <w:i w:val="0"/>
          <w:color w:val="auto"/>
          <w:sz w:val="28"/>
          <w:szCs w:val="28"/>
        </w:rPr>
        <w:t>Разновидности договора розничной купли-продажи</w:t>
      </w:r>
    </w:p>
    <w:p w:rsidR="00DD3F94" w:rsidRPr="00DD3F94" w:rsidRDefault="00DD3F94" w:rsidP="00DD3F94">
      <w:pPr>
        <w:pStyle w:val="a3"/>
        <w:spacing w:line="360" w:lineRule="auto"/>
        <w:ind w:firstLine="360"/>
        <w:jc w:val="both"/>
        <w:rPr>
          <w:sz w:val="28"/>
          <w:szCs w:val="28"/>
        </w:rPr>
      </w:pPr>
      <w:r w:rsidRPr="00DD3F94">
        <w:rPr>
          <w:sz w:val="28"/>
          <w:szCs w:val="28"/>
        </w:rPr>
        <w:t>В ГК РФ представлены следующие разновидности данного договора.</w:t>
      </w:r>
    </w:p>
    <w:p w:rsidR="00DD3F94" w:rsidRPr="00DD3F94" w:rsidRDefault="00DD3F94" w:rsidP="00DD3F94">
      <w:pPr>
        <w:pStyle w:val="a3"/>
        <w:spacing w:line="360" w:lineRule="auto"/>
        <w:ind w:firstLine="360"/>
        <w:jc w:val="both"/>
        <w:rPr>
          <w:sz w:val="28"/>
          <w:szCs w:val="28"/>
        </w:rPr>
      </w:pPr>
      <w:r w:rsidRPr="00DD3F94">
        <w:rPr>
          <w:sz w:val="28"/>
          <w:szCs w:val="28"/>
        </w:rPr>
        <w:t xml:space="preserve">1. </w:t>
      </w:r>
      <w:r w:rsidRPr="00DD3F94">
        <w:rPr>
          <w:rStyle w:val="a5"/>
          <w:sz w:val="28"/>
          <w:szCs w:val="28"/>
        </w:rPr>
        <w:t>Продажа товара с условием о его принятии покупателем в определенный срок.</w:t>
      </w:r>
      <w:r w:rsidRPr="00DD3F94">
        <w:rPr>
          <w:sz w:val="28"/>
          <w:szCs w:val="28"/>
        </w:rPr>
        <w:t xml:space="preserve"> Статья 496 ГК РФ устанавливает возможность включения в договор розничной купли-продажи условия о принятии покупателем товара в определенный договором срок, в течение которого этот товар не может быть продан другому покупателю. При этом неявка покупателя или несовершение иных необходимых действий для принятия товара в определенный договором срок могут рассматриваться продавцом в качестве отказа покупателя от исполнения договора.</w:t>
      </w:r>
    </w:p>
    <w:p w:rsidR="00DD3F94" w:rsidRPr="00DD3F94" w:rsidRDefault="00DD3F94" w:rsidP="00DD3F94">
      <w:pPr>
        <w:pStyle w:val="a3"/>
        <w:spacing w:line="360" w:lineRule="auto"/>
        <w:ind w:firstLine="360"/>
        <w:jc w:val="both"/>
        <w:rPr>
          <w:sz w:val="28"/>
          <w:szCs w:val="28"/>
        </w:rPr>
      </w:pPr>
      <w:r w:rsidRPr="00DD3F94">
        <w:rPr>
          <w:sz w:val="28"/>
          <w:szCs w:val="28"/>
        </w:rPr>
        <w:t>В соответствии с общим правилом дополнительные расходы продавца, связанные с передачей товара в установленный срок, включаются в цену товара. Однако законом, другими правовыми актами или договором может быть предусмотрено и иное.</w:t>
      </w:r>
    </w:p>
    <w:p w:rsidR="00DD3F94" w:rsidRPr="00DD3F94" w:rsidRDefault="00DD3F94" w:rsidP="00DD3F94">
      <w:pPr>
        <w:pStyle w:val="a3"/>
        <w:spacing w:line="360" w:lineRule="auto"/>
        <w:ind w:firstLine="360"/>
        <w:jc w:val="both"/>
        <w:rPr>
          <w:sz w:val="28"/>
          <w:szCs w:val="28"/>
        </w:rPr>
      </w:pPr>
      <w:r w:rsidRPr="00DD3F94">
        <w:rPr>
          <w:sz w:val="28"/>
          <w:szCs w:val="28"/>
        </w:rPr>
        <w:t xml:space="preserve">2. </w:t>
      </w:r>
      <w:r w:rsidRPr="00DD3F94">
        <w:rPr>
          <w:rStyle w:val="a5"/>
          <w:sz w:val="28"/>
          <w:szCs w:val="28"/>
        </w:rPr>
        <w:t>Продажа товаров по образцам и дистанционный способ продажи товаров.</w:t>
      </w:r>
      <w:r w:rsidRPr="00DD3F94">
        <w:rPr>
          <w:sz w:val="28"/>
          <w:szCs w:val="28"/>
        </w:rPr>
        <w:t xml:space="preserve"> Статья 497 ГК устанавливает общий порядок продажи товаров по образцам.</w:t>
      </w:r>
    </w:p>
    <w:p w:rsidR="00DD3F94" w:rsidRPr="00DD3F94" w:rsidRDefault="00DD3F94" w:rsidP="00DD3F94">
      <w:pPr>
        <w:pStyle w:val="a3"/>
        <w:spacing w:line="360" w:lineRule="auto"/>
        <w:ind w:firstLine="360"/>
        <w:jc w:val="both"/>
        <w:rPr>
          <w:sz w:val="28"/>
          <w:szCs w:val="28"/>
        </w:rPr>
      </w:pPr>
      <w:r w:rsidRPr="00DD3F94">
        <w:rPr>
          <w:sz w:val="28"/>
          <w:szCs w:val="28"/>
        </w:rPr>
        <w:t>Договор розничной купли-продажи может быть заключен на основании ознакомления покупателя с образцом товара (его описанием, каталогом товаров и т. п.), предложенным продавцом.</w:t>
      </w:r>
    </w:p>
    <w:p w:rsidR="00DD3F94" w:rsidRPr="00DD3F94" w:rsidRDefault="00DD3F94" w:rsidP="00DD3F94">
      <w:pPr>
        <w:pStyle w:val="a3"/>
        <w:spacing w:line="360" w:lineRule="auto"/>
        <w:ind w:firstLine="360"/>
        <w:jc w:val="both"/>
        <w:rPr>
          <w:sz w:val="28"/>
          <w:szCs w:val="28"/>
        </w:rPr>
      </w:pPr>
      <w:r w:rsidRPr="00DD3F94">
        <w:rPr>
          <w:sz w:val="28"/>
          <w:szCs w:val="28"/>
        </w:rPr>
        <w:t>Особенности такой разновидности розничной купли-продажи установлены Правилами продажи товаров дистанционным способом, утвержденные постановлением Правительства РФ от 27 сентября 2007 г. № 612'. Под продажей товаров дистанционным способом понимается продажа по договору розничной купли-продажи, заключаемому на основании ознакомления покупателя с предложенным продавцом описанием товара, содержащимся в каталогах, проспектах, буклетах либо представленным на фотоснимках или посредством средств связи, или иными способами, исключающими возможность непосредственного ознакомления покупателя с товаром либо образцом товара при заключении такого договора.</w:t>
      </w:r>
    </w:p>
    <w:p w:rsidR="00DD3F94" w:rsidRPr="00DD3F94" w:rsidRDefault="00DD3F94" w:rsidP="00DD3F94">
      <w:pPr>
        <w:pStyle w:val="a3"/>
        <w:spacing w:line="360" w:lineRule="auto"/>
        <w:jc w:val="both"/>
        <w:rPr>
          <w:sz w:val="28"/>
          <w:szCs w:val="28"/>
        </w:rPr>
      </w:pPr>
      <w:r w:rsidRPr="00DD3F94">
        <w:rPr>
          <w:sz w:val="28"/>
          <w:szCs w:val="28"/>
        </w:rPr>
        <w:t>Правила распространяются на покупателей-граждан, имеющих намерение заказать или приобрести либо заказывающих, приобретающих или использующих товары исключительно для личных, семейных, домашних и иных нужд, не связанных с осуществлением предпринимательской деятельности. Правила не распространяются на продажу товаров с использованием автоматов и посредством торгов. Не допускается продажа дистанционным способом алкогольной продукции, а также товаров, свободная реализация которых запрещена или ограничена законодательством РФ.</w:t>
      </w:r>
    </w:p>
    <w:p w:rsidR="00DD3F94" w:rsidRPr="00DD3F94" w:rsidRDefault="00DD3F94" w:rsidP="00DD3F94">
      <w:pPr>
        <w:pStyle w:val="a3"/>
        <w:spacing w:line="360" w:lineRule="auto"/>
        <w:jc w:val="both"/>
        <w:rPr>
          <w:sz w:val="28"/>
          <w:szCs w:val="28"/>
        </w:rPr>
      </w:pPr>
      <w:r w:rsidRPr="00DD3F94">
        <w:rPr>
          <w:sz w:val="28"/>
          <w:szCs w:val="28"/>
        </w:rPr>
        <w:t>При продаже товаров дистанционным способом продавец обязан предложить покупателю услуги по доставке товаров путем их пересылки почтовыми отправлениями или перевозки с указанием используемого способа доставки и вида транспорта.</w:t>
      </w:r>
    </w:p>
    <w:p w:rsidR="00DD3F94" w:rsidRPr="00DD3F94" w:rsidRDefault="00DD3F94" w:rsidP="00DD3F94">
      <w:pPr>
        <w:pStyle w:val="a3"/>
        <w:spacing w:line="360" w:lineRule="auto"/>
        <w:jc w:val="both"/>
        <w:rPr>
          <w:sz w:val="28"/>
          <w:szCs w:val="28"/>
        </w:rPr>
      </w:pPr>
      <w:r w:rsidRPr="00DD3F94">
        <w:rPr>
          <w:sz w:val="28"/>
          <w:szCs w:val="28"/>
        </w:rPr>
        <w:t>В соответствии с п. 4 ст. 497 ГК РФ покупатель вправе отказаться от исполнения договора купли-продажи по образцам только при условии, что такой отказ последовал до передачи товара, и только при условии возмещения продавцу расходов, связанных с исполнением договора.</w:t>
      </w:r>
    </w:p>
    <w:p w:rsidR="00DD3F94" w:rsidRPr="00DD3F94" w:rsidRDefault="00DD3F94" w:rsidP="00DD3F94">
      <w:pPr>
        <w:pStyle w:val="a3"/>
        <w:spacing w:line="360" w:lineRule="auto"/>
        <w:jc w:val="both"/>
        <w:rPr>
          <w:sz w:val="28"/>
          <w:szCs w:val="28"/>
        </w:rPr>
      </w:pPr>
      <w:r w:rsidRPr="00DD3F94">
        <w:rPr>
          <w:sz w:val="28"/>
          <w:szCs w:val="28"/>
        </w:rPr>
        <w:t xml:space="preserve">3. </w:t>
      </w:r>
      <w:r w:rsidRPr="00DD3F94">
        <w:rPr>
          <w:rStyle w:val="a5"/>
          <w:sz w:val="28"/>
          <w:szCs w:val="28"/>
        </w:rPr>
        <w:t>Продажа товаров с использованием автоматов.</w:t>
      </w:r>
      <w:r w:rsidRPr="00DD3F94">
        <w:rPr>
          <w:sz w:val="28"/>
          <w:szCs w:val="28"/>
        </w:rPr>
        <w:t xml:space="preserve"> Статья 498 устанавливает наиболее общие правила продажи товаров с использованием торговых автоматов.</w:t>
      </w:r>
    </w:p>
    <w:p w:rsidR="00DD3F94" w:rsidRPr="00DD3F94" w:rsidRDefault="00DD3F94" w:rsidP="00DD3F94">
      <w:pPr>
        <w:pStyle w:val="a3"/>
        <w:spacing w:line="360" w:lineRule="auto"/>
        <w:jc w:val="both"/>
        <w:rPr>
          <w:sz w:val="28"/>
          <w:szCs w:val="28"/>
        </w:rPr>
      </w:pPr>
      <w:r w:rsidRPr="00DD3F94">
        <w:rPr>
          <w:sz w:val="28"/>
          <w:szCs w:val="28"/>
        </w:rPr>
        <w:t>В соответствии с п. 1 данной статьи при продаже товаров через автоматы до покупателя должна быть доведена информация: о наименовании продавца товара, месте его нахождения и режиме работы, а также о действиях, необходимых для получения товара. Дня договора продажи товаров с использованием торговых автоматов п. 2 указанной статьи предусмотрена специальная форма: совершение покупателем конклюдентных действий, т. е. действий, необходимых для получения товара.</w:t>
      </w:r>
    </w:p>
    <w:p w:rsidR="00DD3F94" w:rsidRPr="00DD3F94" w:rsidRDefault="00DD3F94" w:rsidP="00DD3F94">
      <w:pPr>
        <w:pStyle w:val="a3"/>
        <w:spacing w:line="360" w:lineRule="auto"/>
        <w:jc w:val="both"/>
        <w:rPr>
          <w:sz w:val="28"/>
          <w:szCs w:val="28"/>
        </w:rPr>
      </w:pPr>
      <w:r w:rsidRPr="00DD3F94">
        <w:rPr>
          <w:sz w:val="28"/>
          <w:szCs w:val="28"/>
        </w:rPr>
        <w:t xml:space="preserve">4. </w:t>
      </w:r>
      <w:r w:rsidRPr="00DD3F94">
        <w:rPr>
          <w:rStyle w:val="a5"/>
          <w:sz w:val="28"/>
          <w:szCs w:val="28"/>
        </w:rPr>
        <w:t xml:space="preserve">Продажа товара с условием о его доставке покупателю. </w:t>
      </w:r>
      <w:r w:rsidRPr="00DD3F94">
        <w:rPr>
          <w:sz w:val="28"/>
          <w:szCs w:val="28"/>
        </w:rPr>
        <w:t>Статья 499 ГК РФ устанавливает общие правила продажи товаров с условием об их доставке покупателю.</w:t>
      </w:r>
    </w:p>
    <w:p w:rsidR="00DD3F94" w:rsidRPr="00DD3F94" w:rsidRDefault="00DD3F94" w:rsidP="00DD3F94">
      <w:pPr>
        <w:pStyle w:val="a3"/>
        <w:spacing w:line="360" w:lineRule="auto"/>
        <w:jc w:val="both"/>
        <w:rPr>
          <w:sz w:val="28"/>
          <w:szCs w:val="28"/>
        </w:rPr>
      </w:pPr>
      <w:r w:rsidRPr="00DD3F94">
        <w:rPr>
          <w:sz w:val="28"/>
          <w:szCs w:val="28"/>
        </w:rPr>
        <w:t>Продавец обязан в установленный договором срок доставить товар в место, указанное покупателем, а если место доставки товара покупателем не указано, в место жительства гражданина или место нахождения юридического лица, являющихся покупателями.</w:t>
      </w:r>
    </w:p>
    <w:p w:rsidR="00DD3F94" w:rsidRPr="00DD3F94" w:rsidRDefault="00DD3F94" w:rsidP="00DD3F94">
      <w:pPr>
        <w:pStyle w:val="a3"/>
        <w:spacing w:line="360" w:lineRule="auto"/>
        <w:jc w:val="both"/>
        <w:rPr>
          <w:sz w:val="28"/>
          <w:szCs w:val="28"/>
        </w:rPr>
      </w:pPr>
      <w:r w:rsidRPr="00DD3F94">
        <w:rPr>
          <w:sz w:val="28"/>
          <w:szCs w:val="28"/>
        </w:rPr>
        <w:t>В соответствии с п. 2 данной статьи такой договор считается исполненным с момента вручения товара покупателю, а при его отсутствии — любому лицу, предъявившему квитанцию или иной документ, свидетельствующий о заключении договора или об оформлении доставки товара.</w:t>
      </w:r>
    </w:p>
    <w:p w:rsidR="00DD3F94" w:rsidRPr="00DD3F94" w:rsidRDefault="00DD3F94" w:rsidP="00DD3F94">
      <w:pPr>
        <w:pStyle w:val="a3"/>
        <w:spacing w:line="360" w:lineRule="auto"/>
        <w:jc w:val="both"/>
        <w:rPr>
          <w:sz w:val="28"/>
          <w:szCs w:val="28"/>
        </w:rPr>
      </w:pPr>
      <w:r w:rsidRPr="00DD3F94">
        <w:rPr>
          <w:sz w:val="28"/>
          <w:szCs w:val="28"/>
        </w:rPr>
        <w:t xml:space="preserve">5. </w:t>
      </w:r>
      <w:r w:rsidRPr="00DD3F94">
        <w:rPr>
          <w:rStyle w:val="a5"/>
          <w:sz w:val="28"/>
          <w:szCs w:val="28"/>
        </w:rPr>
        <w:t>Договор найма-продажи.</w:t>
      </w:r>
      <w:r w:rsidRPr="00DD3F94">
        <w:rPr>
          <w:sz w:val="28"/>
          <w:szCs w:val="28"/>
        </w:rPr>
        <w:t xml:space="preserve"> Согласно ст. 501 ГК РФ договором может быть предусмотрено, что до перехода права собственности на товар к покупателю (ст. 491 Г РФ) покупатель является нанимателем (арендатором) переданного ему товара (договор найма-продажи). В соответствии с общим правилом право собственности на товар переходит к покупателю в момент оплаты. Данная норма является диспозитивной, и договором может быть предусмотрен иной момент перехода права собственности.</w:t>
      </w:r>
    </w:p>
    <w:p w:rsidR="00DD3F94" w:rsidRPr="00DD3F94" w:rsidRDefault="00DD3F94" w:rsidP="00DD3F94">
      <w:pPr>
        <w:pStyle w:val="a3"/>
        <w:spacing w:line="360" w:lineRule="auto"/>
        <w:jc w:val="both"/>
        <w:rPr>
          <w:sz w:val="28"/>
          <w:szCs w:val="28"/>
        </w:rPr>
      </w:pPr>
      <w:r w:rsidRPr="00DD3F94">
        <w:rPr>
          <w:sz w:val="28"/>
          <w:szCs w:val="28"/>
        </w:rPr>
        <w:t>Поскольку до перехода права собственности покупатель является арендатором, то до этого момента к договору найма-продажи применяются нормы об аренде, не противоречащие существу обязательства, т. е. по такому договору покупатель не должен платить продавцу арендную плату (она включена в цену товара), производить текущий ремонт за свой счет.</w:t>
      </w:r>
    </w:p>
    <w:p w:rsidR="00DD3F94" w:rsidRPr="00DD3F94" w:rsidRDefault="00DD3F94" w:rsidP="00DD3F94">
      <w:pPr>
        <w:pStyle w:val="a3"/>
        <w:spacing w:line="360" w:lineRule="auto"/>
        <w:jc w:val="both"/>
        <w:rPr>
          <w:sz w:val="28"/>
          <w:szCs w:val="28"/>
        </w:rPr>
      </w:pPr>
      <w:r w:rsidRPr="00DD3F94">
        <w:rPr>
          <w:rStyle w:val="a5"/>
          <w:sz w:val="28"/>
          <w:szCs w:val="28"/>
        </w:rPr>
        <w:t>Защита прав потребителей в розничной купле-продаже.</w:t>
      </w:r>
      <w:r w:rsidRPr="00DD3F94">
        <w:rPr>
          <w:sz w:val="28"/>
          <w:szCs w:val="28"/>
        </w:rPr>
        <w:t xml:space="preserve"> По условиям договора розничной купли-продажи продавец обязан передать покупателю товар, который полностью соответствует его образцу или описанию, а качество которого соответствует информации, предоставленной покупателю при заключении договора.</w:t>
      </w:r>
    </w:p>
    <w:p w:rsidR="00DD3F94" w:rsidRPr="00DD3F94" w:rsidRDefault="00DD3F94" w:rsidP="00DD3F94">
      <w:pPr>
        <w:pStyle w:val="a3"/>
        <w:spacing w:line="360" w:lineRule="auto"/>
        <w:jc w:val="both"/>
        <w:rPr>
          <w:sz w:val="28"/>
          <w:szCs w:val="28"/>
        </w:rPr>
      </w:pPr>
      <w:r w:rsidRPr="00DD3F94">
        <w:rPr>
          <w:sz w:val="28"/>
          <w:szCs w:val="28"/>
        </w:rPr>
        <w:t>Если приобретен товар ненадлежащего качества, при условии, что оно не было оговорено продавцом, покупатель (потребитель) в соответствии со ст. 18 Закона «О защите прав потребителей» и ст. 503 ГК РФ имеет право по своему выбору потребовать:</w:t>
      </w:r>
    </w:p>
    <w:p w:rsidR="00DD3F94" w:rsidRPr="00DD3F94" w:rsidRDefault="00DD3F94" w:rsidP="00427DB7">
      <w:pPr>
        <w:numPr>
          <w:ilvl w:val="0"/>
          <w:numId w:val="10"/>
        </w:numPr>
        <w:spacing w:before="100" w:beforeAutospacing="1" w:after="100" w:afterAutospacing="1" w:line="360" w:lineRule="auto"/>
        <w:jc w:val="both"/>
        <w:rPr>
          <w:rFonts w:ascii="Times New Roman" w:hAnsi="Times New Roman"/>
          <w:sz w:val="28"/>
          <w:szCs w:val="28"/>
        </w:rPr>
      </w:pPr>
      <w:r w:rsidRPr="00DD3F94">
        <w:rPr>
          <w:rFonts w:ascii="Times New Roman" w:hAnsi="Times New Roman"/>
          <w:sz w:val="28"/>
          <w:szCs w:val="28"/>
        </w:rPr>
        <w:t>замены недоброкачественного товара товаром надлежащего качества;</w:t>
      </w:r>
    </w:p>
    <w:p w:rsidR="00DD3F94" w:rsidRPr="00DD3F94" w:rsidRDefault="00DD3F94" w:rsidP="00427DB7">
      <w:pPr>
        <w:numPr>
          <w:ilvl w:val="0"/>
          <w:numId w:val="10"/>
        </w:numPr>
        <w:spacing w:before="100" w:beforeAutospacing="1" w:after="100" w:afterAutospacing="1" w:line="360" w:lineRule="auto"/>
        <w:jc w:val="both"/>
        <w:rPr>
          <w:rFonts w:ascii="Times New Roman" w:hAnsi="Times New Roman"/>
          <w:sz w:val="28"/>
          <w:szCs w:val="28"/>
        </w:rPr>
      </w:pPr>
      <w:r w:rsidRPr="00DD3F94">
        <w:rPr>
          <w:rFonts w:ascii="Times New Roman" w:hAnsi="Times New Roman"/>
          <w:sz w:val="28"/>
          <w:szCs w:val="28"/>
        </w:rPr>
        <w:t>соразмерного уменьшения покупной цены;</w:t>
      </w:r>
    </w:p>
    <w:p w:rsidR="00DD3F94" w:rsidRPr="00DD3F94" w:rsidRDefault="00DD3F94" w:rsidP="00427DB7">
      <w:pPr>
        <w:numPr>
          <w:ilvl w:val="0"/>
          <w:numId w:val="10"/>
        </w:numPr>
        <w:spacing w:before="100" w:beforeAutospacing="1" w:after="100" w:afterAutospacing="1" w:line="360" w:lineRule="auto"/>
        <w:jc w:val="both"/>
        <w:rPr>
          <w:rFonts w:ascii="Times New Roman" w:hAnsi="Times New Roman"/>
          <w:sz w:val="28"/>
          <w:szCs w:val="28"/>
        </w:rPr>
      </w:pPr>
      <w:r w:rsidRPr="00DD3F94">
        <w:rPr>
          <w:rFonts w:ascii="Times New Roman" w:hAnsi="Times New Roman"/>
          <w:sz w:val="28"/>
          <w:szCs w:val="28"/>
        </w:rPr>
        <w:t>незамедлительного безвозмездного устранения недостатков товара;</w:t>
      </w:r>
    </w:p>
    <w:p w:rsidR="00DD3F94" w:rsidRPr="00DD3F94" w:rsidRDefault="00DD3F94" w:rsidP="00427DB7">
      <w:pPr>
        <w:numPr>
          <w:ilvl w:val="0"/>
          <w:numId w:val="10"/>
        </w:numPr>
        <w:spacing w:before="100" w:beforeAutospacing="1" w:after="100" w:afterAutospacing="1" w:line="360" w:lineRule="auto"/>
        <w:jc w:val="both"/>
        <w:rPr>
          <w:rFonts w:ascii="Times New Roman" w:hAnsi="Times New Roman"/>
          <w:sz w:val="28"/>
          <w:szCs w:val="28"/>
        </w:rPr>
      </w:pPr>
      <w:r w:rsidRPr="00DD3F94">
        <w:rPr>
          <w:rFonts w:ascii="Times New Roman" w:hAnsi="Times New Roman"/>
          <w:sz w:val="28"/>
          <w:szCs w:val="28"/>
        </w:rPr>
        <w:t>возмещения расходов на устранение недостатков товара.</w:t>
      </w:r>
    </w:p>
    <w:p w:rsidR="00DD3F94" w:rsidRPr="00DD3F94" w:rsidRDefault="00DD3F94" w:rsidP="00DD3F94">
      <w:pPr>
        <w:pStyle w:val="a3"/>
        <w:spacing w:line="360" w:lineRule="auto"/>
        <w:jc w:val="both"/>
        <w:rPr>
          <w:sz w:val="28"/>
          <w:szCs w:val="28"/>
        </w:rPr>
      </w:pPr>
      <w:r w:rsidRPr="00DD3F94">
        <w:rPr>
          <w:sz w:val="28"/>
          <w:szCs w:val="28"/>
        </w:rPr>
        <w:t>В случае обнаружения недостатков товара, свойства которого не позволяют устранить их (продовольственные товары, товары бытовой химии и т. п.), покупатель по своему выбору вправе потребовать замены такого товара товаром надлежащего качества или соразмерного уменьшения покупной цены.</w:t>
      </w:r>
    </w:p>
    <w:p w:rsidR="00DD3F94" w:rsidRPr="00DD3F94" w:rsidRDefault="00DD3F94" w:rsidP="00DD3F94">
      <w:pPr>
        <w:pStyle w:val="a3"/>
        <w:spacing w:line="360" w:lineRule="auto"/>
        <w:jc w:val="both"/>
        <w:rPr>
          <w:sz w:val="28"/>
          <w:szCs w:val="28"/>
        </w:rPr>
      </w:pPr>
      <w:r w:rsidRPr="00DD3F94">
        <w:rPr>
          <w:sz w:val="28"/>
          <w:szCs w:val="28"/>
        </w:rPr>
        <w:t>В преамбуле Закона «О защите прав потребителей» указаны признаки отнесения недостатков к существенным: неустранимые недостатки или такие, которые не могут быть устранены без несоразмерных расходов или затрат времени, или выявляются неоднократно, либо которые проявляются вновь после устранения, или другие подобные недостатки.</w:t>
      </w:r>
    </w:p>
    <w:p w:rsidR="00DD3F94" w:rsidRPr="00DD3F94" w:rsidRDefault="00DD3F94" w:rsidP="00DD3F94">
      <w:pPr>
        <w:pStyle w:val="a3"/>
        <w:spacing w:line="360" w:lineRule="auto"/>
        <w:jc w:val="both"/>
        <w:rPr>
          <w:sz w:val="28"/>
          <w:szCs w:val="28"/>
        </w:rPr>
      </w:pPr>
      <w:r w:rsidRPr="00DD3F94">
        <w:rPr>
          <w:sz w:val="28"/>
          <w:szCs w:val="28"/>
        </w:rPr>
        <w:t>Указанными в законодательстве признаками необходимо руководствоваться в каждом конкретном случае при решении вопроса об отнесении выявленного в товаре недостатка к существенным. При возникновении спора по данному вопросу проводится экспертиза в порядке, установленном Законом «О защите прав потребителей» (п. 5 ст. 18 ГК РФ). При необходимости спор решается в судебном порядке.</w:t>
      </w:r>
    </w:p>
    <w:p w:rsidR="00DD3F94" w:rsidRPr="00DD3F94" w:rsidRDefault="00DD3F94" w:rsidP="00DD3F94">
      <w:pPr>
        <w:pStyle w:val="a3"/>
        <w:spacing w:line="360" w:lineRule="auto"/>
        <w:jc w:val="both"/>
        <w:rPr>
          <w:sz w:val="28"/>
          <w:szCs w:val="28"/>
        </w:rPr>
      </w:pPr>
      <w:r w:rsidRPr="00DD3F94">
        <w:rPr>
          <w:sz w:val="28"/>
          <w:szCs w:val="28"/>
        </w:rPr>
        <w:t>Если в результате экспертизы товара установлено, что его недостатки возникли вследствие обстоятельств, за которые не отвечает продавец (изготовитель), покупатель (потребитель) обязан возместить продавцу (изготовителю), уполномоченной организации или уполномоченному индивидуальному предпринимателю, импортеру расходы на проведение экспертизы, а также связанные с се проведением расходы на хранение и транспортировку товара.</w:t>
      </w:r>
    </w:p>
    <w:p w:rsidR="00DD3F94" w:rsidRPr="00DD3F94" w:rsidRDefault="00DD3F94" w:rsidP="00DD3F94">
      <w:pPr>
        <w:pStyle w:val="a3"/>
        <w:spacing w:line="360" w:lineRule="auto"/>
        <w:jc w:val="both"/>
        <w:rPr>
          <w:sz w:val="28"/>
          <w:szCs w:val="28"/>
        </w:rPr>
      </w:pPr>
      <w:r w:rsidRPr="00DD3F94">
        <w:rPr>
          <w:sz w:val="28"/>
          <w:szCs w:val="28"/>
        </w:rPr>
        <w:t>Следует иметь в виду, что доставка крупногабаритного товара и товара весом более 5 килограммов для ремонта, уценки, замены и (или) возврат их покупателю (потребителю) осуществляются силами и за счет продавца (изготовителя, уполномоченной организации или уполномоченного индивидуального предпринимателя, импортера).</w:t>
      </w:r>
    </w:p>
    <w:p w:rsidR="00DD3F94" w:rsidRPr="00DD3F94" w:rsidRDefault="00DD3F94" w:rsidP="00DD3F94">
      <w:pPr>
        <w:pStyle w:val="a3"/>
        <w:spacing w:line="360" w:lineRule="auto"/>
        <w:jc w:val="both"/>
        <w:rPr>
          <w:sz w:val="28"/>
          <w:szCs w:val="28"/>
        </w:rPr>
      </w:pPr>
      <w:r w:rsidRPr="00DD3F94">
        <w:rPr>
          <w:sz w:val="28"/>
          <w:szCs w:val="28"/>
        </w:rPr>
        <w:t>Отсутствие у продавца (потребителя) кассового или товарного чека либо иного документа, удостоверяющих факт и условия покупки товара, не является основанием для отказа в удовлетворении его требований.</w:t>
      </w:r>
    </w:p>
    <w:p w:rsidR="00DD3F94" w:rsidRPr="00DD3F94" w:rsidRDefault="00DD3F94" w:rsidP="00DD3F94">
      <w:pPr>
        <w:pStyle w:val="a3"/>
        <w:spacing w:line="360" w:lineRule="auto"/>
        <w:jc w:val="both"/>
        <w:rPr>
          <w:sz w:val="28"/>
          <w:szCs w:val="28"/>
        </w:rPr>
      </w:pPr>
      <w:r w:rsidRPr="00DD3F94">
        <w:rPr>
          <w:sz w:val="28"/>
          <w:szCs w:val="28"/>
        </w:rPr>
        <w:t>Потребитель вправе предъявить предусмотренные законом требования к продавцу или изготовителю в отношении недостатков товара, если они обнаружены в течение гарантийного срока или срока годности, установленных изготовителем (ст. 19 Закона «О защите прав потребителей»). В отношении товаров, на которые гарантийные сроки или сроки годности не установлены, потребитель вправе предъявить указанные требования, если недостатки товаров обнаружены в разумный срок, но в пределах двух лет со дня передачи их потребителю, если более длительные сроки не установлены законом или договором. Для сезонных товаров (обуви, одежды и прочих) эти сроки исчисляются с момента наступления соответствующего сезона, срок наступления которого определяется соответственно субъектами РФ исходя из климатических условий места нахождения потребителей.</w:t>
      </w:r>
    </w:p>
    <w:p w:rsidR="00DD3F94" w:rsidRPr="00DD3F94" w:rsidRDefault="00DD3F94" w:rsidP="00DD3F94">
      <w:pPr>
        <w:pStyle w:val="a3"/>
        <w:spacing w:line="360" w:lineRule="auto"/>
        <w:jc w:val="both"/>
        <w:rPr>
          <w:sz w:val="28"/>
          <w:szCs w:val="28"/>
        </w:rPr>
      </w:pPr>
      <w:r w:rsidRPr="00DD3F94">
        <w:rPr>
          <w:sz w:val="28"/>
          <w:szCs w:val="28"/>
        </w:rPr>
        <w:t>В соответствии со ст. 20 Закона «О защите прав потребителей» недостатки, обнаруженные в товаре, должны быть устранены изготовителем (продавцом, уполномоченной организацией или уполномоченным индивидуальным предпринимателем, импортером) незамедлительно, если иной срок устранения недостатков товара не определен соглашением сторон в письменной форме.</w:t>
      </w:r>
    </w:p>
    <w:p w:rsidR="00DD3F94" w:rsidRPr="00DD3F94" w:rsidRDefault="00DD3F94" w:rsidP="00DD3F94">
      <w:pPr>
        <w:pStyle w:val="a3"/>
        <w:spacing w:line="360" w:lineRule="auto"/>
        <w:jc w:val="both"/>
        <w:rPr>
          <w:sz w:val="28"/>
          <w:szCs w:val="28"/>
        </w:rPr>
      </w:pPr>
      <w:r w:rsidRPr="00DD3F94">
        <w:rPr>
          <w:sz w:val="28"/>
          <w:szCs w:val="28"/>
        </w:rPr>
        <w:t>В отношении товаров длительного пользования покупатель имеет право требовать предоставления безвозмездно в трехдневный срок на период ремонта аналогичный товар. В ст. 21 Закона «О защите прав потребителей» определены сроки для замены товара ненадлежащего качества. Так, по общему правилу в случае обнаружения потребителем недостатков товара установлена обязанность заменить такой товар в семидневный срок со дня предъявления соответствующего требования потребителем; если необходима дополнительная проверка качества такого товара продавцом — в течение 20 дней со дня предъявления такого требования. В случае отсутствия у продавца необходимого для замены товара на день предъявления указанного требования замена такого товара должна быть осуществлена в течение месяца со дня предъявления указанного требования.</w:t>
      </w:r>
    </w:p>
    <w:p w:rsidR="00DD3F94" w:rsidRPr="00DD3F94" w:rsidRDefault="00DD3F94" w:rsidP="00DD3F94">
      <w:pPr>
        <w:pStyle w:val="a3"/>
        <w:spacing w:line="360" w:lineRule="auto"/>
        <w:jc w:val="both"/>
        <w:rPr>
          <w:sz w:val="28"/>
          <w:szCs w:val="28"/>
        </w:rPr>
      </w:pPr>
      <w:r w:rsidRPr="00DD3F94">
        <w:rPr>
          <w:sz w:val="28"/>
          <w:szCs w:val="28"/>
        </w:rPr>
        <w:t>Причем товар ненадлежащего качества должен быть заменен на новый товар, не бывший в употреблении.</w:t>
      </w:r>
    </w:p>
    <w:p w:rsidR="00DD3F94" w:rsidRPr="00DD3F94" w:rsidRDefault="00DD3F94" w:rsidP="00DD3F94">
      <w:pPr>
        <w:pStyle w:val="a3"/>
        <w:spacing w:line="360" w:lineRule="auto"/>
        <w:jc w:val="both"/>
        <w:rPr>
          <w:sz w:val="28"/>
          <w:szCs w:val="28"/>
        </w:rPr>
      </w:pPr>
      <w:r w:rsidRPr="00DD3F94">
        <w:rPr>
          <w:sz w:val="28"/>
          <w:szCs w:val="28"/>
        </w:rPr>
        <w:t>Иные требования потребителя (в частности, о соразмерном уменьшении покупной цены товара, возмещении расходов на исправление недостатков товара потребителем или третьим лицом, возврате уплаченной за товар денежной суммы, а также о возмещении убытков, причиненных потребителю вследствие продажи товара ненадлежащего качества) подлежат удовлетворению в течение 10 дней со дня предъявления соответствующего требования (ст. 22 Закона «О защите прав потребителей).</w:t>
      </w:r>
    </w:p>
    <w:p w:rsidR="00DD3F94" w:rsidRPr="00DD3F94" w:rsidRDefault="00DD3F94" w:rsidP="00DD3F94">
      <w:pPr>
        <w:pStyle w:val="4"/>
        <w:spacing w:line="360" w:lineRule="auto"/>
        <w:jc w:val="both"/>
        <w:rPr>
          <w:i w:val="0"/>
          <w:color w:val="auto"/>
          <w:sz w:val="28"/>
          <w:szCs w:val="28"/>
        </w:rPr>
      </w:pPr>
      <w:r w:rsidRPr="00DD3F94">
        <w:rPr>
          <w:i w:val="0"/>
          <w:color w:val="auto"/>
          <w:sz w:val="28"/>
          <w:szCs w:val="28"/>
        </w:rPr>
        <w:t>Ответственность за нарушение прав потребителей в розничной купле-продаже</w:t>
      </w:r>
    </w:p>
    <w:p w:rsidR="00DD3F94" w:rsidRPr="00DD3F94" w:rsidRDefault="00DD3F94" w:rsidP="00DD3F94">
      <w:pPr>
        <w:pStyle w:val="a3"/>
        <w:spacing w:line="360" w:lineRule="auto"/>
        <w:jc w:val="both"/>
        <w:rPr>
          <w:sz w:val="28"/>
          <w:szCs w:val="28"/>
        </w:rPr>
      </w:pPr>
      <w:r w:rsidRPr="00DD3F94">
        <w:rPr>
          <w:sz w:val="28"/>
          <w:szCs w:val="28"/>
        </w:rPr>
        <w:t>Статья 23 Закона «О защите прав потребителя» предусматривает ответственность продавца (изготовителя, уполномоченной организации или уполномоченного индивидуального предпринимателя, импортера) за просрочку выполнения требований потребителя.</w:t>
      </w:r>
    </w:p>
    <w:p w:rsidR="00DD3F94" w:rsidRPr="00DD3F94" w:rsidRDefault="00DD3F94" w:rsidP="00DD3F94">
      <w:pPr>
        <w:pStyle w:val="a3"/>
        <w:spacing w:line="360" w:lineRule="auto"/>
        <w:jc w:val="both"/>
        <w:rPr>
          <w:sz w:val="28"/>
          <w:szCs w:val="28"/>
        </w:rPr>
      </w:pPr>
      <w:r w:rsidRPr="00DD3F94">
        <w:rPr>
          <w:sz w:val="28"/>
          <w:szCs w:val="28"/>
        </w:rPr>
        <w:t>За нарушение предусмотренных законом сроков, а также за невыполнение (задержку выполнения) требования потребителя о предоставлении ему на период ремонта (замены) аналогичного товара продавец (изготовитель, уполномоченная организация или уполномоченный индивидуальный предприниматель, импортер), допустивший такие нарушения, уплачивает потребителю за каждый день просрочки неустойку (пеню) в размере 1% от цены товара. При этом цена товара определяется, исходя из его цены, существовавшей в том месте, в котором требование потребителя должно было быть удовлетворено в день добровольного исполнения такого требования или в день вынесения судебного решения, если требование добровольно удовлетворено не было.</w:t>
      </w:r>
    </w:p>
    <w:p w:rsidR="00DD3F94" w:rsidRPr="00DD3F94" w:rsidRDefault="00DD3F94" w:rsidP="00DD3F94">
      <w:pPr>
        <w:pStyle w:val="a3"/>
        <w:spacing w:line="360" w:lineRule="auto"/>
        <w:jc w:val="both"/>
        <w:rPr>
          <w:sz w:val="28"/>
          <w:szCs w:val="28"/>
        </w:rPr>
      </w:pPr>
      <w:r w:rsidRPr="00DD3F94">
        <w:rPr>
          <w:sz w:val="28"/>
          <w:szCs w:val="28"/>
        </w:rPr>
        <w:t>В ст. 12 Закона «О защите прав потребителей» предусмотрена ответственность изготовителя (продавца) за ненадлежащую информацию о товаре. В частности, если потребителю не предоставлена возможность незамедлительно получить при заключении договора информацию о товаре, он вправе потребовать от продавца возмещения убытков, причиненных необоснованным уклонением от заключения договора в случае, когда договор заключен, потребитель вправе в разумный срок отказаться от его исполнения и потребовать возврата уплаченной за товар суммы и возмещения других убытков. При отказе от исполнения договора потребитель обязан возвратить товар продавцу.</w:t>
      </w:r>
    </w:p>
    <w:p w:rsidR="00DD3F94" w:rsidRPr="00DD3F94" w:rsidRDefault="00DD3F94" w:rsidP="00DD3F94">
      <w:pPr>
        <w:pStyle w:val="a3"/>
        <w:spacing w:line="360" w:lineRule="auto"/>
        <w:jc w:val="both"/>
        <w:rPr>
          <w:sz w:val="28"/>
          <w:szCs w:val="28"/>
        </w:rPr>
      </w:pPr>
      <w:r w:rsidRPr="00DD3F94">
        <w:rPr>
          <w:sz w:val="28"/>
          <w:szCs w:val="28"/>
        </w:rPr>
        <w:t>Статья 14 Закона «О защите прав потребителей» конкретизирует правила об имущественной ответственности за вред, причиненный вследствие недостатков товара. Так, вред, причиненный жизни, здоровью или имуществу потребителя вследствие конструктивных, производственных, рецептурных или иных недостатков товара, подлежит возмещению в полном объеме. При этом право требовать возмещения вреда признается за любым потерпевшим независимо от того, состоял он в договорных отношениях с продавцом (исполнителем) или нет.</w:t>
      </w:r>
    </w:p>
    <w:p w:rsidR="00DD3F94" w:rsidRPr="00DD3F94" w:rsidRDefault="00DD3F94" w:rsidP="00DD3F94">
      <w:pPr>
        <w:pStyle w:val="a3"/>
        <w:spacing w:line="360" w:lineRule="auto"/>
        <w:jc w:val="both"/>
        <w:rPr>
          <w:sz w:val="28"/>
          <w:szCs w:val="28"/>
        </w:rPr>
      </w:pPr>
      <w:r w:rsidRPr="00DD3F94">
        <w:rPr>
          <w:sz w:val="28"/>
          <w:szCs w:val="28"/>
        </w:rPr>
        <w:t>По общему правилу вред подлежит возмещению, если он был причинен в течение установленного срока службы или срока годности товара. Однако Закон устанавливает, что вред подлежит возмещению независимо от времени его причинения в случаях, если:</w:t>
      </w:r>
    </w:p>
    <w:p w:rsidR="00DD3F94" w:rsidRPr="00DD3F94" w:rsidRDefault="00DD3F94" w:rsidP="00427DB7">
      <w:pPr>
        <w:numPr>
          <w:ilvl w:val="0"/>
          <w:numId w:val="11"/>
        </w:numPr>
        <w:spacing w:before="100" w:beforeAutospacing="1" w:after="100" w:afterAutospacing="1" w:line="360" w:lineRule="auto"/>
        <w:jc w:val="both"/>
        <w:rPr>
          <w:rFonts w:ascii="Times New Roman" w:hAnsi="Times New Roman"/>
          <w:sz w:val="28"/>
          <w:szCs w:val="28"/>
        </w:rPr>
      </w:pPr>
      <w:r w:rsidRPr="00DD3F94">
        <w:rPr>
          <w:rFonts w:ascii="Times New Roman" w:hAnsi="Times New Roman"/>
          <w:sz w:val="28"/>
          <w:szCs w:val="28"/>
        </w:rPr>
        <w:t>на товар должен быть установлен срок службы или срок годности, но он не установлен;</w:t>
      </w:r>
    </w:p>
    <w:p w:rsidR="00DD3F94" w:rsidRPr="00DD3F94" w:rsidRDefault="00DD3F94" w:rsidP="00427DB7">
      <w:pPr>
        <w:numPr>
          <w:ilvl w:val="0"/>
          <w:numId w:val="11"/>
        </w:numPr>
        <w:spacing w:before="100" w:beforeAutospacing="1" w:after="100" w:afterAutospacing="1" w:line="360" w:lineRule="auto"/>
        <w:jc w:val="both"/>
        <w:rPr>
          <w:rFonts w:ascii="Times New Roman" w:hAnsi="Times New Roman"/>
          <w:sz w:val="28"/>
          <w:szCs w:val="28"/>
        </w:rPr>
      </w:pPr>
      <w:r w:rsidRPr="00DD3F94">
        <w:rPr>
          <w:rFonts w:ascii="Times New Roman" w:hAnsi="Times New Roman"/>
          <w:sz w:val="28"/>
          <w:szCs w:val="28"/>
        </w:rPr>
        <w:t>потребителю не была предоставлена полная и достоверная информация о сроке службы или сроке годности;</w:t>
      </w:r>
    </w:p>
    <w:p w:rsidR="00DD3F94" w:rsidRPr="00DD3F94" w:rsidRDefault="00DD3F94" w:rsidP="00427DB7">
      <w:pPr>
        <w:numPr>
          <w:ilvl w:val="0"/>
          <w:numId w:val="11"/>
        </w:numPr>
        <w:spacing w:before="100" w:beforeAutospacing="1" w:after="100" w:afterAutospacing="1" w:line="360" w:lineRule="auto"/>
        <w:jc w:val="both"/>
        <w:rPr>
          <w:rFonts w:ascii="Times New Roman" w:hAnsi="Times New Roman"/>
          <w:sz w:val="28"/>
          <w:szCs w:val="28"/>
        </w:rPr>
      </w:pPr>
      <w:r w:rsidRPr="00DD3F94">
        <w:rPr>
          <w:rFonts w:ascii="Times New Roman" w:hAnsi="Times New Roman"/>
          <w:sz w:val="28"/>
          <w:szCs w:val="28"/>
        </w:rPr>
        <w:t>потребитель не был проинформирован о необходимых действиях по истечении срока службы или срока годности и возможных последствиях при невыполнении указанных действий;</w:t>
      </w:r>
    </w:p>
    <w:p w:rsidR="00DD3F94" w:rsidRPr="00DD3F94" w:rsidRDefault="00DD3F94" w:rsidP="00427DB7">
      <w:pPr>
        <w:numPr>
          <w:ilvl w:val="0"/>
          <w:numId w:val="11"/>
        </w:numPr>
        <w:spacing w:before="100" w:beforeAutospacing="1" w:after="100" w:afterAutospacing="1" w:line="360" w:lineRule="auto"/>
        <w:jc w:val="both"/>
        <w:rPr>
          <w:rFonts w:ascii="Times New Roman" w:hAnsi="Times New Roman"/>
          <w:sz w:val="28"/>
          <w:szCs w:val="28"/>
        </w:rPr>
      </w:pPr>
      <w:r w:rsidRPr="00DD3F94">
        <w:rPr>
          <w:rFonts w:ascii="Times New Roman" w:hAnsi="Times New Roman"/>
          <w:sz w:val="28"/>
          <w:szCs w:val="28"/>
        </w:rPr>
        <w:t>товар по истечении этих сроков представляет опасность для жизни и здоровья.</w:t>
      </w:r>
    </w:p>
    <w:p w:rsidR="00DD3F94" w:rsidRPr="00DD3F94" w:rsidRDefault="00DD3F94" w:rsidP="00DD3F94">
      <w:pPr>
        <w:pStyle w:val="a3"/>
        <w:spacing w:line="360" w:lineRule="auto"/>
        <w:jc w:val="both"/>
        <w:rPr>
          <w:sz w:val="28"/>
          <w:szCs w:val="28"/>
        </w:rPr>
      </w:pPr>
      <w:r w:rsidRPr="00DD3F94">
        <w:rPr>
          <w:sz w:val="28"/>
          <w:szCs w:val="28"/>
        </w:rPr>
        <w:t>В случае, если изготовитель был вправе установить срок службы на товар, предназначенный для длительного использования (п. 1 ст. 5 Закона «О защите прав потребителей»), но не установил его, то вред подлежит возмещению в случае его причинения в течение десяти лет со дня передачи товара потребителю, а если день передачи установить невозможно — с даты изготовления товара.</w:t>
      </w:r>
    </w:p>
    <w:p w:rsidR="00DD3F94" w:rsidRPr="00DD3F94" w:rsidRDefault="00DD3F94" w:rsidP="00DD3F94">
      <w:pPr>
        <w:pStyle w:val="a3"/>
        <w:spacing w:line="360" w:lineRule="auto"/>
        <w:jc w:val="both"/>
        <w:rPr>
          <w:sz w:val="28"/>
          <w:szCs w:val="28"/>
        </w:rPr>
      </w:pPr>
      <w:r w:rsidRPr="00DD3F94">
        <w:rPr>
          <w:sz w:val="28"/>
          <w:szCs w:val="28"/>
        </w:rPr>
        <w:t>Требование о возмещении вреда, причиненного вследствие недостатков товара, подлежит возмещению продавцом или изготовителем товара ио выбору потерпевшего.</w:t>
      </w:r>
    </w:p>
    <w:p w:rsidR="00DD3F94" w:rsidRPr="00DD3F94" w:rsidRDefault="00DD3F94" w:rsidP="00DD3F94">
      <w:pPr>
        <w:pStyle w:val="a3"/>
        <w:spacing w:line="360" w:lineRule="auto"/>
        <w:jc w:val="both"/>
        <w:rPr>
          <w:sz w:val="28"/>
          <w:szCs w:val="28"/>
        </w:rPr>
      </w:pPr>
      <w:r w:rsidRPr="00DD3F94">
        <w:rPr>
          <w:sz w:val="28"/>
          <w:szCs w:val="28"/>
        </w:rPr>
        <w:t>Кроме того, изготовитель несет ответственность за вред, причиненный жизни, здоровью или имуществу потребителя в связи с использованием материалов, оборудования, инструментов и иных средств, необходимых для производства товаров, независимо от того, позволял уровень научных и технических знаний выявить их особые свойства или нет.</w:t>
      </w:r>
    </w:p>
    <w:p w:rsidR="00DD3F94" w:rsidRPr="00DD3F94" w:rsidRDefault="00DD3F94" w:rsidP="00DD3F94">
      <w:pPr>
        <w:pStyle w:val="a3"/>
        <w:spacing w:line="360" w:lineRule="auto"/>
        <w:jc w:val="both"/>
        <w:rPr>
          <w:sz w:val="28"/>
          <w:szCs w:val="28"/>
        </w:rPr>
      </w:pPr>
      <w:r w:rsidRPr="00DD3F94">
        <w:rPr>
          <w:sz w:val="28"/>
          <w:szCs w:val="28"/>
        </w:rPr>
        <w:t>Основаниями для освобождения изготовителя (продавца) от ответственности может быть наличие доказательств непреодолимой силы или нарушения потребителем установленных правил использования, хранения или транспортировки товара, повлекших причинение вреда.</w:t>
      </w:r>
    </w:p>
    <w:p w:rsidR="00DD3F94" w:rsidRPr="00DD3F94" w:rsidRDefault="00DD3F94" w:rsidP="00DD3F94">
      <w:pPr>
        <w:pStyle w:val="a3"/>
        <w:spacing w:line="360" w:lineRule="auto"/>
        <w:jc w:val="both"/>
        <w:rPr>
          <w:sz w:val="28"/>
          <w:szCs w:val="28"/>
        </w:rPr>
      </w:pPr>
      <w:r w:rsidRPr="00DD3F94">
        <w:rPr>
          <w:sz w:val="28"/>
          <w:szCs w:val="28"/>
        </w:rPr>
        <w:t>Моральный вред, причиненный потребителю вследствие нарушения изготовителем (уполномоченной организацией или уполномоченным индивидуальным предпринимателем, импортером) прав потребителя, подлежит компенсации причинителем вреда</w:t>
      </w:r>
      <w:r w:rsidRPr="00DD3F94">
        <w:rPr>
          <w:rStyle w:val="a5"/>
          <w:sz w:val="28"/>
          <w:szCs w:val="28"/>
        </w:rPr>
        <w:t xml:space="preserve"> при наличии его вины.</w:t>
      </w:r>
      <w:r w:rsidRPr="00DD3F94">
        <w:rPr>
          <w:sz w:val="28"/>
          <w:szCs w:val="28"/>
        </w:rPr>
        <w:t xml:space="preserve"> Размер компенсации морального вреда определяется судом и не зависит от размера возмещения имущественного вреда (ст. 15 Закона РФ «О защите прав потребителей»).</w:t>
      </w:r>
    </w:p>
    <w:p w:rsidR="00DD3F94" w:rsidRPr="007278E8" w:rsidRDefault="00DD3F94" w:rsidP="00DD3F94">
      <w:pPr>
        <w:pStyle w:val="1"/>
        <w:shd w:val="clear" w:color="auto" w:fill="FFFFFF"/>
        <w:spacing w:before="0" w:beforeAutospacing="0" w:after="0" w:afterAutospacing="0" w:line="360" w:lineRule="auto"/>
        <w:ind w:firstLine="567"/>
        <w:jc w:val="both"/>
        <w:rPr>
          <w:sz w:val="28"/>
          <w:szCs w:val="28"/>
        </w:rPr>
      </w:pPr>
      <w:r w:rsidRPr="007278E8">
        <w:rPr>
          <w:sz w:val="28"/>
          <w:szCs w:val="28"/>
        </w:rPr>
        <w:t>Договор купли-продажи товара</w:t>
      </w:r>
    </w:p>
    <w:p w:rsidR="00DD3F94" w:rsidRPr="00CF5DFE" w:rsidRDefault="00DD3F94" w:rsidP="00DD3F94">
      <w:pPr>
        <w:pStyle w:val="1"/>
        <w:shd w:val="clear" w:color="auto" w:fill="FFFFFF"/>
        <w:spacing w:before="0" w:beforeAutospacing="0" w:after="0" w:afterAutospacing="0" w:line="360" w:lineRule="auto"/>
        <w:ind w:firstLine="567"/>
        <w:jc w:val="both"/>
        <w:rPr>
          <w:b w:val="0"/>
          <w:sz w:val="28"/>
          <w:szCs w:val="28"/>
        </w:rPr>
      </w:pPr>
    </w:p>
    <w:p w:rsidR="00DD3F94" w:rsidRPr="00CF5DFE" w:rsidRDefault="00DD3F94" w:rsidP="00DD3F94">
      <w:pPr>
        <w:shd w:val="clear" w:color="auto" w:fill="FFFFFF"/>
        <w:spacing w:after="0" w:line="360" w:lineRule="auto"/>
        <w:ind w:firstLine="360"/>
        <w:jc w:val="both"/>
        <w:rPr>
          <w:rFonts w:ascii="Times New Roman" w:hAnsi="Times New Roman"/>
          <w:color w:val="000000"/>
          <w:sz w:val="28"/>
          <w:szCs w:val="28"/>
        </w:rPr>
      </w:pPr>
      <w:r w:rsidRPr="00CF5DFE">
        <w:rPr>
          <w:rFonts w:ascii="Times New Roman" w:hAnsi="Times New Roman"/>
          <w:color w:val="000000"/>
          <w:sz w:val="28"/>
          <w:szCs w:val="28"/>
        </w:rPr>
        <w:t>Договор может быть заключен на куплю - продажу товара, имеющегося в наличии у продавца в момент заключения договора, а также товара, который будет создан или приобретен продавцом в будущем, если иное не установлено законом или не вытекает из характера товара.</w:t>
      </w:r>
    </w:p>
    <w:p w:rsidR="00DD3F94" w:rsidRPr="00CF5DFE" w:rsidRDefault="00DD3F94" w:rsidP="00DD3F94">
      <w:pPr>
        <w:shd w:val="clear" w:color="auto" w:fill="FFFFFF"/>
        <w:spacing w:after="0" w:line="360" w:lineRule="auto"/>
        <w:ind w:firstLine="360"/>
        <w:jc w:val="both"/>
        <w:rPr>
          <w:rFonts w:ascii="Times New Roman" w:hAnsi="Times New Roman"/>
          <w:color w:val="000000"/>
          <w:sz w:val="28"/>
          <w:szCs w:val="28"/>
        </w:rPr>
      </w:pPr>
      <w:r w:rsidRPr="00CF5DFE">
        <w:rPr>
          <w:rFonts w:ascii="Times New Roman" w:hAnsi="Times New Roman"/>
          <w:color w:val="000000"/>
          <w:sz w:val="28"/>
          <w:szCs w:val="28"/>
        </w:rPr>
        <w:t>Условие договора купли - продажи о товаре считается согласованным, если договор позволяет определить наименование и количество товара.</w:t>
      </w:r>
    </w:p>
    <w:p w:rsidR="00DD3F94" w:rsidRPr="00CF5DFE" w:rsidRDefault="00DD3F94" w:rsidP="00DD3F94">
      <w:pPr>
        <w:shd w:val="clear" w:color="auto" w:fill="FFFFFF"/>
        <w:spacing w:after="0" w:line="360" w:lineRule="auto"/>
        <w:ind w:firstLine="360"/>
        <w:jc w:val="both"/>
        <w:rPr>
          <w:rFonts w:ascii="Times New Roman" w:hAnsi="Times New Roman"/>
          <w:color w:val="000000"/>
          <w:sz w:val="28"/>
          <w:szCs w:val="28"/>
        </w:rPr>
      </w:pPr>
      <w:r w:rsidRPr="00CF5DFE">
        <w:rPr>
          <w:rFonts w:ascii="Times New Roman" w:hAnsi="Times New Roman"/>
          <w:color w:val="000000"/>
          <w:sz w:val="28"/>
          <w:szCs w:val="28"/>
        </w:rPr>
        <w:t>Продавец обязан передать покупателю товар, предусмотренный договором купли - продажи. Передача товара - основная обязанность продавца по договору купли - продажи. Продавец должен передать товар, наименование, количество, качество, ассортимент, комплектность, которого соответствуют договору и который упакован, как того требует договор.</w:t>
      </w:r>
    </w:p>
    <w:p w:rsidR="00DD3F94" w:rsidRPr="00CF5DFE" w:rsidRDefault="00DD3F94" w:rsidP="00DD3F94">
      <w:pPr>
        <w:shd w:val="clear" w:color="auto" w:fill="FFFFFF"/>
        <w:spacing w:after="0" w:line="360" w:lineRule="auto"/>
        <w:ind w:firstLine="360"/>
        <w:jc w:val="both"/>
        <w:rPr>
          <w:rFonts w:ascii="Times New Roman" w:hAnsi="Times New Roman"/>
          <w:color w:val="000000"/>
          <w:sz w:val="28"/>
          <w:szCs w:val="28"/>
        </w:rPr>
      </w:pPr>
      <w:r w:rsidRPr="00CF5DFE">
        <w:rPr>
          <w:rFonts w:ascii="Times New Roman" w:hAnsi="Times New Roman"/>
          <w:color w:val="000000"/>
          <w:sz w:val="28"/>
          <w:szCs w:val="28"/>
        </w:rPr>
        <w:t>Для того чтобы обязательство по передаче было исполнено надлежащим образом, товар должен быть передан в определенный срок и в определенном месте.</w:t>
      </w:r>
    </w:p>
    <w:p w:rsidR="00DD3F94" w:rsidRPr="00CF5DFE" w:rsidRDefault="00DD3F94" w:rsidP="00DD3F94">
      <w:pPr>
        <w:shd w:val="clear" w:color="auto" w:fill="FFFFFF"/>
        <w:spacing w:after="0" w:line="360" w:lineRule="auto"/>
        <w:ind w:firstLine="360"/>
        <w:jc w:val="both"/>
        <w:rPr>
          <w:rFonts w:ascii="Times New Roman" w:hAnsi="Times New Roman"/>
          <w:color w:val="000000"/>
          <w:sz w:val="28"/>
          <w:szCs w:val="28"/>
        </w:rPr>
      </w:pPr>
      <w:r w:rsidRPr="00CF5DFE">
        <w:rPr>
          <w:rFonts w:ascii="Times New Roman" w:hAnsi="Times New Roman"/>
          <w:color w:val="000000"/>
          <w:sz w:val="28"/>
          <w:szCs w:val="28"/>
        </w:rPr>
        <w:t>Если иное не предусмотрено договором купли - продажи, продавец обязан одновременно с передачей вещи передать покупателю ее принадлежности, а также относящиеся к ней документы (технический паспорт, сертификат качества, инструкцию по эксплуатации и т.п.), предусмотренные законом, иными правовыми актами или договором.</w:t>
      </w:r>
    </w:p>
    <w:p w:rsidR="00DD3F94" w:rsidRPr="00CF5DFE" w:rsidRDefault="00DD3F94" w:rsidP="00DD3F94">
      <w:pPr>
        <w:shd w:val="clear" w:color="auto" w:fill="FFFFFF"/>
        <w:spacing w:after="0" w:line="360" w:lineRule="auto"/>
        <w:ind w:firstLine="360"/>
        <w:jc w:val="both"/>
        <w:rPr>
          <w:rFonts w:ascii="Times New Roman" w:hAnsi="Times New Roman"/>
          <w:color w:val="000000"/>
          <w:sz w:val="28"/>
          <w:szCs w:val="28"/>
        </w:rPr>
      </w:pPr>
      <w:r w:rsidRPr="00CF5DFE">
        <w:rPr>
          <w:rFonts w:ascii="Times New Roman" w:hAnsi="Times New Roman"/>
          <w:color w:val="000000"/>
          <w:sz w:val="28"/>
          <w:szCs w:val="28"/>
        </w:rPr>
        <w:t>В ряде случаев для передачи товара продавцу необходимо совершить определенные действия помимо тех, которые указаны. Так, если продавец в соответствии с договором купли - продажи обеспечивает перевозку товара или его сертификацию, он должен заключить с транспортной организацией договор перевозки, получить у органа по сертификации сертификат соответствия товара обязательным требованиям государственных стандартов.</w:t>
      </w:r>
    </w:p>
    <w:p w:rsidR="00DD3F94" w:rsidRPr="00CF5DFE" w:rsidRDefault="00DD3F94" w:rsidP="00DD3F94">
      <w:pPr>
        <w:shd w:val="clear" w:color="auto" w:fill="FFFFFF"/>
        <w:spacing w:after="0" w:line="360" w:lineRule="auto"/>
        <w:ind w:firstLine="360"/>
        <w:jc w:val="both"/>
        <w:rPr>
          <w:rFonts w:ascii="Times New Roman" w:hAnsi="Times New Roman"/>
          <w:color w:val="000000"/>
          <w:sz w:val="28"/>
          <w:szCs w:val="28"/>
        </w:rPr>
      </w:pPr>
      <w:r w:rsidRPr="00CF5DFE">
        <w:rPr>
          <w:rFonts w:ascii="Times New Roman" w:hAnsi="Times New Roman"/>
          <w:color w:val="000000"/>
          <w:sz w:val="28"/>
          <w:szCs w:val="28"/>
        </w:rPr>
        <w:t>В договоре поставки может предусматриваться передача нормативно - технических документов, в соответствии с которыми изготовлен товар, документов, удостоверяющих качество и комплектность товара (удостоверения о качестве, технического паспорта, акта приемки и т.п.), а также др. необходимой документации (инструкций по монтажу, испытанию, наладке, эксплуатации и техобслуживанию и т.п.). В договоре же определяются требования к содержанию таких документов.</w:t>
      </w:r>
    </w:p>
    <w:p w:rsidR="00DD3F94" w:rsidRPr="00CF5DFE" w:rsidRDefault="00DD3F94" w:rsidP="00DD3F94">
      <w:pPr>
        <w:shd w:val="clear" w:color="auto" w:fill="FFFFFF"/>
        <w:spacing w:after="0" w:line="360" w:lineRule="auto"/>
        <w:ind w:firstLine="360"/>
        <w:jc w:val="both"/>
        <w:rPr>
          <w:rFonts w:ascii="Times New Roman" w:hAnsi="Times New Roman"/>
          <w:color w:val="000000"/>
          <w:sz w:val="28"/>
          <w:szCs w:val="28"/>
        </w:rPr>
      </w:pPr>
      <w:r w:rsidRPr="00CF5DFE">
        <w:rPr>
          <w:rFonts w:ascii="Times New Roman" w:hAnsi="Times New Roman"/>
          <w:color w:val="000000"/>
          <w:sz w:val="28"/>
          <w:szCs w:val="28"/>
        </w:rPr>
        <w:t>Срок исполнения продавцом обязанности передать товар покупателю определяется договором купли - продажи, а если договор не позволяет определить этот срок, в соответствии с правилами, предусмотренными статьей 314 ГК</w:t>
      </w:r>
      <w:r>
        <w:rPr>
          <w:rStyle w:val="af2"/>
          <w:rFonts w:ascii="Times New Roman" w:hAnsi="Times New Roman"/>
          <w:color w:val="000000"/>
          <w:sz w:val="28"/>
          <w:szCs w:val="28"/>
        </w:rPr>
        <w:footnoteReference w:id="2"/>
      </w:r>
      <w:r w:rsidRPr="00CF5DFE">
        <w:rPr>
          <w:rFonts w:ascii="Times New Roman" w:hAnsi="Times New Roman"/>
          <w:color w:val="000000"/>
          <w:sz w:val="28"/>
          <w:szCs w:val="28"/>
        </w:rPr>
        <w:t>.</w:t>
      </w:r>
    </w:p>
    <w:p w:rsidR="00DD3F94" w:rsidRPr="00CF5DFE" w:rsidRDefault="00DD3F94" w:rsidP="00DD3F94">
      <w:pPr>
        <w:shd w:val="clear" w:color="auto" w:fill="FFFFFF"/>
        <w:spacing w:after="0" w:line="360" w:lineRule="auto"/>
        <w:ind w:firstLine="360"/>
        <w:jc w:val="both"/>
        <w:rPr>
          <w:rFonts w:ascii="Times New Roman" w:hAnsi="Times New Roman"/>
          <w:color w:val="000000"/>
          <w:sz w:val="28"/>
          <w:szCs w:val="28"/>
        </w:rPr>
      </w:pPr>
      <w:r w:rsidRPr="00CF5DFE">
        <w:rPr>
          <w:rFonts w:ascii="Times New Roman" w:hAnsi="Times New Roman"/>
          <w:color w:val="000000"/>
          <w:sz w:val="28"/>
          <w:szCs w:val="28"/>
        </w:rPr>
        <w:t>Если иное не предусмотрено договором купли - продажи, обязанность продавца передать товар покупателю считается исполненной в момент:</w:t>
      </w:r>
    </w:p>
    <w:p w:rsidR="00DD3F94" w:rsidRPr="00CF5DFE" w:rsidRDefault="00DD3F94" w:rsidP="00427DB7">
      <w:pPr>
        <w:numPr>
          <w:ilvl w:val="0"/>
          <w:numId w:val="2"/>
        </w:numPr>
        <w:shd w:val="clear" w:color="auto" w:fill="FFFFFF"/>
        <w:spacing w:after="0" w:line="360" w:lineRule="auto"/>
        <w:jc w:val="both"/>
        <w:rPr>
          <w:rFonts w:ascii="Times New Roman" w:hAnsi="Times New Roman"/>
          <w:color w:val="000000"/>
          <w:sz w:val="28"/>
          <w:szCs w:val="28"/>
        </w:rPr>
      </w:pPr>
      <w:r w:rsidRPr="00CF5DFE">
        <w:rPr>
          <w:rFonts w:ascii="Times New Roman" w:hAnsi="Times New Roman"/>
          <w:color w:val="000000"/>
          <w:sz w:val="28"/>
          <w:szCs w:val="28"/>
        </w:rPr>
        <w:t>вручения товара покупателю или указанному им лицу, если договором предусмотрена обязанность продавца по доставке товара;</w:t>
      </w:r>
    </w:p>
    <w:p w:rsidR="00DD3F94" w:rsidRPr="00CF5DFE" w:rsidRDefault="00DD3F94" w:rsidP="00427DB7">
      <w:pPr>
        <w:numPr>
          <w:ilvl w:val="0"/>
          <w:numId w:val="2"/>
        </w:numPr>
        <w:shd w:val="clear" w:color="auto" w:fill="FFFFFF"/>
        <w:spacing w:after="0" w:line="360" w:lineRule="auto"/>
        <w:jc w:val="both"/>
        <w:rPr>
          <w:rFonts w:ascii="Times New Roman" w:hAnsi="Times New Roman"/>
          <w:color w:val="000000"/>
          <w:sz w:val="28"/>
          <w:szCs w:val="28"/>
        </w:rPr>
      </w:pPr>
      <w:r w:rsidRPr="00CF5DFE">
        <w:rPr>
          <w:rFonts w:ascii="Times New Roman" w:hAnsi="Times New Roman"/>
          <w:color w:val="000000"/>
          <w:sz w:val="28"/>
          <w:szCs w:val="28"/>
        </w:rPr>
        <w:t>предоставления товара в распоряжение покупателя, если товар должен быть передан покупателю или указанному им лицу в месте нахождения товара. Товар считается предоставленным в распоряжение покупателя, когда к сроку, предусмотренному договором, товар готов к передаче в надлежащем месте и покупатель в соответствии с условиями договора осведомлен о готовности товара к передаче. Товар не признается готовым к передаче, если он не идентифицирован для целей договора путем маркировки или иным образом.</w:t>
      </w:r>
    </w:p>
    <w:p w:rsidR="00DD3F94" w:rsidRPr="00CF5DFE" w:rsidRDefault="00DD3F94" w:rsidP="00DD3F94">
      <w:pPr>
        <w:shd w:val="clear" w:color="auto" w:fill="FFFFFF"/>
        <w:spacing w:after="0" w:line="360" w:lineRule="auto"/>
        <w:ind w:firstLine="360"/>
        <w:jc w:val="both"/>
        <w:rPr>
          <w:rFonts w:ascii="Times New Roman" w:hAnsi="Times New Roman"/>
          <w:color w:val="000000"/>
          <w:sz w:val="28"/>
          <w:szCs w:val="28"/>
        </w:rPr>
      </w:pPr>
      <w:r w:rsidRPr="00CF5DFE">
        <w:rPr>
          <w:rFonts w:ascii="Times New Roman" w:hAnsi="Times New Roman"/>
          <w:color w:val="000000"/>
          <w:sz w:val="28"/>
          <w:szCs w:val="28"/>
        </w:rPr>
        <w:t>Товар признается предоставленным в распоряжение покупателя, когда он идентифицирован для целей договора. Такая идентификация осуществляется путем маркировки товара или его тары, упаковки (в маркировку для этих целей может быть включено наименование продавца и покупателя, номер договора, наименование товара, количество (вес, штуки, метры и т.д.), оформления документов, относящихся к товару, и иными способами. Невыполнение указанных требований влечет важное последствие - товар признается неготовым к передаче.</w:t>
      </w:r>
    </w:p>
    <w:p w:rsidR="00DD3F94" w:rsidRPr="00CF5DFE" w:rsidRDefault="00DD3F94" w:rsidP="00DD3F94">
      <w:pPr>
        <w:shd w:val="clear" w:color="auto" w:fill="FFFFFF"/>
        <w:spacing w:after="0" w:line="360" w:lineRule="auto"/>
        <w:ind w:firstLine="360"/>
        <w:jc w:val="both"/>
        <w:rPr>
          <w:rFonts w:ascii="Times New Roman" w:hAnsi="Times New Roman"/>
          <w:color w:val="000000"/>
          <w:sz w:val="28"/>
          <w:szCs w:val="28"/>
        </w:rPr>
      </w:pPr>
      <w:r w:rsidRPr="00CF5DFE">
        <w:rPr>
          <w:rFonts w:ascii="Times New Roman" w:hAnsi="Times New Roman"/>
          <w:color w:val="000000"/>
          <w:sz w:val="28"/>
          <w:szCs w:val="28"/>
        </w:rPr>
        <w:t>Применительно к договору купли - продажи риском признается утрата или повреждение проданного товара, которые произошли по не зависящим от продавца и покупателя причинам вследствие случайных явлений или обстоятельств непреодолимой силы.</w:t>
      </w:r>
    </w:p>
    <w:p w:rsidR="00DD3F94" w:rsidRPr="00CF5DFE" w:rsidRDefault="00DD3F94" w:rsidP="00DD3F94">
      <w:pPr>
        <w:shd w:val="clear" w:color="auto" w:fill="FFFFFF"/>
        <w:spacing w:after="0" w:line="360" w:lineRule="auto"/>
        <w:ind w:firstLine="360"/>
        <w:jc w:val="both"/>
        <w:rPr>
          <w:rFonts w:ascii="Times New Roman" w:hAnsi="Times New Roman"/>
          <w:color w:val="000000"/>
          <w:sz w:val="28"/>
          <w:szCs w:val="28"/>
        </w:rPr>
      </w:pPr>
      <w:r w:rsidRPr="00CF5DFE">
        <w:rPr>
          <w:rFonts w:ascii="Times New Roman" w:hAnsi="Times New Roman"/>
          <w:color w:val="000000"/>
          <w:sz w:val="28"/>
          <w:szCs w:val="28"/>
        </w:rPr>
        <w:t>Потери товаров при перевозке, связанные со свойствами товара (стекло, овощи и т.д.), практика признает разновидностью случайной утраты или повреждения товара.</w:t>
      </w:r>
    </w:p>
    <w:p w:rsidR="00DD3F94" w:rsidRPr="00CF5DFE" w:rsidRDefault="00DD3F94" w:rsidP="00DD3F94">
      <w:pPr>
        <w:shd w:val="clear" w:color="auto" w:fill="FFFFFF"/>
        <w:spacing w:after="0" w:line="360" w:lineRule="auto"/>
        <w:ind w:firstLine="360"/>
        <w:jc w:val="both"/>
        <w:rPr>
          <w:rFonts w:ascii="Times New Roman" w:hAnsi="Times New Roman"/>
          <w:color w:val="000000"/>
          <w:sz w:val="28"/>
          <w:szCs w:val="28"/>
        </w:rPr>
      </w:pPr>
      <w:r w:rsidRPr="00CF5DFE">
        <w:rPr>
          <w:rFonts w:ascii="Times New Roman" w:hAnsi="Times New Roman"/>
          <w:color w:val="000000"/>
          <w:sz w:val="28"/>
          <w:szCs w:val="28"/>
        </w:rPr>
        <w:t>Если покупатель принимает товар в соответствии с условиями договора, риск случайной гибели или случайного повреждения переходит нему в момент принятия товара.</w:t>
      </w:r>
    </w:p>
    <w:p w:rsidR="00DD3F94" w:rsidRPr="00CF5DFE" w:rsidRDefault="00DD3F94" w:rsidP="00DD3F94">
      <w:pPr>
        <w:shd w:val="clear" w:color="auto" w:fill="FFFFFF"/>
        <w:spacing w:after="0" w:line="360" w:lineRule="auto"/>
        <w:ind w:firstLine="360"/>
        <w:jc w:val="both"/>
        <w:rPr>
          <w:rFonts w:ascii="Times New Roman" w:hAnsi="Times New Roman"/>
          <w:color w:val="000000"/>
          <w:sz w:val="28"/>
          <w:szCs w:val="28"/>
        </w:rPr>
      </w:pPr>
      <w:r w:rsidRPr="00CF5DFE">
        <w:rPr>
          <w:rFonts w:ascii="Times New Roman" w:hAnsi="Times New Roman"/>
          <w:color w:val="000000"/>
          <w:sz w:val="28"/>
          <w:szCs w:val="28"/>
        </w:rPr>
        <w:t>Продажа товара, обремененного правами третьих лиц, например товар в залоге находиться, возможна при условии уведомления покупателя о них и его согласия принять такой товар.</w:t>
      </w:r>
    </w:p>
    <w:p w:rsidR="00DD3F94" w:rsidRPr="00CF5DFE" w:rsidRDefault="00DD3F94" w:rsidP="00DD3F94">
      <w:pPr>
        <w:shd w:val="clear" w:color="auto" w:fill="FFFFFF"/>
        <w:spacing w:after="0" w:line="360" w:lineRule="auto"/>
        <w:ind w:firstLine="360"/>
        <w:jc w:val="both"/>
        <w:rPr>
          <w:rFonts w:ascii="Times New Roman" w:hAnsi="Times New Roman"/>
          <w:color w:val="000000"/>
          <w:sz w:val="28"/>
          <w:szCs w:val="28"/>
        </w:rPr>
      </w:pPr>
      <w:r w:rsidRPr="00CF5DFE">
        <w:rPr>
          <w:rFonts w:ascii="Times New Roman" w:hAnsi="Times New Roman"/>
          <w:color w:val="000000"/>
          <w:sz w:val="28"/>
          <w:szCs w:val="28"/>
        </w:rPr>
        <w:t>В случае отказа продавцом передать товар, определенный родовыми признаками, покупатель вправе отказаться от исполнения договора и потребовать возмещения причиненных убытков (см. ст. 15, 393 ГК</w:t>
      </w:r>
      <w:r>
        <w:rPr>
          <w:rStyle w:val="af2"/>
          <w:rFonts w:ascii="Times New Roman" w:hAnsi="Times New Roman"/>
          <w:color w:val="000000"/>
          <w:sz w:val="28"/>
          <w:szCs w:val="28"/>
        </w:rPr>
        <w:footnoteReference w:id="3"/>
      </w:r>
      <w:r w:rsidRPr="00CF5DFE">
        <w:rPr>
          <w:rFonts w:ascii="Times New Roman" w:hAnsi="Times New Roman"/>
          <w:color w:val="000000"/>
          <w:sz w:val="28"/>
          <w:szCs w:val="28"/>
        </w:rPr>
        <w:t>).</w:t>
      </w:r>
    </w:p>
    <w:p w:rsidR="00DD3F94" w:rsidRPr="00CF5DFE" w:rsidRDefault="00DD3F94" w:rsidP="00DD3F94">
      <w:pPr>
        <w:shd w:val="clear" w:color="auto" w:fill="FFFFFF"/>
        <w:spacing w:after="0" w:line="360" w:lineRule="auto"/>
        <w:ind w:firstLine="360"/>
        <w:jc w:val="both"/>
        <w:rPr>
          <w:rFonts w:ascii="Times New Roman" w:hAnsi="Times New Roman"/>
          <w:color w:val="000000"/>
          <w:sz w:val="28"/>
          <w:szCs w:val="28"/>
        </w:rPr>
      </w:pPr>
      <w:r w:rsidRPr="00CF5DFE">
        <w:rPr>
          <w:rFonts w:ascii="Times New Roman" w:hAnsi="Times New Roman"/>
          <w:color w:val="000000"/>
          <w:sz w:val="28"/>
          <w:szCs w:val="28"/>
        </w:rPr>
        <w:t>В договоре поставки, заключенном на несколько лет, могут быть указаны объемы поставок (количество) на весь срок действия договора и установлен порядок определения количества товара, подлежащего передаче в течение каждого года или даже полугодия.</w:t>
      </w:r>
    </w:p>
    <w:p w:rsidR="00DD3F94" w:rsidRPr="00CF5DFE" w:rsidRDefault="00DD3F94" w:rsidP="00DD3F94">
      <w:pPr>
        <w:shd w:val="clear" w:color="auto" w:fill="FFFFFF"/>
        <w:spacing w:after="0" w:line="360" w:lineRule="auto"/>
        <w:ind w:firstLine="360"/>
        <w:jc w:val="both"/>
        <w:rPr>
          <w:rFonts w:ascii="Times New Roman" w:hAnsi="Times New Roman"/>
          <w:color w:val="000000"/>
          <w:sz w:val="28"/>
          <w:szCs w:val="28"/>
        </w:rPr>
      </w:pPr>
      <w:r w:rsidRPr="00CF5DFE">
        <w:rPr>
          <w:rFonts w:ascii="Times New Roman" w:hAnsi="Times New Roman"/>
          <w:color w:val="000000"/>
          <w:sz w:val="28"/>
          <w:szCs w:val="28"/>
        </w:rPr>
        <w:t>Количество товаров, подлежащих передаче, определяется в договоре по усмотрению его сторон, за исключением случаев, когда ГК или иными законами не определена обязанность продавца продать соответствующее заказу покупателя количество товаров. Так, при заключении договора поставки товаров для государственных нужд поставщик должен указать в договоре количество товаров в объеме, не меньшем, чем определено государственным заказчиком в извещении о прикреплении.</w:t>
      </w:r>
    </w:p>
    <w:p w:rsidR="00DD3F94" w:rsidRPr="00CF5DFE" w:rsidRDefault="00DD3F94" w:rsidP="00DD3F94">
      <w:pPr>
        <w:shd w:val="clear" w:color="auto" w:fill="FFFFFF"/>
        <w:spacing w:after="0" w:line="360" w:lineRule="auto"/>
        <w:ind w:firstLine="360"/>
        <w:jc w:val="both"/>
        <w:rPr>
          <w:rFonts w:ascii="Times New Roman" w:hAnsi="Times New Roman"/>
          <w:color w:val="000000"/>
          <w:sz w:val="28"/>
          <w:szCs w:val="28"/>
        </w:rPr>
      </w:pPr>
      <w:r w:rsidRPr="00CF5DFE">
        <w:rPr>
          <w:rFonts w:ascii="Times New Roman" w:hAnsi="Times New Roman"/>
          <w:color w:val="000000"/>
          <w:sz w:val="28"/>
          <w:szCs w:val="28"/>
        </w:rPr>
        <w:t>При передаче меньшего количества покупателю предоставлена альтернатива либо потребовать устранения нарушения в разумный срок путем передачи недостающего количества, либо отказаться целиком от переданного товара.</w:t>
      </w:r>
    </w:p>
    <w:p w:rsidR="00DD3F94" w:rsidRPr="00CF5DFE" w:rsidRDefault="00DD3F94" w:rsidP="00DD3F94">
      <w:pPr>
        <w:shd w:val="clear" w:color="auto" w:fill="FFFFFF"/>
        <w:spacing w:after="0" w:line="360" w:lineRule="auto"/>
        <w:ind w:firstLine="360"/>
        <w:jc w:val="both"/>
        <w:rPr>
          <w:rFonts w:ascii="Times New Roman" w:hAnsi="Times New Roman"/>
          <w:color w:val="000000"/>
          <w:sz w:val="28"/>
          <w:szCs w:val="28"/>
        </w:rPr>
      </w:pPr>
      <w:r w:rsidRPr="00CF5DFE">
        <w:rPr>
          <w:rFonts w:ascii="Times New Roman" w:hAnsi="Times New Roman"/>
          <w:color w:val="000000"/>
          <w:sz w:val="28"/>
          <w:szCs w:val="28"/>
        </w:rPr>
        <w:t>Если покупатель принял излишне переданный товар, то оплата этого излишка производится по цене, указанной в договоре.</w:t>
      </w:r>
    </w:p>
    <w:p w:rsidR="00DD3F94" w:rsidRPr="00CF5DFE" w:rsidRDefault="00DD3F94" w:rsidP="00DD3F94">
      <w:pPr>
        <w:shd w:val="clear" w:color="auto" w:fill="FFFFFF"/>
        <w:spacing w:after="0" w:line="360" w:lineRule="auto"/>
        <w:ind w:firstLine="360"/>
        <w:jc w:val="both"/>
        <w:rPr>
          <w:rFonts w:ascii="Times New Roman" w:hAnsi="Times New Roman"/>
          <w:color w:val="000000"/>
          <w:sz w:val="28"/>
          <w:szCs w:val="28"/>
        </w:rPr>
      </w:pPr>
      <w:r w:rsidRPr="00CF5DFE">
        <w:rPr>
          <w:rFonts w:ascii="Times New Roman" w:hAnsi="Times New Roman"/>
          <w:color w:val="000000"/>
          <w:sz w:val="28"/>
          <w:szCs w:val="28"/>
        </w:rPr>
        <w:t>Под ассортиментом товаров как условием договора понимается перечень товаров определенного наименования, различаемых по отдельным признакам с указанием количества подлежащих поставке товаров каждого признака. Ассортимент товаров устанавливается в договоре в соответствии с заказом (офертой) покупателя и отражает прежде всего его потребности.</w:t>
      </w:r>
    </w:p>
    <w:p w:rsidR="00DD3F94" w:rsidRPr="00CF5DFE" w:rsidRDefault="00DD3F94" w:rsidP="00DD3F94">
      <w:pPr>
        <w:shd w:val="clear" w:color="auto" w:fill="FFFFFF"/>
        <w:spacing w:after="0" w:line="360" w:lineRule="auto"/>
        <w:ind w:firstLine="360"/>
        <w:jc w:val="both"/>
        <w:rPr>
          <w:rFonts w:ascii="Times New Roman" w:hAnsi="Times New Roman"/>
          <w:color w:val="000000"/>
          <w:sz w:val="28"/>
          <w:szCs w:val="28"/>
        </w:rPr>
      </w:pPr>
      <w:r w:rsidRPr="00CF5DFE">
        <w:rPr>
          <w:rFonts w:ascii="Times New Roman" w:hAnsi="Times New Roman"/>
          <w:color w:val="000000"/>
          <w:sz w:val="28"/>
          <w:szCs w:val="28"/>
        </w:rPr>
        <w:t>Ассортимент товаров может быть предусмотрен на весь срок действия договора либо стороны могут согласовать ассортимент на один из периодов и установить порядок его согласования на последующие периоды. В договоре также может быть предусмотрен порядок изменения (уточнения) ассортимента, если он согласован на длительный срок.</w:t>
      </w:r>
    </w:p>
    <w:p w:rsidR="00DD3F94" w:rsidRPr="00CF5DFE" w:rsidRDefault="00DD3F94" w:rsidP="00DD3F94">
      <w:pPr>
        <w:shd w:val="clear" w:color="auto" w:fill="FFFFFF"/>
        <w:spacing w:after="0" w:line="360" w:lineRule="auto"/>
        <w:ind w:firstLine="360"/>
        <w:jc w:val="both"/>
        <w:rPr>
          <w:rFonts w:ascii="Times New Roman" w:hAnsi="Times New Roman"/>
          <w:color w:val="000000"/>
          <w:sz w:val="28"/>
          <w:szCs w:val="28"/>
        </w:rPr>
      </w:pPr>
      <w:r w:rsidRPr="00CF5DFE">
        <w:rPr>
          <w:rFonts w:ascii="Times New Roman" w:hAnsi="Times New Roman"/>
          <w:color w:val="000000"/>
          <w:sz w:val="28"/>
          <w:szCs w:val="28"/>
        </w:rPr>
        <w:t>Если продавец передал покупателю наряду с товарами, ассортимент которых соответствует договору купли - продажи, товары с нарушением условия об ассортименте, покупатель вправе по своему выбору:</w:t>
      </w:r>
    </w:p>
    <w:p w:rsidR="00DD3F94" w:rsidRPr="00CF5DFE" w:rsidRDefault="00DD3F94" w:rsidP="00427DB7">
      <w:pPr>
        <w:numPr>
          <w:ilvl w:val="0"/>
          <w:numId w:val="3"/>
        </w:numPr>
        <w:shd w:val="clear" w:color="auto" w:fill="FFFFFF"/>
        <w:spacing w:after="0" w:line="360" w:lineRule="auto"/>
        <w:jc w:val="both"/>
        <w:rPr>
          <w:rFonts w:ascii="Times New Roman" w:hAnsi="Times New Roman"/>
          <w:color w:val="000000"/>
          <w:sz w:val="28"/>
          <w:szCs w:val="28"/>
        </w:rPr>
      </w:pPr>
      <w:r w:rsidRPr="00CF5DFE">
        <w:rPr>
          <w:rFonts w:ascii="Times New Roman" w:hAnsi="Times New Roman"/>
          <w:color w:val="000000"/>
          <w:sz w:val="28"/>
          <w:szCs w:val="28"/>
        </w:rPr>
        <w:t>принять товары, соответствующие условию об ассортименте, и отказаться от остальных товаров;</w:t>
      </w:r>
    </w:p>
    <w:p w:rsidR="00DD3F94" w:rsidRPr="00CF5DFE" w:rsidRDefault="00DD3F94" w:rsidP="00427DB7">
      <w:pPr>
        <w:numPr>
          <w:ilvl w:val="0"/>
          <w:numId w:val="3"/>
        </w:numPr>
        <w:shd w:val="clear" w:color="auto" w:fill="FFFFFF"/>
        <w:spacing w:after="0" w:line="360" w:lineRule="auto"/>
        <w:jc w:val="both"/>
        <w:rPr>
          <w:rFonts w:ascii="Times New Roman" w:hAnsi="Times New Roman"/>
          <w:color w:val="000000"/>
          <w:sz w:val="28"/>
          <w:szCs w:val="28"/>
        </w:rPr>
      </w:pPr>
      <w:r w:rsidRPr="00CF5DFE">
        <w:rPr>
          <w:rFonts w:ascii="Times New Roman" w:hAnsi="Times New Roman"/>
          <w:color w:val="000000"/>
          <w:sz w:val="28"/>
          <w:szCs w:val="28"/>
        </w:rPr>
        <w:t>отказаться от всех переданных товаров;</w:t>
      </w:r>
    </w:p>
    <w:p w:rsidR="00DD3F94" w:rsidRPr="00CF5DFE" w:rsidRDefault="00DD3F94" w:rsidP="00427DB7">
      <w:pPr>
        <w:numPr>
          <w:ilvl w:val="0"/>
          <w:numId w:val="3"/>
        </w:numPr>
        <w:shd w:val="clear" w:color="auto" w:fill="FFFFFF"/>
        <w:spacing w:after="0" w:line="360" w:lineRule="auto"/>
        <w:jc w:val="both"/>
        <w:rPr>
          <w:rFonts w:ascii="Times New Roman" w:hAnsi="Times New Roman"/>
          <w:color w:val="000000"/>
          <w:sz w:val="28"/>
          <w:szCs w:val="28"/>
        </w:rPr>
      </w:pPr>
      <w:r w:rsidRPr="00CF5DFE">
        <w:rPr>
          <w:rFonts w:ascii="Times New Roman" w:hAnsi="Times New Roman"/>
          <w:color w:val="000000"/>
          <w:sz w:val="28"/>
          <w:szCs w:val="28"/>
        </w:rPr>
        <w:t>потребовать заменить товары, не соответствующие условию об ассортименте, товарами в ассортименте, предусмотренном договором;</w:t>
      </w:r>
    </w:p>
    <w:p w:rsidR="00DD3F94" w:rsidRPr="00CF5DFE" w:rsidRDefault="00DD3F94" w:rsidP="00427DB7">
      <w:pPr>
        <w:numPr>
          <w:ilvl w:val="0"/>
          <w:numId w:val="3"/>
        </w:numPr>
        <w:shd w:val="clear" w:color="auto" w:fill="FFFFFF"/>
        <w:spacing w:after="0" w:line="360" w:lineRule="auto"/>
        <w:jc w:val="both"/>
        <w:rPr>
          <w:rFonts w:ascii="Times New Roman" w:hAnsi="Times New Roman"/>
          <w:color w:val="000000"/>
          <w:sz w:val="28"/>
          <w:szCs w:val="28"/>
        </w:rPr>
      </w:pPr>
      <w:r w:rsidRPr="00CF5DFE">
        <w:rPr>
          <w:rFonts w:ascii="Times New Roman" w:hAnsi="Times New Roman"/>
          <w:color w:val="000000"/>
          <w:sz w:val="28"/>
          <w:szCs w:val="28"/>
        </w:rPr>
        <w:t>принять все переданные товары.</w:t>
      </w:r>
    </w:p>
    <w:p w:rsidR="00DD3F94" w:rsidRPr="00CF5DFE" w:rsidRDefault="00DD3F94" w:rsidP="00DD3F94">
      <w:pPr>
        <w:shd w:val="clear" w:color="auto" w:fill="FFFFFF"/>
        <w:spacing w:after="0" w:line="360" w:lineRule="auto"/>
        <w:ind w:firstLine="360"/>
        <w:jc w:val="both"/>
        <w:rPr>
          <w:rFonts w:ascii="Times New Roman" w:hAnsi="Times New Roman"/>
          <w:color w:val="000000"/>
          <w:sz w:val="28"/>
          <w:szCs w:val="28"/>
        </w:rPr>
      </w:pPr>
      <w:r w:rsidRPr="00CF5DFE">
        <w:rPr>
          <w:rFonts w:ascii="Times New Roman" w:hAnsi="Times New Roman"/>
          <w:color w:val="000000"/>
          <w:sz w:val="28"/>
          <w:szCs w:val="28"/>
        </w:rPr>
        <w:t>Продавец обязан передать покупателю товар надлежащего качества. Если, требования к качеству определены договором, надлежащим считается качество, соответствующее последнему.</w:t>
      </w:r>
    </w:p>
    <w:p w:rsidR="00DD3F94" w:rsidRPr="00CF5DFE" w:rsidRDefault="00DD3F94" w:rsidP="00DD3F94">
      <w:pPr>
        <w:shd w:val="clear" w:color="auto" w:fill="FFFFFF"/>
        <w:spacing w:after="0" w:line="360" w:lineRule="auto"/>
        <w:ind w:firstLine="708"/>
        <w:jc w:val="both"/>
        <w:rPr>
          <w:rFonts w:ascii="Times New Roman" w:hAnsi="Times New Roman"/>
          <w:color w:val="000000"/>
          <w:sz w:val="28"/>
          <w:szCs w:val="28"/>
        </w:rPr>
      </w:pPr>
      <w:r w:rsidRPr="00CF5DFE">
        <w:rPr>
          <w:rFonts w:ascii="Times New Roman" w:hAnsi="Times New Roman"/>
          <w:color w:val="000000"/>
          <w:sz w:val="28"/>
          <w:szCs w:val="28"/>
        </w:rPr>
        <w:t>В договоре качество товара определяется путем указания нормативных документов по стандартизации либо показателей качества (количественных характеристик товара, надежности, безопасности, энергопотребления, эргономических, эстетических, экологических и др.) товара. При этом возможно использование одновременно обоих указанных способов.</w:t>
      </w:r>
    </w:p>
    <w:p w:rsidR="00DD3F94" w:rsidRPr="00CF5DFE" w:rsidRDefault="00DD3F94" w:rsidP="00DD3F94">
      <w:pPr>
        <w:shd w:val="clear" w:color="auto" w:fill="FFFFFF"/>
        <w:spacing w:after="0" w:line="360" w:lineRule="auto"/>
        <w:ind w:firstLine="708"/>
        <w:jc w:val="both"/>
        <w:rPr>
          <w:rFonts w:ascii="Times New Roman" w:hAnsi="Times New Roman"/>
          <w:color w:val="000000"/>
          <w:sz w:val="28"/>
          <w:szCs w:val="28"/>
        </w:rPr>
      </w:pPr>
      <w:r w:rsidRPr="00CF5DFE">
        <w:rPr>
          <w:rFonts w:ascii="Times New Roman" w:hAnsi="Times New Roman"/>
          <w:color w:val="000000"/>
          <w:sz w:val="28"/>
          <w:szCs w:val="28"/>
        </w:rPr>
        <w:t>На практике широко распространена продажа по образцам и (или) описанию. Образец - это изделие, потребительские (эксплуатационные) характеристики которого определяют требования к качеству передаваемого товара. Описание товара - этого перечень потребительских (эксплуатационных) характеристик, которыми должен обладать товар. Его описание может сопровождаться графическим изображением, фотографией и т.п.</w:t>
      </w:r>
    </w:p>
    <w:p w:rsidR="00DD3F94" w:rsidRPr="00CF5DFE" w:rsidRDefault="00DD3F94" w:rsidP="00DD3F94">
      <w:pPr>
        <w:shd w:val="clear" w:color="auto" w:fill="FFFFFF"/>
        <w:spacing w:after="0" w:line="360" w:lineRule="auto"/>
        <w:ind w:firstLine="708"/>
        <w:jc w:val="both"/>
        <w:rPr>
          <w:rFonts w:ascii="Times New Roman" w:hAnsi="Times New Roman"/>
          <w:color w:val="000000"/>
          <w:sz w:val="28"/>
          <w:szCs w:val="28"/>
        </w:rPr>
      </w:pPr>
      <w:r w:rsidRPr="00CF5DFE">
        <w:rPr>
          <w:rFonts w:ascii="Times New Roman" w:hAnsi="Times New Roman"/>
          <w:color w:val="000000"/>
          <w:sz w:val="28"/>
          <w:szCs w:val="28"/>
        </w:rPr>
        <w:t>Надлежащим исполнением признается передача товара, который соответствует согласованному сторонами образцу или описанию.</w:t>
      </w:r>
    </w:p>
    <w:p w:rsidR="00DD3F94" w:rsidRPr="00CF5DFE" w:rsidRDefault="00DD3F94" w:rsidP="00DD3F94">
      <w:pPr>
        <w:shd w:val="clear" w:color="auto" w:fill="FFFFFF"/>
        <w:spacing w:after="0" w:line="360" w:lineRule="auto"/>
        <w:ind w:firstLine="708"/>
        <w:jc w:val="both"/>
        <w:rPr>
          <w:rFonts w:ascii="Times New Roman" w:hAnsi="Times New Roman"/>
          <w:color w:val="000000"/>
          <w:sz w:val="28"/>
          <w:szCs w:val="28"/>
        </w:rPr>
      </w:pPr>
      <w:r w:rsidRPr="00CF5DFE">
        <w:rPr>
          <w:rFonts w:ascii="Times New Roman" w:hAnsi="Times New Roman"/>
          <w:color w:val="000000"/>
          <w:sz w:val="28"/>
          <w:szCs w:val="28"/>
        </w:rPr>
        <w:t>Продавец обязан передать покупателю товар, соответствующий условиям договора купли - продажи о комплектности.</w:t>
      </w:r>
    </w:p>
    <w:p w:rsidR="00DD3F94" w:rsidRPr="00CF5DFE" w:rsidRDefault="00DD3F94" w:rsidP="00DD3F94">
      <w:pPr>
        <w:shd w:val="clear" w:color="auto" w:fill="FFFFFF"/>
        <w:spacing w:after="0" w:line="360" w:lineRule="auto"/>
        <w:ind w:firstLine="708"/>
        <w:jc w:val="both"/>
        <w:rPr>
          <w:rFonts w:ascii="Times New Roman" w:hAnsi="Times New Roman"/>
          <w:color w:val="000000"/>
          <w:sz w:val="28"/>
          <w:szCs w:val="28"/>
        </w:rPr>
      </w:pPr>
      <w:r w:rsidRPr="00CF5DFE">
        <w:rPr>
          <w:rFonts w:ascii="Times New Roman" w:hAnsi="Times New Roman"/>
          <w:color w:val="000000"/>
          <w:sz w:val="28"/>
          <w:szCs w:val="28"/>
        </w:rPr>
        <w:t>В случае, когда договором купли - продажи не определена комплектность товара, продавец обязан передать покупателю товар, комплектность которого определяется обычаями делового оборота или иными обычно предъявляемыми требованиями.</w:t>
      </w:r>
    </w:p>
    <w:p w:rsidR="00DD3F94" w:rsidRPr="00CF5DFE" w:rsidRDefault="00DD3F94" w:rsidP="00DD3F94">
      <w:pPr>
        <w:shd w:val="clear" w:color="auto" w:fill="FFFFFF"/>
        <w:spacing w:after="0" w:line="360" w:lineRule="auto"/>
        <w:ind w:firstLine="708"/>
        <w:jc w:val="both"/>
        <w:rPr>
          <w:rFonts w:ascii="Times New Roman" w:hAnsi="Times New Roman"/>
          <w:color w:val="000000"/>
          <w:sz w:val="28"/>
          <w:szCs w:val="28"/>
        </w:rPr>
      </w:pPr>
      <w:r w:rsidRPr="00CF5DFE">
        <w:rPr>
          <w:rFonts w:ascii="Times New Roman" w:hAnsi="Times New Roman"/>
          <w:color w:val="000000"/>
          <w:sz w:val="28"/>
          <w:szCs w:val="28"/>
        </w:rPr>
        <w:t>Под комплектностью товара следует понимать совокупность деталей, узлов, отдельных составляющих товар частей (комплектующих изделий), образующих единое целое, используемое по общему назначению.</w:t>
      </w:r>
    </w:p>
    <w:p w:rsidR="00DD3F94" w:rsidRPr="00CF5DFE" w:rsidRDefault="00DD3F94" w:rsidP="00DD3F94">
      <w:pPr>
        <w:shd w:val="clear" w:color="auto" w:fill="FFFFFF"/>
        <w:spacing w:after="0" w:line="360" w:lineRule="auto"/>
        <w:ind w:firstLine="708"/>
        <w:jc w:val="both"/>
        <w:rPr>
          <w:rFonts w:ascii="Times New Roman" w:hAnsi="Times New Roman"/>
          <w:color w:val="000000"/>
          <w:sz w:val="28"/>
          <w:szCs w:val="28"/>
        </w:rPr>
      </w:pPr>
      <w:r w:rsidRPr="00CF5DFE">
        <w:rPr>
          <w:rFonts w:ascii="Times New Roman" w:hAnsi="Times New Roman"/>
          <w:color w:val="000000"/>
          <w:sz w:val="28"/>
          <w:szCs w:val="28"/>
        </w:rPr>
        <w:t>Понятие комплектности применяется к таким технически сложным изделиям, как к оборудованию, машинам, приборам, а также к потребительским товарам, в частности к бытовой технике.</w:t>
      </w:r>
    </w:p>
    <w:p w:rsidR="00DD3F94" w:rsidRPr="00CF5DFE" w:rsidRDefault="00DD3F94" w:rsidP="00DD3F94">
      <w:pPr>
        <w:shd w:val="clear" w:color="auto" w:fill="FFFFFF"/>
        <w:spacing w:after="0" w:line="360" w:lineRule="auto"/>
        <w:ind w:firstLine="708"/>
        <w:jc w:val="both"/>
        <w:rPr>
          <w:rFonts w:ascii="Times New Roman" w:hAnsi="Times New Roman"/>
          <w:color w:val="000000"/>
          <w:sz w:val="28"/>
          <w:szCs w:val="28"/>
        </w:rPr>
      </w:pPr>
      <w:r w:rsidRPr="00CF5DFE">
        <w:rPr>
          <w:rFonts w:ascii="Times New Roman" w:hAnsi="Times New Roman"/>
          <w:color w:val="000000"/>
          <w:sz w:val="28"/>
          <w:szCs w:val="28"/>
        </w:rPr>
        <w:t>Если иное не предусмотрено договором купли - продажи и не вытекает из существа обязательства, продавец обязан передать покупателю товар в таре и (или) упаковке, за исключением товара, который по своему характеру не требует затаривания и (или) упаковки.</w:t>
      </w:r>
    </w:p>
    <w:p w:rsidR="00DD3F94" w:rsidRPr="00CF5DFE" w:rsidRDefault="00DD3F94" w:rsidP="00DD3F94">
      <w:pPr>
        <w:shd w:val="clear" w:color="auto" w:fill="FFFFFF"/>
        <w:spacing w:after="0" w:line="360" w:lineRule="auto"/>
        <w:ind w:firstLine="708"/>
        <w:jc w:val="both"/>
        <w:rPr>
          <w:rFonts w:ascii="Times New Roman" w:hAnsi="Times New Roman"/>
          <w:color w:val="000000"/>
          <w:sz w:val="28"/>
          <w:szCs w:val="28"/>
        </w:rPr>
      </w:pPr>
      <w:r w:rsidRPr="00CF5DFE">
        <w:rPr>
          <w:rFonts w:ascii="Times New Roman" w:hAnsi="Times New Roman"/>
          <w:color w:val="000000"/>
          <w:sz w:val="28"/>
          <w:szCs w:val="28"/>
        </w:rPr>
        <w:t>Если договором купли - продажи не определены требования к таре и упаковке, то товар должен быть затарен и (или) упакован обычным для такого товара способом, а при отсутствии такового способом, обеспечивающим сохранность товаров такого рода при обычных условиях хранения и транспортирования.</w:t>
      </w:r>
    </w:p>
    <w:p w:rsidR="00DD3F94" w:rsidRPr="00CF5DFE" w:rsidRDefault="00DD3F94" w:rsidP="00DD3F94">
      <w:pPr>
        <w:shd w:val="clear" w:color="auto" w:fill="FFFFFF"/>
        <w:spacing w:after="0" w:line="360" w:lineRule="auto"/>
        <w:ind w:firstLine="708"/>
        <w:jc w:val="both"/>
        <w:rPr>
          <w:rFonts w:ascii="Times New Roman" w:hAnsi="Times New Roman"/>
          <w:color w:val="000000"/>
          <w:sz w:val="28"/>
          <w:szCs w:val="28"/>
        </w:rPr>
      </w:pPr>
      <w:r w:rsidRPr="00CF5DFE">
        <w:rPr>
          <w:rFonts w:ascii="Times New Roman" w:hAnsi="Times New Roman"/>
          <w:color w:val="000000"/>
          <w:sz w:val="28"/>
          <w:szCs w:val="28"/>
        </w:rPr>
        <w:t>Покупатель обязан оплатить товар по цене, предусмотренной договором купли – продажи. Когда цена установлена в зависимости от веса товара, она определяется по весу нетто, если иное не предусмотрено договором купли - продажи.</w:t>
      </w:r>
    </w:p>
    <w:p w:rsidR="00DD3F94" w:rsidRPr="00CF5DFE" w:rsidRDefault="00DD3F94" w:rsidP="00DD3F94">
      <w:pPr>
        <w:shd w:val="clear" w:color="auto" w:fill="FFFFFF"/>
        <w:spacing w:after="0" w:line="360" w:lineRule="auto"/>
        <w:ind w:firstLine="708"/>
        <w:jc w:val="both"/>
        <w:rPr>
          <w:rFonts w:ascii="Times New Roman" w:hAnsi="Times New Roman"/>
          <w:color w:val="000000"/>
          <w:sz w:val="28"/>
          <w:szCs w:val="28"/>
        </w:rPr>
      </w:pPr>
      <w:r w:rsidRPr="00CF5DFE">
        <w:rPr>
          <w:rFonts w:ascii="Times New Roman" w:hAnsi="Times New Roman"/>
          <w:color w:val="000000"/>
          <w:sz w:val="28"/>
          <w:szCs w:val="28"/>
        </w:rPr>
        <w:t>Если договор купли - продажи предусматривает, что цена товара подлежит изменению в зависимости от показателей, обусловливающих цену товара (себестоимость, затраты и т.п.), но при этом не определен способ пересмотра цены, цена определяется исходя из соотношения этих показателей на момент заключения договора и на момент передачи товара.</w:t>
      </w:r>
    </w:p>
    <w:p w:rsidR="00DD3F94" w:rsidRPr="00CF5DFE" w:rsidRDefault="00DD3F94" w:rsidP="00DD3F94">
      <w:pPr>
        <w:shd w:val="clear" w:color="auto" w:fill="FFFFFF"/>
        <w:spacing w:after="0" w:line="360" w:lineRule="auto"/>
        <w:ind w:firstLine="708"/>
        <w:jc w:val="both"/>
        <w:rPr>
          <w:rFonts w:ascii="Times New Roman" w:hAnsi="Times New Roman"/>
          <w:color w:val="000000"/>
          <w:sz w:val="28"/>
          <w:szCs w:val="28"/>
        </w:rPr>
      </w:pPr>
      <w:r w:rsidRPr="00CF5DFE">
        <w:rPr>
          <w:rFonts w:ascii="Times New Roman" w:hAnsi="Times New Roman"/>
          <w:color w:val="000000"/>
          <w:sz w:val="28"/>
          <w:szCs w:val="28"/>
        </w:rPr>
        <w:t>Покупатель обязан оплатить товар непосредственно до или после передачи ему продавцом товара.</w:t>
      </w:r>
    </w:p>
    <w:p w:rsidR="00DD3F94" w:rsidRPr="00CF5DFE" w:rsidRDefault="00DD3F94" w:rsidP="00DD3F94">
      <w:pPr>
        <w:shd w:val="clear" w:color="auto" w:fill="FFFFFF"/>
        <w:spacing w:after="0" w:line="360" w:lineRule="auto"/>
        <w:ind w:firstLine="708"/>
        <w:jc w:val="both"/>
        <w:rPr>
          <w:rFonts w:ascii="Times New Roman" w:hAnsi="Times New Roman"/>
          <w:color w:val="000000"/>
          <w:sz w:val="28"/>
          <w:szCs w:val="28"/>
        </w:rPr>
      </w:pPr>
      <w:r w:rsidRPr="00CF5DFE">
        <w:rPr>
          <w:rFonts w:ascii="Times New Roman" w:hAnsi="Times New Roman"/>
          <w:color w:val="000000"/>
          <w:sz w:val="28"/>
          <w:szCs w:val="28"/>
        </w:rPr>
        <w:t>Если договором купли - продажи не предусмотрена рассрочка оплаты товара, покупатель обязан уплатить продавцу цену переданного товара полностью.</w:t>
      </w:r>
    </w:p>
    <w:p w:rsidR="00DD3F94" w:rsidRPr="00CF5DFE" w:rsidRDefault="00DD3F94" w:rsidP="00DD3F94">
      <w:pPr>
        <w:shd w:val="clear" w:color="auto" w:fill="FFFFFF"/>
        <w:spacing w:after="0" w:line="360" w:lineRule="auto"/>
        <w:ind w:firstLine="708"/>
        <w:jc w:val="both"/>
        <w:rPr>
          <w:rFonts w:ascii="Times New Roman" w:hAnsi="Times New Roman"/>
          <w:color w:val="000000"/>
          <w:sz w:val="28"/>
          <w:szCs w:val="28"/>
        </w:rPr>
      </w:pPr>
      <w:r w:rsidRPr="00CF5DFE">
        <w:rPr>
          <w:rFonts w:ascii="Times New Roman" w:hAnsi="Times New Roman"/>
          <w:color w:val="000000"/>
          <w:sz w:val="28"/>
          <w:szCs w:val="28"/>
        </w:rPr>
        <w:t>В случаях, когда договором купли - продажи предусмотрена обязанность покупателя оплатить товар полностью или частично до передачи продавцом товара (предварительная оплата), покупатель должен произвести оплату в срок, предусмотренный договором, а если такой срок договором не предусмотрен, в срок, определенный в соответствии со статьей 314 ГК</w:t>
      </w:r>
      <w:r>
        <w:rPr>
          <w:rStyle w:val="af2"/>
          <w:rFonts w:ascii="Times New Roman" w:hAnsi="Times New Roman"/>
          <w:color w:val="000000"/>
          <w:sz w:val="28"/>
          <w:szCs w:val="28"/>
        </w:rPr>
        <w:footnoteReference w:id="4"/>
      </w:r>
      <w:r w:rsidRPr="00CF5DFE">
        <w:rPr>
          <w:rFonts w:ascii="Times New Roman" w:hAnsi="Times New Roman"/>
          <w:color w:val="000000"/>
          <w:sz w:val="28"/>
          <w:szCs w:val="28"/>
        </w:rPr>
        <w:t>.</w:t>
      </w:r>
    </w:p>
    <w:p w:rsidR="00DD3F94" w:rsidRPr="00CF5DFE" w:rsidRDefault="00DD3F94" w:rsidP="00DD3F94">
      <w:pPr>
        <w:shd w:val="clear" w:color="auto" w:fill="FFFFFF"/>
        <w:spacing w:after="0" w:line="360" w:lineRule="auto"/>
        <w:ind w:firstLine="708"/>
        <w:jc w:val="both"/>
        <w:rPr>
          <w:rFonts w:ascii="Times New Roman" w:hAnsi="Times New Roman"/>
          <w:color w:val="000000"/>
          <w:sz w:val="28"/>
          <w:szCs w:val="28"/>
        </w:rPr>
      </w:pPr>
      <w:r w:rsidRPr="00CF5DFE">
        <w:rPr>
          <w:rFonts w:ascii="Times New Roman" w:hAnsi="Times New Roman"/>
          <w:color w:val="000000"/>
          <w:sz w:val="28"/>
          <w:szCs w:val="28"/>
        </w:rPr>
        <w:t>В случае, когда договором купли - продажи предусмотрена оплата товара через определенное время после его передачи покупателю (продажа товара в кредит), покупатель должен произвести оплату в срок, предусмотренный договором.</w:t>
      </w:r>
    </w:p>
    <w:p w:rsidR="00DD3F94" w:rsidRPr="00CF5DFE" w:rsidRDefault="00DD3F94" w:rsidP="00DD3F94">
      <w:pPr>
        <w:shd w:val="clear" w:color="auto" w:fill="FFFFFF"/>
        <w:spacing w:after="0" w:line="360" w:lineRule="auto"/>
        <w:ind w:firstLine="708"/>
        <w:jc w:val="both"/>
        <w:rPr>
          <w:rFonts w:ascii="Times New Roman" w:hAnsi="Times New Roman"/>
          <w:color w:val="000000"/>
          <w:sz w:val="28"/>
          <w:szCs w:val="28"/>
        </w:rPr>
      </w:pPr>
      <w:r w:rsidRPr="00CF5DFE">
        <w:rPr>
          <w:rFonts w:ascii="Times New Roman" w:hAnsi="Times New Roman"/>
          <w:color w:val="000000"/>
          <w:sz w:val="28"/>
          <w:szCs w:val="28"/>
        </w:rPr>
        <w:t>Договором о продаже товара в кредит может быть предусмотрена оплата товара в рассрочку. Договор о продаже товара в кредит с условием о рассрочке платежа считается заключенным, если в нем наряду с другими существенными условиями договора купли - продажи указаны цена товара, порядок, сроки и размеры платежей.</w:t>
      </w:r>
      <w:r>
        <w:rPr>
          <w:rStyle w:val="af2"/>
          <w:rFonts w:ascii="Times New Roman" w:hAnsi="Times New Roman"/>
          <w:color w:val="000000"/>
          <w:sz w:val="28"/>
          <w:szCs w:val="28"/>
        </w:rPr>
        <w:footnoteReference w:id="5"/>
      </w:r>
    </w:p>
    <w:p w:rsidR="00DD3F94" w:rsidRDefault="00DD3F94" w:rsidP="00DD3F94">
      <w:pPr>
        <w:spacing w:after="0" w:line="240" w:lineRule="auto"/>
        <w:rPr>
          <w:rFonts w:ascii="Times New Roman" w:hAnsi="Times New Roman"/>
          <w:b/>
          <w:bCs/>
          <w:color w:val="003366"/>
          <w:sz w:val="28"/>
          <w:szCs w:val="28"/>
        </w:rPr>
      </w:pPr>
    </w:p>
    <w:p w:rsidR="00561D47" w:rsidRDefault="00561D47" w:rsidP="00DD3F94">
      <w:pPr>
        <w:spacing w:after="0" w:line="240" w:lineRule="auto"/>
        <w:rPr>
          <w:rFonts w:ascii="Times New Roman" w:hAnsi="Times New Roman"/>
          <w:b/>
          <w:bCs/>
          <w:sz w:val="28"/>
          <w:szCs w:val="28"/>
        </w:rPr>
      </w:pPr>
    </w:p>
    <w:p w:rsidR="00561D47" w:rsidRDefault="00561D47" w:rsidP="00DD3F94">
      <w:pPr>
        <w:spacing w:after="0" w:line="240" w:lineRule="auto"/>
        <w:rPr>
          <w:rFonts w:ascii="Times New Roman" w:hAnsi="Times New Roman"/>
          <w:b/>
          <w:bCs/>
          <w:sz w:val="28"/>
          <w:szCs w:val="28"/>
        </w:rPr>
      </w:pPr>
    </w:p>
    <w:p w:rsidR="00561D47" w:rsidRDefault="00561D47" w:rsidP="00DD3F94">
      <w:pPr>
        <w:spacing w:after="0" w:line="240" w:lineRule="auto"/>
        <w:rPr>
          <w:rFonts w:ascii="Times New Roman" w:hAnsi="Times New Roman"/>
          <w:b/>
          <w:bCs/>
          <w:sz w:val="28"/>
          <w:szCs w:val="28"/>
        </w:rPr>
      </w:pPr>
    </w:p>
    <w:p w:rsidR="00DD3F94" w:rsidRPr="00DD3F94" w:rsidRDefault="00DD3F94" w:rsidP="00DD3F94">
      <w:pPr>
        <w:spacing w:after="0" w:line="240" w:lineRule="auto"/>
        <w:rPr>
          <w:rFonts w:ascii="Times New Roman" w:hAnsi="Times New Roman"/>
          <w:sz w:val="28"/>
          <w:szCs w:val="28"/>
        </w:rPr>
      </w:pPr>
      <w:r w:rsidRPr="00DD3F94">
        <w:rPr>
          <w:rFonts w:ascii="Times New Roman" w:hAnsi="Times New Roman"/>
          <w:b/>
          <w:bCs/>
          <w:sz w:val="28"/>
          <w:szCs w:val="28"/>
        </w:rPr>
        <w:t>Договор энергоснабжения</w:t>
      </w:r>
    </w:p>
    <w:p w:rsidR="00DD3F94" w:rsidRPr="00DD3F94" w:rsidRDefault="00DD3F94" w:rsidP="00DD3F94">
      <w:pPr>
        <w:spacing w:after="0" w:line="240" w:lineRule="auto"/>
        <w:rPr>
          <w:rFonts w:ascii="Times New Roman" w:hAnsi="Times New Roman"/>
          <w:sz w:val="28"/>
          <w:szCs w:val="28"/>
        </w:rPr>
      </w:pPr>
    </w:p>
    <w:p w:rsidR="00DD3F94" w:rsidRPr="00DD3F94" w:rsidRDefault="00DD3F94" w:rsidP="00DD3F94">
      <w:pPr>
        <w:spacing w:after="0" w:line="360" w:lineRule="auto"/>
        <w:jc w:val="both"/>
        <w:rPr>
          <w:rFonts w:ascii="Times New Roman" w:hAnsi="Times New Roman"/>
          <w:sz w:val="28"/>
          <w:szCs w:val="28"/>
        </w:rPr>
      </w:pPr>
      <w:r w:rsidRPr="00DD3F94">
        <w:rPr>
          <w:rFonts w:ascii="Times New Roman" w:hAnsi="Times New Roman"/>
          <w:sz w:val="28"/>
          <w:szCs w:val="28"/>
        </w:rPr>
        <w:t>По договору энергоснабжения энергоснабжающая организация обязуется подавать абоненту (потребителю) через присоединенную сеть энергию, а абонент обязуется оплатить принятую энергию, а также соблюдать предусмотренный договором режим потребления, обеспечивать безопасность эксплуатации находящихся в его ведении энергетических сетей и исправность используемых им приборов и оборудования, связанных с потреблением энергии.</w:t>
      </w:r>
    </w:p>
    <w:p w:rsidR="00DD3F94" w:rsidRPr="00DD3F94" w:rsidRDefault="00DD3F94" w:rsidP="00DD3F94">
      <w:pPr>
        <w:spacing w:after="0" w:line="360" w:lineRule="auto"/>
        <w:jc w:val="both"/>
        <w:rPr>
          <w:rFonts w:ascii="Times New Roman" w:hAnsi="Times New Roman"/>
          <w:sz w:val="28"/>
          <w:szCs w:val="28"/>
        </w:rPr>
      </w:pPr>
      <w:r w:rsidRPr="00DD3F94">
        <w:rPr>
          <w:rFonts w:ascii="Times New Roman" w:hAnsi="Times New Roman"/>
          <w:sz w:val="28"/>
          <w:szCs w:val="28"/>
        </w:rPr>
        <w:t>Отношения по договору энергоснабжения регулируются (ст. 539-548 ГК), а в части, не</w:t>
      </w:r>
      <w:r>
        <w:rPr>
          <w:rFonts w:ascii="Times New Roman" w:hAnsi="Times New Roman"/>
          <w:sz w:val="28"/>
          <w:szCs w:val="28"/>
        </w:rPr>
        <w:t xml:space="preserve"> урегулированной им, - законами </w:t>
      </w:r>
      <w:r w:rsidRPr="00DD3F94">
        <w:rPr>
          <w:rFonts w:ascii="Times New Roman" w:hAnsi="Times New Roman"/>
          <w:sz w:val="28"/>
          <w:szCs w:val="28"/>
        </w:rPr>
        <w:t>и иными правовыми актами об электроснабжении, а также обязательными правилами, принятыми в соответствии с ними.</w:t>
      </w:r>
    </w:p>
    <w:p w:rsidR="00DD3F94" w:rsidRPr="00DD3F94" w:rsidRDefault="00DD3F94" w:rsidP="00DD3F94">
      <w:pPr>
        <w:spacing w:after="0" w:line="360" w:lineRule="auto"/>
        <w:rPr>
          <w:rFonts w:ascii="Times New Roman" w:hAnsi="Times New Roman"/>
          <w:sz w:val="28"/>
          <w:szCs w:val="28"/>
        </w:rPr>
      </w:pPr>
    </w:p>
    <w:p w:rsidR="00DD3F94" w:rsidRPr="00DD3F94" w:rsidRDefault="00DD3F94" w:rsidP="00DD3F94">
      <w:pPr>
        <w:spacing w:after="0" w:line="360" w:lineRule="auto"/>
        <w:jc w:val="both"/>
        <w:rPr>
          <w:rFonts w:ascii="Times New Roman" w:hAnsi="Times New Roman"/>
          <w:sz w:val="28"/>
          <w:szCs w:val="28"/>
        </w:rPr>
      </w:pPr>
      <w:r w:rsidRPr="00DD3F94">
        <w:rPr>
          <w:rFonts w:ascii="Times New Roman" w:hAnsi="Times New Roman"/>
          <w:b/>
          <w:bCs/>
          <w:sz w:val="28"/>
          <w:szCs w:val="28"/>
        </w:rPr>
        <w:t>Особенности договора энергоснабжения (применительно к электроснабжению)</w:t>
      </w:r>
    </w:p>
    <w:p w:rsidR="00DD3F94" w:rsidRPr="00DD3F94" w:rsidRDefault="00DD3F94" w:rsidP="00DD3F94">
      <w:pPr>
        <w:spacing w:after="0" w:line="360" w:lineRule="auto"/>
        <w:jc w:val="both"/>
        <w:rPr>
          <w:rFonts w:ascii="Times New Roman" w:hAnsi="Times New Roman"/>
          <w:sz w:val="28"/>
          <w:szCs w:val="28"/>
        </w:rPr>
      </w:pPr>
    </w:p>
    <w:p w:rsidR="00DD3F94" w:rsidRPr="00DD3F94" w:rsidRDefault="00DD3F94" w:rsidP="00DD3F94">
      <w:pPr>
        <w:spacing w:after="0" w:line="360" w:lineRule="auto"/>
        <w:jc w:val="both"/>
        <w:rPr>
          <w:rFonts w:ascii="Times New Roman" w:hAnsi="Times New Roman"/>
          <w:sz w:val="28"/>
          <w:szCs w:val="28"/>
        </w:rPr>
      </w:pPr>
      <w:r w:rsidRPr="00DD3F94">
        <w:rPr>
          <w:rFonts w:ascii="Times New Roman" w:hAnsi="Times New Roman"/>
          <w:sz w:val="28"/>
          <w:szCs w:val="28"/>
        </w:rPr>
        <w:t>Договор энергоснабжения является разновидностью договора купли-продажи. Однако, в отличие от договора купли-продажи, который предусматривает обязанность покупателя принять товар, по договору энергоснабжения предусматривается обязанность оплатить принятую энергию, поскольку в силу физических характеристик предмета договора его в принципе нельзя принять. Для договора энергоснабжения не применимы и такие атрибуты договора купли-продажи, как гарантийный срок, срок годности, комплектность, тара и упаковка товара. В то же время для него характерно наличие обязанностей, не свойственных купле-продаже. Объединяет же договор энергоснабжения с куплей-продажей то, что и в первом, и во втором случаях происходит переход товара из собственности продавца в собственность покупателя.</w:t>
      </w:r>
    </w:p>
    <w:p w:rsidR="00DD3F94" w:rsidRPr="00DD3F94" w:rsidRDefault="00DD3F94" w:rsidP="00DD3F94">
      <w:pPr>
        <w:spacing w:after="0" w:line="360" w:lineRule="auto"/>
        <w:jc w:val="both"/>
        <w:rPr>
          <w:rFonts w:ascii="Times New Roman" w:hAnsi="Times New Roman"/>
          <w:sz w:val="28"/>
          <w:szCs w:val="28"/>
        </w:rPr>
      </w:pPr>
      <w:r w:rsidRPr="00DD3F94">
        <w:rPr>
          <w:rFonts w:ascii="Times New Roman" w:hAnsi="Times New Roman"/>
          <w:sz w:val="28"/>
          <w:szCs w:val="28"/>
        </w:rPr>
        <w:t>По своей природе договор энергоснабжения консенсуальный (для гражданина - реальный), взаимный, возмездный, публичный. Наибольшее распространение имеет договор электроснабжения.</w:t>
      </w:r>
    </w:p>
    <w:p w:rsidR="00DD3F94" w:rsidRPr="00DD3F94" w:rsidRDefault="00DD3F94" w:rsidP="00DD3F94">
      <w:pPr>
        <w:spacing w:after="0" w:line="360" w:lineRule="auto"/>
        <w:jc w:val="both"/>
        <w:rPr>
          <w:rFonts w:ascii="Times New Roman" w:hAnsi="Times New Roman"/>
          <w:sz w:val="28"/>
          <w:szCs w:val="28"/>
        </w:rPr>
      </w:pPr>
      <w:r w:rsidRPr="00DD3F94">
        <w:rPr>
          <w:rFonts w:ascii="Times New Roman" w:hAnsi="Times New Roman"/>
          <w:sz w:val="28"/>
          <w:szCs w:val="28"/>
        </w:rPr>
        <w:t>Стороны договора энергоснабжения - энергоснабжающая организация и абонент.</w:t>
      </w:r>
    </w:p>
    <w:p w:rsidR="00DD3F94" w:rsidRPr="00DD3F94" w:rsidRDefault="00DD3F94" w:rsidP="00561D47">
      <w:pPr>
        <w:spacing w:after="0" w:line="360" w:lineRule="auto"/>
        <w:ind w:firstLine="708"/>
        <w:jc w:val="both"/>
        <w:rPr>
          <w:rFonts w:ascii="Times New Roman" w:hAnsi="Times New Roman"/>
          <w:sz w:val="28"/>
          <w:szCs w:val="28"/>
        </w:rPr>
      </w:pPr>
      <w:r w:rsidRPr="00DD3F94">
        <w:rPr>
          <w:rFonts w:ascii="Times New Roman" w:hAnsi="Times New Roman"/>
          <w:sz w:val="28"/>
          <w:szCs w:val="28"/>
        </w:rPr>
        <w:t>Энергоснабжающая организация - это коммерческая организация независимо от организационно-правовой формы, осуществляющая продажу потребителям произведенной или купленной электрической энергии.</w:t>
      </w:r>
    </w:p>
    <w:p w:rsidR="00DD3F94" w:rsidRPr="00DD3F94" w:rsidRDefault="00DD3F94" w:rsidP="00DD3F94">
      <w:pPr>
        <w:spacing w:after="0" w:line="360" w:lineRule="auto"/>
        <w:jc w:val="both"/>
        <w:rPr>
          <w:rFonts w:ascii="Times New Roman" w:hAnsi="Times New Roman"/>
          <w:sz w:val="28"/>
          <w:szCs w:val="28"/>
        </w:rPr>
      </w:pPr>
      <w:r w:rsidRPr="00DD3F94">
        <w:rPr>
          <w:rFonts w:ascii="Times New Roman" w:hAnsi="Times New Roman"/>
          <w:sz w:val="28"/>
          <w:szCs w:val="28"/>
        </w:rPr>
        <w:t>Абонент (потребитель) - физическое или юридическое лицо, пользующееся электроэнергией через присоединенную сеть. Абонент может осуществлять передачу энергии субабоненту и заключать с ним соответствующий договор только с согласия энергоснабжающей организации.</w:t>
      </w:r>
    </w:p>
    <w:p w:rsidR="00DD3F94" w:rsidRPr="00DD3F94" w:rsidRDefault="00DD3F94" w:rsidP="00561D47">
      <w:pPr>
        <w:spacing w:after="0" w:line="360" w:lineRule="auto"/>
        <w:ind w:firstLine="708"/>
        <w:jc w:val="both"/>
        <w:rPr>
          <w:rFonts w:ascii="Times New Roman" w:hAnsi="Times New Roman"/>
          <w:sz w:val="28"/>
          <w:szCs w:val="28"/>
        </w:rPr>
      </w:pPr>
      <w:r w:rsidRPr="00DD3F94">
        <w:rPr>
          <w:rFonts w:ascii="Times New Roman" w:hAnsi="Times New Roman"/>
          <w:sz w:val="28"/>
          <w:szCs w:val="28"/>
        </w:rPr>
        <w:t>Юридическое лицо может получать энергию либо для непосредственного потребления, либо для перепродажи. Физические лица, как правило, заключают договор в целях получения энергии для бытового потребления. Однако договором может быть предусмотрено использование энергии и для обеспечения предпринимательской деятельности.</w:t>
      </w:r>
    </w:p>
    <w:p w:rsidR="00DD3F94" w:rsidRPr="00DD3F94" w:rsidRDefault="00DD3F94" w:rsidP="00DD3F94">
      <w:pPr>
        <w:spacing w:after="0" w:line="360" w:lineRule="auto"/>
        <w:jc w:val="both"/>
        <w:rPr>
          <w:rFonts w:ascii="Times New Roman" w:hAnsi="Times New Roman"/>
          <w:sz w:val="28"/>
          <w:szCs w:val="28"/>
        </w:rPr>
      </w:pPr>
      <w:r w:rsidRPr="00DD3F94">
        <w:rPr>
          <w:rFonts w:ascii="Times New Roman" w:hAnsi="Times New Roman"/>
          <w:sz w:val="28"/>
          <w:szCs w:val="28"/>
        </w:rPr>
        <w:t>Существенное условие договора - его предмет (количество и качество энергии).</w:t>
      </w:r>
    </w:p>
    <w:p w:rsidR="00DD3F94" w:rsidRPr="00DD3F94" w:rsidRDefault="00DD3F94" w:rsidP="00561D47">
      <w:pPr>
        <w:spacing w:after="0" w:line="360" w:lineRule="auto"/>
        <w:ind w:firstLine="708"/>
        <w:jc w:val="both"/>
        <w:rPr>
          <w:rFonts w:ascii="Times New Roman" w:hAnsi="Times New Roman"/>
          <w:sz w:val="28"/>
          <w:szCs w:val="28"/>
        </w:rPr>
      </w:pPr>
      <w:r w:rsidRPr="00DD3F94">
        <w:rPr>
          <w:rFonts w:ascii="Times New Roman" w:hAnsi="Times New Roman"/>
          <w:sz w:val="28"/>
          <w:szCs w:val="28"/>
        </w:rPr>
        <w:t>Количество подлежащей отпуску электроэнергии определяется с учетом двух показателей: мощности токоприемников потребителя и величины максимальной нагрузки в часы максимума электропотребления из сети энергоснабжающей организации. Количество отпускаемой электроэнергии фиксируется счетчиками, установленными у потребителя и энергоснабжающей организации.</w:t>
      </w:r>
    </w:p>
    <w:p w:rsidR="00DD3F94" w:rsidRPr="00DD3F94" w:rsidRDefault="00DD3F94" w:rsidP="00561D47">
      <w:pPr>
        <w:spacing w:after="0" w:line="360" w:lineRule="auto"/>
        <w:ind w:firstLine="708"/>
        <w:jc w:val="both"/>
        <w:rPr>
          <w:rFonts w:ascii="Times New Roman" w:hAnsi="Times New Roman"/>
          <w:sz w:val="28"/>
          <w:szCs w:val="28"/>
        </w:rPr>
      </w:pPr>
      <w:r w:rsidRPr="00DD3F94">
        <w:rPr>
          <w:rFonts w:ascii="Times New Roman" w:hAnsi="Times New Roman"/>
          <w:sz w:val="28"/>
          <w:szCs w:val="28"/>
        </w:rPr>
        <w:t>Качество электрической энергии определяется напряжением и частотой тока. Требования к качеству электроэнергии содержатся в государственных стандартах. Согласно п. 1 ст. 542 ГК они могут быть предусмотрены и договором энергоснабжения. Качество электроэнергии по напряжению контролируется по вольтметрам, установленным у потребителя, а качество по частоте - частотомерами, установленными на электростанциях или на диспетчерских пультах.</w:t>
      </w:r>
    </w:p>
    <w:p w:rsidR="00DD3F94" w:rsidRPr="00DD3F94" w:rsidRDefault="00DD3F94" w:rsidP="00DD3F94">
      <w:pPr>
        <w:spacing w:after="0" w:line="360" w:lineRule="auto"/>
        <w:jc w:val="both"/>
        <w:rPr>
          <w:rFonts w:ascii="Times New Roman" w:hAnsi="Times New Roman"/>
          <w:sz w:val="28"/>
          <w:szCs w:val="28"/>
        </w:rPr>
      </w:pPr>
      <w:r w:rsidRPr="00DD3F94">
        <w:rPr>
          <w:rFonts w:ascii="Times New Roman" w:hAnsi="Times New Roman"/>
          <w:sz w:val="28"/>
          <w:szCs w:val="28"/>
        </w:rPr>
        <w:t>Соответственно договор обычно содержит условия об обязательности соблюдения установленных режимов потребления и согласованных показателей качества энергии. Это имеет важное значение для промышленных, транспортных и иных производственных предприятий, успешная работа которых напрямую зависит от параметров потребляемой электроэнергии.</w:t>
      </w:r>
    </w:p>
    <w:p w:rsidR="00DD3F94" w:rsidRPr="00DD3F94" w:rsidRDefault="00DD3F94" w:rsidP="00DD3F94">
      <w:pPr>
        <w:spacing w:after="0" w:line="360" w:lineRule="auto"/>
        <w:jc w:val="both"/>
        <w:rPr>
          <w:rFonts w:ascii="Times New Roman" w:hAnsi="Times New Roman"/>
          <w:sz w:val="28"/>
          <w:szCs w:val="28"/>
        </w:rPr>
      </w:pPr>
      <w:r w:rsidRPr="00DD3F94">
        <w:rPr>
          <w:rFonts w:ascii="Times New Roman" w:hAnsi="Times New Roman"/>
          <w:sz w:val="28"/>
          <w:szCs w:val="28"/>
        </w:rPr>
        <w:t>Что касается малых предприятий и потребителей, использующих энергию для освещения и удовлетворения бытовых потребностей, то качество энергии обычно в договорах с ними не указывается ни по напряжению, ни по частоте. Это связано с тем, что для них подается энергия заранее определенного стандартного напряжения и стандартной частоты.</w:t>
      </w:r>
    </w:p>
    <w:p w:rsidR="00DD3F94" w:rsidRPr="00DD3F94" w:rsidRDefault="00DD3F94" w:rsidP="00DD3F94">
      <w:pPr>
        <w:spacing w:after="0" w:line="360" w:lineRule="auto"/>
        <w:jc w:val="both"/>
        <w:rPr>
          <w:rFonts w:ascii="Times New Roman" w:hAnsi="Times New Roman"/>
          <w:sz w:val="28"/>
          <w:szCs w:val="28"/>
        </w:rPr>
      </w:pPr>
      <w:r w:rsidRPr="00DD3F94">
        <w:rPr>
          <w:rFonts w:ascii="Times New Roman" w:hAnsi="Times New Roman"/>
          <w:sz w:val="28"/>
          <w:szCs w:val="28"/>
        </w:rPr>
        <w:t>Наряду с режимом потребления и показателями энергии в договоре также определяются границы балансовой принадлежности присоединенной сети, отнесение потребителей к определенной тарифной группе по оплате энергии, обеспечение безопасности эксплуатации и исправности находящихся в ведении потребителя энергетических сетей, энергопотребляющего оборудования, приборов учета.</w:t>
      </w:r>
    </w:p>
    <w:p w:rsidR="00DD3F94" w:rsidRPr="00DD3F94" w:rsidRDefault="00DD3F94" w:rsidP="00DD3F94">
      <w:pPr>
        <w:spacing w:after="0" w:line="360" w:lineRule="auto"/>
        <w:jc w:val="both"/>
        <w:rPr>
          <w:rFonts w:ascii="Times New Roman" w:hAnsi="Times New Roman"/>
          <w:sz w:val="28"/>
          <w:szCs w:val="28"/>
        </w:rPr>
      </w:pPr>
      <w:r w:rsidRPr="00DD3F94">
        <w:rPr>
          <w:rFonts w:ascii="Times New Roman" w:hAnsi="Times New Roman"/>
          <w:sz w:val="28"/>
          <w:szCs w:val="28"/>
        </w:rPr>
        <w:t>Цена электроэнергии не является существенным условием договора. Она определяется тарифами, утвержденными государством. Органами государственного регулирования тарифов являются Федеральная энергетическая комиссия Российской Федерации и региональные энергетические комиссии субъектов Российской Федерации. Полномочия названных комиссий определены Федеральным законом от 14 апреля 1995 г. "О государственном регулировании тарифов на электрическую и тепловую энергию в Российской Федерации" N 41-ФЗ.</w:t>
      </w:r>
    </w:p>
    <w:p w:rsidR="00DD3F94" w:rsidRPr="00DD3F94" w:rsidRDefault="00DD3F94" w:rsidP="00DD3F94">
      <w:pPr>
        <w:spacing w:after="0" w:line="360" w:lineRule="auto"/>
        <w:jc w:val="both"/>
        <w:rPr>
          <w:rFonts w:ascii="Times New Roman" w:hAnsi="Times New Roman"/>
          <w:sz w:val="28"/>
          <w:szCs w:val="28"/>
        </w:rPr>
      </w:pPr>
      <w:r w:rsidRPr="00DD3F94">
        <w:rPr>
          <w:rFonts w:ascii="Times New Roman" w:hAnsi="Times New Roman"/>
          <w:sz w:val="28"/>
          <w:szCs w:val="28"/>
        </w:rPr>
        <w:t>Оплата энергии производится за фактически принятое абонентом количество энергии в соответствии с данными учета энергии, если иное не предусмотрено законом, иными правовыми актами или соглашением сторон.</w:t>
      </w:r>
    </w:p>
    <w:p w:rsidR="00DD3F94" w:rsidRPr="00DD3F94" w:rsidRDefault="00DD3F94" w:rsidP="00DD3F94">
      <w:pPr>
        <w:spacing w:after="0" w:line="360" w:lineRule="auto"/>
        <w:jc w:val="both"/>
        <w:rPr>
          <w:rFonts w:ascii="Times New Roman" w:hAnsi="Times New Roman"/>
          <w:sz w:val="28"/>
          <w:szCs w:val="28"/>
        </w:rPr>
      </w:pPr>
      <w:r w:rsidRPr="00DD3F94">
        <w:rPr>
          <w:rFonts w:ascii="Times New Roman" w:hAnsi="Times New Roman"/>
          <w:sz w:val="28"/>
          <w:szCs w:val="28"/>
        </w:rPr>
        <w:t>Форма договора - простая письменная.</w:t>
      </w:r>
    </w:p>
    <w:p w:rsidR="00DD3F94" w:rsidRPr="00DD3F94" w:rsidRDefault="00DD3F94" w:rsidP="00DD3F94">
      <w:pPr>
        <w:spacing w:after="0" w:line="360" w:lineRule="auto"/>
        <w:jc w:val="both"/>
        <w:rPr>
          <w:rFonts w:ascii="Times New Roman" w:hAnsi="Times New Roman"/>
          <w:sz w:val="28"/>
          <w:szCs w:val="28"/>
        </w:rPr>
      </w:pPr>
      <w:r w:rsidRPr="00DD3F94">
        <w:rPr>
          <w:rFonts w:ascii="Times New Roman" w:hAnsi="Times New Roman"/>
          <w:sz w:val="28"/>
          <w:szCs w:val="28"/>
        </w:rPr>
        <w:t>Порядок заключения договора зависит от правового статуса абонента:</w:t>
      </w:r>
    </w:p>
    <w:p w:rsidR="00DD3F94" w:rsidRPr="00DD3F94" w:rsidRDefault="00DD3F94" w:rsidP="00DD3F94">
      <w:pPr>
        <w:spacing w:after="0" w:line="360" w:lineRule="auto"/>
        <w:jc w:val="both"/>
        <w:rPr>
          <w:rFonts w:ascii="Times New Roman" w:hAnsi="Times New Roman"/>
          <w:sz w:val="28"/>
          <w:szCs w:val="28"/>
        </w:rPr>
      </w:pPr>
      <w:r w:rsidRPr="00DD3F94">
        <w:rPr>
          <w:rFonts w:ascii="Times New Roman" w:hAnsi="Times New Roman"/>
          <w:sz w:val="28"/>
          <w:szCs w:val="28"/>
        </w:rPr>
        <w:t>договор с гражданином, использующим электроэнергию для бытового потребления, заключается путем подключения энергоснабжающей организацией гражданина к сети на основании его заявки. Этому предшествует осмотр его электропроводки и опломбирование счетчика. На гражданина открывается лицевой счет и вручается расчетная книжка для выписки платежных документов за использованную электроэнергию. Заявка, лицевой счет и расчетная книжка свидетельствуют о письменном оформлении договорных отношений с абонентом-гражданином;</w:t>
      </w:r>
    </w:p>
    <w:p w:rsidR="00DD3F94" w:rsidRPr="00DD3F94" w:rsidRDefault="00DD3F94" w:rsidP="00DD3F94">
      <w:pPr>
        <w:spacing w:after="0" w:line="360" w:lineRule="auto"/>
        <w:jc w:val="both"/>
        <w:rPr>
          <w:rFonts w:ascii="Times New Roman" w:hAnsi="Times New Roman"/>
          <w:sz w:val="28"/>
          <w:szCs w:val="28"/>
        </w:rPr>
      </w:pPr>
      <w:r w:rsidRPr="00DD3F94">
        <w:rPr>
          <w:rFonts w:ascii="Times New Roman" w:hAnsi="Times New Roman"/>
          <w:sz w:val="28"/>
          <w:szCs w:val="28"/>
        </w:rPr>
        <w:t>договор с юридическим лицом заключается в виде единого документа или путем обмена сообщениями. Здесь также необходимы наличие отвечающих техническим нормам и правилам сети проводов, присоединенных к сети энергоснабжающей организации, приборов учета, исправность всех энергопотребляющих агрегатов, установок и преобразующих устройств: трансформаторных подстанций, электропечей, станков, иного оборудования. Наличие отмеченных технических предпосылок заключения договора определяется и удостоверяется энергоснабжающей организацией.</w:t>
      </w:r>
    </w:p>
    <w:p w:rsidR="00DD3F94" w:rsidRPr="00DD3F94" w:rsidRDefault="00DD3F94" w:rsidP="00DD3F94">
      <w:pPr>
        <w:spacing w:after="0" w:line="360" w:lineRule="auto"/>
        <w:jc w:val="both"/>
        <w:rPr>
          <w:rFonts w:ascii="Times New Roman" w:hAnsi="Times New Roman"/>
          <w:sz w:val="28"/>
          <w:szCs w:val="28"/>
        </w:rPr>
      </w:pPr>
      <w:r w:rsidRPr="00DD3F94">
        <w:rPr>
          <w:rFonts w:ascii="Times New Roman" w:hAnsi="Times New Roman"/>
          <w:sz w:val="28"/>
          <w:szCs w:val="28"/>
        </w:rPr>
        <w:t>Для гражданина договор является бессрочным, и он вправе без переоформления договора использовать энергию на бытовые нужды неопределенное время, если иное не предусмотрено соглашением сторон. Для юридического лица и индивидуального предпринимателя, использующего электроэнергию в производственных целях, договор заключается на определенный срок. Он считается продленным на тот же срок и на тех же условиях, если до окончания срока действия договора ни одна из сторон не заявит о его прекращении или изменении либо о заключении нового договора.</w:t>
      </w:r>
    </w:p>
    <w:p w:rsidR="00DD3F94" w:rsidRPr="00DD3F94" w:rsidRDefault="00DD3F94" w:rsidP="00DD3F94">
      <w:pPr>
        <w:spacing w:after="0" w:line="360" w:lineRule="auto"/>
        <w:jc w:val="both"/>
        <w:rPr>
          <w:rFonts w:ascii="Times New Roman" w:hAnsi="Times New Roman"/>
          <w:sz w:val="28"/>
          <w:szCs w:val="28"/>
        </w:rPr>
      </w:pPr>
      <w:r w:rsidRPr="00DD3F94">
        <w:rPr>
          <w:rFonts w:ascii="Times New Roman" w:hAnsi="Times New Roman"/>
          <w:sz w:val="28"/>
          <w:szCs w:val="28"/>
        </w:rPr>
        <w:t>Если одной из сторон до окончания срока действия договора внесено предложение о заключении нового договора, то отношения сторон до заключения нового договора регулируются ранее заключенным договором.</w:t>
      </w:r>
    </w:p>
    <w:p w:rsidR="00DD3F94" w:rsidRPr="00DD3F94" w:rsidRDefault="00DD3F94" w:rsidP="00DD3F94">
      <w:pPr>
        <w:spacing w:after="0" w:line="360" w:lineRule="auto"/>
        <w:jc w:val="both"/>
        <w:rPr>
          <w:rFonts w:ascii="Times New Roman" w:hAnsi="Times New Roman"/>
          <w:sz w:val="28"/>
          <w:szCs w:val="28"/>
        </w:rPr>
      </w:pPr>
      <w:r w:rsidRPr="00DD3F94">
        <w:rPr>
          <w:rFonts w:ascii="Times New Roman" w:hAnsi="Times New Roman"/>
          <w:sz w:val="28"/>
          <w:szCs w:val="28"/>
        </w:rPr>
        <w:t>Как публичный договор, договор энергоснабжения заключается со всеми потребителями энергии, но при наличии указанных выше предпосылок. Это означает, что в случае уклонения энергоснабжающей организации от заключения договора заинтересованное лицо вправе обратиться в суд с требованием о понуждении ее заключить договор и возмещении причиненных ему убытков (п. 4 ст. 445 ГК). Требование о понуждении энергоснабжающей организации заключить договор может быть обращено и в Федеральную энергетическую комиссию Российской Федерации, а также в антимонопольные органы.</w:t>
      </w:r>
    </w:p>
    <w:p w:rsidR="00DD3F94" w:rsidRPr="00DD3F94" w:rsidRDefault="00DD3F94" w:rsidP="00DD3F94">
      <w:pPr>
        <w:spacing w:after="0" w:line="360" w:lineRule="auto"/>
        <w:jc w:val="both"/>
        <w:rPr>
          <w:rFonts w:ascii="Times New Roman" w:hAnsi="Times New Roman"/>
          <w:sz w:val="28"/>
          <w:szCs w:val="28"/>
        </w:rPr>
      </w:pPr>
      <w:r w:rsidRPr="00DD3F94">
        <w:rPr>
          <w:rFonts w:ascii="Times New Roman" w:hAnsi="Times New Roman"/>
          <w:sz w:val="28"/>
          <w:szCs w:val="28"/>
        </w:rPr>
        <w:t>Энергоснабжающая организация вправе отказаться от заключения договора с обратившимся к ней потребителем лишь в случае, если докажет невозможность обеспечить отпуск энергии, например, по причине отсутствия у потребителя надлежащих технических предпосылок.</w:t>
      </w:r>
    </w:p>
    <w:p w:rsidR="00DD3F94" w:rsidRPr="00DD3F94" w:rsidRDefault="00DD3F94" w:rsidP="00DD3F94">
      <w:pPr>
        <w:spacing w:after="0" w:line="360" w:lineRule="auto"/>
        <w:jc w:val="both"/>
        <w:rPr>
          <w:rFonts w:ascii="Times New Roman" w:hAnsi="Times New Roman"/>
          <w:sz w:val="28"/>
          <w:szCs w:val="28"/>
        </w:rPr>
      </w:pPr>
    </w:p>
    <w:p w:rsidR="00DD3F94" w:rsidRPr="00DD3F94" w:rsidRDefault="00DD3F94" w:rsidP="00DD3F94">
      <w:pPr>
        <w:spacing w:after="0" w:line="360" w:lineRule="auto"/>
        <w:jc w:val="both"/>
        <w:rPr>
          <w:rFonts w:ascii="Times New Roman" w:hAnsi="Times New Roman"/>
          <w:sz w:val="28"/>
          <w:szCs w:val="28"/>
        </w:rPr>
      </w:pPr>
      <w:r w:rsidRPr="00DD3F94">
        <w:rPr>
          <w:rFonts w:ascii="Times New Roman" w:hAnsi="Times New Roman"/>
          <w:b/>
          <w:bCs/>
          <w:sz w:val="28"/>
          <w:szCs w:val="28"/>
        </w:rPr>
        <w:t>Содержание договора</w:t>
      </w:r>
    </w:p>
    <w:p w:rsidR="00DD3F94" w:rsidRPr="00DD3F94" w:rsidRDefault="00DD3F94" w:rsidP="00DD3F94">
      <w:pPr>
        <w:spacing w:after="0" w:line="360" w:lineRule="auto"/>
        <w:jc w:val="both"/>
        <w:rPr>
          <w:rFonts w:ascii="Times New Roman" w:hAnsi="Times New Roman"/>
          <w:sz w:val="28"/>
          <w:szCs w:val="28"/>
        </w:rPr>
      </w:pPr>
    </w:p>
    <w:p w:rsidR="00DD3F94" w:rsidRPr="00DD3F94" w:rsidRDefault="00DD3F94" w:rsidP="00DD3F94">
      <w:pPr>
        <w:spacing w:after="0" w:line="360" w:lineRule="auto"/>
        <w:jc w:val="both"/>
        <w:rPr>
          <w:rFonts w:ascii="Times New Roman" w:hAnsi="Times New Roman"/>
          <w:sz w:val="28"/>
          <w:szCs w:val="28"/>
        </w:rPr>
      </w:pPr>
      <w:r w:rsidRPr="00DD3F94">
        <w:rPr>
          <w:rFonts w:ascii="Times New Roman" w:hAnsi="Times New Roman"/>
          <w:b/>
          <w:bCs/>
          <w:sz w:val="28"/>
          <w:szCs w:val="28"/>
        </w:rPr>
        <w:t>Абонент обязан</w:t>
      </w:r>
      <w:r>
        <w:rPr>
          <w:rFonts w:ascii="Times New Roman" w:hAnsi="Times New Roman"/>
          <w:b/>
          <w:bCs/>
          <w:sz w:val="28"/>
          <w:szCs w:val="28"/>
        </w:rPr>
        <w:t>:</w:t>
      </w:r>
    </w:p>
    <w:p w:rsidR="00DD3F94" w:rsidRPr="00DD3F94" w:rsidRDefault="00DD3F94" w:rsidP="00DD3F94">
      <w:pPr>
        <w:spacing w:after="0" w:line="360" w:lineRule="auto"/>
        <w:jc w:val="both"/>
        <w:rPr>
          <w:rFonts w:ascii="Times New Roman" w:hAnsi="Times New Roman"/>
          <w:sz w:val="28"/>
          <w:szCs w:val="28"/>
        </w:rPr>
      </w:pPr>
    </w:p>
    <w:p w:rsidR="00DD3F94" w:rsidRPr="00DD3F94" w:rsidRDefault="00DD3F94" w:rsidP="00DD3F94">
      <w:pPr>
        <w:spacing w:after="0" w:line="360" w:lineRule="auto"/>
        <w:jc w:val="both"/>
        <w:rPr>
          <w:rFonts w:ascii="Times New Roman" w:hAnsi="Times New Roman"/>
          <w:sz w:val="28"/>
          <w:szCs w:val="28"/>
        </w:rPr>
      </w:pPr>
      <w:r w:rsidRPr="00DD3F94">
        <w:rPr>
          <w:rFonts w:ascii="Times New Roman" w:hAnsi="Times New Roman"/>
          <w:sz w:val="28"/>
          <w:szCs w:val="28"/>
        </w:rPr>
        <w:t>1. Оплатить принятую энергию по установленным тарифам.*(20)</w:t>
      </w:r>
    </w:p>
    <w:p w:rsidR="00DD3F94" w:rsidRPr="00DD3F94" w:rsidRDefault="00DD3F94" w:rsidP="00DD3F94">
      <w:pPr>
        <w:spacing w:after="0" w:line="360" w:lineRule="auto"/>
        <w:jc w:val="both"/>
        <w:rPr>
          <w:rFonts w:ascii="Times New Roman" w:hAnsi="Times New Roman"/>
          <w:sz w:val="28"/>
          <w:szCs w:val="28"/>
        </w:rPr>
      </w:pPr>
      <w:r w:rsidRPr="00DD3F94">
        <w:rPr>
          <w:rFonts w:ascii="Times New Roman" w:hAnsi="Times New Roman"/>
          <w:sz w:val="28"/>
          <w:szCs w:val="28"/>
        </w:rPr>
        <w:t>2. Соблюдать установленный договором режим потребления электроэнергии (например, суточный и месячный графики потребления энергии).</w:t>
      </w:r>
    </w:p>
    <w:p w:rsidR="00DD3F94" w:rsidRPr="00DD3F94" w:rsidRDefault="00DD3F94" w:rsidP="00DD3F94">
      <w:pPr>
        <w:spacing w:after="0" w:line="360" w:lineRule="auto"/>
        <w:jc w:val="both"/>
        <w:rPr>
          <w:rFonts w:ascii="Times New Roman" w:hAnsi="Times New Roman"/>
          <w:sz w:val="28"/>
          <w:szCs w:val="28"/>
        </w:rPr>
      </w:pPr>
      <w:r w:rsidRPr="00DD3F94">
        <w:rPr>
          <w:rFonts w:ascii="Times New Roman" w:hAnsi="Times New Roman"/>
          <w:sz w:val="28"/>
          <w:szCs w:val="28"/>
        </w:rPr>
        <w:t>3. Обеспечивать безопасность эксплуатации находящихся в ведении потребителя энергетических сетей.</w:t>
      </w:r>
    </w:p>
    <w:p w:rsidR="00DD3F94" w:rsidRPr="00DD3F94" w:rsidRDefault="00DD3F94" w:rsidP="00DD3F94">
      <w:pPr>
        <w:spacing w:after="0" w:line="360" w:lineRule="auto"/>
        <w:jc w:val="both"/>
        <w:rPr>
          <w:rFonts w:ascii="Times New Roman" w:hAnsi="Times New Roman"/>
          <w:sz w:val="28"/>
          <w:szCs w:val="28"/>
        </w:rPr>
      </w:pPr>
      <w:r w:rsidRPr="00DD3F94">
        <w:rPr>
          <w:rFonts w:ascii="Times New Roman" w:hAnsi="Times New Roman"/>
          <w:sz w:val="28"/>
          <w:szCs w:val="28"/>
        </w:rPr>
        <w:t>4. Обеспечивать исправность приборов и оборудования, используемых в процессе принятия и потребления электроэнергии.</w:t>
      </w:r>
    </w:p>
    <w:p w:rsidR="00DD3F94" w:rsidRDefault="00DD3F94" w:rsidP="00DD3F94">
      <w:pPr>
        <w:spacing w:after="0" w:line="360" w:lineRule="auto"/>
        <w:jc w:val="both"/>
        <w:rPr>
          <w:rFonts w:ascii="Times New Roman" w:hAnsi="Times New Roman"/>
          <w:sz w:val="28"/>
          <w:szCs w:val="28"/>
        </w:rPr>
      </w:pPr>
      <w:r w:rsidRPr="00DD3F94">
        <w:rPr>
          <w:rFonts w:ascii="Times New Roman" w:hAnsi="Times New Roman"/>
          <w:sz w:val="28"/>
          <w:szCs w:val="28"/>
        </w:rPr>
        <w:t>5. Сообщать энергоснабжающей организации об авариях, пожарах, неисправностях приборов учета энергии и об иных нарушениях, возникающих при пользовании энергией.</w:t>
      </w:r>
    </w:p>
    <w:p w:rsidR="00913093" w:rsidRDefault="00913093" w:rsidP="00DD3F94">
      <w:pPr>
        <w:spacing w:after="0" w:line="360" w:lineRule="auto"/>
        <w:jc w:val="both"/>
        <w:rPr>
          <w:rFonts w:ascii="Times New Roman" w:hAnsi="Times New Roman"/>
          <w:sz w:val="28"/>
          <w:szCs w:val="28"/>
        </w:rPr>
      </w:pPr>
    </w:p>
    <w:p w:rsidR="00913093" w:rsidRDefault="00913093" w:rsidP="00DD3F94">
      <w:pPr>
        <w:spacing w:after="0" w:line="360" w:lineRule="auto"/>
        <w:jc w:val="both"/>
        <w:rPr>
          <w:rFonts w:ascii="Times New Roman" w:hAnsi="Times New Roman"/>
          <w:b/>
          <w:bCs/>
          <w:sz w:val="28"/>
          <w:szCs w:val="28"/>
        </w:rPr>
      </w:pPr>
    </w:p>
    <w:p w:rsidR="00DD3F94" w:rsidRPr="00DD3F94" w:rsidRDefault="00DD3F94" w:rsidP="00DD3F94">
      <w:pPr>
        <w:spacing w:after="0" w:line="360" w:lineRule="auto"/>
        <w:jc w:val="both"/>
        <w:rPr>
          <w:rFonts w:ascii="Times New Roman" w:hAnsi="Times New Roman"/>
          <w:sz w:val="28"/>
          <w:szCs w:val="28"/>
        </w:rPr>
      </w:pPr>
      <w:r w:rsidRPr="00DD3F94">
        <w:rPr>
          <w:rFonts w:ascii="Times New Roman" w:hAnsi="Times New Roman"/>
          <w:b/>
          <w:bCs/>
          <w:sz w:val="28"/>
          <w:szCs w:val="28"/>
        </w:rPr>
        <w:t>Абонент вправе</w:t>
      </w:r>
      <w:r>
        <w:rPr>
          <w:rFonts w:ascii="Times New Roman" w:hAnsi="Times New Roman"/>
          <w:b/>
          <w:bCs/>
          <w:sz w:val="28"/>
          <w:szCs w:val="28"/>
        </w:rPr>
        <w:t>:</w:t>
      </w:r>
    </w:p>
    <w:p w:rsidR="00DD3F94" w:rsidRPr="00DD3F94" w:rsidRDefault="00DD3F94" w:rsidP="00DD3F94">
      <w:pPr>
        <w:spacing w:after="0" w:line="360" w:lineRule="auto"/>
        <w:jc w:val="both"/>
        <w:rPr>
          <w:rFonts w:ascii="Times New Roman" w:hAnsi="Times New Roman"/>
          <w:sz w:val="28"/>
          <w:szCs w:val="28"/>
        </w:rPr>
      </w:pPr>
    </w:p>
    <w:p w:rsidR="00DD3F94" w:rsidRPr="00DD3F94" w:rsidRDefault="00DD3F94" w:rsidP="00DD3F94">
      <w:pPr>
        <w:spacing w:after="0" w:line="360" w:lineRule="auto"/>
        <w:jc w:val="both"/>
        <w:rPr>
          <w:rFonts w:ascii="Times New Roman" w:hAnsi="Times New Roman"/>
          <w:sz w:val="28"/>
          <w:szCs w:val="28"/>
        </w:rPr>
      </w:pPr>
      <w:r w:rsidRPr="00DD3F94">
        <w:rPr>
          <w:rFonts w:ascii="Times New Roman" w:hAnsi="Times New Roman"/>
          <w:sz w:val="28"/>
          <w:szCs w:val="28"/>
        </w:rPr>
        <w:t>1. Передавать энергию, принятую от энергоснабжающей организации, другому лицу (субабоненту) только с согласия энергоснабжающей организации.</w:t>
      </w:r>
    </w:p>
    <w:p w:rsidR="00DD3F94" w:rsidRPr="00DD3F94" w:rsidRDefault="00DD3F94" w:rsidP="00DD3F94">
      <w:pPr>
        <w:spacing w:after="0" w:line="360" w:lineRule="auto"/>
        <w:jc w:val="both"/>
        <w:rPr>
          <w:rFonts w:ascii="Times New Roman" w:hAnsi="Times New Roman"/>
          <w:sz w:val="28"/>
          <w:szCs w:val="28"/>
        </w:rPr>
      </w:pPr>
      <w:r w:rsidRPr="00DD3F94">
        <w:rPr>
          <w:rFonts w:ascii="Times New Roman" w:hAnsi="Times New Roman"/>
          <w:sz w:val="28"/>
          <w:szCs w:val="28"/>
        </w:rPr>
        <w:t>2. Изменять количество принимаемой им энергии, определенное договором, при условии возмещения расходов, понесенных энергоснабжающей организацией в связи с обеспечением подачи энергии в не обусловленном договором количестве (данное положение касается как увеличения потребляемой энергии, так и ее уменьшения).</w:t>
      </w:r>
    </w:p>
    <w:p w:rsidR="00DD3F94" w:rsidRPr="00DD3F94" w:rsidRDefault="00DD3F94" w:rsidP="00DD3F94">
      <w:pPr>
        <w:spacing w:after="0" w:line="360" w:lineRule="auto"/>
        <w:jc w:val="both"/>
        <w:rPr>
          <w:rFonts w:ascii="Times New Roman" w:hAnsi="Times New Roman"/>
          <w:sz w:val="28"/>
          <w:szCs w:val="28"/>
        </w:rPr>
      </w:pPr>
      <w:r w:rsidRPr="00DD3F94">
        <w:rPr>
          <w:rFonts w:ascii="Times New Roman" w:hAnsi="Times New Roman"/>
          <w:sz w:val="28"/>
          <w:szCs w:val="28"/>
        </w:rPr>
        <w:t>3. Если абонентом выступает гражданин, использующий энергию для бытового потребления, он вправе использовать энергию в необходимом ему количестве (т.е. количество потребляемой электроэнергии не ограничивается).</w:t>
      </w:r>
    </w:p>
    <w:p w:rsidR="00DD3F94" w:rsidRPr="00DD3F94" w:rsidRDefault="00DD3F94" w:rsidP="00DD3F94">
      <w:pPr>
        <w:spacing w:after="0" w:line="360" w:lineRule="auto"/>
        <w:jc w:val="both"/>
        <w:rPr>
          <w:rFonts w:ascii="Times New Roman" w:hAnsi="Times New Roman"/>
          <w:sz w:val="28"/>
          <w:szCs w:val="28"/>
        </w:rPr>
      </w:pPr>
      <w:r w:rsidRPr="00DD3F94">
        <w:rPr>
          <w:rFonts w:ascii="Times New Roman" w:hAnsi="Times New Roman"/>
          <w:sz w:val="28"/>
          <w:szCs w:val="28"/>
        </w:rPr>
        <w:t>4. Отказаться от оплаты энергии, не соответствующей требованиям к ее качеству.</w:t>
      </w:r>
    </w:p>
    <w:p w:rsidR="00DD3F94" w:rsidRPr="00DD3F94" w:rsidRDefault="00DD3F94" w:rsidP="00DD3F94">
      <w:pPr>
        <w:spacing w:after="0" w:line="360" w:lineRule="auto"/>
        <w:jc w:val="both"/>
        <w:rPr>
          <w:rFonts w:ascii="Times New Roman" w:hAnsi="Times New Roman"/>
          <w:sz w:val="28"/>
          <w:szCs w:val="28"/>
        </w:rPr>
      </w:pPr>
    </w:p>
    <w:p w:rsidR="00DD3F94" w:rsidRPr="00DD3F94" w:rsidRDefault="00DD3F94" w:rsidP="00DD3F94">
      <w:pPr>
        <w:spacing w:after="0" w:line="360" w:lineRule="auto"/>
        <w:jc w:val="both"/>
        <w:rPr>
          <w:rFonts w:ascii="Times New Roman" w:hAnsi="Times New Roman"/>
          <w:sz w:val="28"/>
          <w:szCs w:val="28"/>
        </w:rPr>
      </w:pPr>
      <w:r w:rsidRPr="00DD3F94">
        <w:rPr>
          <w:rFonts w:ascii="Times New Roman" w:hAnsi="Times New Roman"/>
          <w:b/>
          <w:bCs/>
          <w:sz w:val="28"/>
          <w:szCs w:val="28"/>
        </w:rPr>
        <w:t>Энергоснабжающая организация обязана</w:t>
      </w:r>
      <w:r>
        <w:rPr>
          <w:rFonts w:ascii="Times New Roman" w:hAnsi="Times New Roman"/>
          <w:b/>
          <w:bCs/>
          <w:sz w:val="28"/>
          <w:szCs w:val="28"/>
        </w:rPr>
        <w:t>:</w:t>
      </w:r>
    </w:p>
    <w:p w:rsidR="00DD3F94" w:rsidRPr="00DD3F94" w:rsidRDefault="00DD3F94" w:rsidP="00DD3F94">
      <w:pPr>
        <w:spacing w:after="0" w:line="360" w:lineRule="auto"/>
        <w:jc w:val="both"/>
        <w:rPr>
          <w:rFonts w:ascii="Times New Roman" w:hAnsi="Times New Roman"/>
          <w:sz w:val="28"/>
          <w:szCs w:val="28"/>
        </w:rPr>
      </w:pPr>
    </w:p>
    <w:p w:rsidR="00DD3F94" w:rsidRPr="00DD3F94" w:rsidRDefault="00DD3F94" w:rsidP="00DD3F94">
      <w:pPr>
        <w:spacing w:after="0" w:line="360" w:lineRule="auto"/>
        <w:jc w:val="both"/>
        <w:rPr>
          <w:rFonts w:ascii="Times New Roman" w:hAnsi="Times New Roman"/>
          <w:sz w:val="28"/>
          <w:szCs w:val="28"/>
        </w:rPr>
      </w:pPr>
      <w:r w:rsidRPr="00DD3F94">
        <w:rPr>
          <w:rFonts w:ascii="Times New Roman" w:hAnsi="Times New Roman"/>
          <w:sz w:val="28"/>
          <w:szCs w:val="28"/>
        </w:rPr>
        <w:t>1. Заключить договор с любым лицом, обратившимся к ней, при наличии соответствующей возможности.</w:t>
      </w:r>
    </w:p>
    <w:p w:rsidR="00DD3F94" w:rsidRPr="00DD3F94" w:rsidRDefault="00DD3F94" w:rsidP="00DD3F94">
      <w:pPr>
        <w:spacing w:after="0" w:line="360" w:lineRule="auto"/>
        <w:jc w:val="both"/>
        <w:rPr>
          <w:rFonts w:ascii="Times New Roman" w:hAnsi="Times New Roman"/>
          <w:sz w:val="28"/>
          <w:szCs w:val="28"/>
        </w:rPr>
      </w:pPr>
      <w:r w:rsidRPr="00DD3F94">
        <w:rPr>
          <w:rFonts w:ascii="Times New Roman" w:hAnsi="Times New Roman"/>
          <w:sz w:val="28"/>
          <w:szCs w:val="28"/>
        </w:rPr>
        <w:t>2. Поставлять электроэнергию бесперебойно и непрерывно в надлежащем объеме и надлежащего качества.</w:t>
      </w:r>
    </w:p>
    <w:p w:rsidR="00DD3F94" w:rsidRPr="00DD3F94" w:rsidRDefault="00DD3F94" w:rsidP="00DD3F94">
      <w:pPr>
        <w:spacing w:after="0" w:line="360" w:lineRule="auto"/>
        <w:jc w:val="both"/>
        <w:rPr>
          <w:rFonts w:ascii="Times New Roman" w:hAnsi="Times New Roman"/>
          <w:sz w:val="28"/>
          <w:szCs w:val="28"/>
        </w:rPr>
      </w:pPr>
      <w:r w:rsidRPr="00DD3F94">
        <w:rPr>
          <w:rFonts w:ascii="Times New Roman" w:hAnsi="Times New Roman"/>
          <w:sz w:val="28"/>
          <w:szCs w:val="28"/>
        </w:rPr>
        <w:t>3. Согласовывать с абонентом перерыв в подаче, прекращение или ограничение подачи электроэнергии при необходимости проведения плановых профилактических работ с оборудованием.</w:t>
      </w:r>
    </w:p>
    <w:p w:rsidR="00DD3F94" w:rsidRPr="00DD3F94" w:rsidRDefault="00DD3F94" w:rsidP="00DD3F94">
      <w:pPr>
        <w:spacing w:after="0" w:line="360" w:lineRule="auto"/>
        <w:jc w:val="both"/>
        <w:rPr>
          <w:rFonts w:ascii="Times New Roman" w:hAnsi="Times New Roman"/>
          <w:sz w:val="28"/>
          <w:szCs w:val="28"/>
        </w:rPr>
      </w:pPr>
      <w:r w:rsidRPr="00DD3F94">
        <w:rPr>
          <w:rFonts w:ascii="Times New Roman" w:hAnsi="Times New Roman"/>
          <w:sz w:val="28"/>
          <w:szCs w:val="28"/>
        </w:rPr>
        <w:t>4. Для договоров с гражданами, использующими энергию для бытового потребления, предусмотрена дополнительная обязанность энергоснабжающей организации: обеспечить надлежащее техническое состояние и безопасность энергетических сетей, а также приборов учета потребления энергии.</w:t>
      </w:r>
    </w:p>
    <w:p w:rsidR="00DD3F94" w:rsidRPr="00DD3F94" w:rsidRDefault="00DD3F94" w:rsidP="00DD3F94">
      <w:pPr>
        <w:spacing w:after="0" w:line="360" w:lineRule="auto"/>
        <w:jc w:val="both"/>
        <w:rPr>
          <w:rFonts w:ascii="Times New Roman" w:hAnsi="Times New Roman"/>
          <w:sz w:val="28"/>
          <w:szCs w:val="28"/>
        </w:rPr>
      </w:pPr>
    </w:p>
    <w:p w:rsidR="00DD3F94" w:rsidRPr="00DD3F94" w:rsidRDefault="00DD3F94" w:rsidP="00DD3F94">
      <w:pPr>
        <w:spacing w:after="0" w:line="360" w:lineRule="auto"/>
        <w:jc w:val="both"/>
        <w:rPr>
          <w:rFonts w:ascii="Times New Roman" w:hAnsi="Times New Roman"/>
          <w:sz w:val="28"/>
          <w:szCs w:val="28"/>
        </w:rPr>
      </w:pPr>
      <w:r w:rsidRPr="00DD3F94">
        <w:rPr>
          <w:rFonts w:ascii="Times New Roman" w:hAnsi="Times New Roman"/>
          <w:b/>
          <w:bCs/>
          <w:sz w:val="28"/>
          <w:szCs w:val="28"/>
        </w:rPr>
        <w:t>Энергоснабжающая организация вправе</w:t>
      </w:r>
      <w:r>
        <w:rPr>
          <w:rFonts w:ascii="Times New Roman" w:hAnsi="Times New Roman"/>
          <w:b/>
          <w:bCs/>
          <w:sz w:val="28"/>
          <w:szCs w:val="28"/>
        </w:rPr>
        <w:t>:</w:t>
      </w:r>
    </w:p>
    <w:p w:rsidR="00DD3F94" w:rsidRPr="00DD3F94" w:rsidRDefault="00DD3F94" w:rsidP="00DD3F94">
      <w:pPr>
        <w:spacing w:after="0" w:line="360" w:lineRule="auto"/>
        <w:jc w:val="both"/>
        <w:rPr>
          <w:rFonts w:ascii="Times New Roman" w:hAnsi="Times New Roman"/>
          <w:sz w:val="28"/>
          <w:szCs w:val="28"/>
        </w:rPr>
      </w:pPr>
    </w:p>
    <w:p w:rsidR="00DD3F94" w:rsidRPr="00DD3F94" w:rsidRDefault="00DD3F94" w:rsidP="00DD3F94">
      <w:pPr>
        <w:spacing w:after="0" w:line="360" w:lineRule="auto"/>
        <w:jc w:val="both"/>
        <w:rPr>
          <w:rFonts w:ascii="Times New Roman" w:hAnsi="Times New Roman"/>
          <w:sz w:val="28"/>
          <w:szCs w:val="28"/>
        </w:rPr>
      </w:pPr>
      <w:r w:rsidRPr="00DD3F94">
        <w:rPr>
          <w:rFonts w:ascii="Times New Roman" w:hAnsi="Times New Roman"/>
          <w:sz w:val="28"/>
          <w:szCs w:val="28"/>
        </w:rPr>
        <w:t>1. Осуществлять надзор и контроль за состоянием технических средств абонента и безопасностью их эксплуатации.</w:t>
      </w:r>
    </w:p>
    <w:p w:rsidR="00DD3F94" w:rsidRPr="00DD3F94" w:rsidRDefault="00DD3F94" w:rsidP="00DD3F94">
      <w:pPr>
        <w:spacing w:after="0" w:line="360" w:lineRule="auto"/>
        <w:jc w:val="both"/>
        <w:rPr>
          <w:rFonts w:ascii="Times New Roman" w:hAnsi="Times New Roman"/>
          <w:sz w:val="28"/>
          <w:szCs w:val="28"/>
        </w:rPr>
      </w:pPr>
      <w:r w:rsidRPr="00DD3F94">
        <w:rPr>
          <w:rFonts w:ascii="Times New Roman" w:hAnsi="Times New Roman"/>
          <w:sz w:val="28"/>
          <w:szCs w:val="28"/>
        </w:rPr>
        <w:t>2. Прервать подачу, прекратить или ограничить подачу электроэнергии в следующих случаях:</w:t>
      </w:r>
    </w:p>
    <w:p w:rsidR="00DD3F94" w:rsidRPr="00DD3F94" w:rsidRDefault="00DD3F94" w:rsidP="00DD3F94">
      <w:pPr>
        <w:spacing w:after="0" w:line="360" w:lineRule="auto"/>
        <w:jc w:val="both"/>
        <w:rPr>
          <w:rFonts w:ascii="Times New Roman" w:hAnsi="Times New Roman"/>
          <w:sz w:val="28"/>
          <w:szCs w:val="28"/>
        </w:rPr>
      </w:pPr>
      <w:r w:rsidRPr="00DD3F94">
        <w:rPr>
          <w:rFonts w:ascii="Times New Roman" w:hAnsi="Times New Roman"/>
          <w:sz w:val="28"/>
          <w:szCs w:val="28"/>
        </w:rPr>
        <w:t>по соглашению сторон;</w:t>
      </w:r>
    </w:p>
    <w:p w:rsidR="00DD3F94" w:rsidRPr="00DD3F94" w:rsidRDefault="00DD3F94" w:rsidP="00DD3F94">
      <w:pPr>
        <w:spacing w:after="0" w:line="360" w:lineRule="auto"/>
        <w:jc w:val="both"/>
        <w:rPr>
          <w:rFonts w:ascii="Times New Roman" w:hAnsi="Times New Roman"/>
          <w:sz w:val="28"/>
          <w:szCs w:val="28"/>
        </w:rPr>
      </w:pPr>
      <w:r w:rsidRPr="00DD3F94">
        <w:rPr>
          <w:rFonts w:ascii="Times New Roman" w:hAnsi="Times New Roman"/>
          <w:sz w:val="28"/>
          <w:szCs w:val="28"/>
        </w:rPr>
        <w:t>если неудовлетворительное состояние энергетических установок абонента угрожает аварией или создает угрозу жизни или безопасности граждан;</w:t>
      </w:r>
    </w:p>
    <w:p w:rsidR="00DD3F94" w:rsidRPr="00DD3F94" w:rsidRDefault="00DD3F94" w:rsidP="00DD3F94">
      <w:pPr>
        <w:spacing w:after="0" w:line="360" w:lineRule="auto"/>
        <w:jc w:val="both"/>
        <w:rPr>
          <w:rFonts w:ascii="Times New Roman" w:hAnsi="Times New Roman"/>
          <w:sz w:val="28"/>
          <w:szCs w:val="28"/>
        </w:rPr>
      </w:pPr>
      <w:r w:rsidRPr="00DD3F94">
        <w:rPr>
          <w:rFonts w:ascii="Times New Roman" w:hAnsi="Times New Roman"/>
          <w:sz w:val="28"/>
          <w:szCs w:val="28"/>
        </w:rPr>
        <w:t>в случае необходимости принять неотложные меры по предотвращению или ликвидации аварии в системе энергоснабжающей организации.</w:t>
      </w:r>
    </w:p>
    <w:p w:rsidR="00DD3F94" w:rsidRPr="00DD3F94" w:rsidRDefault="00DD3F94" w:rsidP="00DD3F94">
      <w:pPr>
        <w:spacing w:after="0" w:line="360" w:lineRule="auto"/>
        <w:jc w:val="both"/>
        <w:rPr>
          <w:rFonts w:ascii="Times New Roman" w:hAnsi="Times New Roman"/>
          <w:sz w:val="28"/>
          <w:szCs w:val="28"/>
        </w:rPr>
      </w:pPr>
    </w:p>
    <w:p w:rsidR="00DD3F94" w:rsidRPr="00DD3F94" w:rsidRDefault="00DD3F94" w:rsidP="00DD3F94">
      <w:pPr>
        <w:spacing w:after="0" w:line="360" w:lineRule="auto"/>
        <w:jc w:val="both"/>
        <w:rPr>
          <w:rFonts w:ascii="Times New Roman" w:hAnsi="Times New Roman"/>
          <w:sz w:val="28"/>
          <w:szCs w:val="28"/>
        </w:rPr>
      </w:pPr>
      <w:r w:rsidRPr="00DD3F94">
        <w:rPr>
          <w:rFonts w:ascii="Times New Roman" w:hAnsi="Times New Roman"/>
          <w:b/>
          <w:bCs/>
          <w:sz w:val="28"/>
          <w:szCs w:val="28"/>
        </w:rPr>
        <w:t>Порядок расторжения договора и ответственность сторон</w:t>
      </w:r>
    </w:p>
    <w:p w:rsidR="00DD3F94" w:rsidRPr="00DD3F94" w:rsidRDefault="00DD3F94" w:rsidP="00DD3F94">
      <w:pPr>
        <w:spacing w:after="0" w:line="360" w:lineRule="auto"/>
        <w:jc w:val="both"/>
        <w:rPr>
          <w:rFonts w:ascii="Times New Roman" w:hAnsi="Times New Roman"/>
          <w:sz w:val="28"/>
          <w:szCs w:val="28"/>
        </w:rPr>
      </w:pPr>
    </w:p>
    <w:p w:rsidR="00DD3F94" w:rsidRPr="00DD3F94" w:rsidRDefault="00DD3F94" w:rsidP="00DD3F94">
      <w:pPr>
        <w:spacing w:after="0" w:line="360" w:lineRule="auto"/>
        <w:jc w:val="both"/>
        <w:rPr>
          <w:rFonts w:ascii="Times New Roman" w:hAnsi="Times New Roman"/>
          <w:sz w:val="28"/>
          <w:szCs w:val="28"/>
        </w:rPr>
      </w:pPr>
      <w:r w:rsidRPr="00DD3F94">
        <w:rPr>
          <w:rFonts w:ascii="Times New Roman" w:hAnsi="Times New Roman"/>
          <w:sz w:val="28"/>
          <w:szCs w:val="28"/>
        </w:rPr>
        <w:t>Гражданин, использующий электроэнергию для бытового потребления, вправе в любое время в одностороннем порядке расторгнуть договор при условии полной оплаты использованной энергии и уведомления энергоснабжающей организации.</w:t>
      </w:r>
    </w:p>
    <w:p w:rsidR="00DD3F94" w:rsidRPr="00DD3F94" w:rsidRDefault="00DD3F94" w:rsidP="00DD3F94">
      <w:pPr>
        <w:spacing w:after="0" w:line="360" w:lineRule="auto"/>
        <w:jc w:val="both"/>
        <w:rPr>
          <w:rFonts w:ascii="Times New Roman" w:hAnsi="Times New Roman"/>
          <w:sz w:val="28"/>
          <w:szCs w:val="28"/>
        </w:rPr>
      </w:pPr>
      <w:r w:rsidRPr="00DD3F94">
        <w:rPr>
          <w:rFonts w:ascii="Times New Roman" w:hAnsi="Times New Roman"/>
          <w:sz w:val="28"/>
          <w:szCs w:val="28"/>
        </w:rPr>
        <w:t>Договор с юридическим лицом может быть расторгнут в одностороннем порядке только по основаниям, указанным в ст. 523 ГК "Односторонний отказ от исполнения договора поставки", т.е. при существенном нарушении одной из сторон условий договора.</w:t>
      </w:r>
    </w:p>
    <w:p w:rsidR="00DD3F94" w:rsidRPr="00DD3F94" w:rsidRDefault="00DD3F94" w:rsidP="00561D47">
      <w:pPr>
        <w:spacing w:after="0" w:line="360" w:lineRule="auto"/>
        <w:ind w:firstLine="708"/>
        <w:jc w:val="both"/>
        <w:rPr>
          <w:rFonts w:ascii="Times New Roman" w:hAnsi="Times New Roman"/>
          <w:sz w:val="28"/>
          <w:szCs w:val="28"/>
        </w:rPr>
      </w:pPr>
      <w:r w:rsidRPr="00DD3F94">
        <w:rPr>
          <w:rFonts w:ascii="Times New Roman" w:hAnsi="Times New Roman"/>
          <w:sz w:val="28"/>
          <w:szCs w:val="28"/>
        </w:rPr>
        <w:t>В соответствии с п. 3 ст. 401 ГК энергоснабжающие организации и абоненты-предприниматели в случае нарушения своих договорных обязанностей несут ответственность независимо от наличия их вины, если иное не предусмотрено законом или договором. В законе предусмотрено одно исключение из этого правила: энергоснабжающая организация отвечает при наличии ее вины лишь за перерывы в подаче энергии абоненту.</w:t>
      </w:r>
    </w:p>
    <w:p w:rsidR="00DD3F94" w:rsidRPr="00DD3F94" w:rsidRDefault="00DD3F94" w:rsidP="00DD3F94">
      <w:pPr>
        <w:spacing w:after="0" w:line="360" w:lineRule="auto"/>
        <w:jc w:val="both"/>
        <w:rPr>
          <w:rFonts w:ascii="Times New Roman" w:hAnsi="Times New Roman"/>
          <w:sz w:val="28"/>
          <w:szCs w:val="28"/>
        </w:rPr>
      </w:pPr>
      <w:r w:rsidRPr="00DD3F94">
        <w:rPr>
          <w:rFonts w:ascii="Times New Roman" w:hAnsi="Times New Roman"/>
          <w:sz w:val="28"/>
          <w:szCs w:val="28"/>
        </w:rPr>
        <w:t>Когда абонентом выступает гражданин, использующий энергию для бытовых нужд, энергоснабжающая организация в случае нарушения условий договора отвечает перед ним независимо от вины как лицо, осуществляющее предпринимательскую деятельность. Если же условия договора нарушает гражданин, то он отвечает перед энергоснабжающей организацией только за виновное поведение.</w:t>
      </w:r>
    </w:p>
    <w:p w:rsidR="00DD3F94" w:rsidRPr="00DD3F94" w:rsidRDefault="00DD3F94" w:rsidP="00DD3F94">
      <w:pPr>
        <w:spacing w:after="0" w:line="360" w:lineRule="auto"/>
        <w:jc w:val="both"/>
        <w:rPr>
          <w:rFonts w:ascii="Times New Roman" w:hAnsi="Times New Roman"/>
          <w:sz w:val="28"/>
          <w:szCs w:val="28"/>
        </w:rPr>
      </w:pPr>
      <w:r w:rsidRPr="00DD3F94">
        <w:rPr>
          <w:rFonts w:ascii="Times New Roman" w:hAnsi="Times New Roman"/>
          <w:sz w:val="28"/>
          <w:szCs w:val="28"/>
        </w:rPr>
        <w:t>В соответствии с п. 1 ст. 547 ГК все стороны договора, независимо от их статуса, за нарушение своих договорных обязательств возмещают контрагенту только реальный ущерб.</w:t>
      </w:r>
    </w:p>
    <w:p w:rsidR="00DD3F94" w:rsidRPr="00DD3F94" w:rsidRDefault="00DD3F94" w:rsidP="00561D47">
      <w:pPr>
        <w:spacing w:after="0" w:line="360" w:lineRule="auto"/>
        <w:ind w:firstLine="708"/>
        <w:jc w:val="both"/>
        <w:rPr>
          <w:rFonts w:ascii="Times New Roman" w:hAnsi="Times New Roman"/>
          <w:sz w:val="28"/>
          <w:szCs w:val="28"/>
        </w:rPr>
      </w:pPr>
      <w:r w:rsidRPr="00DD3F94">
        <w:rPr>
          <w:rFonts w:ascii="Times New Roman" w:hAnsi="Times New Roman"/>
          <w:sz w:val="28"/>
          <w:szCs w:val="28"/>
        </w:rPr>
        <w:t>При просрочке абонентом оплаты полученной энергии энергоснабжающая организация помимо взыскания реального ущерба вправе требовать уплаты процентов за пользование чужими денежными средствами, которые ей не поступили вследствие просрочки платежа. Договором может быть предусмотрена также ответственность абонента в виде начисления на не уплаченную в срок сумму пени.</w:t>
      </w:r>
    </w:p>
    <w:p w:rsidR="00DD3F94" w:rsidRPr="00DD3F94" w:rsidRDefault="00DD3F94" w:rsidP="00561D47">
      <w:pPr>
        <w:spacing w:after="0" w:line="360" w:lineRule="auto"/>
        <w:ind w:firstLine="708"/>
        <w:jc w:val="both"/>
        <w:rPr>
          <w:rFonts w:ascii="Times New Roman" w:hAnsi="Times New Roman"/>
          <w:sz w:val="28"/>
          <w:szCs w:val="28"/>
        </w:rPr>
      </w:pPr>
      <w:r w:rsidRPr="00DD3F94">
        <w:rPr>
          <w:rFonts w:ascii="Times New Roman" w:hAnsi="Times New Roman"/>
          <w:sz w:val="28"/>
          <w:szCs w:val="28"/>
        </w:rPr>
        <w:t>Энергоснабжающая организация вправе также применить к абоненту в случае несвоевременной оплаты полученной им энергии меры оперативного воздействия, предусмотренные законом. Так, она может приостановить подачу энергии абоненту до полной оплаты ранее полученной энергии.*(21) Эта же мера может быть применена и к абонентам, не обеспечивающим надлежащее техническое состояние и безопасность эксплуатируемых энергетических сетей, приборов и оборудования. В последнем случае необходимо сначала удостоверить неудовлетворительное состояние энергетических установок абонента органом государственного энергетического надзора, предоставить абоненту разумный срок для устранения имеющихся недостатков, предупредить о последствиях игнорирования предъявляемых к нему требований.</w:t>
      </w:r>
    </w:p>
    <w:p w:rsidR="00DD3F94" w:rsidRPr="00DD3F94" w:rsidRDefault="00DD3F94" w:rsidP="00DD3F94">
      <w:pPr>
        <w:spacing w:after="0" w:line="360" w:lineRule="auto"/>
        <w:jc w:val="both"/>
        <w:rPr>
          <w:rFonts w:ascii="Times New Roman" w:hAnsi="Times New Roman"/>
          <w:sz w:val="28"/>
          <w:szCs w:val="28"/>
        </w:rPr>
      </w:pPr>
      <w:r w:rsidRPr="00DD3F94">
        <w:rPr>
          <w:rFonts w:ascii="Times New Roman" w:hAnsi="Times New Roman"/>
          <w:sz w:val="28"/>
          <w:szCs w:val="28"/>
        </w:rPr>
        <w:t>Другие условия договора энергоснабжения определяются на основании "Общих положений о купле-продаже".</w:t>
      </w:r>
    </w:p>
    <w:p w:rsidR="00DD3F94" w:rsidRPr="007278E8" w:rsidRDefault="00DD3F94" w:rsidP="00DD3F94">
      <w:pPr>
        <w:shd w:val="clear" w:color="auto" w:fill="FFFFFF"/>
        <w:spacing w:after="0" w:line="360" w:lineRule="auto"/>
        <w:jc w:val="both"/>
        <w:outlineLvl w:val="0"/>
        <w:rPr>
          <w:rFonts w:ascii="Times New Roman" w:hAnsi="Times New Roman"/>
          <w:b/>
          <w:bCs/>
          <w:kern w:val="36"/>
          <w:sz w:val="32"/>
          <w:szCs w:val="32"/>
        </w:rPr>
      </w:pPr>
    </w:p>
    <w:p w:rsidR="00EC64F6" w:rsidRPr="007278E8" w:rsidRDefault="00EC64F6" w:rsidP="00DD3F94">
      <w:pPr>
        <w:shd w:val="clear" w:color="auto" w:fill="FFFFFF"/>
        <w:spacing w:before="100" w:beforeAutospacing="1" w:after="100" w:afterAutospacing="1" w:line="360" w:lineRule="auto"/>
        <w:jc w:val="both"/>
        <w:rPr>
          <w:rFonts w:ascii="Times New Roman" w:hAnsi="Times New Roman"/>
          <w:b/>
          <w:sz w:val="32"/>
          <w:szCs w:val="32"/>
        </w:rPr>
      </w:pPr>
      <w:r w:rsidRPr="007278E8">
        <w:rPr>
          <w:rFonts w:ascii="Times New Roman" w:hAnsi="Times New Roman"/>
          <w:b/>
          <w:sz w:val="32"/>
          <w:szCs w:val="32"/>
        </w:rPr>
        <w:t>Договор контрактации</w:t>
      </w:r>
    </w:p>
    <w:p w:rsidR="00EC64F6" w:rsidRPr="00CF5DFE" w:rsidRDefault="00BE62ED" w:rsidP="0002098A">
      <w:pPr>
        <w:pStyle w:val="a3"/>
        <w:shd w:val="clear" w:color="auto" w:fill="FFFFFF"/>
        <w:spacing w:before="0" w:beforeAutospacing="0" w:after="0" w:afterAutospacing="0" w:line="360" w:lineRule="auto"/>
        <w:ind w:firstLine="708"/>
        <w:jc w:val="both"/>
        <w:rPr>
          <w:color w:val="000000"/>
          <w:sz w:val="28"/>
          <w:szCs w:val="28"/>
        </w:rPr>
      </w:pPr>
      <w:r>
        <w:rPr>
          <w:color w:val="000000"/>
          <w:sz w:val="28"/>
          <w:szCs w:val="28"/>
        </w:rPr>
        <w:t>Ещё о</w:t>
      </w:r>
      <w:r w:rsidR="00EC64F6" w:rsidRPr="00CF5DFE">
        <w:rPr>
          <w:color w:val="000000"/>
          <w:sz w:val="28"/>
          <w:szCs w:val="28"/>
        </w:rPr>
        <w:t>дним из видов договора купли-продажи является договор контрактации, наиболее часто встречается в сфере реализации сельскохозяйственной продукции.</w:t>
      </w:r>
    </w:p>
    <w:p w:rsidR="00EC64F6" w:rsidRPr="00CF5DFE" w:rsidRDefault="00EC64F6" w:rsidP="0002098A">
      <w:pPr>
        <w:pStyle w:val="a3"/>
        <w:shd w:val="clear" w:color="auto" w:fill="FFFFFF"/>
        <w:spacing w:before="0" w:beforeAutospacing="0" w:after="0" w:afterAutospacing="0" w:line="360" w:lineRule="auto"/>
        <w:ind w:firstLine="708"/>
        <w:jc w:val="both"/>
        <w:rPr>
          <w:color w:val="000000"/>
          <w:sz w:val="28"/>
          <w:szCs w:val="28"/>
        </w:rPr>
      </w:pPr>
      <w:r w:rsidRPr="00CF5DFE">
        <w:rPr>
          <w:color w:val="000000"/>
          <w:sz w:val="28"/>
          <w:szCs w:val="28"/>
        </w:rPr>
        <w:t>По договору контрактации производитель сельскохозяйственной продукции обязуется передать выращенную (произведенную) им сельскохозяйственную продукцию заготовителю - лицу, осуществляющему закупки такой продукции для переработки или продажи.</w:t>
      </w:r>
    </w:p>
    <w:p w:rsidR="00EC64F6" w:rsidRPr="00CF5DFE" w:rsidRDefault="00EC64F6" w:rsidP="0002098A">
      <w:pPr>
        <w:pStyle w:val="a3"/>
        <w:shd w:val="clear" w:color="auto" w:fill="FFFFFF"/>
        <w:spacing w:before="0" w:beforeAutospacing="0" w:after="0" w:afterAutospacing="0" w:line="360" w:lineRule="auto"/>
        <w:ind w:firstLine="708"/>
        <w:jc w:val="both"/>
        <w:rPr>
          <w:color w:val="000000"/>
          <w:sz w:val="28"/>
          <w:szCs w:val="28"/>
        </w:rPr>
      </w:pPr>
      <w:r w:rsidRPr="007278E8">
        <w:rPr>
          <w:rStyle w:val="a5"/>
          <w:b w:val="0"/>
          <w:color w:val="000000"/>
          <w:sz w:val="28"/>
          <w:szCs w:val="28"/>
        </w:rPr>
        <w:t>Сторонами договора</w:t>
      </w:r>
      <w:r w:rsidRPr="00CF5DFE">
        <w:rPr>
          <w:rStyle w:val="apple-converted-space"/>
          <w:color w:val="000000"/>
          <w:sz w:val="28"/>
          <w:szCs w:val="28"/>
        </w:rPr>
        <w:t> </w:t>
      </w:r>
      <w:r w:rsidRPr="00CF5DFE">
        <w:rPr>
          <w:color w:val="000000"/>
          <w:sz w:val="28"/>
          <w:szCs w:val="28"/>
        </w:rPr>
        <w:t>контрактации являются производитель сельскохозяйственной продукции (продавец) и ее заготовитель (покупатель).</w:t>
      </w:r>
    </w:p>
    <w:p w:rsidR="00EC64F6" w:rsidRPr="00CF5DFE" w:rsidRDefault="00EC64F6" w:rsidP="0002098A">
      <w:pPr>
        <w:pStyle w:val="a3"/>
        <w:shd w:val="clear" w:color="auto" w:fill="FFFFFF"/>
        <w:spacing w:before="0" w:beforeAutospacing="0" w:after="0" w:afterAutospacing="0" w:line="360" w:lineRule="auto"/>
        <w:ind w:firstLine="708"/>
        <w:jc w:val="both"/>
        <w:rPr>
          <w:color w:val="000000"/>
          <w:sz w:val="28"/>
          <w:szCs w:val="28"/>
        </w:rPr>
      </w:pPr>
      <w:r w:rsidRPr="00CF5DFE">
        <w:rPr>
          <w:color w:val="000000"/>
          <w:sz w:val="28"/>
          <w:szCs w:val="28"/>
        </w:rPr>
        <w:t>Продавцом по договору контрактации могут быть не только сельскохозяйственные коммерческие организации и крестьянские (фермерские) хозяйства, для которых производство и реализация сельскохозяйственной продукции является предпринимательской деятельностью, но также и граждане, производящие сельскохозяйственную продукцию на приусадебных, садово-огородных и дачных участках.</w:t>
      </w:r>
    </w:p>
    <w:p w:rsidR="00EC64F6" w:rsidRPr="00CF5DFE" w:rsidRDefault="00EC64F6" w:rsidP="0002098A">
      <w:pPr>
        <w:pStyle w:val="a3"/>
        <w:shd w:val="clear" w:color="auto" w:fill="FFFFFF"/>
        <w:spacing w:before="0" w:beforeAutospacing="0" w:after="0" w:afterAutospacing="0" w:line="360" w:lineRule="auto"/>
        <w:ind w:firstLine="708"/>
        <w:jc w:val="both"/>
        <w:rPr>
          <w:color w:val="000000"/>
          <w:sz w:val="28"/>
          <w:szCs w:val="28"/>
        </w:rPr>
      </w:pPr>
      <w:r w:rsidRPr="00CF5DFE">
        <w:rPr>
          <w:color w:val="000000"/>
          <w:sz w:val="28"/>
          <w:szCs w:val="28"/>
        </w:rPr>
        <w:t>Покупателем (заготовителем) является лицо, осуществляющее закупки сельскохозяйственной продукции для последующей переработки или продажи, т.е. для использования в предпринимательской деятельности.</w:t>
      </w:r>
    </w:p>
    <w:p w:rsidR="00EC64F6" w:rsidRPr="00CF5DFE" w:rsidRDefault="00EC64F6" w:rsidP="0002098A">
      <w:pPr>
        <w:pStyle w:val="a3"/>
        <w:shd w:val="clear" w:color="auto" w:fill="FFFFFF"/>
        <w:spacing w:before="0" w:beforeAutospacing="0" w:after="0" w:afterAutospacing="0" w:line="360" w:lineRule="auto"/>
        <w:jc w:val="both"/>
        <w:rPr>
          <w:color w:val="000000"/>
          <w:sz w:val="28"/>
          <w:szCs w:val="28"/>
        </w:rPr>
      </w:pPr>
      <w:r w:rsidRPr="00CF5DFE">
        <w:rPr>
          <w:rStyle w:val="a5"/>
          <w:color w:val="000000"/>
          <w:sz w:val="28"/>
          <w:szCs w:val="28"/>
        </w:rPr>
        <w:t>Предметом договора</w:t>
      </w:r>
      <w:r w:rsidRPr="00CF5DFE">
        <w:rPr>
          <w:rStyle w:val="apple-converted-space"/>
          <w:color w:val="000000"/>
          <w:sz w:val="28"/>
          <w:szCs w:val="28"/>
        </w:rPr>
        <w:t> </w:t>
      </w:r>
      <w:r w:rsidRPr="00CF5DFE">
        <w:rPr>
          <w:color w:val="000000"/>
          <w:sz w:val="28"/>
          <w:szCs w:val="28"/>
        </w:rPr>
        <w:t>контрактации является сельскохозяйственная продукция, выращенная (произведенная) сельскохозяйственным производителем и не подвергнутая какой-либо промышленной переработке, т. е. сельскохозяйственная продукция в сыром виде. Контрактуемый товар отличается тем, что это товар будущий, т. е. он еще подлежит выращиванию или производству в условиях сельского хозяйства.</w:t>
      </w:r>
    </w:p>
    <w:p w:rsidR="00EC64F6" w:rsidRPr="00CF5DFE" w:rsidRDefault="00EC64F6" w:rsidP="0002098A">
      <w:pPr>
        <w:pStyle w:val="a3"/>
        <w:shd w:val="clear" w:color="auto" w:fill="FFFFFF"/>
        <w:spacing w:before="0" w:beforeAutospacing="0" w:after="0" w:afterAutospacing="0" w:line="360" w:lineRule="auto"/>
        <w:ind w:firstLine="567"/>
        <w:jc w:val="both"/>
        <w:rPr>
          <w:color w:val="000000"/>
          <w:sz w:val="28"/>
          <w:szCs w:val="28"/>
        </w:rPr>
      </w:pPr>
      <w:r w:rsidRPr="00CF5DFE">
        <w:rPr>
          <w:color w:val="000000"/>
          <w:sz w:val="28"/>
          <w:szCs w:val="28"/>
        </w:rPr>
        <w:t>Само выращивание связано с различными стадиями сельскохозяйственного производства, которые иногда не зависят от воли производителя сельскохозяйственной продукции (засуха, дожди и т.п.). Эти обстоятельства обусловливают порядок определения условий в договоре о количестве и ассортименте сельскохозяйственной продукции. Так, количество сельскохозяйственной продукции может быть определено не в точных размерах, а выражено в двух предельных цифрах - наименьшей и наибольшей (от и до).</w:t>
      </w:r>
    </w:p>
    <w:p w:rsidR="00EC64F6" w:rsidRPr="00CF5DFE" w:rsidRDefault="00EC64F6" w:rsidP="0002098A">
      <w:pPr>
        <w:pStyle w:val="a3"/>
        <w:shd w:val="clear" w:color="auto" w:fill="FFFFFF"/>
        <w:spacing w:before="0" w:beforeAutospacing="0" w:after="0" w:afterAutospacing="0" w:line="360" w:lineRule="auto"/>
        <w:ind w:firstLine="567"/>
        <w:jc w:val="both"/>
        <w:rPr>
          <w:color w:val="000000"/>
          <w:sz w:val="28"/>
          <w:szCs w:val="28"/>
        </w:rPr>
      </w:pPr>
      <w:r w:rsidRPr="00CF5DFE">
        <w:rPr>
          <w:color w:val="000000"/>
          <w:sz w:val="28"/>
          <w:szCs w:val="28"/>
        </w:rPr>
        <w:t>Производитель сельскохозяйственной продукции обязан передать заготовителю выращенную (произведенную) сельскохозяйственную продукцию в количестве и ассортименте, предусмотренных договором контрактации. Оплата производится по свободно согласованным в договоре ценам, причем возможно условие предоставления аванса.</w:t>
      </w:r>
    </w:p>
    <w:p w:rsidR="00EC64F6" w:rsidRPr="00CF5DFE" w:rsidRDefault="00EC64F6" w:rsidP="0002098A">
      <w:pPr>
        <w:pStyle w:val="a3"/>
        <w:shd w:val="clear" w:color="auto" w:fill="FFFFFF"/>
        <w:spacing w:before="0" w:beforeAutospacing="0" w:after="0" w:afterAutospacing="0" w:line="360" w:lineRule="auto"/>
        <w:ind w:firstLine="567"/>
        <w:jc w:val="both"/>
        <w:rPr>
          <w:color w:val="000000"/>
          <w:sz w:val="28"/>
          <w:szCs w:val="28"/>
        </w:rPr>
      </w:pPr>
      <w:r w:rsidRPr="00CF5DFE">
        <w:rPr>
          <w:color w:val="000000"/>
          <w:sz w:val="28"/>
          <w:szCs w:val="28"/>
        </w:rPr>
        <w:t>Заготовитель обязан принять сельскохозяйственную продукцию у производителя по месту ее нахождения и обеспечить ее вывоз. Заготовитель не вправе отказаться от принятия сельскохозяйственной продукции, соответствующей условиям договора контрактации и переданной заготовителю в обусловленный договором срок, в том случае, когда принятие сельскохозяйственной продукции осуществляется в месте нахождения заготовителя или ином указанном им месте.</w:t>
      </w:r>
    </w:p>
    <w:p w:rsidR="00EC64F6" w:rsidRPr="00CF5DFE" w:rsidRDefault="00EC64F6" w:rsidP="0002098A">
      <w:pPr>
        <w:pStyle w:val="a3"/>
        <w:shd w:val="clear" w:color="auto" w:fill="FFFFFF"/>
        <w:spacing w:before="0" w:beforeAutospacing="0" w:after="0" w:afterAutospacing="0" w:line="360" w:lineRule="auto"/>
        <w:ind w:firstLine="567"/>
        <w:jc w:val="both"/>
        <w:rPr>
          <w:color w:val="000000"/>
          <w:sz w:val="28"/>
          <w:szCs w:val="28"/>
        </w:rPr>
      </w:pPr>
      <w:r w:rsidRPr="00CF5DFE">
        <w:rPr>
          <w:color w:val="000000"/>
          <w:sz w:val="28"/>
          <w:szCs w:val="28"/>
        </w:rPr>
        <w:t>Договором контрактации может быть предусмотрена обязанность заготовителя, осуществляющего переработку сельскохозяйственной продукции, возвращать производителю по его требованию отходы от переработки сельскохозяйственной продукции с оплатой по цене, определенной договором</w:t>
      </w:r>
    </w:p>
    <w:p w:rsidR="00EC64F6" w:rsidRPr="00CF5DFE" w:rsidRDefault="00EC64F6" w:rsidP="0002098A">
      <w:pPr>
        <w:pStyle w:val="a3"/>
        <w:shd w:val="clear" w:color="auto" w:fill="FFFFFF"/>
        <w:spacing w:before="0" w:beforeAutospacing="0" w:after="0" w:afterAutospacing="0" w:line="360" w:lineRule="auto"/>
        <w:ind w:firstLine="567"/>
        <w:jc w:val="both"/>
        <w:rPr>
          <w:color w:val="000000"/>
          <w:sz w:val="28"/>
          <w:szCs w:val="28"/>
        </w:rPr>
      </w:pPr>
      <w:r w:rsidRPr="00CF5DFE">
        <w:rPr>
          <w:color w:val="000000"/>
          <w:sz w:val="28"/>
          <w:szCs w:val="28"/>
        </w:rPr>
        <w:t>Порядок передачи сельскохозяйственной продукции определяется договором контрактации. Если договором он не определен, то заготовитель обязан принять сельскохозяйственную продукцию у производителя по месту ее нахождения и обеспечить ее вывоз.</w:t>
      </w:r>
    </w:p>
    <w:p w:rsidR="00EC64F6" w:rsidRPr="00CF5DFE" w:rsidRDefault="00EC64F6" w:rsidP="0002098A">
      <w:pPr>
        <w:pStyle w:val="a3"/>
        <w:shd w:val="clear" w:color="auto" w:fill="FFFFFF"/>
        <w:spacing w:before="0" w:beforeAutospacing="0" w:after="0" w:afterAutospacing="0" w:line="360" w:lineRule="auto"/>
        <w:ind w:firstLine="567"/>
        <w:jc w:val="both"/>
        <w:rPr>
          <w:color w:val="000000"/>
          <w:sz w:val="28"/>
          <w:szCs w:val="28"/>
        </w:rPr>
      </w:pPr>
      <w:r w:rsidRPr="00CF5DFE">
        <w:rPr>
          <w:color w:val="000000"/>
          <w:sz w:val="28"/>
          <w:szCs w:val="28"/>
        </w:rPr>
        <w:t>Если принятие сельскохозяйственной продукции осуществляется в месте нахождения заготовителя или ином указанном им месте, заготовитель не вправе отказаться от принятия сельскохозяйственной продукции, соответствующей условиям договора контрактации и переданной заготовителю в обусловленный договором срок.</w:t>
      </w:r>
    </w:p>
    <w:p w:rsidR="00EC64F6" w:rsidRPr="00CF5DFE" w:rsidRDefault="00EC64F6" w:rsidP="0002098A">
      <w:pPr>
        <w:pStyle w:val="a3"/>
        <w:shd w:val="clear" w:color="auto" w:fill="FFFFFF"/>
        <w:spacing w:before="0" w:beforeAutospacing="0" w:after="0" w:afterAutospacing="0" w:line="360" w:lineRule="auto"/>
        <w:ind w:firstLine="567"/>
        <w:jc w:val="both"/>
        <w:rPr>
          <w:color w:val="000000"/>
          <w:sz w:val="28"/>
          <w:szCs w:val="28"/>
        </w:rPr>
      </w:pPr>
      <w:r w:rsidRPr="00CF5DFE">
        <w:rPr>
          <w:color w:val="000000"/>
          <w:sz w:val="28"/>
          <w:szCs w:val="28"/>
        </w:rPr>
        <w:t>При нарушении сторонами тех или иных условий договора контрактации применяются последствия, предусмотренные нормами о договоре поставки и общими положениями о договоре купли-продажи.</w:t>
      </w:r>
    </w:p>
    <w:p w:rsidR="00EC64F6" w:rsidRPr="00CF5DFE" w:rsidRDefault="00EC64F6" w:rsidP="0002098A">
      <w:pPr>
        <w:pStyle w:val="a3"/>
        <w:shd w:val="clear" w:color="auto" w:fill="FFFFFF"/>
        <w:spacing w:before="0" w:beforeAutospacing="0" w:after="0" w:afterAutospacing="0" w:line="360" w:lineRule="auto"/>
        <w:ind w:firstLine="567"/>
        <w:jc w:val="both"/>
        <w:rPr>
          <w:color w:val="000000"/>
          <w:sz w:val="28"/>
          <w:szCs w:val="28"/>
        </w:rPr>
      </w:pPr>
      <w:r w:rsidRPr="00CF5DFE">
        <w:rPr>
          <w:color w:val="000000"/>
          <w:sz w:val="28"/>
          <w:szCs w:val="28"/>
        </w:rPr>
        <w:t>Вместе с тем особенности сельскохозяйственного производства, подверженного не всегда предсказуемым влияниям природной среды, обусловливают особенности ответственности производителя сельскохозяйственной продукции за неисполнение или ненадлежащее исполнение договорных обязательств.</w:t>
      </w:r>
    </w:p>
    <w:p w:rsidR="00EC64F6" w:rsidRDefault="00EC64F6" w:rsidP="0002098A">
      <w:pPr>
        <w:pStyle w:val="a3"/>
        <w:shd w:val="clear" w:color="auto" w:fill="FFFFFF"/>
        <w:spacing w:before="0" w:beforeAutospacing="0" w:after="0" w:afterAutospacing="0" w:line="360" w:lineRule="auto"/>
        <w:ind w:firstLine="567"/>
        <w:jc w:val="both"/>
        <w:rPr>
          <w:color w:val="000000"/>
          <w:sz w:val="28"/>
          <w:szCs w:val="28"/>
        </w:rPr>
      </w:pPr>
      <w:r w:rsidRPr="00CF5DFE">
        <w:rPr>
          <w:color w:val="000000"/>
          <w:sz w:val="28"/>
          <w:szCs w:val="28"/>
        </w:rPr>
        <w:t>В соответствии со ст. 538 ГК РФ</w:t>
      </w:r>
      <w:r w:rsidR="007278E8">
        <w:rPr>
          <w:rStyle w:val="af2"/>
          <w:color w:val="000000"/>
          <w:sz w:val="28"/>
          <w:szCs w:val="28"/>
        </w:rPr>
        <w:footnoteReference w:id="6"/>
      </w:r>
      <w:r w:rsidRPr="00CF5DFE">
        <w:rPr>
          <w:color w:val="000000"/>
          <w:sz w:val="28"/>
          <w:szCs w:val="28"/>
        </w:rPr>
        <w:t xml:space="preserve"> производитель сельскохозяйственной продукции отвечает перед заготовителем только за виновное нарушение. Заготовитель же несет ответственность перед производителем по правилам, установленным п. </w:t>
      </w:r>
      <w:r w:rsidR="007278E8">
        <w:rPr>
          <w:color w:val="000000"/>
          <w:sz w:val="28"/>
          <w:szCs w:val="28"/>
        </w:rPr>
        <w:t>3</w:t>
      </w:r>
      <w:r w:rsidR="00493509" w:rsidRPr="00493509">
        <w:rPr>
          <w:color w:val="000000"/>
          <w:sz w:val="28"/>
          <w:szCs w:val="28"/>
        </w:rPr>
        <w:t xml:space="preserve"> </w:t>
      </w:r>
      <w:r w:rsidR="00493509">
        <w:rPr>
          <w:color w:val="000000"/>
          <w:sz w:val="28"/>
          <w:szCs w:val="28"/>
        </w:rPr>
        <w:t>с</w:t>
      </w:r>
      <w:r w:rsidRPr="00CF5DFE">
        <w:rPr>
          <w:color w:val="000000"/>
          <w:sz w:val="28"/>
          <w:szCs w:val="28"/>
        </w:rPr>
        <w:t>т. 401 ГК РФ</w:t>
      </w:r>
      <w:r w:rsidR="007278E8">
        <w:rPr>
          <w:rStyle w:val="af2"/>
          <w:color w:val="000000"/>
          <w:sz w:val="28"/>
          <w:szCs w:val="28"/>
        </w:rPr>
        <w:footnoteReference w:id="7"/>
      </w:r>
      <w:r w:rsidRPr="00CF5DFE">
        <w:rPr>
          <w:color w:val="000000"/>
          <w:sz w:val="28"/>
          <w:szCs w:val="28"/>
        </w:rPr>
        <w:t>, независимо от наличия или отсутствия в нарушении его вины.</w:t>
      </w:r>
      <w:r w:rsidR="00F77597">
        <w:rPr>
          <w:rStyle w:val="af2"/>
          <w:color w:val="000000"/>
          <w:sz w:val="28"/>
          <w:szCs w:val="28"/>
        </w:rPr>
        <w:footnoteReference w:id="8"/>
      </w:r>
    </w:p>
    <w:p w:rsidR="00DD3F94" w:rsidRDefault="00DD3F94" w:rsidP="0002098A">
      <w:pPr>
        <w:pStyle w:val="a3"/>
        <w:shd w:val="clear" w:color="auto" w:fill="FFFFFF"/>
        <w:spacing w:before="0" w:beforeAutospacing="0" w:after="0" w:afterAutospacing="0" w:line="360" w:lineRule="auto"/>
        <w:ind w:firstLine="567"/>
        <w:jc w:val="both"/>
        <w:rPr>
          <w:color w:val="000000"/>
          <w:sz w:val="28"/>
          <w:szCs w:val="28"/>
        </w:rPr>
      </w:pPr>
    </w:p>
    <w:p w:rsidR="00DD3F94" w:rsidRDefault="00DD3F94" w:rsidP="0002098A">
      <w:pPr>
        <w:pStyle w:val="a3"/>
        <w:shd w:val="clear" w:color="auto" w:fill="FFFFFF"/>
        <w:spacing w:before="0" w:beforeAutospacing="0" w:after="0" w:afterAutospacing="0" w:line="360" w:lineRule="auto"/>
        <w:ind w:firstLine="567"/>
        <w:jc w:val="both"/>
        <w:rPr>
          <w:b/>
          <w:color w:val="000000"/>
          <w:sz w:val="28"/>
          <w:szCs w:val="28"/>
        </w:rPr>
      </w:pPr>
    </w:p>
    <w:p w:rsidR="00DD3F94" w:rsidRPr="00DD3F94" w:rsidRDefault="00DD3F94" w:rsidP="0002098A">
      <w:pPr>
        <w:pStyle w:val="a3"/>
        <w:shd w:val="clear" w:color="auto" w:fill="FFFFFF"/>
        <w:spacing w:before="0" w:beforeAutospacing="0" w:after="0" w:afterAutospacing="0" w:line="360" w:lineRule="auto"/>
        <w:ind w:firstLine="567"/>
        <w:jc w:val="both"/>
        <w:rPr>
          <w:b/>
          <w:color w:val="000000"/>
          <w:sz w:val="28"/>
          <w:szCs w:val="28"/>
        </w:rPr>
      </w:pPr>
      <w:r w:rsidRPr="00DD3F94">
        <w:rPr>
          <w:b/>
          <w:color w:val="000000"/>
          <w:sz w:val="28"/>
          <w:szCs w:val="28"/>
        </w:rPr>
        <w:t>Договор поставки товаров для государственных нужд</w:t>
      </w:r>
    </w:p>
    <w:tbl>
      <w:tblPr>
        <w:tblW w:w="121" w:type="pct"/>
        <w:tblCellSpacing w:w="15" w:type="dxa"/>
        <w:tblCellMar>
          <w:top w:w="15" w:type="dxa"/>
          <w:left w:w="15" w:type="dxa"/>
          <w:bottom w:w="15" w:type="dxa"/>
          <w:right w:w="15" w:type="dxa"/>
        </w:tblCellMar>
        <w:tblLook w:val="04A0" w:firstRow="1" w:lastRow="0" w:firstColumn="1" w:lastColumn="0" w:noHBand="0" w:noVBand="1"/>
      </w:tblPr>
      <w:tblGrid>
        <w:gridCol w:w="82"/>
        <w:gridCol w:w="66"/>
        <w:gridCol w:w="81"/>
      </w:tblGrid>
      <w:tr w:rsidR="00DD3F94" w:rsidRPr="00913093" w:rsidTr="00DD3F94">
        <w:trPr>
          <w:tblCellSpacing w:w="15" w:type="dxa"/>
        </w:trPr>
        <w:tc>
          <w:tcPr>
            <w:tcW w:w="789" w:type="pct"/>
            <w:vAlign w:val="center"/>
            <w:hideMark/>
          </w:tcPr>
          <w:p w:rsidR="00DD3F94" w:rsidRPr="00DD3F94" w:rsidRDefault="00DD3F94" w:rsidP="00DD3F94">
            <w:pPr>
              <w:spacing w:after="0" w:line="240" w:lineRule="auto"/>
              <w:rPr>
                <w:rFonts w:ascii="Times New Roman" w:hAnsi="Times New Roman"/>
                <w:b/>
                <w:sz w:val="32"/>
                <w:szCs w:val="32"/>
              </w:rPr>
            </w:pPr>
          </w:p>
        </w:tc>
        <w:tc>
          <w:tcPr>
            <w:tcW w:w="789" w:type="pct"/>
            <w:vAlign w:val="center"/>
            <w:hideMark/>
          </w:tcPr>
          <w:p w:rsidR="00DD3F94" w:rsidRPr="00DD3F94" w:rsidRDefault="00DD3F94" w:rsidP="00DD3F94">
            <w:pPr>
              <w:spacing w:after="0" w:line="240" w:lineRule="auto"/>
              <w:jc w:val="right"/>
              <w:rPr>
                <w:rFonts w:ascii="Times New Roman" w:hAnsi="Times New Roman"/>
                <w:sz w:val="24"/>
                <w:szCs w:val="24"/>
              </w:rPr>
            </w:pPr>
          </w:p>
        </w:tc>
        <w:tc>
          <w:tcPr>
            <w:tcW w:w="789" w:type="pct"/>
            <w:vAlign w:val="center"/>
            <w:hideMark/>
          </w:tcPr>
          <w:p w:rsidR="00DD3F94" w:rsidRPr="00DD3F94" w:rsidRDefault="00DD3F94" w:rsidP="00DD3F94">
            <w:pPr>
              <w:spacing w:after="0" w:line="240" w:lineRule="auto"/>
              <w:jc w:val="right"/>
              <w:rPr>
                <w:rFonts w:ascii="Times New Roman" w:hAnsi="Times New Roman"/>
                <w:sz w:val="24"/>
                <w:szCs w:val="24"/>
              </w:rPr>
            </w:pPr>
          </w:p>
        </w:tc>
      </w:tr>
    </w:tbl>
    <w:p w:rsidR="00DD3F94" w:rsidRPr="00DD3F94" w:rsidRDefault="00DD3F94" w:rsidP="00DD3F94">
      <w:pPr>
        <w:pStyle w:val="a3"/>
        <w:spacing w:line="360" w:lineRule="auto"/>
        <w:ind w:firstLine="708"/>
        <w:jc w:val="both"/>
        <w:rPr>
          <w:sz w:val="28"/>
          <w:szCs w:val="28"/>
        </w:rPr>
      </w:pPr>
      <w:r w:rsidRPr="00DD3F94">
        <w:rPr>
          <w:rStyle w:val="a5"/>
          <w:sz w:val="28"/>
          <w:szCs w:val="28"/>
        </w:rPr>
        <w:t>Договором поставки для государственных нужд</w:t>
      </w:r>
      <w:r w:rsidRPr="00DD3F94">
        <w:rPr>
          <w:sz w:val="28"/>
          <w:szCs w:val="28"/>
        </w:rPr>
        <w:t xml:space="preserve"> называется договор о передаче покупателю товаров, предназначенных для государственных нужд, заключаемый поставщиком на основе и во исполнение государственного контракта.</w:t>
      </w:r>
    </w:p>
    <w:p w:rsidR="00DD3F94" w:rsidRPr="00DD3F94" w:rsidRDefault="00DD3F94" w:rsidP="00DD3F94">
      <w:pPr>
        <w:pStyle w:val="a3"/>
        <w:spacing w:line="360" w:lineRule="auto"/>
        <w:ind w:firstLine="708"/>
        <w:jc w:val="both"/>
        <w:rPr>
          <w:sz w:val="28"/>
          <w:szCs w:val="28"/>
        </w:rPr>
      </w:pPr>
      <w:r w:rsidRPr="00DD3F94">
        <w:rPr>
          <w:rStyle w:val="a5"/>
          <w:sz w:val="28"/>
          <w:szCs w:val="28"/>
        </w:rPr>
        <w:t>Главная отличительная черта</w:t>
      </w:r>
      <w:r w:rsidRPr="00DD3F94">
        <w:rPr>
          <w:sz w:val="28"/>
          <w:szCs w:val="28"/>
        </w:rPr>
        <w:t>– особая цель использования товаров, а именно – их закупка для государственных нужд, в том числе в государственный резерв.</w:t>
      </w:r>
    </w:p>
    <w:p w:rsidR="00DD3F94" w:rsidRPr="00DD3F94" w:rsidRDefault="00DD3F94" w:rsidP="00DD3F94">
      <w:pPr>
        <w:pStyle w:val="a3"/>
        <w:spacing w:line="360" w:lineRule="auto"/>
        <w:ind w:firstLine="708"/>
        <w:jc w:val="both"/>
        <w:rPr>
          <w:sz w:val="28"/>
          <w:szCs w:val="28"/>
        </w:rPr>
      </w:pPr>
      <w:r w:rsidRPr="00DD3F94">
        <w:rPr>
          <w:rStyle w:val="a5"/>
          <w:sz w:val="28"/>
          <w:szCs w:val="28"/>
        </w:rPr>
        <w:t>Договор поставки для государственных нужд является:</w:t>
      </w:r>
      <w:r w:rsidRPr="00DD3F94">
        <w:rPr>
          <w:sz w:val="28"/>
          <w:szCs w:val="28"/>
        </w:rPr>
        <w:br/>
        <w:t>1) консенсуальным;</w:t>
      </w:r>
      <w:r w:rsidRPr="00DD3F94">
        <w:rPr>
          <w:sz w:val="28"/>
          <w:szCs w:val="28"/>
        </w:rPr>
        <w:br/>
        <w:t>2) возмездным – основанием исполнения обязательства по передаче товара является получение встречного удовлетворения в виде покупной цены, и наоборот;</w:t>
      </w:r>
      <w:r w:rsidRPr="00DD3F94">
        <w:rPr>
          <w:sz w:val="28"/>
          <w:szCs w:val="28"/>
        </w:rPr>
        <w:br/>
        <w:t>3) взаимным – наличие субъективных прав и обязанностей у обеих сторон договора поставки для государственных нужд.</w:t>
      </w:r>
    </w:p>
    <w:p w:rsidR="00DD3F94" w:rsidRPr="00DD3F94" w:rsidRDefault="00DD3F94" w:rsidP="00DD3F94">
      <w:pPr>
        <w:pStyle w:val="a3"/>
        <w:spacing w:line="360" w:lineRule="auto"/>
        <w:ind w:firstLine="708"/>
        <w:jc w:val="both"/>
        <w:rPr>
          <w:sz w:val="28"/>
          <w:szCs w:val="28"/>
        </w:rPr>
      </w:pPr>
      <w:r w:rsidRPr="00DD3F94">
        <w:rPr>
          <w:rStyle w:val="a5"/>
          <w:sz w:val="28"/>
          <w:szCs w:val="28"/>
        </w:rPr>
        <w:t>Поставщик</w:t>
      </w:r>
      <w:r w:rsidRPr="00DD3F94">
        <w:rPr>
          <w:sz w:val="28"/>
          <w:szCs w:val="28"/>
        </w:rPr>
        <w:t>– предприниматель.</w:t>
      </w:r>
    </w:p>
    <w:p w:rsidR="00DD3F94" w:rsidRPr="00DD3F94" w:rsidRDefault="00DD3F94" w:rsidP="00DD3F94">
      <w:pPr>
        <w:pStyle w:val="a3"/>
        <w:spacing w:line="360" w:lineRule="auto"/>
        <w:ind w:firstLine="708"/>
        <w:jc w:val="both"/>
        <w:rPr>
          <w:sz w:val="28"/>
          <w:szCs w:val="28"/>
        </w:rPr>
      </w:pPr>
      <w:r w:rsidRPr="00DD3F94">
        <w:rPr>
          <w:rStyle w:val="a5"/>
          <w:sz w:val="28"/>
          <w:szCs w:val="28"/>
        </w:rPr>
        <w:t>Государственный заказчик</w:t>
      </w:r>
      <w:r w:rsidRPr="00DD3F94">
        <w:rPr>
          <w:sz w:val="28"/>
          <w:szCs w:val="28"/>
        </w:rPr>
        <w:t>– утвержденные Правительством РФ федеральные органы исполнительной власти, федеральные казенные предприятия или государственные учреждения.</w:t>
      </w:r>
    </w:p>
    <w:p w:rsidR="00DD3F94" w:rsidRPr="00DD3F94" w:rsidRDefault="00DD3F94" w:rsidP="00DD3F94">
      <w:pPr>
        <w:pStyle w:val="a3"/>
        <w:spacing w:line="360" w:lineRule="auto"/>
        <w:ind w:firstLine="708"/>
        <w:jc w:val="both"/>
        <w:rPr>
          <w:sz w:val="28"/>
          <w:szCs w:val="28"/>
        </w:rPr>
      </w:pPr>
      <w:r w:rsidRPr="00DD3F94">
        <w:rPr>
          <w:rStyle w:val="a5"/>
          <w:sz w:val="28"/>
          <w:szCs w:val="28"/>
        </w:rPr>
        <w:t>Покупатель</w:t>
      </w:r>
      <w:r w:rsidRPr="00DD3F94">
        <w:rPr>
          <w:sz w:val="28"/>
          <w:szCs w:val="28"/>
        </w:rPr>
        <w:t>– любое юридическое лицо.</w:t>
      </w:r>
    </w:p>
    <w:p w:rsidR="00DD3F94" w:rsidRPr="00DD3F94" w:rsidRDefault="00DD3F94" w:rsidP="00DD3F94">
      <w:pPr>
        <w:pStyle w:val="a3"/>
        <w:spacing w:line="360" w:lineRule="auto"/>
        <w:ind w:firstLine="708"/>
        <w:jc w:val="both"/>
        <w:rPr>
          <w:sz w:val="28"/>
          <w:szCs w:val="28"/>
        </w:rPr>
      </w:pPr>
      <w:r w:rsidRPr="00DD3F94">
        <w:rPr>
          <w:rStyle w:val="a5"/>
          <w:sz w:val="28"/>
          <w:szCs w:val="28"/>
        </w:rPr>
        <w:t>Предмет договора</w:t>
      </w:r>
      <w:r w:rsidRPr="00DD3F94">
        <w:rPr>
          <w:sz w:val="28"/>
          <w:szCs w:val="28"/>
        </w:rPr>
        <w:t>– любые товары, приобретаемые для использования в хозяйственных целях, в то м ч исле для предпринимательской деятельности. Закупка по государственным контрактам товаров иностранного производства не допускается.</w:t>
      </w:r>
      <w:r w:rsidRPr="00DD3F94">
        <w:rPr>
          <w:sz w:val="28"/>
          <w:szCs w:val="28"/>
        </w:rPr>
        <w:br/>
      </w:r>
      <w:r w:rsidRPr="00DD3F94">
        <w:rPr>
          <w:rStyle w:val="a5"/>
          <w:sz w:val="28"/>
          <w:szCs w:val="28"/>
        </w:rPr>
        <w:t>Форма договора</w:t>
      </w:r>
      <w:r w:rsidRPr="00DD3F94">
        <w:rPr>
          <w:sz w:val="28"/>
          <w:szCs w:val="28"/>
        </w:rPr>
        <w:t>– письменная, заключается путем подписания сторонами одного документа.</w:t>
      </w:r>
    </w:p>
    <w:p w:rsidR="00DD3F94" w:rsidRPr="00DD3F94" w:rsidRDefault="00DD3F94" w:rsidP="00DD3F94">
      <w:pPr>
        <w:pStyle w:val="a3"/>
        <w:spacing w:line="360" w:lineRule="auto"/>
        <w:ind w:firstLine="708"/>
        <w:jc w:val="both"/>
        <w:rPr>
          <w:sz w:val="28"/>
          <w:szCs w:val="28"/>
        </w:rPr>
      </w:pPr>
      <w:r w:rsidRPr="00DD3F94">
        <w:rPr>
          <w:rStyle w:val="a5"/>
          <w:sz w:val="28"/>
          <w:szCs w:val="28"/>
        </w:rPr>
        <w:t xml:space="preserve">Существенным условием договора </w:t>
      </w:r>
      <w:r w:rsidRPr="00DD3F94">
        <w:rPr>
          <w:sz w:val="28"/>
          <w:szCs w:val="28"/>
        </w:rPr>
        <w:t>поставки для государственных нужд является срок.</w:t>
      </w:r>
    </w:p>
    <w:p w:rsidR="00DD3F94" w:rsidRPr="00DD3F94" w:rsidRDefault="00DD3F94" w:rsidP="00913093">
      <w:pPr>
        <w:pStyle w:val="a3"/>
        <w:spacing w:line="360" w:lineRule="auto"/>
        <w:ind w:firstLine="708"/>
        <w:rPr>
          <w:sz w:val="28"/>
          <w:szCs w:val="28"/>
        </w:rPr>
      </w:pPr>
      <w:r w:rsidRPr="00DD3F94">
        <w:rPr>
          <w:rStyle w:val="a5"/>
          <w:sz w:val="28"/>
          <w:szCs w:val="28"/>
        </w:rPr>
        <w:t>Права и обязанности поставщика</w:t>
      </w:r>
      <w:r w:rsidRPr="00DD3F94">
        <w:rPr>
          <w:sz w:val="28"/>
          <w:szCs w:val="28"/>
        </w:rPr>
        <w:t>:</w:t>
      </w:r>
      <w:r w:rsidRPr="00DD3F94">
        <w:rPr>
          <w:sz w:val="28"/>
          <w:szCs w:val="28"/>
        </w:rPr>
        <w:br/>
        <w:t>1) заключение договора поставки для государственных нужд;</w:t>
      </w:r>
      <w:r w:rsidRPr="00DD3F94">
        <w:rPr>
          <w:sz w:val="28"/>
          <w:szCs w:val="28"/>
        </w:rPr>
        <w:br/>
        <w:t>2) за просрочку поставки или недопоставку товаров по государственному контракту уплатить покупателю неустойку в размере 50 % от стоимости недопоставленной продукции и возместить убытки;</w:t>
      </w:r>
      <w:r w:rsidRPr="00DD3F94">
        <w:rPr>
          <w:sz w:val="28"/>
          <w:szCs w:val="28"/>
        </w:rPr>
        <w:br/>
        <w:t>3) передачу товаров: а) путем отгрузки их покупателю либо путем предоставления товаров в распоряжение покупателя в месте нахождения поставщика;</w:t>
      </w:r>
      <w:r w:rsidRPr="00DD3F94">
        <w:rPr>
          <w:sz w:val="28"/>
          <w:szCs w:val="28"/>
        </w:rPr>
        <w:br/>
        <w:t>б) вместе с принадлежностями и документами, относящимися к товару;</w:t>
      </w:r>
      <w:r w:rsidRPr="00DD3F94">
        <w:rPr>
          <w:sz w:val="28"/>
          <w:szCs w:val="28"/>
        </w:rPr>
        <w:br/>
        <w:t>в) в определенном количестве;</w:t>
      </w:r>
      <w:r w:rsidRPr="00DD3F94">
        <w:rPr>
          <w:sz w:val="28"/>
          <w:szCs w:val="28"/>
        </w:rPr>
        <w:br/>
        <w:t>г) в согласованном ассортименте;</w:t>
      </w:r>
      <w:r w:rsidRPr="00DD3F94">
        <w:rPr>
          <w:sz w:val="28"/>
          <w:szCs w:val="28"/>
        </w:rPr>
        <w:br/>
        <w:t>д) соответствующей комплектности и в комплекте, если таковой предусмотрен;</w:t>
      </w:r>
      <w:r w:rsidRPr="00DD3F94">
        <w:rPr>
          <w:sz w:val="28"/>
          <w:szCs w:val="28"/>
        </w:rPr>
        <w:br/>
        <w:t>е) установленного качества;</w:t>
      </w:r>
      <w:r w:rsidRPr="00DD3F94">
        <w:rPr>
          <w:sz w:val="28"/>
          <w:szCs w:val="28"/>
        </w:rPr>
        <w:br/>
        <w:t>ж) свободным от прав третьих лиц;</w:t>
      </w:r>
      <w:r w:rsidRPr="00DD3F94">
        <w:rPr>
          <w:sz w:val="28"/>
          <w:szCs w:val="28"/>
        </w:rPr>
        <w:br/>
        <w:t>з) в таре и упаковке.</w:t>
      </w:r>
    </w:p>
    <w:p w:rsidR="00913093" w:rsidRDefault="00DD3F94" w:rsidP="00913093">
      <w:pPr>
        <w:pStyle w:val="a3"/>
        <w:spacing w:line="360" w:lineRule="auto"/>
        <w:ind w:firstLine="708"/>
        <w:rPr>
          <w:rStyle w:val="a5"/>
          <w:sz w:val="28"/>
          <w:szCs w:val="28"/>
        </w:rPr>
      </w:pPr>
      <w:r w:rsidRPr="00DD3F94">
        <w:rPr>
          <w:rStyle w:val="a5"/>
          <w:sz w:val="28"/>
          <w:szCs w:val="28"/>
        </w:rPr>
        <w:t>Права и обязанности государственного заказчика:</w:t>
      </w:r>
    </w:p>
    <w:p w:rsidR="00913093" w:rsidRDefault="00913093" w:rsidP="00913093">
      <w:pPr>
        <w:pStyle w:val="a3"/>
        <w:spacing w:line="360" w:lineRule="auto"/>
        <w:ind w:firstLine="708"/>
        <w:rPr>
          <w:sz w:val="28"/>
          <w:szCs w:val="28"/>
        </w:rPr>
      </w:pPr>
      <w:r>
        <w:rPr>
          <w:sz w:val="28"/>
          <w:szCs w:val="28"/>
        </w:rPr>
        <w:t xml:space="preserve"> </w:t>
      </w:r>
      <w:r w:rsidR="00DD3F94" w:rsidRPr="00DD3F94">
        <w:rPr>
          <w:sz w:val="28"/>
          <w:szCs w:val="28"/>
        </w:rPr>
        <w:t xml:space="preserve">1) обязан принять товар; </w:t>
      </w:r>
    </w:p>
    <w:p w:rsidR="00913093" w:rsidRDefault="00DD3F94" w:rsidP="00913093">
      <w:pPr>
        <w:pStyle w:val="a3"/>
        <w:spacing w:line="360" w:lineRule="auto"/>
        <w:ind w:firstLine="708"/>
        <w:rPr>
          <w:sz w:val="28"/>
          <w:szCs w:val="28"/>
        </w:rPr>
      </w:pPr>
      <w:r w:rsidRPr="00DD3F94">
        <w:rPr>
          <w:sz w:val="28"/>
          <w:szCs w:val="28"/>
        </w:rPr>
        <w:t xml:space="preserve">2) обязан прикрепить к поставщику покупателя; </w:t>
      </w:r>
    </w:p>
    <w:p w:rsidR="00913093" w:rsidRDefault="00DD3F94" w:rsidP="00913093">
      <w:pPr>
        <w:pStyle w:val="a3"/>
        <w:spacing w:line="360" w:lineRule="auto"/>
        <w:ind w:firstLine="708"/>
        <w:rPr>
          <w:sz w:val="28"/>
          <w:szCs w:val="28"/>
        </w:rPr>
      </w:pPr>
      <w:r w:rsidRPr="00DD3F94">
        <w:rPr>
          <w:sz w:val="28"/>
          <w:szCs w:val="28"/>
        </w:rPr>
        <w:t>3) обязан оплатить товар;</w:t>
      </w:r>
    </w:p>
    <w:p w:rsidR="00DD3F94" w:rsidRPr="00DD3F94" w:rsidRDefault="00DD3F94" w:rsidP="00913093">
      <w:pPr>
        <w:pStyle w:val="a3"/>
        <w:spacing w:line="360" w:lineRule="auto"/>
        <w:ind w:firstLine="708"/>
        <w:rPr>
          <w:sz w:val="28"/>
          <w:szCs w:val="28"/>
        </w:rPr>
      </w:pPr>
      <w:r w:rsidRPr="00DD3F94">
        <w:rPr>
          <w:sz w:val="28"/>
          <w:szCs w:val="28"/>
        </w:rPr>
        <w:t xml:space="preserve"> 4) выступить поручителем по обязательству покупателя оплатить товар.</w:t>
      </w:r>
    </w:p>
    <w:p w:rsidR="00913093" w:rsidRDefault="00DD3F94" w:rsidP="00DD3F94">
      <w:pPr>
        <w:pStyle w:val="a3"/>
        <w:spacing w:line="360" w:lineRule="auto"/>
        <w:ind w:firstLine="708"/>
        <w:jc w:val="both"/>
        <w:rPr>
          <w:sz w:val="28"/>
          <w:szCs w:val="28"/>
        </w:rPr>
      </w:pPr>
      <w:r w:rsidRPr="00DD3F94">
        <w:rPr>
          <w:rStyle w:val="a5"/>
          <w:sz w:val="28"/>
          <w:szCs w:val="28"/>
        </w:rPr>
        <w:t>Права и обязанности покупателя:</w:t>
      </w:r>
      <w:r w:rsidRPr="00DD3F94">
        <w:rPr>
          <w:sz w:val="28"/>
          <w:szCs w:val="28"/>
        </w:rPr>
        <w:br/>
        <w:t>1) обязан принять предложенное поставщиком исполнение;</w:t>
      </w:r>
    </w:p>
    <w:p w:rsidR="00913093" w:rsidRDefault="00DD3F94" w:rsidP="00913093">
      <w:pPr>
        <w:pStyle w:val="a3"/>
        <w:spacing w:line="360" w:lineRule="auto"/>
        <w:jc w:val="both"/>
        <w:rPr>
          <w:sz w:val="28"/>
          <w:szCs w:val="28"/>
        </w:rPr>
      </w:pPr>
      <w:r w:rsidRPr="00DD3F94">
        <w:rPr>
          <w:sz w:val="28"/>
          <w:szCs w:val="28"/>
        </w:rPr>
        <w:t xml:space="preserve"> 2) вправе отказаться от заключения договора полостью или частично; </w:t>
      </w:r>
    </w:p>
    <w:p w:rsidR="00DD3F94" w:rsidRPr="00DD3F94" w:rsidRDefault="00DD3F94" w:rsidP="00913093">
      <w:pPr>
        <w:pStyle w:val="a3"/>
        <w:spacing w:line="360" w:lineRule="auto"/>
        <w:jc w:val="both"/>
        <w:rPr>
          <w:sz w:val="28"/>
          <w:szCs w:val="28"/>
        </w:rPr>
      </w:pPr>
      <w:r w:rsidRPr="00DD3F94">
        <w:rPr>
          <w:sz w:val="28"/>
          <w:szCs w:val="28"/>
        </w:rPr>
        <w:t>3) оплатить товар, если поставка производится по отдельному договору поставки.</w:t>
      </w:r>
    </w:p>
    <w:p w:rsidR="00DD3F94" w:rsidRPr="00561D47" w:rsidRDefault="00DD3F94" w:rsidP="00DD3F94">
      <w:pPr>
        <w:spacing w:after="0" w:line="240" w:lineRule="auto"/>
        <w:rPr>
          <w:rFonts w:ascii="Times New Roman" w:hAnsi="Times New Roman"/>
          <w:vanish/>
          <w:sz w:val="24"/>
          <w:szCs w:val="24"/>
          <w:u w:val="single"/>
        </w:rPr>
      </w:pPr>
    </w:p>
    <w:p w:rsidR="0002098A" w:rsidRDefault="0002098A" w:rsidP="0002098A">
      <w:pPr>
        <w:shd w:val="clear" w:color="auto" w:fill="FFFFFF"/>
        <w:spacing w:before="120" w:line="360" w:lineRule="auto"/>
        <w:jc w:val="both"/>
        <w:rPr>
          <w:rFonts w:ascii="Times New Roman" w:hAnsi="Times New Roman"/>
          <w:color w:val="000000"/>
          <w:sz w:val="28"/>
          <w:szCs w:val="28"/>
          <w:u w:val="single"/>
        </w:rPr>
      </w:pPr>
      <w:r w:rsidRPr="00561D47">
        <w:rPr>
          <w:rFonts w:ascii="Times New Roman" w:hAnsi="Times New Roman"/>
          <w:color w:val="000000"/>
          <w:sz w:val="28"/>
          <w:szCs w:val="28"/>
          <w:u w:val="single"/>
        </w:rPr>
        <w:t>Вывод</w:t>
      </w:r>
    </w:p>
    <w:p w:rsidR="00561D47" w:rsidRDefault="00561D47" w:rsidP="00561D47">
      <w:pPr>
        <w:shd w:val="clear" w:color="auto" w:fill="FFFFFF"/>
        <w:spacing w:after="0" w:line="360" w:lineRule="auto"/>
        <w:jc w:val="both"/>
        <w:rPr>
          <w:rFonts w:ascii="Times New Roman" w:hAnsi="Times New Roman"/>
          <w:color w:val="000000"/>
          <w:sz w:val="28"/>
          <w:szCs w:val="28"/>
        </w:rPr>
      </w:pPr>
      <w:r w:rsidRPr="00561D47">
        <w:rPr>
          <w:rFonts w:ascii="Times New Roman" w:hAnsi="Times New Roman"/>
          <w:color w:val="000000"/>
          <w:sz w:val="28"/>
          <w:szCs w:val="28"/>
        </w:rPr>
        <w:t>Проведя</w:t>
      </w:r>
      <w:r>
        <w:rPr>
          <w:rFonts w:ascii="Times New Roman" w:hAnsi="Times New Roman"/>
          <w:color w:val="000000"/>
          <w:sz w:val="28"/>
          <w:szCs w:val="28"/>
        </w:rPr>
        <w:t xml:space="preserve"> краткий обзор различных видов договоров купли-продажи движимого имущества, мы можем уяснить себе, что «договор купли-продажи» - понятие весьма обширное. Ведь если присмотреться к предмету договора купли-продажи, то можно выяснить, что он не всегда, к примеру, является товаром на момент заключения договора (договор контрактации). Или, к примеру, п</w:t>
      </w:r>
      <w:r w:rsidR="00913093">
        <w:rPr>
          <w:rFonts w:ascii="Times New Roman" w:hAnsi="Times New Roman"/>
          <w:color w:val="000000"/>
          <w:sz w:val="28"/>
          <w:szCs w:val="28"/>
        </w:rPr>
        <w:t>редметом может быть и энергия (</w:t>
      </w:r>
      <w:r>
        <w:rPr>
          <w:rFonts w:ascii="Times New Roman" w:hAnsi="Times New Roman"/>
          <w:color w:val="000000"/>
          <w:sz w:val="28"/>
          <w:szCs w:val="28"/>
        </w:rPr>
        <w:t>договор энергоснабжения).</w:t>
      </w:r>
    </w:p>
    <w:p w:rsidR="00913093" w:rsidRDefault="00913093" w:rsidP="00561D47">
      <w:pPr>
        <w:shd w:val="clear" w:color="auto" w:fill="FFFFFF"/>
        <w:spacing w:after="0" w:line="360" w:lineRule="auto"/>
        <w:jc w:val="both"/>
        <w:rPr>
          <w:rFonts w:ascii="Times New Roman" w:hAnsi="Times New Roman"/>
          <w:color w:val="000000"/>
          <w:sz w:val="28"/>
          <w:szCs w:val="28"/>
        </w:rPr>
      </w:pPr>
    </w:p>
    <w:p w:rsidR="00913093" w:rsidRDefault="00913093" w:rsidP="00561D47">
      <w:pPr>
        <w:shd w:val="clear" w:color="auto" w:fill="FFFFFF"/>
        <w:spacing w:after="0" w:line="360" w:lineRule="auto"/>
        <w:jc w:val="both"/>
        <w:rPr>
          <w:rFonts w:ascii="Times New Roman" w:hAnsi="Times New Roman"/>
          <w:color w:val="000000"/>
          <w:sz w:val="28"/>
          <w:szCs w:val="28"/>
        </w:rPr>
      </w:pPr>
    </w:p>
    <w:p w:rsidR="00913093" w:rsidRDefault="00913093" w:rsidP="00561D47">
      <w:pPr>
        <w:shd w:val="clear" w:color="auto" w:fill="FFFFFF"/>
        <w:spacing w:after="0" w:line="360" w:lineRule="auto"/>
        <w:jc w:val="both"/>
        <w:rPr>
          <w:rFonts w:ascii="Times New Roman" w:hAnsi="Times New Roman"/>
          <w:color w:val="000000"/>
          <w:sz w:val="28"/>
          <w:szCs w:val="28"/>
        </w:rPr>
      </w:pPr>
    </w:p>
    <w:p w:rsidR="00913093" w:rsidRDefault="00913093" w:rsidP="00561D47">
      <w:pPr>
        <w:shd w:val="clear" w:color="auto" w:fill="FFFFFF"/>
        <w:spacing w:after="0" w:line="360" w:lineRule="auto"/>
        <w:jc w:val="both"/>
        <w:rPr>
          <w:rFonts w:ascii="Times New Roman" w:hAnsi="Times New Roman"/>
          <w:color w:val="000000"/>
          <w:sz w:val="28"/>
          <w:szCs w:val="28"/>
        </w:rPr>
      </w:pPr>
    </w:p>
    <w:p w:rsidR="00913093" w:rsidRDefault="00913093" w:rsidP="00561D47">
      <w:pPr>
        <w:shd w:val="clear" w:color="auto" w:fill="FFFFFF"/>
        <w:spacing w:after="0" w:line="360" w:lineRule="auto"/>
        <w:jc w:val="both"/>
        <w:rPr>
          <w:rFonts w:ascii="Times New Roman" w:hAnsi="Times New Roman"/>
          <w:color w:val="000000"/>
          <w:sz w:val="28"/>
          <w:szCs w:val="28"/>
        </w:rPr>
      </w:pPr>
    </w:p>
    <w:p w:rsidR="00913093" w:rsidRDefault="00913093" w:rsidP="00561D47">
      <w:pPr>
        <w:shd w:val="clear" w:color="auto" w:fill="FFFFFF"/>
        <w:spacing w:after="0" w:line="360" w:lineRule="auto"/>
        <w:jc w:val="both"/>
        <w:rPr>
          <w:rFonts w:ascii="Times New Roman" w:hAnsi="Times New Roman"/>
          <w:color w:val="000000"/>
          <w:sz w:val="28"/>
          <w:szCs w:val="28"/>
        </w:rPr>
      </w:pPr>
    </w:p>
    <w:p w:rsidR="00913093" w:rsidRDefault="00913093" w:rsidP="00561D47">
      <w:pPr>
        <w:shd w:val="clear" w:color="auto" w:fill="FFFFFF"/>
        <w:spacing w:after="0" w:line="360" w:lineRule="auto"/>
        <w:jc w:val="both"/>
        <w:rPr>
          <w:rFonts w:ascii="Times New Roman" w:hAnsi="Times New Roman"/>
          <w:color w:val="000000"/>
          <w:sz w:val="28"/>
          <w:szCs w:val="28"/>
        </w:rPr>
      </w:pPr>
    </w:p>
    <w:p w:rsidR="00913093" w:rsidRDefault="00913093" w:rsidP="00561D47">
      <w:pPr>
        <w:shd w:val="clear" w:color="auto" w:fill="FFFFFF"/>
        <w:spacing w:after="0" w:line="360" w:lineRule="auto"/>
        <w:jc w:val="both"/>
        <w:rPr>
          <w:rFonts w:ascii="Times New Roman" w:hAnsi="Times New Roman"/>
          <w:color w:val="000000"/>
          <w:sz w:val="28"/>
          <w:szCs w:val="28"/>
        </w:rPr>
      </w:pPr>
    </w:p>
    <w:p w:rsidR="00913093" w:rsidRDefault="00913093" w:rsidP="00561D47">
      <w:pPr>
        <w:shd w:val="clear" w:color="auto" w:fill="FFFFFF"/>
        <w:spacing w:after="0" w:line="360" w:lineRule="auto"/>
        <w:jc w:val="both"/>
        <w:rPr>
          <w:rFonts w:ascii="Times New Roman" w:hAnsi="Times New Roman"/>
          <w:color w:val="000000"/>
          <w:sz w:val="28"/>
          <w:szCs w:val="28"/>
        </w:rPr>
      </w:pPr>
    </w:p>
    <w:p w:rsidR="00913093" w:rsidRDefault="00913093" w:rsidP="00561D47">
      <w:pPr>
        <w:shd w:val="clear" w:color="auto" w:fill="FFFFFF"/>
        <w:spacing w:after="0" w:line="360" w:lineRule="auto"/>
        <w:jc w:val="both"/>
        <w:rPr>
          <w:rFonts w:ascii="Times New Roman" w:hAnsi="Times New Roman"/>
          <w:color w:val="000000"/>
          <w:sz w:val="28"/>
          <w:szCs w:val="28"/>
        </w:rPr>
      </w:pPr>
    </w:p>
    <w:p w:rsidR="00913093" w:rsidRDefault="00913093" w:rsidP="00561D47">
      <w:pPr>
        <w:shd w:val="clear" w:color="auto" w:fill="FFFFFF"/>
        <w:spacing w:after="0" w:line="360" w:lineRule="auto"/>
        <w:jc w:val="both"/>
        <w:rPr>
          <w:rFonts w:ascii="Times New Roman" w:hAnsi="Times New Roman"/>
          <w:color w:val="000000"/>
          <w:sz w:val="28"/>
          <w:szCs w:val="28"/>
        </w:rPr>
      </w:pPr>
    </w:p>
    <w:p w:rsidR="00913093" w:rsidRDefault="00913093" w:rsidP="00561D47">
      <w:pPr>
        <w:shd w:val="clear" w:color="auto" w:fill="FFFFFF"/>
        <w:spacing w:after="0" w:line="360" w:lineRule="auto"/>
        <w:jc w:val="both"/>
        <w:rPr>
          <w:rFonts w:ascii="Times New Roman" w:hAnsi="Times New Roman"/>
          <w:color w:val="000000"/>
          <w:sz w:val="28"/>
          <w:szCs w:val="28"/>
        </w:rPr>
      </w:pPr>
    </w:p>
    <w:p w:rsidR="00913093" w:rsidRDefault="00913093" w:rsidP="00561D47">
      <w:pPr>
        <w:shd w:val="clear" w:color="auto" w:fill="FFFFFF"/>
        <w:spacing w:after="0" w:line="360" w:lineRule="auto"/>
        <w:jc w:val="both"/>
        <w:rPr>
          <w:rFonts w:ascii="Times New Roman" w:hAnsi="Times New Roman"/>
          <w:color w:val="000000"/>
          <w:sz w:val="28"/>
          <w:szCs w:val="28"/>
        </w:rPr>
      </w:pPr>
    </w:p>
    <w:p w:rsidR="00913093" w:rsidRDefault="00913093" w:rsidP="00561D47">
      <w:pPr>
        <w:shd w:val="clear" w:color="auto" w:fill="FFFFFF"/>
        <w:spacing w:after="0" w:line="360" w:lineRule="auto"/>
        <w:jc w:val="both"/>
        <w:rPr>
          <w:rFonts w:ascii="Times New Roman" w:hAnsi="Times New Roman"/>
          <w:color w:val="000000"/>
          <w:sz w:val="28"/>
          <w:szCs w:val="28"/>
        </w:rPr>
      </w:pPr>
    </w:p>
    <w:p w:rsidR="00913093" w:rsidRDefault="00913093" w:rsidP="00561D47">
      <w:pPr>
        <w:shd w:val="clear" w:color="auto" w:fill="FFFFFF"/>
        <w:spacing w:after="0" w:line="360" w:lineRule="auto"/>
        <w:jc w:val="both"/>
        <w:rPr>
          <w:rFonts w:ascii="Times New Roman" w:hAnsi="Times New Roman"/>
          <w:color w:val="000000"/>
          <w:sz w:val="28"/>
          <w:szCs w:val="28"/>
        </w:rPr>
      </w:pPr>
    </w:p>
    <w:p w:rsidR="00913093" w:rsidRDefault="00913093" w:rsidP="00561D47">
      <w:pPr>
        <w:shd w:val="clear" w:color="auto" w:fill="FFFFFF"/>
        <w:spacing w:after="0" w:line="360" w:lineRule="auto"/>
        <w:jc w:val="both"/>
        <w:rPr>
          <w:rFonts w:ascii="Times New Roman" w:hAnsi="Times New Roman"/>
          <w:color w:val="000000"/>
          <w:sz w:val="28"/>
          <w:szCs w:val="28"/>
        </w:rPr>
      </w:pPr>
    </w:p>
    <w:p w:rsidR="00913093" w:rsidRDefault="00913093" w:rsidP="00561D47">
      <w:pPr>
        <w:shd w:val="clear" w:color="auto" w:fill="FFFFFF"/>
        <w:spacing w:after="0" w:line="360" w:lineRule="auto"/>
        <w:jc w:val="both"/>
        <w:rPr>
          <w:rFonts w:ascii="Times New Roman" w:hAnsi="Times New Roman"/>
          <w:color w:val="000000"/>
          <w:sz w:val="28"/>
          <w:szCs w:val="28"/>
        </w:rPr>
      </w:pPr>
    </w:p>
    <w:p w:rsidR="00913093" w:rsidRDefault="00913093" w:rsidP="00561D47">
      <w:pPr>
        <w:shd w:val="clear" w:color="auto" w:fill="FFFFFF"/>
        <w:spacing w:after="0" w:line="360" w:lineRule="auto"/>
        <w:jc w:val="both"/>
        <w:rPr>
          <w:rFonts w:ascii="Times New Roman" w:hAnsi="Times New Roman"/>
          <w:color w:val="000000"/>
          <w:sz w:val="28"/>
          <w:szCs w:val="28"/>
        </w:rPr>
      </w:pPr>
    </w:p>
    <w:p w:rsidR="00913093" w:rsidRDefault="00913093" w:rsidP="00561D47">
      <w:pPr>
        <w:shd w:val="clear" w:color="auto" w:fill="FFFFFF"/>
        <w:spacing w:after="0" w:line="360" w:lineRule="auto"/>
        <w:jc w:val="both"/>
        <w:rPr>
          <w:rFonts w:ascii="Times New Roman" w:hAnsi="Times New Roman"/>
          <w:color w:val="000000"/>
          <w:sz w:val="28"/>
          <w:szCs w:val="28"/>
        </w:rPr>
      </w:pPr>
    </w:p>
    <w:p w:rsidR="00913093" w:rsidRDefault="00913093" w:rsidP="00561D47">
      <w:pPr>
        <w:shd w:val="clear" w:color="auto" w:fill="FFFFFF"/>
        <w:spacing w:after="0" w:line="360" w:lineRule="auto"/>
        <w:jc w:val="both"/>
        <w:rPr>
          <w:rFonts w:ascii="Times New Roman" w:hAnsi="Times New Roman"/>
          <w:color w:val="000000"/>
          <w:sz w:val="28"/>
          <w:szCs w:val="28"/>
        </w:rPr>
      </w:pPr>
    </w:p>
    <w:p w:rsidR="00EC64F6" w:rsidRPr="007278E8" w:rsidRDefault="00EC64F6" w:rsidP="00561D47">
      <w:pPr>
        <w:spacing w:before="100" w:beforeAutospacing="1" w:after="100" w:afterAutospacing="1" w:line="360" w:lineRule="auto"/>
        <w:ind w:firstLine="567"/>
        <w:jc w:val="both"/>
        <w:rPr>
          <w:rFonts w:ascii="Times New Roman" w:hAnsi="Times New Roman"/>
          <w:b/>
          <w:sz w:val="32"/>
          <w:szCs w:val="32"/>
        </w:rPr>
      </w:pPr>
      <w:r w:rsidRPr="007278E8">
        <w:rPr>
          <w:rFonts w:ascii="Times New Roman" w:hAnsi="Times New Roman"/>
          <w:b/>
          <w:sz w:val="32"/>
          <w:szCs w:val="32"/>
        </w:rPr>
        <w:t>§</w:t>
      </w:r>
      <w:r w:rsidR="00CF5DFE" w:rsidRPr="007278E8">
        <w:rPr>
          <w:rFonts w:ascii="Times New Roman" w:hAnsi="Times New Roman"/>
          <w:b/>
          <w:sz w:val="32"/>
          <w:szCs w:val="32"/>
        </w:rPr>
        <w:t>2</w:t>
      </w:r>
      <w:r w:rsidRPr="007278E8">
        <w:rPr>
          <w:rFonts w:ascii="Times New Roman" w:hAnsi="Times New Roman"/>
          <w:b/>
          <w:sz w:val="32"/>
          <w:szCs w:val="32"/>
        </w:rPr>
        <w:t>. Купля-продажа недвижимого имущества</w:t>
      </w:r>
    </w:p>
    <w:p w:rsidR="00EC64F6" w:rsidRPr="007278E8" w:rsidRDefault="00EC64F6" w:rsidP="0002098A">
      <w:pPr>
        <w:pStyle w:val="1"/>
        <w:shd w:val="clear" w:color="auto" w:fill="FFFFFF"/>
        <w:spacing w:before="0" w:beforeAutospacing="0" w:after="0" w:afterAutospacing="0" w:line="360" w:lineRule="auto"/>
        <w:ind w:firstLine="567"/>
        <w:jc w:val="both"/>
        <w:rPr>
          <w:sz w:val="28"/>
          <w:szCs w:val="28"/>
        </w:rPr>
      </w:pPr>
      <w:r w:rsidRPr="007278E8">
        <w:rPr>
          <w:sz w:val="28"/>
          <w:szCs w:val="28"/>
        </w:rPr>
        <w:t>Договор купли-продажи предприятия</w:t>
      </w:r>
    </w:p>
    <w:p w:rsidR="00EC64F6" w:rsidRPr="00CF5DFE" w:rsidRDefault="00EC64F6" w:rsidP="0002098A">
      <w:pPr>
        <w:pStyle w:val="a3"/>
        <w:shd w:val="clear" w:color="auto" w:fill="FFFFFF"/>
        <w:spacing w:before="0" w:beforeAutospacing="0" w:after="0" w:afterAutospacing="0" w:line="360" w:lineRule="auto"/>
        <w:jc w:val="both"/>
        <w:rPr>
          <w:color w:val="000000"/>
          <w:sz w:val="28"/>
          <w:szCs w:val="28"/>
        </w:rPr>
      </w:pPr>
      <w:r w:rsidRPr="00CF5DFE">
        <w:rPr>
          <w:color w:val="000000"/>
          <w:sz w:val="28"/>
          <w:szCs w:val="28"/>
        </w:rPr>
        <w:t>Согласно договору купли-продажи предприятия продавец обязуется передать в собственность покупателя предприятие в целом как имущественный комплекс.</w:t>
      </w:r>
    </w:p>
    <w:p w:rsidR="00EC64F6" w:rsidRPr="00CF5DFE" w:rsidRDefault="00EC64F6" w:rsidP="0002098A">
      <w:pPr>
        <w:pStyle w:val="a3"/>
        <w:shd w:val="clear" w:color="auto" w:fill="FFFFFF"/>
        <w:spacing w:before="0" w:beforeAutospacing="0" w:after="0" w:afterAutospacing="0" w:line="360" w:lineRule="auto"/>
        <w:jc w:val="both"/>
        <w:rPr>
          <w:color w:val="000000"/>
          <w:sz w:val="28"/>
          <w:szCs w:val="28"/>
        </w:rPr>
      </w:pPr>
      <w:r w:rsidRPr="00CF5DFE">
        <w:rPr>
          <w:color w:val="000000"/>
          <w:sz w:val="28"/>
          <w:szCs w:val="28"/>
        </w:rPr>
        <w:t>Права на фирменное наименование, товарный знак, и другие средства индивидуализации продавца и товара, работ и услуг переходят к покупателю, если иное не предусмотрено договором.</w:t>
      </w:r>
    </w:p>
    <w:p w:rsidR="00EC64F6" w:rsidRPr="00CF5DFE" w:rsidRDefault="00EC64F6" w:rsidP="0002098A">
      <w:pPr>
        <w:pStyle w:val="a3"/>
        <w:shd w:val="clear" w:color="auto" w:fill="FFFFFF"/>
        <w:spacing w:before="0" w:beforeAutospacing="0" w:after="0" w:afterAutospacing="0" w:line="360" w:lineRule="auto"/>
        <w:jc w:val="both"/>
        <w:rPr>
          <w:color w:val="000000"/>
          <w:sz w:val="28"/>
          <w:szCs w:val="28"/>
        </w:rPr>
      </w:pPr>
      <w:r w:rsidRPr="00CF5DFE">
        <w:rPr>
          <w:color w:val="000000"/>
          <w:sz w:val="28"/>
          <w:szCs w:val="28"/>
        </w:rPr>
        <w:t>Договор купли-продажи предприятия заключается в письменном виде, путем составления одного документа, подписанного сторонами, с обязательным приложением к нему следующих документов:</w:t>
      </w:r>
    </w:p>
    <w:p w:rsidR="00EC64F6" w:rsidRPr="00CF5DFE" w:rsidRDefault="00EC64F6" w:rsidP="0002098A">
      <w:pPr>
        <w:pStyle w:val="a3"/>
        <w:shd w:val="clear" w:color="auto" w:fill="FFFFFF"/>
        <w:spacing w:before="0" w:beforeAutospacing="0" w:after="0" w:afterAutospacing="0" w:line="360" w:lineRule="auto"/>
        <w:rPr>
          <w:color w:val="000000"/>
          <w:sz w:val="28"/>
          <w:szCs w:val="28"/>
        </w:rPr>
      </w:pPr>
      <w:r w:rsidRPr="00CF5DFE">
        <w:rPr>
          <w:color w:val="000000"/>
          <w:sz w:val="28"/>
          <w:szCs w:val="28"/>
        </w:rPr>
        <w:t>1. Счет инвентаризации;</w:t>
      </w:r>
      <w:r w:rsidRPr="00CF5DFE">
        <w:rPr>
          <w:color w:val="000000"/>
          <w:sz w:val="28"/>
          <w:szCs w:val="28"/>
        </w:rPr>
        <w:br/>
        <w:t>2. Бухгалтерский баланс;</w:t>
      </w:r>
      <w:r w:rsidRPr="00CF5DFE">
        <w:rPr>
          <w:color w:val="000000"/>
          <w:sz w:val="28"/>
          <w:szCs w:val="28"/>
        </w:rPr>
        <w:br/>
        <w:t>3. Заключение независимого аудита;</w:t>
      </w:r>
      <w:r w:rsidRPr="00CF5DFE">
        <w:rPr>
          <w:color w:val="000000"/>
          <w:sz w:val="28"/>
          <w:szCs w:val="28"/>
        </w:rPr>
        <w:br/>
        <w:t>4. Перечень всех долгов (обязательств) с указанием размера и сроков их требований.</w:t>
      </w:r>
    </w:p>
    <w:p w:rsidR="00EC64F6" w:rsidRPr="00CF5DFE" w:rsidRDefault="00EC64F6" w:rsidP="0002098A">
      <w:pPr>
        <w:pStyle w:val="a3"/>
        <w:shd w:val="clear" w:color="auto" w:fill="FFFFFF"/>
        <w:spacing w:before="0" w:beforeAutospacing="0" w:after="0" w:afterAutospacing="0" w:line="360" w:lineRule="auto"/>
        <w:jc w:val="both"/>
        <w:rPr>
          <w:color w:val="000000"/>
          <w:sz w:val="28"/>
          <w:szCs w:val="28"/>
        </w:rPr>
      </w:pPr>
      <w:r w:rsidRPr="00CF5DFE">
        <w:rPr>
          <w:color w:val="000000"/>
          <w:sz w:val="28"/>
          <w:szCs w:val="28"/>
        </w:rPr>
        <w:t>В отличие от договора продажи недвижимости для договора купли-продажи предприятия установлена не только гос</w:t>
      </w:r>
      <w:r w:rsidR="00DD3F94">
        <w:rPr>
          <w:color w:val="000000"/>
          <w:sz w:val="28"/>
          <w:szCs w:val="28"/>
        </w:rPr>
        <w:t>ударственная</w:t>
      </w:r>
      <w:r w:rsidRPr="00CF5DFE">
        <w:rPr>
          <w:color w:val="000000"/>
          <w:sz w:val="28"/>
          <w:szCs w:val="28"/>
        </w:rPr>
        <w:t xml:space="preserve"> регистрация перехода прав и </w:t>
      </w:r>
      <w:r w:rsidR="00BE62ED">
        <w:rPr>
          <w:color w:val="000000"/>
          <w:sz w:val="28"/>
          <w:szCs w:val="28"/>
        </w:rPr>
        <w:t>имущества, но и государственной</w:t>
      </w:r>
      <w:r w:rsidRPr="00CF5DFE">
        <w:rPr>
          <w:color w:val="000000"/>
          <w:sz w:val="28"/>
          <w:szCs w:val="28"/>
        </w:rPr>
        <w:t xml:space="preserve"> регистрация самого договора, причем договор считается заключенным лишь с момента такой регистрации.</w:t>
      </w:r>
    </w:p>
    <w:p w:rsidR="00EC64F6" w:rsidRPr="00CF5DFE" w:rsidRDefault="00EC64F6" w:rsidP="0002098A">
      <w:pPr>
        <w:pStyle w:val="a3"/>
        <w:shd w:val="clear" w:color="auto" w:fill="FFFFFF"/>
        <w:spacing w:before="0" w:beforeAutospacing="0" w:after="0" w:afterAutospacing="0" w:line="360" w:lineRule="auto"/>
        <w:jc w:val="both"/>
        <w:rPr>
          <w:color w:val="000000"/>
          <w:sz w:val="28"/>
          <w:szCs w:val="28"/>
        </w:rPr>
      </w:pPr>
      <w:r w:rsidRPr="00CF5DFE">
        <w:rPr>
          <w:color w:val="000000"/>
          <w:sz w:val="28"/>
          <w:szCs w:val="28"/>
        </w:rPr>
        <w:t>Состав и стоимость продаваемого предприятия определяется в договоре купли-продажи предприятия на основе полной инвентаризации предприятия.</w:t>
      </w:r>
    </w:p>
    <w:p w:rsidR="00EC64F6" w:rsidRPr="00CF5DFE" w:rsidRDefault="00EC64F6" w:rsidP="0002098A">
      <w:pPr>
        <w:pStyle w:val="a3"/>
        <w:shd w:val="clear" w:color="auto" w:fill="FFFFFF"/>
        <w:spacing w:before="0" w:beforeAutospacing="0" w:after="0" w:afterAutospacing="0" w:line="360" w:lineRule="auto"/>
        <w:jc w:val="both"/>
        <w:rPr>
          <w:color w:val="000000"/>
          <w:sz w:val="28"/>
          <w:szCs w:val="28"/>
        </w:rPr>
      </w:pPr>
      <w:r w:rsidRPr="00CF5DFE">
        <w:rPr>
          <w:color w:val="000000"/>
          <w:sz w:val="28"/>
          <w:szCs w:val="28"/>
        </w:rPr>
        <w:t>Поскольку предприятие представляет собой сложный объект, для заключения договора необходимо точное определение элементов имущественного комплекса. Без этого предмет договора не может считаться определенным, а сам договор – заключенным. Договор продажи недвижимости не считается заключенным, если в нем отсутствуют данные, позволяющие установить недвижимое имущество, подлежащее передаче покупателю.</w:t>
      </w:r>
    </w:p>
    <w:p w:rsidR="00EC64F6" w:rsidRPr="00CF5DFE" w:rsidRDefault="00EC64F6" w:rsidP="0002098A">
      <w:pPr>
        <w:pStyle w:val="a3"/>
        <w:shd w:val="clear" w:color="auto" w:fill="FFFFFF"/>
        <w:spacing w:before="0" w:beforeAutospacing="0" w:after="0" w:afterAutospacing="0" w:line="360" w:lineRule="auto"/>
        <w:jc w:val="both"/>
        <w:rPr>
          <w:color w:val="000000"/>
          <w:sz w:val="28"/>
          <w:szCs w:val="28"/>
        </w:rPr>
      </w:pPr>
      <w:r w:rsidRPr="00CF5DFE">
        <w:rPr>
          <w:color w:val="000000"/>
          <w:sz w:val="28"/>
          <w:szCs w:val="28"/>
        </w:rPr>
        <w:t>Также договор не может считаться заключенным, если в нем не определена цена. Цена предприятия определяется сторонами свободно.</w:t>
      </w:r>
    </w:p>
    <w:p w:rsidR="00EC64F6" w:rsidRPr="00CF5DFE" w:rsidRDefault="00EC64F6" w:rsidP="0002098A">
      <w:pPr>
        <w:pStyle w:val="a3"/>
        <w:shd w:val="clear" w:color="auto" w:fill="FFFFFF"/>
        <w:spacing w:before="0" w:beforeAutospacing="0" w:after="0" w:afterAutospacing="0" w:line="360" w:lineRule="auto"/>
        <w:jc w:val="both"/>
        <w:rPr>
          <w:color w:val="000000"/>
          <w:sz w:val="28"/>
          <w:szCs w:val="28"/>
        </w:rPr>
      </w:pPr>
      <w:r w:rsidRPr="00CF5DFE">
        <w:rPr>
          <w:color w:val="000000"/>
          <w:sz w:val="28"/>
          <w:szCs w:val="28"/>
        </w:rPr>
        <w:t>Поскольку договор купли-продажи предприятия считается заключенным лишь с момента его гос</w:t>
      </w:r>
      <w:r w:rsidR="00BE62ED">
        <w:rPr>
          <w:color w:val="000000"/>
          <w:sz w:val="28"/>
          <w:szCs w:val="28"/>
        </w:rPr>
        <w:t>ударственной</w:t>
      </w:r>
      <w:r w:rsidRPr="00CF5DFE">
        <w:rPr>
          <w:color w:val="000000"/>
          <w:sz w:val="28"/>
          <w:szCs w:val="28"/>
        </w:rPr>
        <w:t xml:space="preserve"> регистрации, передача предприятия покупателю по передаточному акту может иметь место лишь после того, как договор будет зарегистрирован. Право собственности предприятия переходит к покупателю с момента </w:t>
      </w:r>
      <w:r w:rsidR="00BE62ED" w:rsidRPr="00CF5DFE">
        <w:rPr>
          <w:color w:val="000000"/>
          <w:sz w:val="28"/>
          <w:szCs w:val="28"/>
        </w:rPr>
        <w:t>гос</w:t>
      </w:r>
      <w:r w:rsidR="00BE62ED">
        <w:rPr>
          <w:color w:val="000000"/>
          <w:sz w:val="28"/>
          <w:szCs w:val="28"/>
        </w:rPr>
        <w:t>ударственной</w:t>
      </w:r>
      <w:r w:rsidRPr="00CF5DFE">
        <w:rPr>
          <w:color w:val="000000"/>
          <w:sz w:val="28"/>
          <w:szCs w:val="28"/>
        </w:rPr>
        <w:t xml:space="preserve"> регистрации этого права.</w:t>
      </w:r>
    </w:p>
    <w:p w:rsidR="00EC64F6" w:rsidRPr="00CF5DFE" w:rsidRDefault="00EC64F6" w:rsidP="0002098A">
      <w:pPr>
        <w:pStyle w:val="a3"/>
        <w:shd w:val="clear" w:color="auto" w:fill="FFFFFF"/>
        <w:spacing w:before="0" w:beforeAutospacing="0" w:after="0" w:afterAutospacing="0" w:line="360" w:lineRule="auto"/>
        <w:jc w:val="both"/>
        <w:rPr>
          <w:color w:val="000000"/>
          <w:sz w:val="28"/>
          <w:szCs w:val="28"/>
        </w:rPr>
      </w:pPr>
      <w:r w:rsidRPr="00CF5DFE">
        <w:rPr>
          <w:color w:val="000000"/>
          <w:sz w:val="28"/>
          <w:szCs w:val="28"/>
        </w:rPr>
        <w:t>Превращение покупателя предприятия в его собственника проходит три стадии:</w:t>
      </w:r>
    </w:p>
    <w:p w:rsidR="00EC64F6" w:rsidRPr="00CF5DFE" w:rsidRDefault="00EC64F6" w:rsidP="0002098A">
      <w:pPr>
        <w:pStyle w:val="a3"/>
        <w:shd w:val="clear" w:color="auto" w:fill="FFFFFF"/>
        <w:spacing w:before="0" w:beforeAutospacing="0" w:after="0" w:afterAutospacing="0" w:line="360" w:lineRule="auto"/>
        <w:rPr>
          <w:color w:val="000000"/>
          <w:sz w:val="28"/>
          <w:szCs w:val="28"/>
        </w:rPr>
      </w:pPr>
      <w:r w:rsidRPr="00CF5DFE">
        <w:rPr>
          <w:color w:val="000000"/>
          <w:sz w:val="28"/>
          <w:szCs w:val="28"/>
        </w:rPr>
        <w:t>1. Государственная регистрация договора;</w:t>
      </w:r>
      <w:r w:rsidRPr="00CF5DFE">
        <w:rPr>
          <w:color w:val="000000"/>
          <w:sz w:val="28"/>
          <w:szCs w:val="28"/>
        </w:rPr>
        <w:br/>
        <w:t>2. Передача предприятия;</w:t>
      </w:r>
      <w:r w:rsidRPr="00CF5DFE">
        <w:rPr>
          <w:color w:val="000000"/>
          <w:sz w:val="28"/>
          <w:szCs w:val="28"/>
        </w:rPr>
        <w:br/>
        <w:t>3. Государственная регистрация права собственности на него.</w:t>
      </w:r>
      <w:r w:rsidR="00F77597">
        <w:rPr>
          <w:rStyle w:val="af2"/>
          <w:color w:val="000000"/>
          <w:sz w:val="28"/>
          <w:szCs w:val="28"/>
        </w:rPr>
        <w:footnoteReference w:id="9"/>
      </w:r>
    </w:p>
    <w:p w:rsidR="00DD3F94" w:rsidRPr="00DD3F94" w:rsidRDefault="00DD3F94" w:rsidP="00DD3F94">
      <w:pPr>
        <w:pStyle w:val="a3"/>
        <w:shd w:val="clear" w:color="auto" w:fill="FFFFFF"/>
        <w:spacing w:before="120" w:beforeAutospacing="0" w:after="120" w:afterAutospacing="0" w:line="360" w:lineRule="auto"/>
        <w:rPr>
          <w:color w:val="000000"/>
          <w:sz w:val="28"/>
          <w:szCs w:val="28"/>
        </w:rPr>
      </w:pPr>
    </w:p>
    <w:p w:rsidR="00EC64F6" w:rsidRPr="007278E8" w:rsidRDefault="00EC64F6" w:rsidP="00DD3F94">
      <w:pPr>
        <w:pStyle w:val="a3"/>
        <w:shd w:val="clear" w:color="auto" w:fill="FFFFFF"/>
        <w:spacing w:before="120" w:beforeAutospacing="0" w:after="120" w:afterAutospacing="0" w:line="360" w:lineRule="auto"/>
        <w:ind w:firstLine="708"/>
        <w:jc w:val="both"/>
        <w:rPr>
          <w:b/>
          <w:color w:val="000000"/>
          <w:sz w:val="28"/>
          <w:szCs w:val="28"/>
        </w:rPr>
      </w:pPr>
      <w:r w:rsidRPr="007278E8">
        <w:rPr>
          <w:b/>
          <w:bCs/>
          <w:kern w:val="36"/>
          <w:sz w:val="28"/>
          <w:szCs w:val="28"/>
        </w:rPr>
        <w:t>Договор купли-продажи недвижимости</w:t>
      </w:r>
    </w:p>
    <w:p w:rsidR="00BE62ED" w:rsidRPr="00CF5DFE" w:rsidRDefault="00BE62ED" w:rsidP="0002098A">
      <w:pPr>
        <w:shd w:val="clear" w:color="auto" w:fill="FFFFFF"/>
        <w:spacing w:after="0" w:line="360" w:lineRule="auto"/>
        <w:ind w:firstLine="567"/>
        <w:jc w:val="both"/>
        <w:outlineLvl w:val="0"/>
        <w:rPr>
          <w:rFonts w:ascii="Times New Roman" w:hAnsi="Times New Roman"/>
          <w:bCs/>
          <w:kern w:val="36"/>
          <w:sz w:val="28"/>
          <w:szCs w:val="28"/>
        </w:rPr>
      </w:pPr>
    </w:p>
    <w:p w:rsidR="00EC64F6" w:rsidRPr="00CF5DFE" w:rsidRDefault="00EC64F6" w:rsidP="0002098A">
      <w:pPr>
        <w:shd w:val="clear" w:color="auto" w:fill="FFFFFF"/>
        <w:spacing w:after="0" w:line="360" w:lineRule="auto"/>
        <w:ind w:firstLine="708"/>
        <w:jc w:val="both"/>
        <w:rPr>
          <w:rFonts w:ascii="Times New Roman" w:hAnsi="Times New Roman"/>
          <w:color w:val="000000"/>
          <w:sz w:val="28"/>
          <w:szCs w:val="28"/>
        </w:rPr>
      </w:pPr>
      <w:r w:rsidRPr="00CF5DFE">
        <w:rPr>
          <w:rFonts w:ascii="Times New Roman" w:hAnsi="Times New Roman"/>
          <w:color w:val="000000"/>
          <w:sz w:val="28"/>
          <w:szCs w:val="28"/>
        </w:rPr>
        <w:t>Согласно договору купли-продажи недвижимости продавец обязуется передать в собственность покупателя земельный участок, здание, сооружение, квартиру или другое недвижимое имущество за определенную покупную цену.</w:t>
      </w:r>
    </w:p>
    <w:p w:rsidR="00EC64F6" w:rsidRPr="00CF5DFE" w:rsidRDefault="00EC64F6" w:rsidP="0002098A">
      <w:pPr>
        <w:shd w:val="clear" w:color="auto" w:fill="FFFFFF"/>
        <w:spacing w:after="0" w:line="360" w:lineRule="auto"/>
        <w:ind w:firstLine="360"/>
        <w:jc w:val="both"/>
        <w:rPr>
          <w:rFonts w:ascii="Times New Roman" w:hAnsi="Times New Roman"/>
          <w:color w:val="000000"/>
          <w:sz w:val="28"/>
          <w:szCs w:val="28"/>
        </w:rPr>
      </w:pPr>
      <w:r w:rsidRPr="00CF5DFE">
        <w:rPr>
          <w:rFonts w:ascii="Times New Roman" w:hAnsi="Times New Roman"/>
          <w:color w:val="000000"/>
          <w:sz w:val="28"/>
          <w:szCs w:val="28"/>
        </w:rPr>
        <w:t>Особенностями договора купли-продажи недвижимого имущества являются:</w:t>
      </w:r>
    </w:p>
    <w:p w:rsidR="00EC64F6" w:rsidRPr="00CF5DFE" w:rsidRDefault="00EC64F6" w:rsidP="00427DB7">
      <w:pPr>
        <w:numPr>
          <w:ilvl w:val="0"/>
          <w:numId w:val="1"/>
        </w:numPr>
        <w:shd w:val="clear" w:color="auto" w:fill="FFFFFF"/>
        <w:spacing w:after="0" w:line="360" w:lineRule="auto"/>
        <w:jc w:val="both"/>
        <w:rPr>
          <w:rFonts w:ascii="Times New Roman" w:hAnsi="Times New Roman"/>
          <w:color w:val="000000"/>
          <w:sz w:val="28"/>
          <w:szCs w:val="28"/>
        </w:rPr>
      </w:pPr>
      <w:r w:rsidRPr="00CF5DFE">
        <w:rPr>
          <w:rFonts w:ascii="Times New Roman" w:hAnsi="Times New Roman"/>
          <w:color w:val="000000"/>
          <w:sz w:val="28"/>
          <w:szCs w:val="28"/>
        </w:rPr>
        <w:t>Большинство объектов недвижимости неразрывно связано с теми земельными участками, на которых они расположены.</w:t>
      </w:r>
    </w:p>
    <w:p w:rsidR="00EC64F6" w:rsidRPr="00CF5DFE" w:rsidRDefault="00EC64F6" w:rsidP="00427DB7">
      <w:pPr>
        <w:numPr>
          <w:ilvl w:val="0"/>
          <w:numId w:val="1"/>
        </w:numPr>
        <w:shd w:val="clear" w:color="auto" w:fill="FFFFFF"/>
        <w:spacing w:after="0" w:line="360" w:lineRule="auto"/>
        <w:jc w:val="both"/>
        <w:rPr>
          <w:rFonts w:ascii="Times New Roman" w:hAnsi="Times New Roman"/>
          <w:color w:val="000000"/>
          <w:sz w:val="28"/>
          <w:szCs w:val="28"/>
        </w:rPr>
      </w:pPr>
      <w:r w:rsidRPr="00CF5DFE">
        <w:rPr>
          <w:rFonts w:ascii="Times New Roman" w:hAnsi="Times New Roman"/>
          <w:color w:val="000000"/>
          <w:sz w:val="28"/>
          <w:szCs w:val="28"/>
        </w:rPr>
        <w:t>Недвижимое имущество, по сравнению с другими объектами купли-продажи обладает, как правило, повышенной ценностью, а значит, в договоре требуются особые меры по охране интересов продавцов и покупателей.</w:t>
      </w:r>
    </w:p>
    <w:p w:rsidR="00EC64F6" w:rsidRPr="00CF5DFE" w:rsidRDefault="00EC64F6" w:rsidP="00427DB7">
      <w:pPr>
        <w:numPr>
          <w:ilvl w:val="0"/>
          <w:numId w:val="1"/>
        </w:numPr>
        <w:shd w:val="clear" w:color="auto" w:fill="FFFFFF"/>
        <w:spacing w:after="0" w:line="360" w:lineRule="auto"/>
        <w:jc w:val="both"/>
        <w:rPr>
          <w:rFonts w:ascii="Times New Roman" w:hAnsi="Times New Roman"/>
          <w:color w:val="000000"/>
          <w:sz w:val="28"/>
          <w:szCs w:val="28"/>
        </w:rPr>
      </w:pPr>
      <w:r w:rsidRPr="00CF5DFE">
        <w:rPr>
          <w:rFonts w:ascii="Times New Roman" w:hAnsi="Times New Roman"/>
          <w:color w:val="000000"/>
          <w:sz w:val="28"/>
          <w:szCs w:val="28"/>
        </w:rPr>
        <w:t>Законодательством РФ предусмотрен ряд ограничений по участию недвижимых объектов в гражданском обороте в связи с их социальной значимостью и целевым назначением.</w:t>
      </w:r>
    </w:p>
    <w:p w:rsidR="00EC64F6" w:rsidRDefault="00EC64F6" w:rsidP="00427DB7">
      <w:pPr>
        <w:numPr>
          <w:ilvl w:val="0"/>
          <w:numId w:val="1"/>
        </w:numPr>
        <w:shd w:val="clear" w:color="auto" w:fill="FFFFFF"/>
        <w:spacing w:after="0" w:line="360" w:lineRule="auto"/>
        <w:jc w:val="both"/>
        <w:rPr>
          <w:rFonts w:ascii="Times New Roman" w:hAnsi="Times New Roman"/>
          <w:color w:val="000000"/>
          <w:sz w:val="28"/>
          <w:szCs w:val="28"/>
        </w:rPr>
      </w:pPr>
      <w:r w:rsidRPr="00CF5DFE">
        <w:rPr>
          <w:rFonts w:ascii="Times New Roman" w:hAnsi="Times New Roman"/>
          <w:color w:val="000000"/>
          <w:sz w:val="28"/>
          <w:szCs w:val="28"/>
        </w:rPr>
        <w:t>Недвижимость является, как правило, индивидуально-определенной и незаменимой вещью, что накладывает известный отпечаток на правовое регулирование связанных с ней отношений.</w:t>
      </w:r>
      <w:r w:rsidR="00F77597">
        <w:rPr>
          <w:rStyle w:val="af2"/>
          <w:rFonts w:ascii="Times New Roman" w:hAnsi="Times New Roman"/>
          <w:color w:val="000000"/>
          <w:sz w:val="28"/>
          <w:szCs w:val="28"/>
        </w:rPr>
        <w:footnoteReference w:id="10"/>
      </w:r>
    </w:p>
    <w:p w:rsidR="00561D47" w:rsidRPr="00561D47" w:rsidRDefault="00561D47" w:rsidP="00561D47">
      <w:pPr>
        <w:shd w:val="clear" w:color="auto" w:fill="FFFFFF"/>
        <w:spacing w:after="0" w:line="360" w:lineRule="auto"/>
        <w:jc w:val="both"/>
        <w:rPr>
          <w:rFonts w:ascii="Times New Roman" w:hAnsi="Times New Roman"/>
          <w:color w:val="000000"/>
          <w:sz w:val="28"/>
          <w:szCs w:val="28"/>
          <w:u w:val="single"/>
        </w:rPr>
      </w:pPr>
    </w:p>
    <w:p w:rsidR="00561D47" w:rsidRDefault="00561D47" w:rsidP="00561D47">
      <w:pPr>
        <w:shd w:val="clear" w:color="auto" w:fill="FFFFFF"/>
        <w:spacing w:after="0" w:line="360" w:lineRule="auto"/>
        <w:jc w:val="both"/>
        <w:rPr>
          <w:rFonts w:ascii="Times New Roman" w:hAnsi="Times New Roman"/>
          <w:color w:val="000000"/>
          <w:sz w:val="28"/>
          <w:szCs w:val="28"/>
          <w:u w:val="single"/>
        </w:rPr>
      </w:pPr>
      <w:r w:rsidRPr="00561D47">
        <w:rPr>
          <w:rFonts w:ascii="Times New Roman" w:hAnsi="Times New Roman"/>
          <w:color w:val="000000"/>
          <w:sz w:val="28"/>
          <w:szCs w:val="28"/>
          <w:u w:val="single"/>
        </w:rPr>
        <w:t>Вывод:</w:t>
      </w:r>
    </w:p>
    <w:p w:rsidR="00561D47" w:rsidRPr="00561D47" w:rsidRDefault="00561D47" w:rsidP="00561D47">
      <w:pPr>
        <w:shd w:val="clear" w:color="auto" w:fill="FFFFFF"/>
        <w:spacing w:after="0" w:line="360" w:lineRule="auto"/>
        <w:jc w:val="both"/>
        <w:rPr>
          <w:rFonts w:ascii="Times New Roman" w:hAnsi="Times New Roman"/>
          <w:color w:val="000000"/>
          <w:sz w:val="28"/>
          <w:szCs w:val="28"/>
        </w:rPr>
      </w:pPr>
      <w:r>
        <w:rPr>
          <w:rFonts w:ascii="Times New Roman" w:hAnsi="Times New Roman"/>
          <w:color w:val="000000"/>
          <w:sz w:val="28"/>
          <w:szCs w:val="28"/>
        </w:rPr>
        <w:tab/>
        <w:t>Вкратце рассмотрев виды договоров купли-продажи, указанные в ГК, мы можем сказать, что процедура купли-продажи недвижимости усложнена тем, что недвижимость представляет собой особую ценность, что требует применения особых мер по охране прав продавцов и покупателей. Также сложность этой процедуры заключается в том, что з</w:t>
      </w:r>
      <w:r w:rsidRPr="00CF5DFE">
        <w:rPr>
          <w:rFonts w:ascii="Times New Roman" w:hAnsi="Times New Roman"/>
          <w:color w:val="000000"/>
          <w:sz w:val="28"/>
          <w:szCs w:val="28"/>
        </w:rPr>
        <w:t>аконодательством РФ предусмотрен ряд ограничений по участию недвижимых объектов в гражданском обороте</w:t>
      </w:r>
      <w:r>
        <w:rPr>
          <w:rFonts w:ascii="Times New Roman" w:hAnsi="Times New Roman"/>
          <w:color w:val="000000"/>
          <w:sz w:val="28"/>
          <w:szCs w:val="28"/>
        </w:rPr>
        <w:t>. И последнее. Большинство объектов недвижимости связано с теми земельными участками, на которых эти объекты находятся. Поэтому при осуществлении купли-продажи, к примеру, дома, необходимо учитывать, например, кому принадлежит тот земельный участок, на котором этот дом находится.</w:t>
      </w:r>
    </w:p>
    <w:p w:rsidR="00EC64F6" w:rsidRDefault="00EC64F6" w:rsidP="0002098A">
      <w:pPr>
        <w:spacing w:before="100" w:beforeAutospacing="1" w:after="100" w:afterAutospacing="1" w:line="360" w:lineRule="auto"/>
        <w:jc w:val="both"/>
        <w:rPr>
          <w:rFonts w:ascii="Times New Roman" w:hAnsi="Times New Roman"/>
          <w:sz w:val="28"/>
          <w:szCs w:val="28"/>
        </w:rPr>
      </w:pPr>
    </w:p>
    <w:p w:rsidR="00913093" w:rsidRDefault="00913093" w:rsidP="0002098A">
      <w:pPr>
        <w:spacing w:before="100" w:beforeAutospacing="1" w:after="100" w:afterAutospacing="1" w:line="360" w:lineRule="auto"/>
        <w:jc w:val="both"/>
        <w:rPr>
          <w:rFonts w:ascii="Times New Roman" w:hAnsi="Times New Roman"/>
          <w:sz w:val="28"/>
          <w:szCs w:val="28"/>
        </w:rPr>
      </w:pPr>
    </w:p>
    <w:p w:rsidR="00913093" w:rsidRDefault="00913093" w:rsidP="0002098A">
      <w:pPr>
        <w:spacing w:before="100" w:beforeAutospacing="1" w:after="100" w:afterAutospacing="1" w:line="360" w:lineRule="auto"/>
        <w:jc w:val="both"/>
        <w:rPr>
          <w:rFonts w:ascii="Times New Roman" w:hAnsi="Times New Roman"/>
          <w:sz w:val="28"/>
          <w:szCs w:val="28"/>
        </w:rPr>
      </w:pPr>
    </w:p>
    <w:p w:rsidR="00913093" w:rsidRDefault="00913093" w:rsidP="00DD3F94">
      <w:pPr>
        <w:pStyle w:val="1"/>
        <w:shd w:val="clear" w:color="auto" w:fill="FFFFFF"/>
        <w:spacing w:before="0" w:beforeAutospacing="0" w:after="0" w:afterAutospacing="0" w:line="360" w:lineRule="auto"/>
        <w:ind w:firstLine="567"/>
        <w:jc w:val="both"/>
        <w:rPr>
          <w:sz w:val="28"/>
          <w:szCs w:val="28"/>
        </w:rPr>
      </w:pPr>
    </w:p>
    <w:p w:rsidR="00EC64F6" w:rsidRPr="00CF5DFE" w:rsidRDefault="00EC64F6" w:rsidP="00DD3F94">
      <w:pPr>
        <w:pStyle w:val="1"/>
        <w:shd w:val="clear" w:color="auto" w:fill="FFFFFF"/>
        <w:spacing w:before="0" w:beforeAutospacing="0" w:after="0" w:afterAutospacing="0" w:line="360" w:lineRule="auto"/>
        <w:ind w:firstLine="567"/>
        <w:jc w:val="both"/>
        <w:rPr>
          <w:color w:val="000000"/>
          <w:sz w:val="28"/>
          <w:szCs w:val="28"/>
        </w:rPr>
      </w:pPr>
      <w:r w:rsidRPr="007278E8">
        <w:rPr>
          <w:sz w:val="28"/>
          <w:szCs w:val="28"/>
        </w:rPr>
        <w:t> </w:t>
      </w:r>
    </w:p>
    <w:p w:rsidR="00EC64F6" w:rsidRPr="00913093" w:rsidRDefault="00EC64F6" w:rsidP="00561D47">
      <w:pPr>
        <w:pStyle w:val="2"/>
        <w:spacing w:line="360" w:lineRule="auto"/>
        <w:jc w:val="center"/>
        <w:rPr>
          <w:color w:val="auto"/>
          <w:sz w:val="32"/>
          <w:szCs w:val="32"/>
        </w:rPr>
      </w:pPr>
      <w:r w:rsidRPr="00913093">
        <w:rPr>
          <w:color w:val="auto"/>
          <w:sz w:val="32"/>
          <w:szCs w:val="32"/>
        </w:rPr>
        <w:t>Заключение</w:t>
      </w:r>
    </w:p>
    <w:p w:rsidR="0002098A" w:rsidRPr="0002098A" w:rsidRDefault="00EC64F6" w:rsidP="0002098A">
      <w:pPr>
        <w:pStyle w:val="1"/>
        <w:shd w:val="clear" w:color="auto" w:fill="FFFFFF"/>
        <w:spacing w:before="0" w:beforeAutospacing="0" w:after="0" w:afterAutospacing="0" w:line="360" w:lineRule="auto"/>
        <w:ind w:firstLine="567"/>
        <w:jc w:val="both"/>
        <w:rPr>
          <w:b w:val="0"/>
          <w:sz w:val="28"/>
          <w:szCs w:val="28"/>
        </w:rPr>
      </w:pPr>
      <w:r w:rsidRPr="0002098A">
        <w:rPr>
          <w:b w:val="0"/>
          <w:sz w:val="28"/>
          <w:szCs w:val="28"/>
        </w:rPr>
        <w:t>Подводя итоги данной работе, можно сделать вывод, что купить и продать можно абсолютно всё: недвижимость, автомобили, ценные бумаг. И, чем «серьезнее» предмет договора купли продажи, чем выше его цена – тем больше нюансов возникает при заключении договора.</w:t>
      </w:r>
      <w:r w:rsidR="00BE62ED" w:rsidRPr="0002098A">
        <w:rPr>
          <w:b w:val="0"/>
          <w:sz w:val="28"/>
          <w:szCs w:val="28"/>
        </w:rPr>
        <w:t xml:space="preserve"> Но всё же во многих видах договор имеются недостатки, которыми пользуются злоумышленники – стороны договора. Поэтому следует заключать договора на таких условиях, чтобы исключить возможность правонарушения как со стороны продавца, так и со стороны Покупателя.</w:t>
      </w:r>
      <w:r w:rsidR="0002098A" w:rsidRPr="0002098A">
        <w:rPr>
          <w:b w:val="0"/>
          <w:sz w:val="28"/>
          <w:szCs w:val="28"/>
        </w:rPr>
        <w:t xml:space="preserve"> Договор оптовой купли-продажи</w:t>
      </w:r>
    </w:p>
    <w:p w:rsidR="0002098A" w:rsidRPr="00F77597" w:rsidRDefault="0002098A" w:rsidP="0002098A">
      <w:pPr>
        <w:pStyle w:val="a3"/>
        <w:shd w:val="clear" w:color="auto" w:fill="FFFFFF"/>
        <w:spacing w:before="120" w:beforeAutospacing="0" w:after="120" w:afterAutospacing="0" w:line="360" w:lineRule="auto"/>
        <w:jc w:val="both"/>
        <w:rPr>
          <w:color w:val="000000"/>
          <w:sz w:val="28"/>
          <w:szCs w:val="28"/>
        </w:rPr>
      </w:pPr>
      <w:r w:rsidRPr="00F77597">
        <w:rPr>
          <w:color w:val="000000"/>
          <w:sz w:val="28"/>
          <w:szCs w:val="28"/>
        </w:rPr>
        <w:t>Согласно договору оптовой купли-продажи продавец обязуется в согласованный срок (или сроки) передать в собственность покупателю товары, предназначенные для продажи населению в соответствии с требованиями такой продажи, а покупатель принять вещи и оплатить их стоимость.</w:t>
      </w:r>
    </w:p>
    <w:p w:rsidR="0002098A" w:rsidRPr="00F77597" w:rsidRDefault="0002098A" w:rsidP="0002098A">
      <w:pPr>
        <w:pStyle w:val="a3"/>
        <w:shd w:val="clear" w:color="auto" w:fill="FFFFFF"/>
        <w:spacing w:before="120" w:beforeAutospacing="0" w:after="120" w:afterAutospacing="0" w:line="360" w:lineRule="auto"/>
        <w:jc w:val="both"/>
        <w:rPr>
          <w:color w:val="000000"/>
          <w:sz w:val="28"/>
          <w:szCs w:val="28"/>
        </w:rPr>
      </w:pPr>
      <w:r w:rsidRPr="00F77597">
        <w:rPr>
          <w:color w:val="000000"/>
          <w:sz w:val="28"/>
          <w:szCs w:val="28"/>
        </w:rPr>
        <w:t>Предметом договора оптовой купли-продажи служат только вещи, которые:</w:t>
      </w:r>
    </w:p>
    <w:p w:rsidR="0002098A" w:rsidRPr="00F77597" w:rsidRDefault="0002098A" w:rsidP="0002098A">
      <w:pPr>
        <w:pStyle w:val="a3"/>
        <w:shd w:val="clear" w:color="auto" w:fill="FFFFFF"/>
        <w:spacing w:before="120" w:beforeAutospacing="0" w:after="120" w:afterAutospacing="0" w:line="360" w:lineRule="auto"/>
        <w:jc w:val="both"/>
        <w:rPr>
          <w:color w:val="000000"/>
          <w:sz w:val="28"/>
          <w:szCs w:val="28"/>
        </w:rPr>
      </w:pPr>
      <w:r w:rsidRPr="00F77597">
        <w:rPr>
          <w:color w:val="000000"/>
          <w:sz w:val="28"/>
          <w:szCs w:val="28"/>
        </w:rPr>
        <w:t>а) могут предлагаться к продаже в розничных торговых организациях</w:t>
      </w:r>
    </w:p>
    <w:p w:rsidR="0002098A" w:rsidRPr="00F77597" w:rsidRDefault="0002098A" w:rsidP="0002098A">
      <w:pPr>
        <w:pStyle w:val="a3"/>
        <w:shd w:val="clear" w:color="auto" w:fill="FFFFFF"/>
        <w:spacing w:before="120" w:beforeAutospacing="0" w:after="120" w:afterAutospacing="0" w:line="360" w:lineRule="auto"/>
        <w:jc w:val="both"/>
        <w:rPr>
          <w:color w:val="000000"/>
          <w:sz w:val="28"/>
          <w:szCs w:val="28"/>
        </w:rPr>
      </w:pPr>
      <w:r w:rsidRPr="00F77597">
        <w:rPr>
          <w:color w:val="000000"/>
          <w:sz w:val="28"/>
          <w:szCs w:val="28"/>
        </w:rPr>
        <w:t>б) в конечном счете, предназначены для продажи в розничной торговой сети.  </w:t>
      </w:r>
    </w:p>
    <w:p w:rsidR="0002098A" w:rsidRPr="00F77597" w:rsidRDefault="0002098A" w:rsidP="0002098A">
      <w:pPr>
        <w:pStyle w:val="a3"/>
        <w:shd w:val="clear" w:color="auto" w:fill="FFFFFF"/>
        <w:spacing w:before="120" w:beforeAutospacing="0" w:after="120" w:afterAutospacing="0" w:line="360" w:lineRule="auto"/>
        <w:ind w:firstLine="708"/>
        <w:jc w:val="both"/>
        <w:rPr>
          <w:color w:val="000000"/>
          <w:sz w:val="28"/>
          <w:szCs w:val="28"/>
        </w:rPr>
      </w:pPr>
      <w:r w:rsidRPr="00F77597">
        <w:rPr>
          <w:color w:val="000000"/>
          <w:sz w:val="28"/>
          <w:szCs w:val="28"/>
        </w:rPr>
        <w:t>Продавец обязан доводить до покупателей информацию об изготовителе товара, месте нахождения изготовителя или уполномоченной им организации, обязанной принимать претензии от покупателя, осуществлять гарантийный ремонт и сервисное обслуживание товара. Продавец должен иметь и предъявить покупателю подлинник сертификата на товар либо копию сертификата, заверенную продавцом, нотариусом или органом сертификации.</w:t>
      </w:r>
    </w:p>
    <w:p w:rsidR="0002098A" w:rsidRPr="00F77597" w:rsidRDefault="0002098A" w:rsidP="0002098A">
      <w:pPr>
        <w:pStyle w:val="a3"/>
        <w:shd w:val="clear" w:color="auto" w:fill="FFFFFF"/>
        <w:spacing w:before="120" w:beforeAutospacing="0" w:after="120" w:afterAutospacing="0" w:line="360" w:lineRule="auto"/>
        <w:jc w:val="both"/>
        <w:rPr>
          <w:color w:val="000000"/>
          <w:sz w:val="28"/>
          <w:szCs w:val="28"/>
        </w:rPr>
      </w:pPr>
      <w:r w:rsidRPr="00F77597">
        <w:rPr>
          <w:color w:val="000000"/>
          <w:sz w:val="28"/>
          <w:szCs w:val="28"/>
        </w:rPr>
        <w:t>Товары бытового назначения должны иметь маркировку на каждом изделии или ярлыки с указанием наименования изделия, цены, размеров, роста и иных сведений. При обнаружении недоброкачественности товара покупатель вправе потребовать замены, уценки либо незамедлительного безвозмездного устранения недостатков товара. Информацию об организациях, выполняющих ремонтные и восстановительные работы, продавец обязан довести до сведения покупателя при продаже товара.</w:t>
      </w:r>
    </w:p>
    <w:p w:rsidR="0002098A" w:rsidRDefault="0002098A" w:rsidP="0002098A">
      <w:pPr>
        <w:pStyle w:val="a3"/>
        <w:shd w:val="clear" w:color="auto" w:fill="FFFFFF"/>
        <w:spacing w:before="120" w:beforeAutospacing="0" w:after="120" w:afterAutospacing="0" w:line="360" w:lineRule="auto"/>
        <w:jc w:val="both"/>
        <w:rPr>
          <w:color w:val="000000"/>
          <w:sz w:val="28"/>
          <w:szCs w:val="28"/>
        </w:rPr>
      </w:pPr>
      <w:r w:rsidRPr="00F77597">
        <w:rPr>
          <w:color w:val="000000"/>
          <w:sz w:val="28"/>
          <w:szCs w:val="28"/>
        </w:rPr>
        <w:t>В договоре оптовой купли-продажи должна быть определена организация, которая по поручению изготовителя будет осуществлять гарантийный ремонт и техническое обслуживание изделий. Со своей стороны изготовитель или оптовик обязаны заключить с такой организацией договор о гарантийном или сервисном обслуживании граждан, купивших соответствующие товары. Наименование и адрес этой организации доводятся магазином до сведения потребителей.</w:t>
      </w:r>
      <w:r>
        <w:rPr>
          <w:rStyle w:val="af2"/>
          <w:color w:val="000000"/>
          <w:sz w:val="28"/>
          <w:szCs w:val="28"/>
        </w:rPr>
        <w:footnoteReference w:id="11"/>
      </w:r>
    </w:p>
    <w:p w:rsidR="003867A2" w:rsidRDefault="003867A2" w:rsidP="00EC64F6">
      <w:pPr>
        <w:pStyle w:val="a3"/>
        <w:jc w:val="both"/>
        <w:rPr>
          <w:sz w:val="28"/>
          <w:szCs w:val="28"/>
        </w:rPr>
      </w:pPr>
    </w:p>
    <w:p w:rsidR="00CB39FE" w:rsidRDefault="00CB39FE" w:rsidP="00EC64F6">
      <w:pPr>
        <w:pStyle w:val="a3"/>
        <w:jc w:val="both"/>
        <w:rPr>
          <w:sz w:val="28"/>
          <w:szCs w:val="28"/>
        </w:rPr>
      </w:pPr>
    </w:p>
    <w:p w:rsidR="00CB39FE" w:rsidRDefault="00CB39FE" w:rsidP="00EC64F6">
      <w:pPr>
        <w:pStyle w:val="a3"/>
        <w:jc w:val="both"/>
        <w:rPr>
          <w:sz w:val="28"/>
          <w:szCs w:val="28"/>
        </w:rPr>
      </w:pPr>
    </w:p>
    <w:p w:rsidR="0002098A" w:rsidRDefault="0002098A" w:rsidP="0002098A">
      <w:pPr>
        <w:pStyle w:val="a3"/>
        <w:jc w:val="both"/>
        <w:rPr>
          <w:sz w:val="28"/>
          <w:szCs w:val="28"/>
        </w:rPr>
      </w:pPr>
    </w:p>
    <w:p w:rsidR="0002098A" w:rsidRDefault="0002098A" w:rsidP="0002098A">
      <w:pPr>
        <w:pStyle w:val="a3"/>
        <w:jc w:val="both"/>
        <w:rPr>
          <w:sz w:val="28"/>
          <w:szCs w:val="28"/>
        </w:rPr>
      </w:pPr>
    </w:p>
    <w:p w:rsidR="0002098A" w:rsidRDefault="0002098A" w:rsidP="0002098A">
      <w:pPr>
        <w:pStyle w:val="a3"/>
        <w:jc w:val="both"/>
        <w:rPr>
          <w:sz w:val="28"/>
          <w:szCs w:val="28"/>
        </w:rPr>
      </w:pPr>
    </w:p>
    <w:p w:rsidR="0002098A" w:rsidRDefault="0002098A" w:rsidP="0002098A">
      <w:pPr>
        <w:pStyle w:val="a3"/>
        <w:jc w:val="both"/>
        <w:rPr>
          <w:sz w:val="28"/>
          <w:szCs w:val="28"/>
        </w:rPr>
      </w:pPr>
    </w:p>
    <w:p w:rsidR="0002098A" w:rsidRDefault="0002098A" w:rsidP="0002098A">
      <w:pPr>
        <w:pStyle w:val="a3"/>
        <w:jc w:val="both"/>
        <w:rPr>
          <w:sz w:val="28"/>
          <w:szCs w:val="28"/>
        </w:rPr>
      </w:pPr>
    </w:p>
    <w:p w:rsidR="0002098A" w:rsidRDefault="0002098A" w:rsidP="0002098A">
      <w:pPr>
        <w:pStyle w:val="a3"/>
        <w:jc w:val="both"/>
        <w:rPr>
          <w:sz w:val="28"/>
          <w:szCs w:val="28"/>
        </w:rPr>
      </w:pPr>
    </w:p>
    <w:p w:rsidR="0002098A" w:rsidRDefault="0002098A" w:rsidP="0002098A">
      <w:pPr>
        <w:pStyle w:val="a3"/>
        <w:jc w:val="both"/>
        <w:rPr>
          <w:sz w:val="28"/>
          <w:szCs w:val="28"/>
        </w:rPr>
      </w:pPr>
    </w:p>
    <w:p w:rsidR="0002098A" w:rsidRDefault="0002098A" w:rsidP="0002098A">
      <w:pPr>
        <w:pStyle w:val="a3"/>
        <w:jc w:val="both"/>
        <w:rPr>
          <w:sz w:val="28"/>
          <w:szCs w:val="28"/>
        </w:rPr>
      </w:pPr>
    </w:p>
    <w:p w:rsidR="00561D47" w:rsidRDefault="00561D47" w:rsidP="0002098A">
      <w:pPr>
        <w:pStyle w:val="a3"/>
        <w:jc w:val="both"/>
        <w:rPr>
          <w:b/>
          <w:bCs/>
          <w:sz w:val="28"/>
          <w:szCs w:val="28"/>
        </w:rPr>
      </w:pPr>
    </w:p>
    <w:p w:rsidR="00561D47" w:rsidRDefault="00561D47" w:rsidP="0002098A">
      <w:pPr>
        <w:pStyle w:val="a3"/>
        <w:jc w:val="both"/>
        <w:rPr>
          <w:b/>
          <w:bCs/>
          <w:sz w:val="28"/>
          <w:szCs w:val="28"/>
        </w:rPr>
      </w:pPr>
    </w:p>
    <w:p w:rsidR="00561D47" w:rsidRDefault="00561D47" w:rsidP="0002098A">
      <w:pPr>
        <w:pStyle w:val="a3"/>
        <w:jc w:val="both"/>
        <w:rPr>
          <w:b/>
          <w:bCs/>
          <w:sz w:val="28"/>
          <w:szCs w:val="28"/>
        </w:rPr>
      </w:pPr>
    </w:p>
    <w:p w:rsidR="00F77597" w:rsidRPr="00F77597" w:rsidRDefault="00F77597" w:rsidP="0002098A">
      <w:pPr>
        <w:pStyle w:val="a3"/>
        <w:jc w:val="both"/>
        <w:rPr>
          <w:b/>
          <w:bCs/>
          <w:sz w:val="28"/>
          <w:szCs w:val="28"/>
        </w:rPr>
      </w:pPr>
      <w:r w:rsidRPr="00F77597">
        <w:rPr>
          <w:b/>
          <w:bCs/>
          <w:sz w:val="28"/>
          <w:szCs w:val="28"/>
        </w:rPr>
        <w:t>Список использованной литературы</w:t>
      </w:r>
    </w:p>
    <w:p w:rsidR="00F77597" w:rsidRPr="00F77597" w:rsidRDefault="00F77597" w:rsidP="00F77597">
      <w:pPr>
        <w:pStyle w:val="a3"/>
        <w:ind w:firstLine="567"/>
        <w:jc w:val="both"/>
      </w:pPr>
      <w:r w:rsidRPr="00F77597">
        <w:rPr>
          <w:b/>
          <w:bCs/>
        </w:rPr>
        <w:t>Нормативные акты:</w:t>
      </w:r>
    </w:p>
    <w:p w:rsidR="00F77597" w:rsidRDefault="00F77597" w:rsidP="00427DB7">
      <w:pPr>
        <w:pStyle w:val="a3"/>
        <w:numPr>
          <w:ilvl w:val="0"/>
          <w:numId w:val="4"/>
        </w:numPr>
        <w:jc w:val="both"/>
      </w:pPr>
      <w:r w:rsidRPr="00F77597">
        <w:t>Гражданский кодекс Российской Федерации. Часть 1 от 30 ноября 1994г. №51-ФЗ // Собрание законодательства Российской Федерации. 1994. - №32. – Ст. 3301; Гражданский кодекс Российской Федерации. Часть 2 от 26 января 1996г. №14-ФЗ // Собрание законодательства Российской Федерации. 1996. - №5. - Ст. 410.</w:t>
      </w:r>
    </w:p>
    <w:p w:rsidR="007278E8" w:rsidRPr="00F77597" w:rsidRDefault="0002098A" w:rsidP="00427DB7">
      <w:pPr>
        <w:pStyle w:val="s3"/>
        <w:numPr>
          <w:ilvl w:val="0"/>
          <w:numId w:val="4"/>
        </w:numPr>
      </w:pPr>
      <w:r w:rsidRPr="007278E8">
        <w:t>"О государственной регистрации прав на недвижимое имущество и сделок с ним"</w:t>
      </w:r>
      <w:r>
        <w:t xml:space="preserve">: </w:t>
      </w:r>
      <w:r w:rsidR="007278E8" w:rsidRPr="007278E8">
        <w:t xml:space="preserve">Федеральный закон от 21 июля 1997 г. N 122-ФЗ  </w:t>
      </w:r>
      <w:r>
        <w:t>с</w:t>
      </w:r>
      <w:r w:rsidR="007278E8" w:rsidRPr="007278E8">
        <w:t xml:space="preserve"> изменениями и дополнениями от</w:t>
      </w:r>
      <w:r>
        <w:t xml:space="preserve"> </w:t>
      </w:r>
      <w:r w:rsidR="007278E8" w:rsidRPr="007278E8">
        <w:t>5 апреля 2013 г.</w:t>
      </w:r>
    </w:p>
    <w:p w:rsidR="00F77597" w:rsidRPr="00F77597" w:rsidRDefault="0002098A" w:rsidP="00427DB7">
      <w:pPr>
        <w:pStyle w:val="a3"/>
        <w:numPr>
          <w:ilvl w:val="0"/>
          <w:numId w:val="4"/>
        </w:numPr>
        <w:jc w:val="both"/>
      </w:pPr>
      <w:r w:rsidRPr="00F77597">
        <w:t>«О закупках и поставках сельскохозяйственной продукции, сырья и продовольствия для государственных нужд»</w:t>
      </w:r>
      <w:r>
        <w:t xml:space="preserve">: </w:t>
      </w:r>
      <w:r w:rsidR="00F77597" w:rsidRPr="00F77597">
        <w:t>Федеральный закон от 2 декабря 1994 г. № 53-ФЗ  // Собрание законодательства Российской Федерации. - 5 декабря 1994 г. - №32. - Ст. 3303.</w:t>
      </w:r>
    </w:p>
    <w:p w:rsidR="00F77597" w:rsidRPr="00F77597" w:rsidRDefault="0002098A" w:rsidP="00427DB7">
      <w:pPr>
        <w:pStyle w:val="a3"/>
        <w:numPr>
          <w:ilvl w:val="0"/>
          <w:numId w:val="4"/>
        </w:numPr>
        <w:jc w:val="both"/>
      </w:pPr>
      <w:r w:rsidRPr="00F77597">
        <w:t>«О государственной регистрации прав на недвижимое имущество и сделок с ним»</w:t>
      </w:r>
      <w:r>
        <w:t xml:space="preserve">: </w:t>
      </w:r>
      <w:r w:rsidR="00F77597" w:rsidRPr="00F77597">
        <w:t>Федеральный закон от 21 июля 1997 г. №122-ФЗ  // Собрание законодательства Российской Федерации. - 28 июля 1997 г. - №30. - Ст. 3594.</w:t>
      </w:r>
    </w:p>
    <w:p w:rsidR="00F77597" w:rsidRPr="00F77597" w:rsidRDefault="0002098A" w:rsidP="00427DB7">
      <w:pPr>
        <w:pStyle w:val="a3"/>
        <w:numPr>
          <w:ilvl w:val="0"/>
          <w:numId w:val="4"/>
        </w:numPr>
        <w:jc w:val="both"/>
      </w:pPr>
      <w:r w:rsidRPr="00F77597">
        <w:t>«О конкурсах на размещение заказов на поставки товаров, выполнение работ, оказание услуг для государственных нужд»</w:t>
      </w:r>
      <w:r>
        <w:t xml:space="preserve">: </w:t>
      </w:r>
      <w:r w:rsidR="00F77597" w:rsidRPr="00F77597">
        <w:t>Федеральный закон от 6 мая 1999 г. № 97-ФЗ  // Собрание законодательства Российской Федерации. - 10 мая 1999 г. - №19. - Ст. 2302.</w:t>
      </w:r>
    </w:p>
    <w:p w:rsidR="00F77597" w:rsidRDefault="00F77597" w:rsidP="00427DB7">
      <w:pPr>
        <w:pStyle w:val="a3"/>
        <w:numPr>
          <w:ilvl w:val="0"/>
          <w:numId w:val="4"/>
        </w:numPr>
        <w:jc w:val="both"/>
      </w:pPr>
      <w:r w:rsidRPr="00F77597">
        <w:t>Приказ МНС РФ от 15 марта 2002 г. № БГ-3-17/134 «О порядке размещения заказов на поставку товаров, выполнение работ и оказание услуг для нужд Министерства Российской Федерации по налогам и сборам»</w:t>
      </w:r>
    </w:p>
    <w:p w:rsidR="00F77597" w:rsidRPr="007278E8" w:rsidRDefault="00F77597" w:rsidP="00427DB7">
      <w:pPr>
        <w:pStyle w:val="a3"/>
        <w:numPr>
          <w:ilvl w:val="0"/>
          <w:numId w:val="4"/>
        </w:numPr>
        <w:jc w:val="both"/>
      </w:pPr>
      <w:r w:rsidRPr="00F77597">
        <w:rPr>
          <w:color w:val="000000"/>
        </w:rPr>
        <w:t>Приказ МВД от 24 ноября 2008 г. № 1001 "О порядке регистрации транспортных средств"</w:t>
      </w:r>
      <w:r w:rsidR="007278E8">
        <w:rPr>
          <w:color w:val="000000"/>
        </w:rPr>
        <w:t xml:space="preserve"> </w:t>
      </w:r>
      <w:r w:rsidR="007278E8">
        <w:t>(в ред. Приказов МВД РФ от 27.08.2010 N 626,</w:t>
      </w:r>
      <w:r w:rsidR="007278E8">
        <w:br/>
        <w:t>от 20.01.2011 N 28, от 29.08.2011 N 974)</w:t>
      </w:r>
    </w:p>
    <w:p w:rsidR="007278E8" w:rsidRPr="00F77597" w:rsidRDefault="007278E8" w:rsidP="00427DB7">
      <w:pPr>
        <w:pStyle w:val="a3"/>
        <w:numPr>
          <w:ilvl w:val="0"/>
          <w:numId w:val="4"/>
        </w:numPr>
        <w:jc w:val="both"/>
      </w:pPr>
      <w:r>
        <w:rPr>
          <w:color w:val="000000"/>
        </w:rPr>
        <w:t>Венская конвенция 1980 года. Принята в Вене 11 апреля 1980 года.// СПС «Консультант Плюс»</w:t>
      </w:r>
    </w:p>
    <w:p w:rsidR="00EC64F6" w:rsidRDefault="00F77597" w:rsidP="00F77597">
      <w:pPr>
        <w:ind w:left="426"/>
        <w:rPr>
          <w:rFonts w:ascii="Times New Roman" w:hAnsi="Times New Roman"/>
          <w:b/>
          <w:sz w:val="24"/>
          <w:szCs w:val="24"/>
        </w:rPr>
      </w:pPr>
      <w:r w:rsidRPr="00F77597">
        <w:rPr>
          <w:rFonts w:ascii="Times New Roman" w:hAnsi="Times New Roman"/>
          <w:b/>
          <w:sz w:val="24"/>
          <w:szCs w:val="24"/>
        </w:rPr>
        <w:t>Электронные ресурсы:</w:t>
      </w:r>
      <w:r>
        <w:rPr>
          <w:rFonts w:ascii="Times New Roman" w:hAnsi="Times New Roman"/>
          <w:b/>
          <w:sz w:val="24"/>
          <w:szCs w:val="24"/>
        </w:rPr>
        <w:t xml:space="preserve"> </w:t>
      </w:r>
    </w:p>
    <w:p w:rsidR="0002098A" w:rsidRPr="0002098A" w:rsidRDefault="00F77597" w:rsidP="00427DB7">
      <w:pPr>
        <w:pStyle w:val="ac"/>
        <w:numPr>
          <w:ilvl w:val="0"/>
          <w:numId w:val="4"/>
        </w:numPr>
        <w:jc w:val="both"/>
        <w:rPr>
          <w:rFonts w:ascii="Times New Roman" w:hAnsi="Times New Roman"/>
          <w:sz w:val="24"/>
          <w:szCs w:val="24"/>
        </w:rPr>
      </w:pPr>
      <w:r w:rsidRPr="00F77597">
        <w:rPr>
          <w:rFonts w:ascii="Times New Roman" w:hAnsi="Times New Roman"/>
          <w:sz w:val="24"/>
          <w:szCs w:val="24"/>
        </w:rPr>
        <w:t xml:space="preserve">Н. Лепендина, начальник валютного управления ЗАО «Эконацбанк» Внешнеторговый договор: правовое и валютное регулирование/ Н. Лепендина// Международные банковские операции – 2004 – №4. </w:t>
      </w:r>
    </w:p>
    <w:p w:rsidR="00F77597" w:rsidRPr="0002098A" w:rsidRDefault="00F77597" w:rsidP="0002098A">
      <w:pPr>
        <w:pStyle w:val="ac"/>
        <w:ind w:left="786"/>
        <w:jc w:val="both"/>
        <w:rPr>
          <w:rFonts w:ascii="Times New Roman" w:hAnsi="Times New Roman"/>
          <w:sz w:val="24"/>
          <w:szCs w:val="24"/>
          <w:lang w:val="en-US"/>
        </w:rPr>
      </w:pPr>
      <w:r w:rsidRPr="00F77597">
        <w:rPr>
          <w:rFonts w:ascii="Times New Roman" w:hAnsi="Times New Roman"/>
          <w:sz w:val="24"/>
          <w:szCs w:val="24"/>
          <w:lang w:val="en-US"/>
        </w:rPr>
        <w:t xml:space="preserve">Web: </w:t>
      </w:r>
      <w:hyperlink r:id="rId9" w:tgtFrame="_self" w:tooltip="Кликните левой кнопкой мыши, чтобы отобразить найденные совпадения на вкладке &quot;Страница&quot; (при удерживании Alt страница будет открыта на новой вкладке, а при удерживании Ctrl - в браузере по умолчанию)" w:history="1">
        <w:r w:rsidRPr="0002098A">
          <w:rPr>
            <w:rStyle w:val="a4"/>
            <w:rFonts w:ascii="Times New Roman" w:hAnsi="Times New Roman"/>
            <w:sz w:val="21"/>
            <w:szCs w:val="21"/>
            <w:lang w:val="en-US"/>
          </w:rPr>
          <w:t>http://www.reglament.net/bank/mbo/2004_4_article.htm</w:t>
        </w:r>
      </w:hyperlink>
    </w:p>
    <w:p w:rsidR="00F77597" w:rsidRPr="00DD3F94" w:rsidRDefault="00F77597" w:rsidP="00427DB7">
      <w:pPr>
        <w:pStyle w:val="ac"/>
        <w:numPr>
          <w:ilvl w:val="0"/>
          <w:numId w:val="4"/>
        </w:numPr>
        <w:jc w:val="both"/>
        <w:rPr>
          <w:rFonts w:ascii="Times New Roman" w:hAnsi="Times New Roman"/>
          <w:sz w:val="24"/>
          <w:szCs w:val="24"/>
          <w:lang w:val="en-US"/>
        </w:rPr>
      </w:pPr>
      <w:r w:rsidRPr="00F77597">
        <w:rPr>
          <w:rFonts w:ascii="Times New Roman" w:hAnsi="Times New Roman"/>
        </w:rPr>
        <w:t>Сайт</w:t>
      </w:r>
      <w:r w:rsidRPr="00DD3F94">
        <w:rPr>
          <w:rFonts w:ascii="Times New Roman" w:hAnsi="Times New Roman"/>
          <w:lang w:val="en-US"/>
        </w:rPr>
        <w:t xml:space="preserve"> </w:t>
      </w:r>
      <w:r w:rsidRPr="00F77597">
        <w:rPr>
          <w:rFonts w:ascii="Times New Roman" w:hAnsi="Times New Roman"/>
        </w:rPr>
        <w:t>ООО</w:t>
      </w:r>
      <w:r w:rsidRPr="00DD3F94">
        <w:rPr>
          <w:rFonts w:ascii="Times New Roman" w:hAnsi="Times New Roman"/>
          <w:lang w:val="en-US"/>
        </w:rPr>
        <w:t xml:space="preserve"> «</w:t>
      </w:r>
      <w:r w:rsidRPr="00F77597">
        <w:rPr>
          <w:rFonts w:ascii="Times New Roman" w:hAnsi="Times New Roman"/>
        </w:rPr>
        <w:t>ОмскДел</w:t>
      </w:r>
      <w:r w:rsidRPr="00DD3F94">
        <w:rPr>
          <w:rFonts w:ascii="Times New Roman" w:hAnsi="Times New Roman"/>
          <w:lang w:val="en-US"/>
        </w:rPr>
        <w:t xml:space="preserve">». </w:t>
      </w:r>
      <w:r w:rsidRPr="00F77597">
        <w:rPr>
          <w:rFonts w:ascii="Times New Roman" w:hAnsi="Times New Roman"/>
          <w:lang w:val="en-US"/>
        </w:rPr>
        <w:t>Web</w:t>
      </w:r>
      <w:r w:rsidRPr="00DD3F94">
        <w:rPr>
          <w:rFonts w:ascii="Times New Roman" w:hAnsi="Times New Roman"/>
          <w:lang w:val="en-US"/>
        </w:rPr>
        <w:t xml:space="preserve">: </w:t>
      </w:r>
      <w:hyperlink r:id="rId10" w:history="1">
        <w:r w:rsidRPr="00DD3F94">
          <w:rPr>
            <w:rStyle w:val="a4"/>
            <w:rFonts w:ascii="Times New Roman" w:hAnsi="Times New Roman"/>
            <w:lang w:val="en-US"/>
          </w:rPr>
          <w:t>http://www.omskdel.ru/doc_732.html</w:t>
        </w:r>
      </w:hyperlink>
    </w:p>
    <w:p w:rsidR="00F77597" w:rsidRPr="00F77597" w:rsidRDefault="00F77597" w:rsidP="00427DB7">
      <w:pPr>
        <w:pStyle w:val="ac"/>
        <w:numPr>
          <w:ilvl w:val="0"/>
          <w:numId w:val="4"/>
        </w:numPr>
        <w:jc w:val="both"/>
        <w:rPr>
          <w:rFonts w:ascii="Times New Roman" w:hAnsi="Times New Roman"/>
          <w:sz w:val="24"/>
          <w:szCs w:val="24"/>
        </w:rPr>
      </w:pPr>
      <w:r w:rsidRPr="00F77597">
        <w:rPr>
          <w:rFonts w:ascii="Times New Roman" w:hAnsi="Times New Roman"/>
          <w:sz w:val="24"/>
          <w:szCs w:val="24"/>
        </w:rPr>
        <w:t xml:space="preserve">Бланкер.Ру. </w:t>
      </w:r>
      <w:r w:rsidRPr="00F77597">
        <w:rPr>
          <w:rFonts w:ascii="Times New Roman" w:hAnsi="Times New Roman"/>
          <w:sz w:val="24"/>
          <w:szCs w:val="24"/>
          <w:lang w:val="en-US"/>
        </w:rPr>
        <w:t>Web</w:t>
      </w:r>
      <w:r w:rsidRPr="00F77597">
        <w:rPr>
          <w:rFonts w:ascii="Times New Roman" w:hAnsi="Times New Roman"/>
          <w:sz w:val="24"/>
          <w:szCs w:val="24"/>
        </w:rPr>
        <w:t xml:space="preserve">: </w:t>
      </w:r>
      <w:hyperlink r:id="rId11" w:history="1">
        <w:r w:rsidRPr="00F77597">
          <w:rPr>
            <w:rStyle w:val="a4"/>
            <w:rFonts w:ascii="Times New Roman" w:hAnsi="Times New Roman"/>
          </w:rPr>
          <w:t>http://blanker.ru</w:t>
        </w:r>
      </w:hyperlink>
    </w:p>
    <w:p w:rsidR="00F77597" w:rsidRPr="00F77597" w:rsidRDefault="00F77597" w:rsidP="00427DB7">
      <w:pPr>
        <w:pStyle w:val="ac"/>
        <w:numPr>
          <w:ilvl w:val="0"/>
          <w:numId w:val="4"/>
        </w:numPr>
        <w:jc w:val="both"/>
        <w:rPr>
          <w:rFonts w:ascii="Times New Roman" w:hAnsi="Times New Roman"/>
          <w:sz w:val="24"/>
          <w:szCs w:val="24"/>
        </w:rPr>
      </w:pPr>
      <w:r w:rsidRPr="00F77597">
        <w:rPr>
          <w:rFonts w:ascii="Times New Roman" w:hAnsi="Times New Roman"/>
          <w:sz w:val="24"/>
          <w:szCs w:val="24"/>
        </w:rPr>
        <w:t xml:space="preserve">Апартамент.РУ. </w:t>
      </w:r>
      <w:r w:rsidRPr="00F77597">
        <w:rPr>
          <w:rFonts w:ascii="Times New Roman" w:hAnsi="Times New Roman"/>
          <w:sz w:val="24"/>
          <w:szCs w:val="24"/>
          <w:lang w:val="en-US"/>
        </w:rPr>
        <w:t>Web</w:t>
      </w:r>
      <w:r w:rsidRPr="00F77597">
        <w:rPr>
          <w:rFonts w:ascii="Times New Roman" w:hAnsi="Times New Roman"/>
          <w:sz w:val="24"/>
          <w:szCs w:val="24"/>
        </w:rPr>
        <w:t xml:space="preserve">: </w:t>
      </w:r>
      <w:hyperlink r:id="rId12" w:history="1">
        <w:r w:rsidRPr="00F77597">
          <w:rPr>
            <w:rStyle w:val="a4"/>
            <w:rFonts w:ascii="Times New Roman" w:hAnsi="Times New Roman"/>
            <w:lang w:val="en-US"/>
          </w:rPr>
          <w:t>http</w:t>
        </w:r>
        <w:r w:rsidRPr="00F77597">
          <w:rPr>
            <w:rStyle w:val="a4"/>
            <w:rFonts w:ascii="Times New Roman" w:hAnsi="Times New Roman"/>
          </w:rPr>
          <w:t>://</w:t>
        </w:r>
        <w:r w:rsidRPr="00F77597">
          <w:rPr>
            <w:rStyle w:val="a4"/>
            <w:rFonts w:ascii="Times New Roman" w:hAnsi="Times New Roman"/>
            <w:lang w:val="en-US"/>
          </w:rPr>
          <w:t>www</w:t>
        </w:r>
        <w:r w:rsidRPr="00F77597">
          <w:rPr>
            <w:rStyle w:val="a4"/>
            <w:rFonts w:ascii="Times New Roman" w:hAnsi="Times New Roman"/>
          </w:rPr>
          <w:t>.</w:t>
        </w:r>
        <w:r w:rsidRPr="00F77597">
          <w:rPr>
            <w:rStyle w:val="a4"/>
            <w:rFonts w:ascii="Times New Roman" w:hAnsi="Times New Roman"/>
            <w:lang w:val="en-US"/>
          </w:rPr>
          <w:t>apartment</w:t>
        </w:r>
        <w:r w:rsidRPr="00F77597">
          <w:rPr>
            <w:rStyle w:val="a4"/>
            <w:rFonts w:ascii="Times New Roman" w:hAnsi="Times New Roman"/>
          </w:rPr>
          <w:t>.</w:t>
        </w:r>
        <w:r w:rsidRPr="00F77597">
          <w:rPr>
            <w:rStyle w:val="a4"/>
            <w:rFonts w:ascii="Times New Roman" w:hAnsi="Times New Roman"/>
            <w:lang w:val="en-US"/>
          </w:rPr>
          <w:t>ru</w:t>
        </w:r>
        <w:r w:rsidRPr="00F77597">
          <w:rPr>
            <w:rStyle w:val="a4"/>
            <w:rFonts w:ascii="Times New Roman" w:hAnsi="Times New Roman"/>
          </w:rPr>
          <w:t>/</w:t>
        </w:r>
        <w:r w:rsidRPr="00F77597">
          <w:rPr>
            <w:rStyle w:val="a4"/>
            <w:rFonts w:ascii="Times New Roman" w:hAnsi="Times New Roman"/>
            <w:lang w:val="en-US"/>
          </w:rPr>
          <w:t>hypo</w:t>
        </w:r>
        <w:r w:rsidRPr="00F77597">
          <w:rPr>
            <w:rStyle w:val="a4"/>
            <w:rFonts w:ascii="Times New Roman" w:hAnsi="Times New Roman"/>
          </w:rPr>
          <w:t>/</w:t>
        </w:r>
        <w:r w:rsidRPr="00F77597">
          <w:rPr>
            <w:rStyle w:val="a4"/>
            <w:rFonts w:ascii="Times New Roman" w:hAnsi="Times New Roman"/>
            <w:lang w:val="en-US"/>
          </w:rPr>
          <w:t>SlovarZaem</w:t>
        </w:r>
        <w:r w:rsidRPr="00F77597">
          <w:rPr>
            <w:rStyle w:val="a4"/>
            <w:rFonts w:ascii="Times New Roman" w:hAnsi="Times New Roman"/>
          </w:rPr>
          <w:t>/</w:t>
        </w:r>
        <w:r w:rsidRPr="00F77597">
          <w:rPr>
            <w:rStyle w:val="a4"/>
            <w:rFonts w:ascii="Times New Roman" w:hAnsi="Times New Roman"/>
            <w:lang w:val="en-US"/>
          </w:rPr>
          <w:t>PredvDogKupPr</w:t>
        </w:r>
        <w:r w:rsidRPr="00F77597">
          <w:rPr>
            <w:rStyle w:val="a4"/>
            <w:rFonts w:ascii="Times New Roman" w:hAnsi="Times New Roman"/>
          </w:rPr>
          <w:t>.</w:t>
        </w:r>
        <w:r w:rsidRPr="00F77597">
          <w:rPr>
            <w:rStyle w:val="a4"/>
            <w:rFonts w:ascii="Times New Roman" w:hAnsi="Times New Roman"/>
            <w:lang w:val="en-US"/>
          </w:rPr>
          <w:t>asp</w:t>
        </w:r>
      </w:hyperlink>
    </w:p>
    <w:p w:rsidR="00F77597" w:rsidRPr="00F77597" w:rsidRDefault="00F77597" w:rsidP="00427DB7">
      <w:pPr>
        <w:pStyle w:val="ac"/>
        <w:numPr>
          <w:ilvl w:val="0"/>
          <w:numId w:val="4"/>
        </w:numPr>
        <w:jc w:val="both"/>
        <w:rPr>
          <w:rFonts w:ascii="Times New Roman" w:hAnsi="Times New Roman"/>
        </w:rPr>
      </w:pPr>
      <w:r w:rsidRPr="00F77597">
        <w:rPr>
          <w:rFonts w:ascii="Times New Roman" w:hAnsi="Times New Roman"/>
        </w:rPr>
        <w:t xml:space="preserve">Типовые договора. </w:t>
      </w:r>
      <w:r w:rsidRPr="00F77597">
        <w:rPr>
          <w:rFonts w:ascii="Times New Roman" w:hAnsi="Times New Roman"/>
          <w:lang w:val="en-US"/>
        </w:rPr>
        <w:t>Web</w:t>
      </w:r>
      <w:r w:rsidRPr="00F77597">
        <w:rPr>
          <w:rFonts w:ascii="Times New Roman" w:hAnsi="Times New Roman"/>
        </w:rPr>
        <w:t xml:space="preserve">: </w:t>
      </w:r>
      <w:r w:rsidRPr="00F77597">
        <w:rPr>
          <w:rFonts w:ascii="Times New Roman" w:hAnsi="Times New Roman"/>
          <w:lang w:val="en-US"/>
        </w:rPr>
        <w:t>http</w:t>
      </w:r>
      <w:r w:rsidRPr="00F77597">
        <w:rPr>
          <w:rFonts w:ascii="Times New Roman" w:hAnsi="Times New Roman"/>
        </w:rPr>
        <w:t>://</w:t>
      </w:r>
      <w:r w:rsidRPr="00F77597">
        <w:rPr>
          <w:rFonts w:ascii="Times New Roman" w:hAnsi="Times New Roman"/>
          <w:lang w:val="en-US"/>
        </w:rPr>
        <w:t>dogovor</w:t>
      </w:r>
      <w:r w:rsidRPr="00F77597">
        <w:rPr>
          <w:rFonts w:ascii="Times New Roman" w:hAnsi="Times New Roman"/>
        </w:rPr>
        <w:t>-</w:t>
      </w:r>
      <w:r w:rsidRPr="00F77597">
        <w:rPr>
          <w:rFonts w:ascii="Times New Roman" w:hAnsi="Times New Roman"/>
          <w:lang w:val="en-US"/>
        </w:rPr>
        <w:t>a</w:t>
      </w:r>
      <w:r w:rsidRPr="00F77597">
        <w:rPr>
          <w:rFonts w:ascii="Times New Roman" w:hAnsi="Times New Roman"/>
        </w:rPr>
        <w:t>.</w:t>
      </w:r>
      <w:r w:rsidRPr="00F77597">
        <w:rPr>
          <w:rFonts w:ascii="Times New Roman" w:hAnsi="Times New Roman"/>
          <w:lang w:val="en-US"/>
        </w:rPr>
        <w:t>ru</w:t>
      </w:r>
      <w:r w:rsidRPr="00F77597">
        <w:rPr>
          <w:rFonts w:ascii="Times New Roman" w:hAnsi="Times New Roman"/>
        </w:rPr>
        <w:t>/</w:t>
      </w:r>
      <w:r w:rsidRPr="00F77597">
        <w:rPr>
          <w:rFonts w:ascii="Times New Roman" w:hAnsi="Times New Roman"/>
          <w:lang w:val="en-US"/>
        </w:rPr>
        <w:t>readarticle</w:t>
      </w:r>
      <w:r w:rsidRPr="00F77597">
        <w:rPr>
          <w:rFonts w:ascii="Times New Roman" w:hAnsi="Times New Roman"/>
        </w:rPr>
        <w:t>.</w:t>
      </w:r>
      <w:r w:rsidRPr="00F77597">
        <w:rPr>
          <w:rFonts w:ascii="Times New Roman" w:hAnsi="Times New Roman"/>
          <w:lang w:val="en-US"/>
        </w:rPr>
        <w:t>php</w:t>
      </w:r>
      <w:r w:rsidRPr="00F77597">
        <w:rPr>
          <w:rFonts w:ascii="Times New Roman" w:hAnsi="Times New Roman"/>
        </w:rPr>
        <w:t>?</w:t>
      </w:r>
      <w:r w:rsidRPr="00F77597">
        <w:rPr>
          <w:rFonts w:ascii="Times New Roman" w:hAnsi="Times New Roman"/>
          <w:lang w:val="en-US"/>
        </w:rPr>
        <w:t>article</w:t>
      </w:r>
      <w:r w:rsidRPr="00F77597">
        <w:rPr>
          <w:rFonts w:ascii="Times New Roman" w:hAnsi="Times New Roman"/>
        </w:rPr>
        <w:t>_</w:t>
      </w:r>
      <w:r w:rsidRPr="00F77597">
        <w:rPr>
          <w:rFonts w:ascii="Times New Roman" w:hAnsi="Times New Roman"/>
          <w:lang w:val="en-US"/>
        </w:rPr>
        <w:t>id</w:t>
      </w:r>
      <w:r w:rsidRPr="00F77597">
        <w:rPr>
          <w:rFonts w:ascii="Times New Roman" w:hAnsi="Times New Roman"/>
        </w:rPr>
        <w:t>=149</w:t>
      </w:r>
    </w:p>
    <w:p w:rsidR="0002098A" w:rsidRDefault="00F77597" w:rsidP="00427DB7">
      <w:pPr>
        <w:pStyle w:val="ac"/>
        <w:numPr>
          <w:ilvl w:val="0"/>
          <w:numId w:val="4"/>
        </w:numPr>
        <w:jc w:val="both"/>
        <w:rPr>
          <w:rFonts w:ascii="Times New Roman" w:hAnsi="Times New Roman"/>
          <w:sz w:val="24"/>
          <w:szCs w:val="24"/>
          <w:lang w:val="en-US"/>
        </w:rPr>
      </w:pPr>
      <w:r w:rsidRPr="00F77597">
        <w:rPr>
          <w:rFonts w:ascii="Times New Roman" w:hAnsi="Times New Roman"/>
          <w:sz w:val="24"/>
          <w:szCs w:val="24"/>
          <w:lang w:val="en-US"/>
        </w:rPr>
        <w:t xml:space="preserve">Quick.Doc. </w:t>
      </w:r>
    </w:p>
    <w:p w:rsidR="00F77597" w:rsidRPr="00F77597" w:rsidRDefault="00F77597" w:rsidP="0002098A">
      <w:pPr>
        <w:pStyle w:val="ac"/>
        <w:ind w:left="786"/>
        <w:jc w:val="both"/>
        <w:rPr>
          <w:rFonts w:ascii="Times New Roman" w:hAnsi="Times New Roman"/>
          <w:sz w:val="24"/>
          <w:szCs w:val="24"/>
          <w:lang w:val="en-US"/>
        </w:rPr>
      </w:pPr>
      <w:r w:rsidRPr="00F77597">
        <w:rPr>
          <w:rFonts w:ascii="Times New Roman" w:hAnsi="Times New Roman"/>
          <w:sz w:val="24"/>
          <w:szCs w:val="24"/>
          <w:lang w:val="en-US"/>
        </w:rPr>
        <w:t>Web:</w:t>
      </w:r>
      <w:hyperlink r:id="rId13" w:history="1">
        <w:r w:rsidRPr="00F77597">
          <w:rPr>
            <w:rStyle w:val="a4"/>
            <w:rFonts w:ascii="Times New Roman" w:hAnsi="Times New Roman"/>
            <w:sz w:val="24"/>
            <w:szCs w:val="24"/>
            <w:lang w:val="en-US"/>
          </w:rPr>
          <w:t>http://www.quickdoc.ru/dogovor/dogovory_kupli-prodaji_nedvijimosti/_dogovor_kupli-prodaji_nejilogo_pomescheniya/</w:t>
        </w:r>
      </w:hyperlink>
    </w:p>
    <w:p w:rsidR="0002098A" w:rsidRPr="00DD3F94" w:rsidRDefault="00F77597" w:rsidP="00427DB7">
      <w:pPr>
        <w:pStyle w:val="ac"/>
        <w:numPr>
          <w:ilvl w:val="0"/>
          <w:numId w:val="4"/>
        </w:numPr>
        <w:jc w:val="both"/>
        <w:rPr>
          <w:rFonts w:ascii="Times New Roman" w:hAnsi="Times New Roman"/>
        </w:rPr>
      </w:pPr>
      <w:r w:rsidRPr="00F77597">
        <w:rPr>
          <w:rFonts w:ascii="Times New Roman" w:hAnsi="Times New Roman"/>
          <w:sz w:val="24"/>
          <w:szCs w:val="24"/>
        </w:rPr>
        <w:t xml:space="preserve">Справочная страничка – В помощь самостоятельному маклеру. </w:t>
      </w:r>
    </w:p>
    <w:p w:rsidR="00F77597" w:rsidRPr="00F77597" w:rsidRDefault="00F77597" w:rsidP="0002098A">
      <w:pPr>
        <w:pStyle w:val="ac"/>
        <w:ind w:left="786"/>
        <w:jc w:val="both"/>
        <w:rPr>
          <w:rFonts w:ascii="Times New Roman" w:hAnsi="Times New Roman"/>
          <w:lang w:val="en-US"/>
        </w:rPr>
      </w:pPr>
      <w:r w:rsidRPr="00F77597">
        <w:rPr>
          <w:rFonts w:ascii="Times New Roman" w:hAnsi="Times New Roman"/>
          <w:sz w:val="24"/>
          <w:szCs w:val="24"/>
          <w:lang w:val="en-US"/>
        </w:rPr>
        <w:t xml:space="preserve">Web: </w:t>
      </w:r>
      <w:hyperlink r:id="rId14" w:history="1">
        <w:r w:rsidRPr="00F77597">
          <w:rPr>
            <w:rStyle w:val="a4"/>
            <w:rFonts w:ascii="Times New Roman" w:hAnsi="Times New Roman"/>
            <w:lang w:val="en-US"/>
          </w:rPr>
          <w:t>http://dicker1.narod.ru/d_kp.htm</w:t>
        </w:r>
      </w:hyperlink>
    </w:p>
    <w:p w:rsidR="0002098A" w:rsidRPr="00DD3F94" w:rsidRDefault="00F77597" w:rsidP="00427DB7">
      <w:pPr>
        <w:pStyle w:val="ac"/>
        <w:numPr>
          <w:ilvl w:val="0"/>
          <w:numId w:val="4"/>
        </w:numPr>
        <w:jc w:val="both"/>
        <w:rPr>
          <w:rFonts w:ascii="Times New Roman" w:hAnsi="Times New Roman"/>
        </w:rPr>
      </w:pPr>
      <w:r w:rsidRPr="00F77597">
        <w:rPr>
          <w:rFonts w:ascii="Times New Roman" w:hAnsi="Times New Roman"/>
        </w:rPr>
        <w:t xml:space="preserve">ИННКМ.ком – сайт для бухгалтера. </w:t>
      </w:r>
    </w:p>
    <w:p w:rsidR="00F77597" w:rsidRPr="00F77597" w:rsidRDefault="00F77597" w:rsidP="0002098A">
      <w:pPr>
        <w:pStyle w:val="ac"/>
        <w:ind w:left="786"/>
        <w:jc w:val="both"/>
        <w:rPr>
          <w:rFonts w:ascii="Times New Roman" w:hAnsi="Times New Roman"/>
          <w:lang w:val="en-US"/>
        </w:rPr>
      </w:pPr>
      <w:r w:rsidRPr="00F77597">
        <w:rPr>
          <w:rFonts w:ascii="Times New Roman" w:hAnsi="Times New Roman"/>
          <w:lang w:val="en-US"/>
        </w:rPr>
        <w:t xml:space="preserve">Web: http:// </w:t>
      </w:r>
      <w:hyperlink r:id="rId15" w:history="1">
        <w:r w:rsidRPr="00F77597">
          <w:rPr>
            <w:rStyle w:val="a4"/>
            <w:rFonts w:ascii="Times New Roman" w:hAnsi="Times New Roman"/>
            <w:lang w:val="en-US"/>
          </w:rPr>
          <w:t>www.innkkm.com/view_files.php?id=201</w:t>
        </w:r>
      </w:hyperlink>
    </w:p>
    <w:p w:rsidR="00F77597" w:rsidRPr="00DD3F94" w:rsidRDefault="0002098A" w:rsidP="00427DB7">
      <w:pPr>
        <w:pStyle w:val="ac"/>
        <w:numPr>
          <w:ilvl w:val="0"/>
          <w:numId w:val="4"/>
        </w:numPr>
        <w:jc w:val="both"/>
        <w:rPr>
          <w:rFonts w:ascii="Times New Roman" w:hAnsi="Times New Roman"/>
        </w:rPr>
      </w:pPr>
      <w:r>
        <w:t xml:space="preserve">Всё о праве. </w:t>
      </w:r>
      <w:r>
        <w:rPr>
          <w:lang w:val="en-US"/>
        </w:rPr>
        <w:t>Web</w:t>
      </w:r>
      <w:r w:rsidRPr="00DD3F94">
        <w:t xml:space="preserve">: </w:t>
      </w:r>
      <w:hyperlink r:id="rId16" w:history="1">
        <w:r w:rsidR="00F77597" w:rsidRPr="00F77597">
          <w:rPr>
            <w:rStyle w:val="a4"/>
            <w:rFonts w:ascii="Times New Roman" w:hAnsi="Times New Roman"/>
            <w:lang w:val="en-US"/>
          </w:rPr>
          <w:t>http</w:t>
        </w:r>
        <w:r w:rsidR="00F77597" w:rsidRPr="00DD3F94">
          <w:rPr>
            <w:rStyle w:val="a4"/>
            <w:rFonts w:ascii="Times New Roman" w:hAnsi="Times New Roman"/>
          </w:rPr>
          <w:t>://</w:t>
        </w:r>
        <w:r w:rsidR="00F77597" w:rsidRPr="00F77597">
          <w:rPr>
            <w:rStyle w:val="a4"/>
            <w:rFonts w:ascii="Times New Roman" w:hAnsi="Times New Roman"/>
            <w:lang w:val="en-US"/>
          </w:rPr>
          <w:t>www</w:t>
        </w:r>
        <w:r w:rsidR="00F77597" w:rsidRPr="00DD3F94">
          <w:rPr>
            <w:rStyle w:val="a4"/>
            <w:rFonts w:ascii="Times New Roman" w:hAnsi="Times New Roman"/>
          </w:rPr>
          <w:t>.</w:t>
        </w:r>
        <w:r w:rsidR="00F77597" w:rsidRPr="00F77597">
          <w:rPr>
            <w:rStyle w:val="a4"/>
            <w:rFonts w:ascii="Times New Roman" w:hAnsi="Times New Roman"/>
            <w:lang w:val="en-US"/>
          </w:rPr>
          <w:t>tarasei</w:t>
        </w:r>
        <w:r w:rsidR="00F77597" w:rsidRPr="00DD3F94">
          <w:rPr>
            <w:rStyle w:val="a4"/>
            <w:rFonts w:ascii="Times New Roman" w:hAnsi="Times New Roman"/>
          </w:rPr>
          <w:t>.</w:t>
        </w:r>
        <w:r w:rsidR="00F77597" w:rsidRPr="00F77597">
          <w:rPr>
            <w:rStyle w:val="a4"/>
            <w:rFonts w:ascii="Times New Roman" w:hAnsi="Times New Roman"/>
            <w:lang w:val="en-US"/>
          </w:rPr>
          <w:t>narod</w:t>
        </w:r>
        <w:r w:rsidR="00F77597" w:rsidRPr="00DD3F94">
          <w:rPr>
            <w:rStyle w:val="a4"/>
            <w:rFonts w:ascii="Times New Roman" w:hAnsi="Times New Roman"/>
          </w:rPr>
          <w:t>.</w:t>
        </w:r>
        <w:r w:rsidR="00F77597" w:rsidRPr="00F77597">
          <w:rPr>
            <w:rStyle w:val="a4"/>
            <w:rFonts w:ascii="Times New Roman" w:hAnsi="Times New Roman"/>
            <w:lang w:val="en-US"/>
          </w:rPr>
          <w:t>ru</w:t>
        </w:r>
        <w:r w:rsidR="00F77597" w:rsidRPr="00DD3F94">
          <w:rPr>
            <w:rStyle w:val="a4"/>
            <w:rFonts w:ascii="Times New Roman" w:hAnsi="Times New Roman"/>
          </w:rPr>
          <w:t>/</w:t>
        </w:r>
        <w:r w:rsidR="00F77597" w:rsidRPr="00F77597">
          <w:rPr>
            <w:rStyle w:val="a4"/>
            <w:rFonts w:ascii="Times New Roman" w:hAnsi="Times New Roman"/>
            <w:lang w:val="en-US"/>
          </w:rPr>
          <w:t>dip</w:t>
        </w:r>
        <w:r w:rsidR="00F77597" w:rsidRPr="00DD3F94">
          <w:rPr>
            <w:rStyle w:val="a4"/>
            <w:rFonts w:ascii="Times New Roman" w:hAnsi="Times New Roman"/>
          </w:rPr>
          <w:t>/</w:t>
        </w:r>
        <w:r w:rsidR="00F77597" w:rsidRPr="00F77597">
          <w:rPr>
            <w:rStyle w:val="a4"/>
            <w:rFonts w:ascii="Times New Roman" w:hAnsi="Times New Roman"/>
            <w:lang w:val="en-US"/>
          </w:rPr>
          <w:t>dodk</w:t>
        </w:r>
        <w:r w:rsidR="00F77597" w:rsidRPr="00DD3F94">
          <w:rPr>
            <w:rStyle w:val="a4"/>
            <w:rFonts w:ascii="Times New Roman" w:hAnsi="Times New Roman"/>
          </w:rPr>
          <w:t>5.</w:t>
        </w:r>
        <w:r w:rsidR="00F77597" w:rsidRPr="00F77597">
          <w:rPr>
            <w:rStyle w:val="a4"/>
            <w:rFonts w:ascii="Times New Roman" w:hAnsi="Times New Roman"/>
            <w:lang w:val="en-US"/>
          </w:rPr>
          <w:t>htm</w:t>
        </w:r>
      </w:hyperlink>
    </w:p>
    <w:p w:rsidR="0002098A" w:rsidRPr="00DD3F94" w:rsidRDefault="00F77597" w:rsidP="00427DB7">
      <w:pPr>
        <w:pStyle w:val="ac"/>
        <w:numPr>
          <w:ilvl w:val="0"/>
          <w:numId w:val="4"/>
        </w:numPr>
        <w:jc w:val="both"/>
        <w:rPr>
          <w:rFonts w:ascii="Times New Roman" w:hAnsi="Times New Roman"/>
        </w:rPr>
      </w:pPr>
      <w:r w:rsidRPr="00F77597">
        <w:rPr>
          <w:rFonts w:ascii="Times New Roman" w:hAnsi="Times New Roman"/>
        </w:rPr>
        <w:t xml:space="preserve">Подбор участков в Твери и Тверской области. </w:t>
      </w:r>
    </w:p>
    <w:p w:rsidR="00F77597" w:rsidRPr="00F77597" w:rsidRDefault="00F77597" w:rsidP="0002098A">
      <w:pPr>
        <w:pStyle w:val="ac"/>
        <w:ind w:left="786"/>
        <w:jc w:val="both"/>
        <w:rPr>
          <w:rFonts w:ascii="Times New Roman" w:hAnsi="Times New Roman"/>
          <w:lang w:val="en-US"/>
        </w:rPr>
      </w:pPr>
      <w:r w:rsidRPr="00F77597">
        <w:rPr>
          <w:rFonts w:ascii="Times New Roman" w:hAnsi="Times New Roman"/>
          <w:lang w:val="en-US"/>
        </w:rPr>
        <w:t xml:space="preserve">Web: </w:t>
      </w:r>
      <w:hyperlink r:id="rId17" w:history="1">
        <w:r w:rsidRPr="00F77597">
          <w:rPr>
            <w:rStyle w:val="a4"/>
            <w:rFonts w:ascii="Times New Roman" w:hAnsi="Times New Roman"/>
            <w:lang w:val="en-US"/>
          </w:rPr>
          <w:t>http://www.uchastok-tver.ru/index.php?page=uchastok_sdilk_2</w:t>
        </w:r>
      </w:hyperlink>
    </w:p>
    <w:p w:rsidR="00F77597" w:rsidRPr="00F77597" w:rsidRDefault="00F77597" w:rsidP="00427DB7">
      <w:pPr>
        <w:pStyle w:val="ac"/>
        <w:numPr>
          <w:ilvl w:val="0"/>
          <w:numId w:val="4"/>
        </w:numPr>
        <w:jc w:val="both"/>
        <w:rPr>
          <w:rFonts w:ascii="Times New Roman" w:hAnsi="Times New Roman"/>
          <w:lang w:val="en-US"/>
        </w:rPr>
      </w:pPr>
      <w:r w:rsidRPr="00F77597">
        <w:rPr>
          <w:rFonts w:ascii="Times New Roman" w:hAnsi="Times New Roman"/>
        </w:rPr>
        <w:t xml:space="preserve">БНК.Ру – Бизнес на Кубани. </w:t>
      </w:r>
      <w:r w:rsidRPr="00F77597">
        <w:rPr>
          <w:rFonts w:ascii="Times New Roman" w:hAnsi="Times New Roman"/>
          <w:lang w:val="en-US"/>
        </w:rPr>
        <w:t xml:space="preserve">Web: </w:t>
      </w:r>
      <w:hyperlink r:id="rId18" w:history="1">
        <w:r w:rsidRPr="00F77597">
          <w:rPr>
            <w:rStyle w:val="a4"/>
            <w:rFonts w:ascii="Times New Roman" w:hAnsi="Times New Roman"/>
            <w:lang w:val="en-US"/>
          </w:rPr>
          <w:t>http://www.b-n-k.ru/docs/detail/1891/</w:t>
        </w:r>
      </w:hyperlink>
    </w:p>
    <w:p w:rsidR="0002098A" w:rsidRPr="00DD3F94" w:rsidRDefault="00F77597" w:rsidP="00427DB7">
      <w:pPr>
        <w:pStyle w:val="ac"/>
        <w:numPr>
          <w:ilvl w:val="0"/>
          <w:numId w:val="4"/>
        </w:numPr>
        <w:jc w:val="both"/>
        <w:rPr>
          <w:rFonts w:ascii="Times New Roman" w:hAnsi="Times New Roman"/>
        </w:rPr>
      </w:pPr>
      <w:r w:rsidRPr="00F77597">
        <w:rPr>
          <w:rFonts w:ascii="Times New Roman" w:hAnsi="Times New Roman"/>
        </w:rPr>
        <w:t>ЦЭАиЭ – Центр Э</w:t>
      </w:r>
      <w:r w:rsidR="0002098A">
        <w:rPr>
          <w:rFonts w:ascii="Times New Roman" w:hAnsi="Times New Roman"/>
        </w:rPr>
        <w:t>кономики, анализа и Экспертизы.</w:t>
      </w:r>
      <w:r w:rsidR="0002098A" w:rsidRPr="0002098A">
        <w:rPr>
          <w:rFonts w:ascii="Times New Roman" w:hAnsi="Times New Roman"/>
        </w:rPr>
        <w:t xml:space="preserve"> </w:t>
      </w:r>
    </w:p>
    <w:p w:rsidR="00F77597" w:rsidRPr="00BE62ED" w:rsidRDefault="00F77597" w:rsidP="0002098A">
      <w:pPr>
        <w:pStyle w:val="ac"/>
        <w:ind w:left="786"/>
        <w:jc w:val="both"/>
        <w:rPr>
          <w:rFonts w:ascii="Times New Roman" w:hAnsi="Times New Roman"/>
          <w:lang w:val="en-US"/>
        </w:rPr>
      </w:pPr>
      <w:r w:rsidRPr="00F77597">
        <w:rPr>
          <w:rFonts w:ascii="Times New Roman" w:hAnsi="Times New Roman"/>
          <w:lang w:val="en-US"/>
        </w:rPr>
        <w:t xml:space="preserve">Web: </w:t>
      </w:r>
      <w:hyperlink r:id="rId19" w:history="1">
        <w:r w:rsidR="00493509" w:rsidRPr="00763713">
          <w:rPr>
            <w:rStyle w:val="a4"/>
            <w:rFonts w:ascii="Times New Roman" w:hAnsi="Times New Roman"/>
            <w:lang w:val="en-US"/>
          </w:rPr>
          <w:t>http://www.ceae.ru/uridsoprov-dogovor45.htm</w:t>
        </w:r>
      </w:hyperlink>
      <w:r w:rsidR="00493509" w:rsidRPr="00493509">
        <w:rPr>
          <w:rFonts w:ascii="Times New Roman" w:hAnsi="Times New Roman"/>
          <w:lang w:val="en-US"/>
        </w:rPr>
        <w:t xml:space="preserve"> </w:t>
      </w:r>
    </w:p>
    <w:p w:rsidR="00F77597" w:rsidRPr="00F77597" w:rsidRDefault="00F77597" w:rsidP="00F77597">
      <w:pPr>
        <w:pStyle w:val="ac"/>
        <w:ind w:left="786"/>
        <w:jc w:val="both"/>
        <w:rPr>
          <w:rFonts w:ascii="Times New Roman" w:hAnsi="Times New Roman"/>
          <w:lang w:val="en-US"/>
        </w:rPr>
      </w:pPr>
    </w:p>
    <w:p w:rsidR="00F77597" w:rsidRPr="00F77597" w:rsidRDefault="00F77597" w:rsidP="00F77597">
      <w:pPr>
        <w:jc w:val="both"/>
        <w:rPr>
          <w:lang w:val="en-US"/>
        </w:rPr>
      </w:pPr>
    </w:p>
    <w:p w:rsidR="00F77597" w:rsidRPr="00F77597" w:rsidRDefault="00F77597" w:rsidP="00F77597">
      <w:pPr>
        <w:jc w:val="both"/>
        <w:rPr>
          <w:lang w:val="en-US"/>
        </w:rPr>
      </w:pPr>
    </w:p>
    <w:p w:rsidR="0002098A" w:rsidRPr="00DD3F94" w:rsidRDefault="0002098A" w:rsidP="00EC64F6">
      <w:pPr>
        <w:jc w:val="both"/>
        <w:rPr>
          <w:lang w:val="en-US"/>
        </w:rPr>
      </w:pPr>
    </w:p>
    <w:p w:rsidR="00561D47" w:rsidRPr="00504905" w:rsidRDefault="00561D47" w:rsidP="00EC64F6">
      <w:pPr>
        <w:jc w:val="both"/>
        <w:rPr>
          <w:rFonts w:ascii="Times New Roman" w:hAnsi="Times New Roman"/>
          <w:sz w:val="28"/>
          <w:szCs w:val="28"/>
          <w:lang w:val="en-US"/>
        </w:rPr>
      </w:pPr>
    </w:p>
    <w:p w:rsidR="00561D47" w:rsidRPr="00504905" w:rsidRDefault="00561D47" w:rsidP="00EC64F6">
      <w:pPr>
        <w:jc w:val="both"/>
        <w:rPr>
          <w:rFonts w:ascii="Times New Roman" w:hAnsi="Times New Roman"/>
          <w:sz w:val="28"/>
          <w:szCs w:val="28"/>
          <w:lang w:val="en-US"/>
        </w:rPr>
      </w:pPr>
    </w:p>
    <w:p w:rsidR="00561D47" w:rsidRPr="00504905" w:rsidRDefault="00561D47" w:rsidP="00EC64F6">
      <w:pPr>
        <w:jc w:val="both"/>
        <w:rPr>
          <w:rFonts w:ascii="Times New Roman" w:hAnsi="Times New Roman"/>
          <w:sz w:val="28"/>
          <w:szCs w:val="28"/>
          <w:lang w:val="en-US"/>
        </w:rPr>
      </w:pPr>
    </w:p>
    <w:p w:rsidR="00561D47" w:rsidRPr="00504905" w:rsidRDefault="00561D47" w:rsidP="00EC64F6">
      <w:pPr>
        <w:jc w:val="both"/>
        <w:rPr>
          <w:rFonts w:ascii="Times New Roman" w:hAnsi="Times New Roman"/>
          <w:sz w:val="28"/>
          <w:szCs w:val="28"/>
          <w:lang w:val="en-US"/>
        </w:rPr>
      </w:pPr>
    </w:p>
    <w:p w:rsidR="00561D47" w:rsidRPr="00504905" w:rsidRDefault="00561D47" w:rsidP="00EC64F6">
      <w:pPr>
        <w:jc w:val="both"/>
        <w:rPr>
          <w:rFonts w:ascii="Times New Roman" w:hAnsi="Times New Roman"/>
          <w:sz w:val="28"/>
          <w:szCs w:val="28"/>
          <w:lang w:val="en-US"/>
        </w:rPr>
      </w:pPr>
    </w:p>
    <w:p w:rsidR="00561D47" w:rsidRPr="00504905" w:rsidRDefault="00561D47" w:rsidP="00EC64F6">
      <w:pPr>
        <w:jc w:val="both"/>
        <w:rPr>
          <w:rFonts w:ascii="Times New Roman" w:hAnsi="Times New Roman"/>
          <w:sz w:val="28"/>
          <w:szCs w:val="28"/>
          <w:lang w:val="en-US"/>
        </w:rPr>
      </w:pPr>
    </w:p>
    <w:p w:rsidR="00561D47" w:rsidRPr="00504905" w:rsidRDefault="00561D47" w:rsidP="00EC64F6">
      <w:pPr>
        <w:jc w:val="both"/>
        <w:rPr>
          <w:rFonts w:ascii="Times New Roman" w:hAnsi="Times New Roman"/>
          <w:sz w:val="28"/>
          <w:szCs w:val="28"/>
          <w:lang w:val="en-US"/>
        </w:rPr>
      </w:pPr>
    </w:p>
    <w:p w:rsidR="00561D47" w:rsidRPr="00504905" w:rsidRDefault="00561D47" w:rsidP="00EC64F6">
      <w:pPr>
        <w:jc w:val="both"/>
        <w:rPr>
          <w:rFonts w:ascii="Times New Roman" w:hAnsi="Times New Roman"/>
          <w:sz w:val="28"/>
          <w:szCs w:val="28"/>
          <w:lang w:val="en-US"/>
        </w:rPr>
      </w:pPr>
    </w:p>
    <w:p w:rsidR="00561D47" w:rsidRPr="00504905" w:rsidRDefault="00561D47" w:rsidP="00EC64F6">
      <w:pPr>
        <w:jc w:val="both"/>
        <w:rPr>
          <w:rFonts w:ascii="Times New Roman" w:hAnsi="Times New Roman"/>
          <w:sz w:val="28"/>
          <w:szCs w:val="28"/>
          <w:lang w:val="en-US"/>
        </w:rPr>
      </w:pPr>
    </w:p>
    <w:p w:rsidR="00561D47" w:rsidRPr="00504905" w:rsidRDefault="00561D47" w:rsidP="00EC64F6">
      <w:pPr>
        <w:jc w:val="both"/>
        <w:rPr>
          <w:rFonts w:ascii="Times New Roman" w:hAnsi="Times New Roman"/>
          <w:sz w:val="28"/>
          <w:szCs w:val="28"/>
          <w:lang w:val="en-US"/>
        </w:rPr>
      </w:pPr>
    </w:p>
    <w:p w:rsidR="00561D47" w:rsidRPr="00504905" w:rsidRDefault="00561D47" w:rsidP="00EC64F6">
      <w:pPr>
        <w:jc w:val="both"/>
        <w:rPr>
          <w:rFonts w:ascii="Times New Roman" w:hAnsi="Times New Roman"/>
          <w:sz w:val="28"/>
          <w:szCs w:val="28"/>
          <w:lang w:val="en-US"/>
        </w:rPr>
      </w:pPr>
    </w:p>
    <w:p w:rsidR="00561D47" w:rsidRPr="00504905" w:rsidRDefault="00561D47" w:rsidP="00EC64F6">
      <w:pPr>
        <w:jc w:val="both"/>
        <w:rPr>
          <w:rFonts w:ascii="Times New Roman" w:hAnsi="Times New Roman"/>
          <w:sz w:val="28"/>
          <w:szCs w:val="28"/>
          <w:lang w:val="en-US"/>
        </w:rPr>
      </w:pPr>
    </w:p>
    <w:p w:rsidR="00561D47" w:rsidRPr="00504905" w:rsidRDefault="00561D47" w:rsidP="00EC64F6">
      <w:pPr>
        <w:jc w:val="both"/>
        <w:rPr>
          <w:rFonts w:ascii="Times New Roman" w:hAnsi="Times New Roman"/>
          <w:sz w:val="28"/>
          <w:szCs w:val="28"/>
          <w:lang w:val="en-US"/>
        </w:rPr>
      </w:pPr>
    </w:p>
    <w:p w:rsidR="00561D47" w:rsidRPr="00504905" w:rsidRDefault="00561D47" w:rsidP="00EC64F6">
      <w:pPr>
        <w:jc w:val="both"/>
        <w:rPr>
          <w:rFonts w:ascii="Times New Roman" w:hAnsi="Times New Roman"/>
          <w:sz w:val="28"/>
          <w:szCs w:val="28"/>
          <w:lang w:val="en-US"/>
        </w:rPr>
      </w:pPr>
    </w:p>
    <w:p w:rsidR="00561D47" w:rsidRPr="00504905" w:rsidRDefault="00561D47" w:rsidP="00EC64F6">
      <w:pPr>
        <w:jc w:val="both"/>
        <w:rPr>
          <w:rFonts w:ascii="Times New Roman" w:hAnsi="Times New Roman"/>
          <w:sz w:val="28"/>
          <w:szCs w:val="28"/>
          <w:lang w:val="en-US"/>
        </w:rPr>
      </w:pPr>
    </w:p>
    <w:p w:rsidR="00561D47" w:rsidRPr="00504905" w:rsidRDefault="00561D47" w:rsidP="00EC64F6">
      <w:pPr>
        <w:jc w:val="both"/>
        <w:rPr>
          <w:rFonts w:ascii="Times New Roman" w:hAnsi="Times New Roman"/>
          <w:sz w:val="28"/>
          <w:szCs w:val="28"/>
          <w:lang w:val="en-US"/>
        </w:rPr>
      </w:pPr>
    </w:p>
    <w:p w:rsidR="00561D47" w:rsidRPr="00504905" w:rsidRDefault="00561D47" w:rsidP="00EC64F6">
      <w:pPr>
        <w:jc w:val="both"/>
        <w:rPr>
          <w:rFonts w:ascii="Times New Roman" w:hAnsi="Times New Roman"/>
          <w:sz w:val="28"/>
          <w:szCs w:val="28"/>
          <w:lang w:val="en-US"/>
        </w:rPr>
      </w:pPr>
    </w:p>
    <w:p w:rsidR="00561D47" w:rsidRPr="00504905" w:rsidRDefault="00561D47" w:rsidP="00EC64F6">
      <w:pPr>
        <w:jc w:val="both"/>
        <w:rPr>
          <w:rFonts w:ascii="Times New Roman" w:hAnsi="Times New Roman"/>
          <w:sz w:val="28"/>
          <w:szCs w:val="28"/>
          <w:lang w:val="en-US"/>
        </w:rPr>
      </w:pPr>
    </w:p>
    <w:p w:rsidR="00561D47" w:rsidRPr="00504905" w:rsidRDefault="00561D47" w:rsidP="00EC64F6">
      <w:pPr>
        <w:jc w:val="both"/>
        <w:rPr>
          <w:rFonts w:ascii="Times New Roman" w:hAnsi="Times New Roman"/>
          <w:sz w:val="28"/>
          <w:szCs w:val="28"/>
          <w:lang w:val="en-US"/>
        </w:rPr>
      </w:pPr>
    </w:p>
    <w:p w:rsidR="003867A2" w:rsidRPr="00CB39FE" w:rsidRDefault="003867A2" w:rsidP="00EC64F6">
      <w:pPr>
        <w:jc w:val="both"/>
        <w:rPr>
          <w:rFonts w:ascii="Times New Roman" w:hAnsi="Times New Roman"/>
          <w:sz w:val="28"/>
          <w:szCs w:val="28"/>
        </w:rPr>
      </w:pPr>
      <w:r w:rsidRPr="00CB39FE">
        <w:rPr>
          <w:rFonts w:ascii="Times New Roman" w:hAnsi="Times New Roman"/>
          <w:sz w:val="28"/>
          <w:szCs w:val="28"/>
        </w:rPr>
        <w:t>Для рецензии</w:t>
      </w:r>
      <w:r w:rsidR="003C4EFF">
        <w:rPr>
          <w:rFonts w:ascii="Times New Roman" w:hAnsi="Times New Roman"/>
          <w:sz w:val="28"/>
          <w:szCs w:val="28"/>
        </w:rPr>
        <w:t>:</w:t>
      </w:r>
    </w:p>
    <w:sectPr w:rsidR="003867A2" w:rsidRPr="00CB39FE" w:rsidSect="0002098A">
      <w:headerReference w:type="default" r:id="rId20"/>
      <w:footerReference w:type="default" r:id="rId21"/>
      <w:footnotePr>
        <w:numRestart w:val="eachPage"/>
      </w:footnotePr>
      <w:type w:val="continuous"/>
      <w:pgSz w:w="11906" w:h="16838"/>
      <w:pgMar w:top="1134" w:right="850" w:bottom="1134" w:left="1701" w:header="708" w:footer="708" w:gutter="0"/>
      <w:pgNumType w:start="3"/>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12C68" w:rsidRDefault="00312C68" w:rsidP="003867A2">
      <w:pPr>
        <w:spacing w:after="0" w:line="240" w:lineRule="auto"/>
      </w:pPr>
      <w:r>
        <w:separator/>
      </w:r>
    </w:p>
  </w:endnote>
  <w:endnote w:type="continuationSeparator" w:id="0">
    <w:p w:rsidR="00312C68" w:rsidRDefault="00312C68" w:rsidP="003867A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61002A87" w:usb1="80000000" w:usb2="00000008" w:usb3="00000000" w:csb0="000101FF" w:csb1="00000000"/>
  </w:font>
  <w:font w:name="Arial">
    <w:panose1 w:val="020B0604020202020204"/>
    <w:charset w:val="CC"/>
    <w:family w:val="swiss"/>
    <w:pitch w:val="variable"/>
    <w:sig w:usb0="20002A87" w:usb1="80000000" w:usb2="00000008" w:usb3="00000000" w:csb0="000001FF" w:csb1="00000000"/>
  </w:font>
  <w:font w:name="TimesNewRomanPS-BoldMT">
    <w:altName w:val="Times New Roman"/>
    <w:panose1 w:val="00000000000000000000"/>
    <w:charset w:val="CC"/>
    <w:family w:val="auto"/>
    <w:notTrueType/>
    <w:pitch w:val="default"/>
    <w:sig w:usb0="00000201" w:usb1="00000000" w:usb2="00000000" w:usb3="00000000" w:csb0="00000005" w:csb1="00000000"/>
  </w:font>
  <w:font w:name="TimesNewRomanPSMT">
    <w:altName w:val="Times New Roman"/>
    <w:panose1 w:val="00000000000000000000"/>
    <w:charset w:val="CC"/>
    <w:family w:val="auto"/>
    <w:notTrueType/>
    <w:pitch w:val="default"/>
    <w:sig w:usb0="00000001" w:usb1="00000000" w:usb2="00000000" w:usb3="00000000" w:csb0="00000005" w:csb1="00000000"/>
  </w:font>
  <w:font w:name="TimesNewRomanPS-ItalicMT">
    <w:altName w:val="Times New Roman"/>
    <w:panose1 w:val="00000000000000000000"/>
    <w:charset w:val="CC"/>
    <w:family w:val="auto"/>
    <w:notTrueType/>
    <w:pitch w:val="default"/>
    <w:sig w:usb0="00000001" w:usb1="00000000" w:usb2="00000000" w:usb3="00000000" w:csb0="00000005"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278E8" w:rsidRDefault="007278E8">
    <w:pPr>
      <w:pStyle w:val="aa"/>
      <w:jc w:val="right"/>
    </w:pPr>
  </w:p>
  <w:p w:rsidR="007278E8" w:rsidRDefault="007278E8">
    <w:pPr>
      <w:pStyle w:val="a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12C68" w:rsidRDefault="00312C68" w:rsidP="003867A2">
      <w:pPr>
        <w:spacing w:after="0" w:line="240" w:lineRule="auto"/>
      </w:pPr>
      <w:r>
        <w:separator/>
      </w:r>
    </w:p>
  </w:footnote>
  <w:footnote w:type="continuationSeparator" w:id="0">
    <w:p w:rsidR="00312C68" w:rsidRDefault="00312C68" w:rsidP="003867A2">
      <w:pPr>
        <w:spacing w:after="0" w:line="240" w:lineRule="auto"/>
      </w:pPr>
      <w:r>
        <w:continuationSeparator/>
      </w:r>
    </w:p>
  </w:footnote>
  <w:footnote w:id="1">
    <w:p w:rsidR="00DD3F94" w:rsidRPr="00AD6D23" w:rsidRDefault="00DD3F94" w:rsidP="00DD3F94">
      <w:pPr>
        <w:pStyle w:val="af4"/>
        <w:rPr>
          <w:rFonts w:ascii="Times New Roman" w:hAnsi="Times New Roman" w:cs="Times New Roman"/>
          <w:color w:val="auto"/>
          <w:sz w:val="18"/>
          <w:szCs w:val="18"/>
        </w:rPr>
      </w:pPr>
      <w:r w:rsidRPr="00AD6D23">
        <w:rPr>
          <w:rStyle w:val="af2"/>
          <w:rFonts w:ascii="Times New Roman" w:hAnsi="Times New Roman" w:cs="Times New Roman"/>
          <w:sz w:val="18"/>
          <w:szCs w:val="18"/>
        </w:rPr>
        <w:footnoteRef/>
      </w:r>
      <w:r w:rsidRPr="00AD6D23">
        <w:rPr>
          <w:rFonts w:ascii="Times New Roman" w:hAnsi="Times New Roman" w:cs="Times New Roman"/>
          <w:sz w:val="18"/>
          <w:szCs w:val="18"/>
        </w:rPr>
        <w:t xml:space="preserve"> </w:t>
      </w:r>
      <w:r w:rsidRPr="00AD6D23">
        <w:rPr>
          <w:rFonts w:ascii="Times New Roman" w:hAnsi="Times New Roman" w:cs="Times New Roman"/>
          <w:color w:val="auto"/>
          <w:sz w:val="18"/>
          <w:szCs w:val="18"/>
        </w:rPr>
        <w:t xml:space="preserve">Российская Федерация. Законы. Гражданский кодекс Российской Федерации: [федер. закон: </w:t>
      </w:r>
      <w:r w:rsidRPr="00AD6D23">
        <w:rPr>
          <w:rFonts w:ascii="Times New Roman" w:hAnsi="Times New Roman" w:cs="Times New Roman"/>
          <w:sz w:val="18"/>
          <w:szCs w:val="18"/>
        </w:rPr>
        <w:t>Принят Государственной Думой 21 окт. 1994 г.</w:t>
      </w:r>
      <w:r w:rsidRPr="00AD6D23">
        <w:rPr>
          <w:rFonts w:ascii="Times New Roman" w:hAnsi="Times New Roman" w:cs="Times New Roman"/>
          <w:color w:val="auto"/>
          <w:sz w:val="18"/>
          <w:szCs w:val="18"/>
        </w:rPr>
        <w:t>: по состоянию на 1 фев. 2013 г.]. – Новосибирск.: Сибирское университетское издательство, 2013.</w:t>
      </w:r>
    </w:p>
    <w:p w:rsidR="00DD3F94" w:rsidRPr="00AD6D23" w:rsidRDefault="00DD3F94" w:rsidP="00DD3F94">
      <w:pPr>
        <w:pStyle w:val="af0"/>
        <w:rPr>
          <w:rFonts w:ascii="Times New Roman" w:hAnsi="Times New Roman"/>
          <w:sz w:val="18"/>
          <w:szCs w:val="18"/>
        </w:rPr>
      </w:pPr>
    </w:p>
  </w:footnote>
  <w:footnote w:id="2">
    <w:p w:rsidR="00DD3F94" w:rsidRPr="00AD6D23" w:rsidRDefault="00DD3F94" w:rsidP="00DD3F94">
      <w:pPr>
        <w:pStyle w:val="af4"/>
        <w:rPr>
          <w:rFonts w:ascii="Times New Roman" w:hAnsi="Times New Roman" w:cs="Times New Roman"/>
          <w:color w:val="auto"/>
          <w:sz w:val="18"/>
          <w:szCs w:val="18"/>
        </w:rPr>
      </w:pPr>
      <w:r w:rsidRPr="00AD6D23">
        <w:rPr>
          <w:rStyle w:val="af2"/>
          <w:rFonts w:ascii="Times New Roman" w:hAnsi="Times New Roman" w:cs="Times New Roman"/>
          <w:sz w:val="18"/>
          <w:szCs w:val="18"/>
        </w:rPr>
        <w:footnoteRef/>
      </w:r>
      <w:r w:rsidRPr="00AD6D23">
        <w:rPr>
          <w:rFonts w:ascii="Times New Roman" w:hAnsi="Times New Roman" w:cs="Times New Roman"/>
          <w:sz w:val="18"/>
          <w:szCs w:val="18"/>
        </w:rPr>
        <w:t xml:space="preserve"> </w:t>
      </w:r>
      <w:r w:rsidRPr="00AD6D23">
        <w:rPr>
          <w:rFonts w:ascii="Times New Roman" w:hAnsi="Times New Roman" w:cs="Times New Roman"/>
          <w:color w:val="auto"/>
          <w:sz w:val="18"/>
          <w:szCs w:val="18"/>
        </w:rPr>
        <w:t xml:space="preserve">Российская Федерация. Законы. Гражданский кодекс Российской Федерации: [федер. закон: </w:t>
      </w:r>
      <w:r w:rsidRPr="00AD6D23">
        <w:rPr>
          <w:rFonts w:ascii="Times New Roman" w:hAnsi="Times New Roman" w:cs="Times New Roman"/>
          <w:sz w:val="18"/>
          <w:szCs w:val="18"/>
        </w:rPr>
        <w:t>Принят Государственной Думой 21 окт. 1994 г.</w:t>
      </w:r>
      <w:r w:rsidRPr="00AD6D23">
        <w:rPr>
          <w:rFonts w:ascii="Times New Roman" w:hAnsi="Times New Roman" w:cs="Times New Roman"/>
          <w:color w:val="auto"/>
          <w:sz w:val="18"/>
          <w:szCs w:val="18"/>
        </w:rPr>
        <w:t>: по состоянию на 1 фев. 2013 г.]. – Новосибирск.: Сибирское университетское издательство, 2013.</w:t>
      </w:r>
    </w:p>
  </w:footnote>
  <w:footnote w:id="3">
    <w:p w:rsidR="00DD3F94" w:rsidRPr="00AD6D23" w:rsidRDefault="00DD3F94" w:rsidP="00DD3F94">
      <w:pPr>
        <w:pStyle w:val="af4"/>
        <w:rPr>
          <w:rFonts w:ascii="Times New Roman" w:hAnsi="Times New Roman" w:cs="Times New Roman"/>
          <w:color w:val="auto"/>
          <w:sz w:val="18"/>
          <w:szCs w:val="18"/>
        </w:rPr>
      </w:pPr>
      <w:r w:rsidRPr="00AD6D23">
        <w:rPr>
          <w:rStyle w:val="af2"/>
          <w:rFonts w:ascii="Times New Roman" w:hAnsi="Times New Roman" w:cs="Times New Roman"/>
          <w:sz w:val="18"/>
          <w:szCs w:val="18"/>
        </w:rPr>
        <w:footnoteRef/>
      </w:r>
      <w:r w:rsidRPr="00AD6D23">
        <w:rPr>
          <w:rFonts w:ascii="Times New Roman" w:hAnsi="Times New Roman" w:cs="Times New Roman"/>
          <w:sz w:val="18"/>
          <w:szCs w:val="18"/>
        </w:rPr>
        <w:t xml:space="preserve"> </w:t>
      </w:r>
      <w:r w:rsidRPr="00AD6D23">
        <w:rPr>
          <w:rFonts w:ascii="Times New Roman" w:hAnsi="Times New Roman" w:cs="Times New Roman"/>
          <w:color w:val="auto"/>
          <w:sz w:val="18"/>
          <w:szCs w:val="18"/>
        </w:rPr>
        <w:t xml:space="preserve">Российская Федерация. Законы. Гражданский кодекс Российской Федерации: [федер. закон: </w:t>
      </w:r>
      <w:r w:rsidRPr="00AD6D23">
        <w:rPr>
          <w:rFonts w:ascii="Times New Roman" w:hAnsi="Times New Roman" w:cs="Times New Roman"/>
          <w:sz w:val="18"/>
          <w:szCs w:val="18"/>
        </w:rPr>
        <w:t>Принят Государственной Думой 26 ноября 2001 г..</w:t>
      </w:r>
      <w:r w:rsidRPr="00AD6D23">
        <w:rPr>
          <w:rFonts w:ascii="Times New Roman" w:hAnsi="Times New Roman" w:cs="Times New Roman"/>
          <w:color w:val="auto"/>
          <w:sz w:val="18"/>
          <w:szCs w:val="18"/>
        </w:rPr>
        <w:t>: по состоянию на 1 фев. 2013 г.]. – Новосибирск.: Сибирское университетское издательство, 2013.</w:t>
      </w:r>
    </w:p>
    <w:p w:rsidR="00DD3F94" w:rsidRPr="00AD6D23" w:rsidRDefault="00DD3F94" w:rsidP="00DD3F94">
      <w:pPr>
        <w:pStyle w:val="af0"/>
        <w:rPr>
          <w:rFonts w:ascii="Times New Roman" w:hAnsi="Times New Roman"/>
          <w:sz w:val="18"/>
          <w:szCs w:val="18"/>
        </w:rPr>
      </w:pPr>
    </w:p>
  </w:footnote>
  <w:footnote w:id="4">
    <w:p w:rsidR="00DD3F94" w:rsidRPr="00AD6D23" w:rsidRDefault="00DD3F94" w:rsidP="00DD3F94">
      <w:pPr>
        <w:pStyle w:val="af4"/>
        <w:rPr>
          <w:rFonts w:ascii="Times New Roman" w:hAnsi="Times New Roman" w:cs="Times New Roman"/>
          <w:color w:val="auto"/>
          <w:sz w:val="18"/>
          <w:szCs w:val="18"/>
        </w:rPr>
      </w:pPr>
      <w:r w:rsidRPr="00AD6D23">
        <w:rPr>
          <w:rStyle w:val="af2"/>
          <w:rFonts w:ascii="Times New Roman" w:hAnsi="Times New Roman" w:cs="Times New Roman"/>
          <w:sz w:val="18"/>
          <w:szCs w:val="18"/>
        </w:rPr>
        <w:footnoteRef/>
      </w:r>
      <w:r w:rsidRPr="00AD6D23">
        <w:rPr>
          <w:rFonts w:ascii="Times New Roman" w:hAnsi="Times New Roman" w:cs="Times New Roman"/>
          <w:sz w:val="18"/>
          <w:szCs w:val="18"/>
        </w:rPr>
        <w:t xml:space="preserve"> </w:t>
      </w:r>
      <w:r w:rsidRPr="00AD6D23">
        <w:rPr>
          <w:rFonts w:ascii="Times New Roman" w:hAnsi="Times New Roman" w:cs="Times New Roman"/>
          <w:color w:val="auto"/>
          <w:sz w:val="18"/>
          <w:szCs w:val="18"/>
        </w:rPr>
        <w:t xml:space="preserve">Российская Федерация. Законы. Гражданский кодекс Российской Федерации: [федер. закон: </w:t>
      </w:r>
      <w:r w:rsidRPr="00AD6D23">
        <w:rPr>
          <w:rFonts w:ascii="Times New Roman" w:hAnsi="Times New Roman" w:cs="Times New Roman"/>
          <w:sz w:val="18"/>
          <w:szCs w:val="18"/>
        </w:rPr>
        <w:t>Принят Государственной Думой 26 ноября 2001 г..</w:t>
      </w:r>
      <w:r w:rsidRPr="00AD6D23">
        <w:rPr>
          <w:rFonts w:ascii="Times New Roman" w:hAnsi="Times New Roman" w:cs="Times New Roman"/>
          <w:color w:val="auto"/>
          <w:sz w:val="18"/>
          <w:szCs w:val="18"/>
        </w:rPr>
        <w:t>: по состоянию на 1 фев. 2013 г.]. – Новосибирск.: Сибирское университетское издательство, 2013.</w:t>
      </w:r>
    </w:p>
    <w:p w:rsidR="00DD3F94" w:rsidRPr="00AD6D23" w:rsidRDefault="00DD3F94" w:rsidP="00DD3F94">
      <w:pPr>
        <w:pStyle w:val="af0"/>
        <w:rPr>
          <w:rFonts w:ascii="Times New Roman" w:hAnsi="Times New Roman"/>
          <w:sz w:val="18"/>
          <w:szCs w:val="18"/>
        </w:rPr>
      </w:pPr>
    </w:p>
  </w:footnote>
  <w:footnote w:id="5">
    <w:p w:rsidR="00DD3F94" w:rsidRPr="00AD6D23" w:rsidRDefault="00DD3F94" w:rsidP="00DD3F94">
      <w:pPr>
        <w:pStyle w:val="af0"/>
        <w:rPr>
          <w:rFonts w:ascii="Times New Roman" w:hAnsi="Times New Roman"/>
          <w:sz w:val="18"/>
          <w:szCs w:val="18"/>
        </w:rPr>
      </w:pPr>
      <w:r w:rsidRPr="00AD6D23">
        <w:rPr>
          <w:rStyle w:val="af2"/>
          <w:rFonts w:ascii="Times New Roman" w:hAnsi="Times New Roman"/>
          <w:sz w:val="18"/>
          <w:szCs w:val="18"/>
        </w:rPr>
        <w:footnoteRef/>
      </w:r>
      <w:r w:rsidRPr="00AD6D23">
        <w:rPr>
          <w:rFonts w:ascii="Times New Roman" w:hAnsi="Times New Roman"/>
          <w:sz w:val="18"/>
          <w:szCs w:val="18"/>
        </w:rPr>
        <w:t xml:space="preserve"> </w:t>
      </w:r>
      <w:hyperlink r:id="rId1" w:tgtFrame="_self" w:tooltip="Кликните левой кнопкой мыши, чтобы отобразить найденные совпадения на вкладке &quot;Страница&quot; (при удерживании Alt страница будет открыта на новой вкладке, а при удерживании Ctrl - в браузере по умолчанию)" w:history="1">
        <w:r w:rsidRPr="00AD6D23">
          <w:rPr>
            <w:rStyle w:val="a4"/>
            <w:rFonts w:ascii="Times New Roman" w:hAnsi="Times New Roman"/>
            <w:sz w:val="18"/>
            <w:szCs w:val="18"/>
          </w:rPr>
          <w:t>Договор купли-продажи товара</w:t>
        </w:r>
      </w:hyperlink>
    </w:p>
  </w:footnote>
  <w:footnote w:id="6">
    <w:p w:rsidR="007278E8" w:rsidRPr="00AD6D23" w:rsidRDefault="007278E8" w:rsidP="007278E8">
      <w:pPr>
        <w:pStyle w:val="af4"/>
        <w:rPr>
          <w:rFonts w:ascii="Times New Roman" w:hAnsi="Times New Roman" w:cs="Times New Roman"/>
          <w:color w:val="auto"/>
          <w:sz w:val="18"/>
          <w:szCs w:val="18"/>
        </w:rPr>
      </w:pPr>
      <w:r w:rsidRPr="00AD6D23">
        <w:rPr>
          <w:rStyle w:val="af2"/>
          <w:rFonts w:ascii="Times New Roman" w:hAnsi="Times New Roman" w:cs="Times New Roman"/>
          <w:sz w:val="18"/>
          <w:szCs w:val="18"/>
        </w:rPr>
        <w:footnoteRef/>
      </w:r>
      <w:r w:rsidRPr="00AD6D23">
        <w:rPr>
          <w:rFonts w:ascii="Times New Roman" w:hAnsi="Times New Roman" w:cs="Times New Roman"/>
          <w:sz w:val="18"/>
          <w:szCs w:val="18"/>
        </w:rPr>
        <w:t xml:space="preserve"> </w:t>
      </w:r>
      <w:r w:rsidRPr="00AD6D23">
        <w:rPr>
          <w:rFonts w:ascii="Times New Roman" w:hAnsi="Times New Roman" w:cs="Times New Roman"/>
          <w:color w:val="auto"/>
          <w:sz w:val="18"/>
          <w:szCs w:val="18"/>
        </w:rPr>
        <w:t xml:space="preserve">Российская Федерация. Законы. Гражданский кодекс Российской Федерации: [федер. закон: </w:t>
      </w:r>
      <w:r w:rsidRPr="00AD6D23">
        <w:rPr>
          <w:rFonts w:ascii="Times New Roman" w:hAnsi="Times New Roman" w:cs="Times New Roman"/>
          <w:sz w:val="18"/>
          <w:szCs w:val="18"/>
        </w:rPr>
        <w:t>Принят Государственной Думой 21 окт. 1994 г.</w:t>
      </w:r>
      <w:r w:rsidRPr="00AD6D23">
        <w:rPr>
          <w:rFonts w:ascii="Times New Roman" w:hAnsi="Times New Roman" w:cs="Times New Roman"/>
          <w:color w:val="auto"/>
          <w:sz w:val="18"/>
          <w:szCs w:val="18"/>
        </w:rPr>
        <w:t>: по состоянию на 1 фев. 2013 г.]. – Новосибирск.: Сибирское университетское издательство, 2013.</w:t>
      </w:r>
    </w:p>
    <w:p w:rsidR="007278E8" w:rsidRPr="00AD6D23" w:rsidRDefault="007278E8">
      <w:pPr>
        <w:pStyle w:val="af0"/>
        <w:rPr>
          <w:rFonts w:ascii="Times New Roman" w:hAnsi="Times New Roman"/>
          <w:sz w:val="18"/>
          <w:szCs w:val="18"/>
        </w:rPr>
      </w:pPr>
    </w:p>
  </w:footnote>
  <w:footnote w:id="7">
    <w:p w:rsidR="007278E8" w:rsidRPr="00AD6D23" w:rsidRDefault="007278E8">
      <w:pPr>
        <w:pStyle w:val="af0"/>
        <w:rPr>
          <w:rFonts w:ascii="Times New Roman" w:hAnsi="Times New Roman"/>
          <w:sz w:val="18"/>
          <w:szCs w:val="18"/>
        </w:rPr>
      </w:pPr>
      <w:r w:rsidRPr="00AD6D23">
        <w:rPr>
          <w:rStyle w:val="af2"/>
          <w:rFonts w:ascii="Times New Roman" w:hAnsi="Times New Roman"/>
          <w:sz w:val="18"/>
          <w:szCs w:val="18"/>
        </w:rPr>
        <w:footnoteRef/>
      </w:r>
      <w:r w:rsidRPr="00AD6D23">
        <w:rPr>
          <w:rFonts w:ascii="Times New Roman" w:hAnsi="Times New Roman"/>
          <w:sz w:val="18"/>
          <w:szCs w:val="18"/>
        </w:rPr>
        <w:t xml:space="preserve"> Там же</w:t>
      </w:r>
    </w:p>
  </w:footnote>
  <w:footnote w:id="8">
    <w:p w:rsidR="00F77597" w:rsidRPr="00AD6D23" w:rsidRDefault="00F77597">
      <w:pPr>
        <w:pStyle w:val="af0"/>
        <w:rPr>
          <w:rFonts w:ascii="Times New Roman" w:hAnsi="Times New Roman"/>
          <w:sz w:val="18"/>
          <w:szCs w:val="18"/>
        </w:rPr>
      </w:pPr>
      <w:r w:rsidRPr="00AD6D23">
        <w:rPr>
          <w:rStyle w:val="af2"/>
          <w:rFonts w:ascii="Times New Roman" w:hAnsi="Times New Roman"/>
          <w:sz w:val="18"/>
          <w:szCs w:val="18"/>
        </w:rPr>
        <w:footnoteRef/>
      </w:r>
      <w:r w:rsidRPr="00AD6D23">
        <w:rPr>
          <w:rFonts w:ascii="Times New Roman" w:hAnsi="Times New Roman"/>
          <w:sz w:val="18"/>
          <w:szCs w:val="18"/>
        </w:rPr>
        <w:t xml:space="preserve"> </w:t>
      </w:r>
      <w:hyperlink r:id="rId2" w:tgtFrame="_self" w:tooltip="Кликните левой кнопкой мыши, чтобы отобразить найденные совпадения на вкладке &quot;Страница&quot; (при удерживании Alt страница будет открыта на новой вкладке, а при удерживании Ctrl - в браузере по умолчанию)" w:history="1">
        <w:r w:rsidRPr="00AD6D23">
          <w:rPr>
            <w:rStyle w:val="a4"/>
            <w:rFonts w:ascii="Times New Roman" w:hAnsi="Times New Roman"/>
            <w:sz w:val="18"/>
            <w:szCs w:val="18"/>
          </w:rPr>
          <w:t>http://blanker.ru/doc/dogovor-kontraktacii</w:t>
        </w:r>
      </w:hyperlink>
    </w:p>
  </w:footnote>
  <w:footnote w:id="9">
    <w:p w:rsidR="00F77597" w:rsidRPr="00AD6D23" w:rsidRDefault="00F77597">
      <w:pPr>
        <w:pStyle w:val="af0"/>
        <w:rPr>
          <w:rFonts w:ascii="Times New Roman" w:hAnsi="Times New Roman"/>
          <w:sz w:val="18"/>
          <w:szCs w:val="18"/>
        </w:rPr>
      </w:pPr>
      <w:r w:rsidRPr="00AD6D23">
        <w:rPr>
          <w:rStyle w:val="af2"/>
          <w:rFonts w:ascii="Times New Roman" w:hAnsi="Times New Roman"/>
          <w:sz w:val="18"/>
          <w:szCs w:val="18"/>
        </w:rPr>
        <w:footnoteRef/>
      </w:r>
      <w:r w:rsidRPr="00AD6D23">
        <w:rPr>
          <w:rFonts w:ascii="Times New Roman" w:hAnsi="Times New Roman"/>
          <w:sz w:val="18"/>
          <w:szCs w:val="18"/>
        </w:rPr>
        <w:t xml:space="preserve"> </w:t>
      </w:r>
      <w:hyperlink r:id="rId3" w:tgtFrame="_self" w:tooltip="Кликните левой кнопкой мыши, чтобы отобразить найденные совпадения на вкладке &quot;Страница&quot; (при удерживании Alt страница будет открыта на новой вкладке, а при удерживании Ctrl - в браузере по умолчанию)" w:history="1">
        <w:r w:rsidRPr="00AD6D23">
          <w:rPr>
            <w:rStyle w:val="a4"/>
            <w:rFonts w:ascii="Times New Roman" w:hAnsi="Times New Roman"/>
            <w:sz w:val="18"/>
            <w:szCs w:val="18"/>
          </w:rPr>
          <w:t>http://blanker.ru/doc/dogovor-prodaga-predpriatie</w:t>
        </w:r>
      </w:hyperlink>
    </w:p>
  </w:footnote>
  <w:footnote w:id="10">
    <w:p w:rsidR="00F77597" w:rsidRPr="00AD6D23" w:rsidRDefault="00F77597">
      <w:pPr>
        <w:pStyle w:val="af0"/>
        <w:rPr>
          <w:rFonts w:ascii="Times New Roman" w:hAnsi="Times New Roman"/>
          <w:sz w:val="18"/>
          <w:szCs w:val="18"/>
        </w:rPr>
      </w:pPr>
      <w:r w:rsidRPr="00AD6D23">
        <w:rPr>
          <w:rStyle w:val="af2"/>
          <w:rFonts w:ascii="Times New Roman" w:hAnsi="Times New Roman"/>
          <w:sz w:val="18"/>
          <w:szCs w:val="18"/>
        </w:rPr>
        <w:footnoteRef/>
      </w:r>
      <w:r w:rsidRPr="00AD6D23">
        <w:rPr>
          <w:rFonts w:ascii="Times New Roman" w:hAnsi="Times New Roman"/>
          <w:sz w:val="18"/>
          <w:szCs w:val="18"/>
        </w:rPr>
        <w:t xml:space="preserve"> </w:t>
      </w:r>
      <w:hyperlink r:id="rId4" w:tgtFrame="_self" w:tooltip="Кликните левой кнопкой мыши, чтобы отобразить найденные совпадения на вкладке &quot;Страница&quot; (при удерживании Alt страница будет открыта на новой вкладке, а при удерживании Ctrl - в браузере по умолчанию)" w:history="1">
        <w:r w:rsidRPr="00AD6D23">
          <w:rPr>
            <w:rStyle w:val="a4"/>
            <w:rFonts w:ascii="Times New Roman" w:hAnsi="Times New Roman"/>
            <w:sz w:val="18"/>
            <w:szCs w:val="18"/>
          </w:rPr>
          <w:t>http://tc-h.ru/index.php?rf=169646</w:t>
        </w:r>
      </w:hyperlink>
    </w:p>
  </w:footnote>
  <w:footnote w:id="11">
    <w:p w:rsidR="0002098A" w:rsidRPr="00AD6D23" w:rsidRDefault="0002098A" w:rsidP="0002098A">
      <w:pPr>
        <w:pStyle w:val="af0"/>
        <w:rPr>
          <w:rFonts w:ascii="Times New Roman" w:hAnsi="Times New Roman"/>
          <w:sz w:val="18"/>
          <w:szCs w:val="18"/>
        </w:rPr>
      </w:pPr>
      <w:r w:rsidRPr="00AD6D23">
        <w:rPr>
          <w:rStyle w:val="af2"/>
          <w:rFonts w:ascii="Times New Roman" w:hAnsi="Times New Roman"/>
          <w:sz w:val="18"/>
          <w:szCs w:val="18"/>
        </w:rPr>
        <w:footnoteRef/>
      </w:r>
      <w:r w:rsidRPr="00AD6D23">
        <w:rPr>
          <w:rFonts w:ascii="Times New Roman" w:hAnsi="Times New Roman"/>
          <w:sz w:val="18"/>
          <w:szCs w:val="18"/>
        </w:rPr>
        <w:t xml:space="preserve"> </w:t>
      </w:r>
      <w:hyperlink r:id="rId5" w:tgtFrame="_self" w:tooltip="Кликните левой кнопкой мыши, чтобы отобразить найденные совпадения на вкладке &quot;Страница&quot; (при удерживании Alt страница будет открыта на новой вкладке, а при удерживании Ctrl - в браузере по умолчанию)" w:history="1">
        <w:r w:rsidRPr="00AD6D23">
          <w:rPr>
            <w:rStyle w:val="a4"/>
            <w:rFonts w:ascii="Times New Roman" w:hAnsi="Times New Roman"/>
            <w:sz w:val="18"/>
            <w:szCs w:val="18"/>
          </w:rPr>
          <w:t>http://tc-h.ru/index.php?rf=166546</w:t>
        </w:r>
      </w:hyperlink>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13093" w:rsidRDefault="00913093">
    <w:pPr>
      <w:pStyle w:val="a8"/>
      <w:jc w:val="right"/>
    </w:pPr>
    <w:r>
      <w:fldChar w:fldCharType="begin"/>
    </w:r>
    <w:r>
      <w:instrText xml:space="preserve"> PAGE   \* MERGEFORMAT </w:instrText>
    </w:r>
    <w:r>
      <w:fldChar w:fldCharType="separate"/>
    </w:r>
    <w:r w:rsidR="00C06FE7">
      <w:rPr>
        <w:noProof/>
      </w:rPr>
      <w:t>2</w:t>
    </w:r>
    <w:r>
      <w:fldChar w:fldCharType="end"/>
    </w:r>
  </w:p>
  <w:p w:rsidR="00504905" w:rsidRDefault="00504905">
    <w:pPr>
      <w:pStyle w:val="a8"/>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2098A" w:rsidRDefault="00DA06F7">
    <w:pPr>
      <w:pStyle w:val="a8"/>
      <w:jc w:val="right"/>
    </w:pPr>
    <w:r>
      <w:fldChar w:fldCharType="begin"/>
    </w:r>
    <w:r>
      <w:instrText xml:space="preserve"> PAGE   \* MERGEFORMAT </w:instrText>
    </w:r>
    <w:r>
      <w:fldChar w:fldCharType="separate"/>
    </w:r>
    <w:r w:rsidR="00913093">
      <w:rPr>
        <w:noProof/>
      </w:rPr>
      <w:t>9</w:t>
    </w:r>
    <w:r>
      <w:fldChar w:fldCharType="end"/>
    </w:r>
  </w:p>
  <w:p w:rsidR="003867A2" w:rsidRDefault="003867A2">
    <w:pPr>
      <w:pStyle w:val="a8"/>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A8406B"/>
    <w:multiLevelType w:val="multilevel"/>
    <w:tmpl w:val="2A72D3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76246F5"/>
    <w:multiLevelType w:val="hybridMultilevel"/>
    <w:tmpl w:val="60E6BC50"/>
    <w:lvl w:ilvl="0" w:tplc="EC4EF9C8">
      <w:start w:val="1"/>
      <w:numFmt w:val="decimal"/>
      <w:lvlText w:val="%1."/>
      <w:lvlJc w:val="left"/>
      <w:pPr>
        <w:ind w:left="1080" w:hanging="360"/>
      </w:pPr>
      <w:rPr>
        <w:b w:val="0"/>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
    <w:nsid w:val="248B31BF"/>
    <w:multiLevelType w:val="multilevel"/>
    <w:tmpl w:val="2F0ADF2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2F686C80"/>
    <w:multiLevelType w:val="multilevel"/>
    <w:tmpl w:val="85B867F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3591307F"/>
    <w:multiLevelType w:val="multilevel"/>
    <w:tmpl w:val="4B3A4D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36B32240"/>
    <w:multiLevelType w:val="multilevel"/>
    <w:tmpl w:val="622A6E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3E3408CA"/>
    <w:multiLevelType w:val="multilevel"/>
    <w:tmpl w:val="B70A76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406763BE"/>
    <w:multiLevelType w:val="multilevel"/>
    <w:tmpl w:val="6C4055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44D27BC8"/>
    <w:multiLevelType w:val="multilevel"/>
    <w:tmpl w:val="F70E95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44FB0B29"/>
    <w:multiLevelType w:val="multilevel"/>
    <w:tmpl w:val="A3B257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4AC05B30"/>
    <w:multiLevelType w:val="multilevel"/>
    <w:tmpl w:val="21D683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50DB2F59"/>
    <w:multiLevelType w:val="hybridMultilevel"/>
    <w:tmpl w:val="BD4EF92C"/>
    <w:lvl w:ilvl="0" w:tplc="0419000F">
      <w:start w:val="1"/>
      <w:numFmt w:val="decimal"/>
      <w:lvlText w:val="%1."/>
      <w:lvlJc w:val="left"/>
      <w:pPr>
        <w:ind w:left="786"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52315E4C"/>
    <w:multiLevelType w:val="multilevel"/>
    <w:tmpl w:val="9C76CC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53971BF2"/>
    <w:multiLevelType w:val="multilevel"/>
    <w:tmpl w:val="B298E5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7E251F05"/>
    <w:multiLevelType w:val="multilevel"/>
    <w:tmpl w:val="5322AC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5"/>
  </w:num>
  <w:num w:numId="3">
    <w:abstractNumId w:val="14"/>
  </w:num>
  <w:num w:numId="4">
    <w:abstractNumId w:val="11"/>
  </w:num>
  <w:num w:numId="5">
    <w:abstractNumId w:val="1"/>
  </w:num>
  <w:num w:numId="6">
    <w:abstractNumId w:val="8"/>
  </w:num>
  <w:num w:numId="7">
    <w:abstractNumId w:val="4"/>
  </w:num>
  <w:num w:numId="8">
    <w:abstractNumId w:val="6"/>
  </w:num>
  <w:num w:numId="9">
    <w:abstractNumId w:val="13"/>
  </w:num>
  <w:num w:numId="10">
    <w:abstractNumId w:val="7"/>
  </w:num>
  <w:num w:numId="11">
    <w:abstractNumId w:val="12"/>
  </w:num>
  <w:num w:numId="12">
    <w:abstractNumId w:val="2"/>
  </w:num>
  <w:num w:numId="13">
    <w:abstractNumId w:val="10"/>
  </w:num>
  <w:num w:numId="14">
    <w:abstractNumId w:val="3"/>
  </w:num>
  <w:num w:numId="15">
    <w:abstractNumId w:val="9"/>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TrackMoves/>
  <w:defaultTabStop w:val="708"/>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3867A2"/>
    <w:rsid w:val="0002098A"/>
    <w:rsid w:val="00096DF8"/>
    <w:rsid w:val="00140685"/>
    <w:rsid w:val="00165B97"/>
    <w:rsid w:val="001B4A02"/>
    <w:rsid w:val="001C4ADB"/>
    <w:rsid w:val="001E27AB"/>
    <w:rsid w:val="002F7FC8"/>
    <w:rsid w:val="00312C68"/>
    <w:rsid w:val="00344B9C"/>
    <w:rsid w:val="00344E88"/>
    <w:rsid w:val="00351D6D"/>
    <w:rsid w:val="00373841"/>
    <w:rsid w:val="003867A2"/>
    <w:rsid w:val="003C4EFF"/>
    <w:rsid w:val="00427DB7"/>
    <w:rsid w:val="00483897"/>
    <w:rsid w:val="00493509"/>
    <w:rsid w:val="00504905"/>
    <w:rsid w:val="00561D47"/>
    <w:rsid w:val="005D7597"/>
    <w:rsid w:val="00653E1C"/>
    <w:rsid w:val="006C7556"/>
    <w:rsid w:val="006E09AD"/>
    <w:rsid w:val="00702170"/>
    <w:rsid w:val="007278E8"/>
    <w:rsid w:val="007333AA"/>
    <w:rsid w:val="007B2C98"/>
    <w:rsid w:val="008032B7"/>
    <w:rsid w:val="008F7445"/>
    <w:rsid w:val="00913093"/>
    <w:rsid w:val="00AD6D23"/>
    <w:rsid w:val="00B570AB"/>
    <w:rsid w:val="00BA1D07"/>
    <w:rsid w:val="00BE62ED"/>
    <w:rsid w:val="00C06FE7"/>
    <w:rsid w:val="00C2436A"/>
    <w:rsid w:val="00CB39FE"/>
    <w:rsid w:val="00CF5DFE"/>
    <w:rsid w:val="00D5506F"/>
    <w:rsid w:val="00DA06F7"/>
    <w:rsid w:val="00DD3F94"/>
    <w:rsid w:val="00E36A57"/>
    <w:rsid w:val="00E70BE3"/>
    <w:rsid w:val="00EC64F6"/>
    <w:rsid w:val="00F77597"/>
    <w:rsid w:val="00F809AE"/>
    <w:rsid w:val="00F84699"/>
    <w:rsid w:val="00F93983"/>
    <w:rsid w:val="00FF677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A1D07"/>
    <w:pPr>
      <w:spacing w:after="200" w:line="276" w:lineRule="auto"/>
    </w:pPr>
    <w:rPr>
      <w:sz w:val="22"/>
      <w:szCs w:val="22"/>
    </w:rPr>
  </w:style>
  <w:style w:type="paragraph" w:styleId="1">
    <w:name w:val="heading 1"/>
    <w:basedOn w:val="a"/>
    <w:link w:val="10"/>
    <w:uiPriority w:val="9"/>
    <w:qFormat/>
    <w:rsid w:val="003867A2"/>
    <w:pPr>
      <w:spacing w:before="100" w:beforeAutospacing="1" w:after="100" w:afterAutospacing="1" w:line="240" w:lineRule="auto"/>
      <w:outlineLvl w:val="0"/>
    </w:pPr>
    <w:rPr>
      <w:rFonts w:ascii="Times New Roman" w:hAnsi="Times New Roman"/>
      <w:b/>
      <w:bCs/>
      <w:kern w:val="36"/>
      <w:sz w:val="48"/>
      <w:szCs w:val="48"/>
    </w:rPr>
  </w:style>
  <w:style w:type="paragraph" w:styleId="2">
    <w:name w:val="heading 2"/>
    <w:basedOn w:val="a"/>
    <w:next w:val="a"/>
    <w:link w:val="20"/>
    <w:uiPriority w:val="9"/>
    <w:semiHidden/>
    <w:unhideWhenUsed/>
    <w:qFormat/>
    <w:rsid w:val="00EC64F6"/>
    <w:pPr>
      <w:keepNext/>
      <w:keepLines/>
      <w:spacing w:before="200" w:after="0"/>
      <w:outlineLvl w:val="1"/>
    </w:pPr>
    <w:rPr>
      <w:rFonts w:ascii="Cambria" w:hAnsi="Cambria"/>
      <w:b/>
      <w:bCs/>
      <w:color w:val="4F81BD"/>
      <w:sz w:val="26"/>
      <w:szCs w:val="26"/>
    </w:rPr>
  </w:style>
  <w:style w:type="paragraph" w:styleId="3">
    <w:name w:val="heading 3"/>
    <w:basedOn w:val="a"/>
    <w:next w:val="a"/>
    <w:link w:val="30"/>
    <w:uiPriority w:val="9"/>
    <w:semiHidden/>
    <w:unhideWhenUsed/>
    <w:qFormat/>
    <w:rsid w:val="00F77597"/>
    <w:pPr>
      <w:keepNext/>
      <w:keepLines/>
      <w:spacing w:before="200" w:after="0"/>
      <w:outlineLvl w:val="2"/>
    </w:pPr>
    <w:rPr>
      <w:rFonts w:ascii="Cambria" w:hAnsi="Cambria"/>
      <w:b/>
      <w:bCs/>
      <w:color w:val="4F81BD"/>
    </w:rPr>
  </w:style>
  <w:style w:type="paragraph" w:styleId="4">
    <w:name w:val="heading 4"/>
    <w:basedOn w:val="a"/>
    <w:next w:val="a"/>
    <w:link w:val="40"/>
    <w:uiPriority w:val="9"/>
    <w:unhideWhenUsed/>
    <w:qFormat/>
    <w:rsid w:val="007278E8"/>
    <w:pPr>
      <w:keepNext/>
      <w:keepLines/>
      <w:spacing w:before="200" w:after="0"/>
      <w:outlineLvl w:val="3"/>
    </w:pPr>
    <w:rPr>
      <w:rFonts w:ascii="Cambria" w:hAnsi="Cambria"/>
      <w:b/>
      <w:bCs/>
      <w:i/>
      <w:iCs/>
      <w:color w:val="4F81BD"/>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sid w:val="003867A2"/>
    <w:rPr>
      <w:rFonts w:ascii="Times New Roman" w:eastAsia="Times New Roman" w:hAnsi="Times New Roman" w:cs="Times New Roman"/>
      <w:b/>
      <w:bCs/>
      <w:kern w:val="36"/>
      <w:sz w:val="48"/>
      <w:szCs w:val="48"/>
    </w:rPr>
  </w:style>
  <w:style w:type="paragraph" w:styleId="a3">
    <w:name w:val="Normal (Web)"/>
    <w:basedOn w:val="a"/>
    <w:uiPriority w:val="99"/>
    <w:unhideWhenUsed/>
    <w:rsid w:val="003867A2"/>
    <w:pPr>
      <w:spacing w:before="100" w:beforeAutospacing="1" w:after="100" w:afterAutospacing="1" w:line="240" w:lineRule="auto"/>
    </w:pPr>
    <w:rPr>
      <w:rFonts w:ascii="Times New Roman" w:hAnsi="Times New Roman"/>
      <w:sz w:val="24"/>
      <w:szCs w:val="24"/>
    </w:rPr>
  </w:style>
  <w:style w:type="character" w:customStyle="1" w:styleId="apple-converted-space">
    <w:name w:val="apple-converted-space"/>
    <w:basedOn w:val="a0"/>
    <w:rsid w:val="003867A2"/>
  </w:style>
  <w:style w:type="character" w:styleId="a4">
    <w:name w:val="Hyperlink"/>
    <w:uiPriority w:val="99"/>
    <w:unhideWhenUsed/>
    <w:rsid w:val="003867A2"/>
    <w:rPr>
      <w:color w:val="0000FF"/>
      <w:u w:val="single"/>
    </w:rPr>
  </w:style>
  <w:style w:type="character" w:styleId="a5">
    <w:name w:val="Strong"/>
    <w:uiPriority w:val="22"/>
    <w:qFormat/>
    <w:rsid w:val="003867A2"/>
    <w:rPr>
      <w:b/>
      <w:bCs/>
    </w:rPr>
  </w:style>
  <w:style w:type="paragraph" w:styleId="a6">
    <w:name w:val="Balloon Text"/>
    <w:basedOn w:val="a"/>
    <w:link w:val="a7"/>
    <w:uiPriority w:val="99"/>
    <w:semiHidden/>
    <w:unhideWhenUsed/>
    <w:rsid w:val="003867A2"/>
    <w:pPr>
      <w:spacing w:after="0" w:line="240" w:lineRule="auto"/>
    </w:pPr>
    <w:rPr>
      <w:rFonts w:ascii="Tahoma" w:hAnsi="Tahoma" w:cs="Tahoma"/>
      <w:sz w:val="16"/>
      <w:szCs w:val="16"/>
    </w:rPr>
  </w:style>
  <w:style w:type="character" w:customStyle="1" w:styleId="a7">
    <w:name w:val="Текст выноски Знак"/>
    <w:link w:val="a6"/>
    <w:uiPriority w:val="99"/>
    <w:semiHidden/>
    <w:rsid w:val="003867A2"/>
    <w:rPr>
      <w:rFonts w:ascii="Tahoma" w:hAnsi="Tahoma" w:cs="Tahoma"/>
      <w:sz w:val="16"/>
      <w:szCs w:val="16"/>
    </w:rPr>
  </w:style>
  <w:style w:type="paragraph" w:styleId="a8">
    <w:name w:val="header"/>
    <w:basedOn w:val="a"/>
    <w:link w:val="a9"/>
    <w:uiPriority w:val="99"/>
    <w:unhideWhenUsed/>
    <w:rsid w:val="003867A2"/>
    <w:pPr>
      <w:tabs>
        <w:tab w:val="center" w:pos="4677"/>
        <w:tab w:val="right" w:pos="9355"/>
      </w:tabs>
      <w:spacing w:after="0" w:line="240" w:lineRule="auto"/>
    </w:pPr>
  </w:style>
  <w:style w:type="character" w:customStyle="1" w:styleId="a9">
    <w:name w:val="Верхний колонтитул Знак"/>
    <w:basedOn w:val="a0"/>
    <w:link w:val="a8"/>
    <w:uiPriority w:val="99"/>
    <w:rsid w:val="003867A2"/>
  </w:style>
  <w:style w:type="paragraph" w:styleId="aa">
    <w:name w:val="footer"/>
    <w:basedOn w:val="a"/>
    <w:link w:val="ab"/>
    <w:uiPriority w:val="99"/>
    <w:unhideWhenUsed/>
    <w:rsid w:val="003867A2"/>
    <w:pPr>
      <w:tabs>
        <w:tab w:val="center" w:pos="4677"/>
        <w:tab w:val="right" w:pos="9355"/>
      </w:tabs>
      <w:spacing w:after="0" w:line="240" w:lineRule="auto"/>
    </w:pPr>
  </w:style>
  <w:style w:type="character" w:customStyle="1" w:styleId="ab">
    <w:name w:val="Нижний колонтитул Знак"/>
    <w:basedOn w:val="a0"/>
    <w:link w:val="aa"/>
    <w:uiPriority w:val="99"/>
    <w:rsid w:val="003867A2"/>
  </w:style>
  <w:style w:type="character" w:customStyle="1" w:styleId="20">
    <w:name w:val="Заголовок 2 Знак"/>
    <w:link w:val="2"/>
    <w:uiPriority w:val="9"/>
    <w:semiHidden/>
    <w:rsid w:val="00EC64F6"/>
    <w:rPr>
      <w:rFonts w:ascii="Cambria" w:eastAsia="Times New Roman" w:hAnsi="Cambria" w:cs="Times New Roman"/>
      <w:b/>
      <w:bCs/>
      <w:color w:val="4F81BD"/>
      <w:sz w:val="26"/>
      <w:szCs w:val="26"/>
    </w:rPr>
  </w:style>
  <w:style w:type="paragraph" w:styleId="ac">
    <w:name w:val="List Paragraph"/>
    <w:basedOn w:val="a"/>
    <w:uiPriority w:val="34"/>
    <w:qFormat/>
    <w:rsid w:val="00EC64F6"/>
    <w:pPr>
      <w:ind w:left="720"/>
      <w:contextualSpacing/>
    </w:pPr>
  </w:style>
  <w:style w:type="character" w:customStyle="1" w:styleId="30">
    <w:name w:val="Заголовок 3 Знак"/>
    <w:link w:val="3"/>
    <w:uiPriority w:val="9"/>
    <w:semiHidden/>
    <w:rsid w:val="00F77597"/>
    <w:rPr>
      <w:rFonts w:ascii="Cambria" w:eastAsia="Times New Roman" w:hAnsi="Cambria" w:cs="Times New Roman"/>
      <w:b/>
      <w:bCs/>
      <w:color w:val="4F81BD"/>
    </w:rPr>
  </w:style>
  <w:style w:type="paragraph" w:styleId="ad">
    <w:name w:val="endnote text"/>
    <w:basedOn w:val="a"/>
    <w:link w:val="ae"/>
    <w:uiPriority w:val="99"/>
    <w:semiHidden/>
    <w:unhideWhenUsed/>
    <w:rsid w:val="00F77597"/>
    <w:pPr>
      <w:spacing w:after="0" w:line="240" w:lineRule="auto"/>
    </w:pPr>
    <w:rPr>
      <w:sz w:val="20"/>
      <w:szCs w:val="20"/>
    </w:rPr>
  </w:style>
  <w:style w:type="character" w:customStyle="1" w:styleId="ae">
    <w:name w:val="Текст концевой сноски Знак"/>
    <w:link w:val="ad"/>
    <w:uiPriority w:val="99"/>
    <w:semiHidden/>
    <w:rsid w:val="00F77597"/>
    <w:rPr>
      <w:sz w:val="20"/>
      <w:szCs w:val="20"/>
    </w:rPr>
  </w:style>
  <w:style w:type="character" w:styleId="af">
    <w:name w:val="endnote reference"/>
    <w:uiPriority w:val="99"/>
    <w:semiHidden/>
    <w:unhideWhenUsed/>
    <w:rsid w:val="00F77597"/>
    <w:rPr>
      <w:vertAlign w:val="superscript"/>
    </w:rPr>
  </w:style>
  <w:style w:type="paragraph" w:styleId="af0">
    <w:name w:val="footnote text"/>
    <w:basedOn w:val="a"/>
    <w:link w:val="af1"/>
    <w:uiPriority w:val="99"/>
    <w:semiHidden/>
    <w:unhideWhenUsed/>
    <w:rsid w:val="00F77597"/>
    <w:pPr>
      <w:spacing w:after="0" w:line="240" w:lineRule="auto"/>
    </w:pPr>
    <w:rPr>
      <w:sz w:val="20"/>
      <w:szCs w:val="20"/>
    </w:rPr>
  </w:style>
  <w:style w:type="character" w:customStyle="1" w:styleId="af1">
    <w:name w:val="Текст сноски Знак"/>
    <w:link w:val="af0"/>
    <w:uiPriority w:val="99"/>
    <w:semiHidden/>
    <w:rsid w:val="00F77597"/>
    <w:rPr>
      <w:sz w:val="20"/>
      <w:szCs w:val="20"/>
    </w:rPr>
  </w:style>
  <w:style w:type="character" w:styleId="af2">
    <w:name w:val="footnote reference"/>
    <w:uiPriority w:val="99"/>
    <w:semiHidden/>
    <w:unhideWhenUsed/>
    <w:rsid w:val="00F77597"/>
    <w:rPr>
      <w:vertAlign w:val="superscript"/>
    </w:rPr>
  </w:style>
  <w:style w:type="character" w:styleId="af3">
    <w:name w:val="line number"/>
    <w:basedOn w:val="a0"/>
    <w:uiPriority w:val="99"/>
    <w:semiHidden/>
    <w:unhideWhenUsed/>
    <w:rsid w:val="00B570AB"/>
  </w:style>
  <w:style w:type="paragraph" w:styleId="af4">
    <w:name w:val="Body Text"/>
    <w:basedOn w:val="a"/>
    <w:link w:val="af5"/>
    <w:semiHidden/>
    <w:rsid w:val="007278E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after="0" w:line="230" w:lineRule="atLeast"/>
      <w:ind w:firstLine="340"/>
      <w:jc w:val="both"/>
    </w:pPr>
    <w:rPr>
      <w:rFonts w:ascii="Arial" w:hAnsi="Arial" w:cs="Arial"/>
      <w:color w:val="000000"/>
      <w:sz w:val="20"/>
      <w:szCs w:val="20"/>
    </w:rPr>
  </w:style>
  <w:style w:type="character" w:customStyle="1" w:styleId="af5">
    <w:name w:val="Основной текст Знак"/>
    <w:link w:val="af4"/>
    <w:semiHidden/>
    <w:rsid w:val="007278E8"/>
    <w:rPr>
      <w:rFonts w:ascii="Arial" w:eastAsia="Times New Roman" w:hAnsi="Arial" w:cs="Arial"/>
      <w:color w:val="000000"/>
      <w:sz w:val="20"/>
      <w:szCs w:val="20"/>
    </w:rPr>
  </w:style>
  <w:style w:type="character" w:customStyle="1" w:styleId="epm">
    <w:name w:val="epm"/>
    <w:basedOn w:val="a0"/>
    <w:rsid w:val="007278E8"/>
  </w:style>
  <w:style w:type="character" w:customStyle="1" w:styleId="40">
    <w:name w:val="Заголовок 4 Знак"/>
    <w:link w:val="4"/>
    <w:uiPriority w:val="9"/>
    <w:rsid w:val="007278E8"/>
    <w:rPr>
      <w:rFonts w:ascii="Cambria" w:eastAsia="Times New Roman" w:hAnsi="Cambria" w:cs="Times New Roman"/>
      <w:b/>
      <w:bCs/>
      <w:i/>
      <w:iCs/>
      <w:color w:val="4F81BD"/>
    </w:rPr>
  </w:style>
  <w:style w:type="paragraph" w:customStyle="1" w:styleId="s3">
    <w:name w:val="s_3"/>
    <w:basedOn w:val="a"/>
    <w:rsid w:val="007278E8"/>
    <w:pPr>
      <w:spacing w:before="100" w:beforeAutospacing="1" w:after="100" w:afterAutospacing="1" w:line="240" w:lineRule="auto"/>
    </w:pPr>
    <w:rPr>
      <w:rFonts w:ascii="Times New Roman" w:hAnsi="Times New Roman"/>
      <w:sz w:val="24"/>
      <w:szCs w:val="24"/>
    </w:rPr>
  </w:style>
  <w:style w:type="paragraph" w:customStyle="1" w:styleId="s52">
    <w:name w:val="s_52"/>
    <w:basedOn w:val="a"/>
    <w:rsid w:val="007278E8"/>
    <w:pPr>
      <w:spacing w:before="100" w:beforeAutospacing="1" w:after="100" w:afterAutospacing="1" w:line="240" w:lineRule="auto"/>
    </w:pPr>
    <w:rPr>
      <w:rFonts w:ascii="Times New Roman" w:hAnsi="Times New Roman"/>
      <w:sz w:val="24"/>
      <w:szCs w:val="24"/>
    </w:rPr>
  </w:style>
  <w:style w:type="paragraph" w:customStyle="1" w:styleId="dmfirstp">
    <w:name w:val="dm_first_p"/>
    <w:basedOn w:val="a"/>
    <w:rsid w:val="00DD3F94"/>
    <w:pPr>
      <w:spacing w:before="100" w:beforeAutospacing="1" w:after="100" w:afterAutospacing="1" w:line="240" w:lineRule="auto"/>
    </w:pPr>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1661517">
      <w:bodyDiv w:val="1"/>
      <w:marLeft w:val="0"/>
      <w:marRight w:val="0"/>
      <w:marTop w:val="0"/>
      <w:marBottom w:val="0"/>
      <w:divBdr>
        <w:top w:val="none" w:sz="0" w:space="0" w:color="auto"/>
        <w:left w:val="none" w:sz="0" w:space="0" w:color="auto"/>
        <w:bottom w:val="none" w:sz="0" w:space="0" w:color="auto"/>
        <w:right w:val="none" w:sz="0" w:space="0" w:color="auto"/>
      </w:divBdr>
      <w:divsChild>
        <w:div w:id="1130585668">
          <w:marLeft w:val="0"/>
          <w:marRight w:val="0"/>
          <w:marTop w:val="120"/>
          <w:marBottom w:val="240"/>
          <w:divBdr>
            <w:top w:val="none" w:sz="0" w:space="0" w:color="auto"/>
            <w:left w:val="none" w:sz="0" w:space="0" w:color="auto"/>
            <w:bottom w:val="none" w:sz="0" w:space="0" w:color="auto"/>
            <w:right w:val="none" w:sz="0" w:space="0" w:color="auto"/>
          </w:divBdr>
          <w:divsChild>
            <w:div w:id="1827895303">
              <w:marLeft w:val="0"/>
              <w:marRight w:val="0"/>
              <w:marTop w:val="120"/>
              <w:marBottom w:val="120"/>
              <w:divBdr>
                <w:top w:val="none" w:sz="0" w:space="0" w:color="auto"/>
                <w:left w:val="none" w:sz="0" w:space="0" w:color="auto"/>
                <w:bottom w:val="none" w:sz="0" w:space="0" w:color="auto"/>
                <w:right w:val="none" w:sz="0" w:space="0" w:color="auto"/>
              </w:divBdr>
            </w:div>
          </w:divsChild>
        </w:div>
      </w:divsChild>
    </w:div>
    <w:div w:id="240988105">
      <w:bodyDiv w:val="1"/>
      <w:marLeft w:val="0"/>
      <w:marRight w:val="0"/>
      <w:marTop w:val="0"/>
      <w:marBottom w:val="0"/>
      <w:divBdr>
        <w:top w:val="none" w:sz="0" w:space="0" w:color="auto"/>
        <w:left w:val="none" w:sz="0" w:space="0" w:color="auto"/>
        <w:bottom w:val="none" w:sz="0" w:space="0" w:color="auto"/>
        <w:right w:val="none" w:sz="0" w:space="0" w:color="auto"/>
      </w:divBdr>
    </w:div>
    <w:div w:id="295568070">
      <w:bodyDiv w:val="1"/>
      <w:marLeft w:val="0"/>
      <w:marRight w:val="0"/>
      <w:marTop w:val="0"/>
      <w:marBottom w:val="0"/>
      <w:divBdr>
        <w:top w:val="none" w:sz="0" w:space="0" w:color="auto"/>
        <w:left w:val="none" w:sz="0" w:space="0" w:color="auto"/>
        <w:bottom w:val="none" w:sz="0" w:space="0" w:color="auto"/>
        <w:right w:val="none" w:sz="0" w:space="0" w:color="auto"/>
      </w:divBdr>
      <w:divsChild>
        <w:div w:id="5139451">
          <w:marLeft w:val="0"/>
          <w:marRight w:val="0"/>
          <w:marTop w:val="0"/>
          <w:marBottom w:val="0"/>
          <w:divBdr>
            <w:top w:val="none" w:sz="0" w:space="0" w:color="auto"/>
            <w:left w:val="none" w:sz="0" w:space="0" w:color="auto"/>
            <w:bottom w:val="none" w:sz="0" w:space="0" w:color="auto"/>
            <w:right w:val="none" w:sz="0" w:space="0" w:color="auto"/>
          </w:divBdr>
        </w:div>
        <w:div w:id="86268662">
          <w:marLeft w:val="0"/>
          <w:marRight w:val="0"/>
          <w:marTop w:val="0"/>
          <w:marBottom w:val="0"/>
          <w:divBdr>
            <w:top w:val="none" w:sz="0" w:space="0" w:color="auto"/>
            <w:left w:val="none" w:sz="0" w:space="0" w:color="auto"/>
            <w:bottom w:val="none" w:sz="0" w:space="0" w:color="auto"/>
            <w:right w:val="none" w:sz="0" w:space="0" w:color="auto"/>
          </w:divBdr>
        </w:div>
        <w:div w:id="104933453">
          <w:marLeft w:val="0"/>
          <w:marRight w:val="0"/>
          <w:marTop w:val="0"/>
          <w:marBottom w:val="0"/>
          <w:divBdr>
            <w:top w:val="none" w:sz="0" w:space="0" w:color="auto"/>
            <w:left w:val="none" w:sz="0" w:space="0" w:color="auto"/>
            <w:bottom w:val="none" w:sz="0" w:space="0" w:color="auto"/>
            <w:right w:val="none" w:sz="0" w:space="0" w:color="auto"/>
          </w:divBdr>
        </w:div>
        <w:div w:id="109714428">
          <w:marLeft w:val="0"/>
          <w:marRight w:val="0"/>
          <w:marTop w:val="0"/>
          <w:marBottom w:val="0"/>
          <w:divBdr>
            <w:top w:val="none" w:sz="0" w:space="0" w:color="auto"/>
            <w:left w:val="none" w:sz="0" w:space="0" w:color="auto"/>
            <w:bottom w:val="none" w:sz="0" w:space="0" w:color="auto"/>
            <w:right w:val="none" w:sz="0" w:space="0" w:color="auto"/>
          </w:divBdr>
        </w:div>
        <w:div w:id="116217120">
          <w:marLeft w:val="0"/>
          <w:marRight w:val="0"/>
          <w:marTop w:val="0"/>
          <w:marBottom w:val="0"/>
          <w:divBdr>
            <w:top w:val="none" w:sz="0" w:space="0" w:color="auto"/>
            <w:left w:val="none" w:sz="0" w:space="0" w:color="auto"/>
            <w:bottom w:val="none" w:sz="0" w:space="0" w:color="auto"/>
            <w:right w:val="none" w:sz="0" w:space="0" w:color="auto"/>
          </w:divBdr>
        </w:div>
        <w:div w:id="179465925">
          <w:marLeft w:val="0"/>
          <w:marRight w:val="0"/>
          <w:marTop w:val="0"/>
          <w:marBottom w:val="0"/>
          <w:divBdr>
            <w:top w:val="none" w:sz="0" w:space="0" w:color="auto"/>
            <w:left w:val="none" w:sz="0" w:space="0" w:color="auto"/>
            <w:bottom w:val="none" w:sz="0" w:space="0" w:color="auto"/>
            <w:right w:val="none" w:sz="0" w:space="0" w:color="auto"/>
          </w:divBdr>
        </w:div>
        <w:div w:id="224411017">
          <w:marLeft w:val="0"/>
          <w:marRight w:val="0"/>
          <w:marTop w:val="0"/>
          <w:marBottom w:val="0"/>
          <w:divBdr>
            <w:top w:val="none" w:sz="0" w:space="0" w:color="auto"/>
            <w:left w:val="none" w:sz="0" w:space="0" w:color="auto"/>
            <w:bottom w:val="none" w:sz="0" w:space="0" w:color="auto"/>
            <w:right w:val="none" w:sz="0" w:space="0" w:color="auto"/>
          </w:divBdr>
        </w:div>
        <w:div w:id="260452776">
          <w:marLeft w:val="0"/>
          <w:marRight w:val="0"/>
          <w:marTop w:val="0"/>
          <w:marBottom w:val="0"/>
          <w:divBdr>
            <w:top w:val="none" w:sz="0" w:space="0" w:color="auto"/>
            <w:left w:val="none" w:sz="0" w:space="0" w:color="auto"/>
            <w:bottom w:val="none" w:sz="0" w:space="0" w:color="auto"/>
            <w:right w:val="none" w:sz="0" w:space="0" w:color="auto"/>
          </w:divBdr>
        </w:div>
        <w:div w:id="274216257">
          <w:marLeft w:val="0"/>
          <w:marRight w:val="0"/>
          <w:marTop w:val="0"/>
          <w:marBottom w:val="0"/>
          <w:divBdr>
            <w:top w:val="none" w:sz="0" w:space="0" w:color="auto"/>
            <w:left w:val="none" w:sz="0" w:space="0" w:color="auto"/>
            <w:bottom w:val="none" w:sz="0" w:space="0" w:color="auto"/>
            <w:right w:val="none" w:sz="0" w:space="0" w:color="auto"/>
          </w:divBdr>
        </w:div>
        <w:div w:id="325062325">
          <w:marLeft w:val="0"/>
          <w:marRight w:val="0"/>
          <w:marTop w:val="0"/>
          <w:marBottom w:val="0"/>
          <w:divBdr>
            <w:top w:val="none" w:sz="0" w:space="0" w:color="auto"/>
            <w:left w:val="none" w:sz="0" w:space="0" w:color="auto"/>
            <w:bottom w:val="none" w:sz="0" w:space="0" w:color="auto"/>
            <w:right w:val="none" w:sz="0" w:space="0" w:color="auto"/>
          </w:divBdr>
        </w:div>
        <w:div w:id="356734441">
          <w:marLeft w:val="0"/>
          <w:marRight w:val="0"/>
          <w:marTop w:val="0"/>
          <w:marBottom w:val="0"/>
          <w:divBdr>
            <w:top w:val="none" w:sz="0" w:space="0" w:color="auto"/>
            <w:left w:val="none" w:sz="0" w:space="0" w:color="auto"/>
            <w:bottom w:val="none" w:sz="0" w:space="0" w:color="auto"/>
            <w:right w:val="none" w:sz="0" w:space="0" w:color="auto"/>
          </w:divBdr>
        </w:div>
        <w:div w:id="426652665">
          <w:marLeft w:val="0"/>
          <w:marRight w:val="0"/>
          <w:marTop w:val="0"/>
          <w:marBottom w:val="0"/>
          <w:divBdr>
            <w:top w:val="none" w:sz="0" w:space="0" w:color="auto"/>
            <w:left w:val="none" w:sz="0" w:space="0" w:color="auto"/>
            <w:bottom w:val="none" w:sz="0" w:space="0" w:color="auto"/>
            <w:right w:val="none" w:sz="0" w:space="0" w:color="auto"/>
          </w:divBdr>
        </w:div>
        <w:div w:id="444545816">
          <w:marLeft w:val="0"/>
          <w:marRight w:val="0"/>
          <w:marTop w:val="0"/>
          <w:marBottom w:val="0"/>
          <w:divBdr>
            <w:top w:val="none" w:sz="0" w:space="0" w:color="auto"/>
            <w:left w:val="none" w:sz="0" w:space="0" w:color="auto"/>
            <w:bottom w:val="none" w:sz="0" w:space="0" w:color="auto"/>
            <w:right w:val="none" w:sz="0" w:space="0" w:color="auto"/>
          </w:divBdr>
        </w:div>
        <w:div w:id="476529150">
          <w:marLeft w:val="0"/>
          <w:marRight w:val="0"/>
          <w:marTop w:val="0"/>
          <w:marBottom w:val="0"/>
          <w:divBdr>
            <w:top w:val="none" w:sz="0" w:space="0" w:color="auto"/>
            <w:left w:val="none" w:sz="0" w:space="0" w:color="auto"/>
            <w:bottom w:val="none" w:sz="0" w:space="0" w:color="auto"/>
            <w:right w:val="none" w:sz="0" w:space="0" w:color="auto"/>
          </w:divBdr>
        </w:div>
        <w:div w:id="478421104">
          <w:marLeft w:val="0"/>
          <w:marRight w:val="0"/>
          <w:marTop w:val="0"/>
          <w:marBottom w:val="0"/>
          <w:divBdr>
            <w:top w:val="none" w:sz="0" w:space="0" w:color="auto"/>
            <w:left w:val="none" w:sz="0" w:space="0" w:color="auto"/>
            <w:bottom w:val="none" w:sz="0" w:space="0" w:color="auto"/>
            <w:right w:val="none" w:sz="0" w:space="0" w:color="auto"/>
          </w:divBdr>
        </w:div>
        <w:div w:id="489834416">
          <w:marLeft w:val="0"/>
          <w:marRight w:val="0"/>
          <w:marTop w:val="0"/>
          <w:marBottom w:val="0"/>
          <w:divBdr>
            <w:top w:val="none" w:sz="0" w:space="0" w:color="auto"/>
            <w:left w:val="none" w:sz="0" w:space="0" w:color="auto"/>
            <w:bottom w:val="none" w:sz="0" w:space="0" w:color="auto"/>
            <w:right w:val="none" w:sz="0" w:space="0" w:color="auto"/>
          </w:divBdr>
        </w:div>
        <w:div w:id="508565368">
          <w:marLeft w:val="0"/>
          <w:marRight w:val="0"/>
          <w:marTop w:val="0"/>
          <w:marBottom w:val="0"/>
          <w:divBdr>
            <w:top w:val="none" w:sz="0" w:space="0" w:color="auto"/>
            <w:left w:val="none" w:sz="0" w:space="0" w:color="auto"/>
            <w:bottom w:val="none" w:sz="0" w:space="0" w:color="auto"/>
            <w:right w:val="none" w:sz="0" w:space="0" w:color="auto"/>
          </w:divBdr>
        </w:div>
        <w:div w:id="511261150">
          <w:marLeft w:val="0"/>
          <w:marRight w:val="0"/>
          <w:marTop w:val="0"/>
          <w:marBottom w:val="0"/>
          <w:divBdr>
            <w:top w:val="none" w:sz="0" w:space="0" w:color="auto"/>
            <w:left w:val="none" w:sz="0" w:space="0" w:color="auto"/>
            <w:bottom w:val="none" w:sz="0" w:space="0" w:color="auto"/>
            <w:right w:val="none" w:sz="0" w:space="0" w:color="auto"/>
          </w:divBdr>
        </w:div>
        <w:div w:id="577399673">
          <w:marLeft w:val="0"/>
          <w:marRight w:val="0"/>
          <w:marTop w:val="0"/>
          <w:marBottom w:val="0"/>
          <w:divBdr>
            <w:top w:val="none" w:sz="0" w:space="0" w:color="auto"/>
            <w:left w:val="none" w:sz="0" w:space="0" w:color="auto"/>
            <w:bottom w:val="none" w:sz="0" w:space="0" w:color="auto"/>
            <w:right w:val="none" w:sz="0" w:space="0" w:color="auto"/>
          </w:divBdr>
        </w:div>
        <w:div w:id="580142542">
          <w:marLeft w:val="0"/>
          <w:marRight w:val="0"/>
          <w:marTop w:val="0"/>
          <w:marBottom w:val="0"/>
          <w:divBdr>
            <w:top w:val="none" w:sz="0" w:space="0" w:color="auto"/>
            <w:left w:val="none" w:sz="0" w:space="0" w:color="auto"/>
            <w:bottom w:val="none" w:sz="0" w:space="0" w:color="auto"/>
            <w:right w:val="none" w:sz="0" w:space="0" w:color="auto"/>
          </w:divBdr>
        </w:div>
        <w:div w:id="605888390">
          <w:marLeft w:val="0"/>
          <w:marRight w:val="0"/>
          <w:marTop w:val="0"/>
          <w:marBottom w:val="0"/>
          <w:divBdr>
            <w:top w:val="none" w:sz="0" w:space="0" w:color="auto"/>
            <w:left w:val="none" w:sz="0" w:space="0" w:color="auto"/>
            <w:bottom w:val="none" w:sz="0" w:space="0" w:color="auto"/>
            <w:right w:val="none" w:sz="0" w:space="0" w:color="auto"/>
          </w:divBdr>
        </w:div>
        <w:div w:id="625891861">
          <w:marLeft w:val="0"/>
          <w:marRight w:val="0"/>
          <w:marTop w:val="0"/>
          <w:marBottom w:val="0"/>
          <w:divBdr>
            <w:top w:val="none" w:sz="0" w:space="0" w:color="auto"/>
            <w:left w:val="none" w:sz="0" w:space="0" w:color="auto"/>
            <w:bottom w:val="none" w:sz="0" w:space="0" w:color="auto"/>
            <w:right w:val="none" w:sz="0" w:space="0" w:color="auto"/>
          </w:divBdr>
        </w:div>
        <w:div w:id="627130984">
          <w:marLeft w:val="0"/>
          <w:marRight w:val="0"/>
          <w:marTop w:val="0"/>
          <w:marBottom w:val="0"/>
          <w:divBdr>
            <w:top w:val="none" w:sz="0" w:space="0" w:color="auto"/>
            <w:left w:val="none" w:sz="0" w:space="0" w:color="auto"/>
            <w:bottom w:val="none" w:sz="0" w:space="0" w:color="auto"/>
            <w:right w:val="none" w:sz="0" w:space="0" w:color="auto"/>
          </w:divBdr>
        </w:div>
        <w:div w:id="631516144">
          <w:marLeft w:val="0"/>
          <w:marRight w:val="0"/>
          <w:marTop w:val="0"/>
          <w:marBottom w:val="0"/>
          <w:divBdr>
            <w:top w:val="none" w:sz="0" w:space="0" w:color="auto"/>
            <w:left w:val="none" w:sz="0" w:space="0" w:color="auto"/>
            <w:bottom w:val="none" w:sz="0" w:space="0" w:color="auto"/>
            <w:right w:val="none" w:sz="0" w:space="0" w:color="auto"/>
          </w:divBdr>
        </w:div>
        <w:div w:id="635841123">
          <w:marLeft w:val="0"/>
          <w:marRight w:val="0"/>
          <w:marTop w:val="0"/>
          <w:marBottom w:val="0"/>
          <w:divBdr>
            <w:top w:val="none" w:sz="0" w:space="0" w:color="auto"/>
            <w:left w:val="none" w:sz="0" w:space="0" w:color="auto"/>
            <w:bottom w:val="none" w:sz="0" w:space="0" w:color="auto"/>
            <w:right w:val="none" w:sz="0" w:space="0" w:color="auto"/>
          </w:divBdr>
        </w:div>
        <w:div w:id="642852825">
          <w:marLeft w:val="0"/>
          <w:marRight w:val="0"/>
          <w:marTop w:val="0"/>
          <w:marBottom w:val="0"/>
          <w:divBdr>
            <w:top w:val="none" w:sz="0" w:space="0" w:color="auto"/>
            <w:left w:val="none" w:sz="0" w:space="0" w:color="auto"/>
            <w:bottom w:val="none" w:sz="0" w:space="0" w:color="auto"/>
            <w:right w:val="none" w:sz="0" w:space="0" w:color="auto"/>
          </w:divBdr>
        </w:div>
        <w:div w:id="652294718">
          <w:marLeft w:val="0"/>
          <w:marRight w:val="0"/>
          <w:marTop w:val="0"/>
          <w:marBottom w:val="0"/>
          <w:divBdr>
            <w:top w:val="none" w:sz="0" w:space="0" w:color="auto"/>
            <w:left w:val="none" w:sz="0" w:space="0" w:color="auto"/>
            <w:bottom w:val="none" w:sz="0" w:space="0" w:color="auto"/>
            <w:right w:val="none" w:sz="0" w:space="0" w:color="auto"/>
          </w:divBdr>
        </w:div>
        <w:div w:id="695081483">
          <w:marLeft w:val="0"/>
          <w:marRight w:val="0"/>
          <w:marTop w:val="0"/>
          <w:marBottom w:val="0"/>
          <w:divBdr>
            <w:top w:val="none" w:sz="0" w:space="0" w:color="auto"/>
            <w:left w:val="none" w:sz="0" w:space="0" w:color="auto"/>
            <w:bottom w:val="none" w:sz="0" w:space="0" w:color="auto"/>
            <w:right w:val="none" w:sz="0" w:space="0" w:color="auto"/>
          </w:divBdr>
        </w:div>
        <w:div w:id="698551975">
          <w:marLeft w:val="0"/>
          <w:marRight w:val="0"/>
          <w:marTop w:val="0"/>
          <w:marBottom w:val="0"/>
          <w:divBdr>
            <w:top w:val="none" w:sz="0" w:space="0" w:color="auto"/>
            <w:left w:val="none" w:sz="0" w:space="0" w:color="auto"/>
            <w:bottom w:val="none" w:sz="0" w:space="0" w:color="auto"/>
            <w:right w:val="none" w:sz="0" w:space="0" w:color="auto"/>
          </w:divBdr>
        </w:div>
        <w:div w:id="709454381">
          <w:marLeft w:val="0"/>
          <w:marRight w:val="0"/>
          <w:marTop w:val="0"/>
          <w:marBottom w:val="0"/>
          <w:divBdr>
            <w:top w:val="none" w:sz="0" w:space="0" w:color="auto"/>
            <w:left w:val="none" w:sz="0" w:space="0" w:color="auto"/>
            <w:bottom w:val="none" w:sz="0" w:space="0" w:color="auto"/>
            <w:right w:val="none" w:sz="0" w:space="0" w:color="auto"/>
          </w:divBdr>
        </w:div>
        <w:div w:id="770122107">
          <w:marLeft w:val="0"/>
          <w:marRight w:val="0"/>
          <w:marTop w:val="0"/>
          <w:marBottom w:val="0"/>
          <w:divBdr>
            <w:top w:val="none" w:sz="0" w:space="0" w:color="auto"/>
            <w:left w:val="none" w:sz="0" w:space="0" w:color="auto"/>
            <w:bottom w:val="none" w:sz="0" w:space="0" w:color="auto"/>
            <w:right w:val="none" w:sz="0" w:space="0" w:color="auto"/>
          </w:divBdr>
        </w:div>
        <w:div w:id="779566502">
          <w:marLeft w:val="0"/>
          <w:marRight w:val="0"/>
          <w:marTop w:val="0"/>
          <w:marBottom w:val="0"/>
          <w:divBdr>
            <w:top w:val="none" w:sz="0" w:space="0" w:color="auto"/>
            <w:left w:val="none" w:sz="0" w:space="0" w:color="auto"/>
            <w:bottom w:val="none" w:sz="0" w:space="0" w:color="auto"/>
            <w:right w:val="none" w:sz="0" w:space="0" w:color="auto"/>
          </w:divBdr>
        </w:div>
        <w:div w:id="872691379">
          <w:marLeft w:val="0"/>
          <w:marRight w:val="0"/>
          <w:marTop w:val="0"/>
          <w:marBottom w:val="0"/>
          <w:divBdr>
            <w:top w:val="none" w:sz="0" w:space="0" w:color="auto"/>
            <w:left w:val="none" w:sz="0" w:space="0" w:color="auto"/>
            <w:bottom w:val="none" w:sz="0" w:space="0" w:color="auto"/>
            <w:right w:val="none" w:sz="0" w:space="0" w:color="auto"/>
          </w:divBdr>
        </w:div>
        <w:div w:id="877158332">
          <w:marLeft w:val="0"/>
          <w:marRight w:val="0"/>
          <w:marTop w:val="0"/>
          <w:marBottom w:val="0"/>
          <w:divBdr>
            <w:top w:val="none" w:sz="0" w:space="0" w:color="auto"/>
            <w:left w:val="none" w:sz="0" w:space="0" w:color="auto"/>
            <w:bottom w:val="none" w:sz="0" w:space="0" w:color="auto"/>
            <w:right w:val="none" w:sz="0" w:space="0" w:color="auto"/>
          </w:divBdr>
        </w:div>
        <w:div w:id="888229747">
          <w:marLeft w:val="0"/>
          <w:marRight w:val="0"/>
          <w:marTop w:val="0"/>
          <w:marBottom w:val="0"/>
          <w:divBdr>
            <w:top w:val="none" w:sz="0" w:space="0" w:color="auto"/>
            <w:left w:val="none" w:sz="0" w:space="0" w:color="auto"/>
            <w:bottom w:val="none" w:sz="0" w:space="0" w:color="auto"/>
            <w:right w:val="none" w:sz="0" w:space="0" w:color="auto"/>
          </w:divBdr>
        </w:div>
        <w:div w:id="917977603">
          <w:marLeft w:val="0"/>
          <w:marRight w:val="0"/>
          <w:marTop w:val="0"/>
          <w:marBottom w:val="0"/>
          <w:divBdr>
            <w:top w:val="none" w:sz="0" w:space="0" w:color="auto"/>
            <w:left w:val="none" w:sz="0" w:space="0" w:color="auto"/>
            <w:bottom w:val="none" w:sz="0" w:space="0" w:color="auto"/>
            <w:right w:val="none" w:sz="0" w:space="0" w:color="auto"/>
          </w:divBdr>
        </w:div>
        <w:div w:id="926495085">
          <w:marLeft w:val="0"/>
          <w:marRight w:val="0"/>
          <w:marTop w:val="0"/>
          <w:marBottom w:val="0"/>
          <w:divBdr>
            <w:top w:val="none" w:sz="0" w:space="0" w:color="auto"/>
            <w:left w:val="none" w:sz="0" w:space="0" w:color="auto"/>
            <w:bottom w:val="none" w:sz="0" w:space="0" w:color="auto"/>
            <w:right w:val="none" w:sz="0" w:space="0" w:color="auto"/>
          </w:divBdr>
        </w:div>
        <w:div w:id="936138930">
          <w:marLeft w:val="0"/>
          <w:marRight w:val="0"/>
          <w:marTop w:val="0"/>
          <w:marBottom w:val="0"/>
          <w:divBdr>
            <w:top w:val="none" w:sz="0" w:space="0" w:color="auto"/>
            <w:left w:val="none" w:sz="0" w:space="0" w:color="auto"/>
            <w:bottom w:val="none" w:sz="0" w:space="0" w:color="auto"/>
            <w:right w:val="none" w:sz="0" w:space="0" w:color="auto"/>
          </w:divBdr>
        </w:div>
        <w:div w:id="943071045">
          <w:marLeft w:val="0"/>
          <w:marRight w:val="0"/>
          <w:marTop w:val="0"/>
          <w:marBottom w:val="0"/>
          <w:divBdr>
            <w:top w:val="none" w:sz="0" w:space="0" w:color="auto"/>
            <w:left w:val="none" w:sz="0" w:space="0" w:color="auto"/>
            <w:bottom w:val="none" w:sz="0" w:space="0" w:color="auto"/>
            <w:right w:val="none" w:sz="0" w:space="0" w:color="auto"/>
          </w:divBdr>
        </w:div>
        <w:div w:id="1002394182">
          <w:marLeft w:val="0"/>
          <w:marRight w:val="0"/>
          <w:marTop w:val="0"/>
          <w:marBottom w:val="0"/>
          <w:divBdr>
            <w:top w:val="none" w:sz="0" w:space="0" w:color="auto"/>
            <w:left w:val="none" w:sz="0" w:space="0" w:color="auto"/>
            <w:bottom w:val="none" w:sz="0" w:space="0" w:color="auto"/>
            <w:right w:val="none" w:sz="0" w:space="0" w:color="auto"/>
          </w:divBdr>
        </w:div>
        <w:div w:id="1017582608">
          <w:marLeft w:val="0"/>
          <w:marRight w:val="0"/>
          <w:marTop w:val="0"/>
          <w:marBottom w:val="0"/>
          <w:divBdr>
            <w:top w:val="none" w:sz="0" w:space="0" w:color="auto"/>
            <w:left w:val="none" w:sz="0" w:space="0" w:color="auto"/>
            <w:bottom w:val="none" w:sz="0" w:space="0" w:color="auto"/>
            <w:right w:val="none" w:sz="0" w:space="0" w:color="auto"/>
          </w:divBdr>
        </w:div>
        <w:div w:id="1021126368">
          <w:marLeft w:val="0"/>
          <w:marRight w:val="0"/>
          <w:marTop w:val="0"/>
          <w:marBottom w:val="0"/>
          <w:divBdr>
            <w:top w:val="none" w:sz="0" w:space="0" w:color="auto"/>
            <w:left w:val="none" w:sz="0" w:space="0" w:color="auto"/>
            <w:bottom w:val="none" w:sz="0" w:space="0" w:color="auto"/>
            <w:right w:val="none" w:sz="0" w:space="0" w:color="auto"/>
          </w:divBdr>
        </w:div>
        <w:div w:id="1102578143">
          <w:marLeft w:val="0"/>
          <w:marRight w:val="0"/>
          <w:marTop w:val="0"/>
          <w:marBottom w:val="0"/>
          <w:divBdr>
            <w:top w:val="none" w:sz="0" w:space="0" w:color="auto"/>
            <w:left w:val="none" w:sz="0" w:space="0" w:color="auto"/>
            <w:bottom w:val="none" w:sz="0" w:space="0" w:color="auto"/>
            <w:right w:val="none" w:sz="0" w:space="0" w:color="auto"/>
          </w:divBdr>
        </w:div>
        <w:div w:id="1200706588">
          <w:marLeft w:val="0"/>
          <w:marRight w:val="0"/>
          <w:marTop w:val="0"/>
          <w:marBottom w:val="0"/>
          <w:divBdr>
            <w:top w:val="none" w:sz="0" w:space="0" w:color="auto"/>
            <w:left w:val="none" w:sz="0" w:space="0" w:color="auto"/>
            <w:bottom w:val="none" w:sz="0" w:space="0" w:color="auto"/>
            <w:right w:val="none" w:sz="0" w:space="0" w:color="auto"/>
          </w:divBdr>
        </w:div>
        <w:div w:id="1212501163">
          <w:marLeft w:val="0"/>
          <w:marRight w:val="0"/>
          <w:marTop w:val="0"/>
          <w:marBottom w:val="0"/>
          <w:divBdr>
            <w:top w:val="none" w:sz="0" w:space="0" w:color="auto"/>
            <w:left w:val="none" w:sz="0" w:space="0" w:color="auto"/>
            <w:bottom w:val="none" w:sz="0" w:space="0" w:color="auto"/>
            <w:right w:val="none" w:sz="0" w:space="0" w:color="auto"/>
          </w:divBdr>
        </w:div>
        <w:div w:id="1219509464">
          <w:marLeft w:val="0"/>
          <w:marRight w:val="0"/>
          <w:marTop w:val="0"/>
          <w:marBottom w:val="0"/>
          <w:divBdr>
            <w:top w:val="none" w:sz="0" w:space="0" w:color="auto"/>
            <w:left w:val="none" w:sz="0" w:space="0" w:color="auto"/>
            <w:bottom w:val="none" w:sz="0" w:space="0" w:color="auto"/>
            <w:right w:val="none" w:sz="0" w:space="0" w:color="auto"/>
          </w:divBdr>
        </w:div>
        <w:div w:id="1223952558">
          <w:marLeft w:val="0"/>
          <w:marRight w:val="0"/>
          <w:marTop w:val="0"/>
          <w:marBottom w:val="0"/>
          <w:divBdr>
            <w:top w:val="none" w:sz="0" w:space="0" w:color="auto"/>
            <w:left w:val="none" w:sz="0" w:space="0" w:color="auto"/>
            <w:bottom w:val="none" w:sz="0" w:space="0" w:color="auto"/>
            <w:right w:val="none" w:sz="0" w:space="0" w:color="auto"/>
          </w:divBdr>
        </w:div>
        <w:div w:id="1270546688">
          <w:marLeft w:val="0"/>
          <w:marRight w:val="0"/>
          <w:marTop w:val="0"/>
          <w:marBottom w:val="0"/>
          <w:divBdr>
            <w:top w:val="none" w:sz="0" w:space="0" w:color="auto"/>
            <w:left w:val="none" w:sz="0" w:space="0" w:color="auto"/>
            <w:bottom w:val="none" w:sz="0" w:space="0" w:color="auto"/>
            <w:right w:val="none" w:sz="0" w:space="0" w:color="auto"/>
          </w:divBdr>
        </w:div>
        <w:div w:id="1344210956">
          <w:marLeft w:val="0"/>
          <w:marRight w:val="0"/>
          <w:marTop w:val="0"/>
          <w:marBottom w:val="0"/>
          <w:divBdr>
            <w:top w:val="none" w:sz="0" w:space="0" w:color="auto"/>
            <w:left w:val="none" w:sz="0" w:space="0" w:color="auto"/>
            <w:bottom w:val="none" w:sz="0" w:space="0" w:color="auto"/>
            <w:right w:val="none" w:sz="0" w:space="0" w:color="auto"/>
          </w:divBdr>
        </w:div>
        <w:div w:id="1351880859">
          <w:marLeft w:val="0"/>
          <w:marRight w:val="0"/>
          <w:marTop w:val="0"/>
          <w:marBottom w:val="0"/>
          <w:divBdr>
            <w:top w:val="none" w:sz="0" w:space="0" w:color="auto"/>
            <w:left w:val="none" w:sz="0" w:space="0" w:color="auto"/>
            <w:bottom w:val="none" w:sz="0" w:space="0" w:color="auto"/>
            <w:right w:val="none" w:sz="0" w:space="0" w:color="auto"/>
          </w:divBdr>
        </w:div>
        <w:div w:id="1355958402">
          <w:marLeft w:val="0"/>
          <w:marRight w:val="0"/>
          <w:marTop w:val="0"/>
          <w:marBottom w:val="0"/>
          <w:divBdr>
            <w:top w:val="none" w:sz="0" w:space="0" w:color="auto"/>
            <w:left w:val="none" w:sz="0" w:space="0" w:color="auto"/>
            <w:bottom w:val="none" w:sz="0" w:space="0" w:color="auto"/>
            <w:right w:val="none" w:sz="0" w:space="0" w:color="auto"/>
          </w:divBdr>
        </w:div>
        <w:div w:id="1377200653">
          <w:marLeft w:val="0"/>
          <w:marRight w:val="0"/>
          <w:marTop w:val="0"/>
          <w:marBottom w:val="0"/>
          <w:divBdr>
            <w:top w:val="none" w:sz="0" w:space="0" w:color="auto"/>
            <w:left w:val="none" w:sz="0" w:space="0" w:color="auto"/>
            <w:bottom w:val="none" w:sz="0" w:space="0" w:color="auto"/>
            <w:right w:val="none" w:sz="0" w:space="0" w:color="auto"/>
          </w:divBdr>
        </w:div>
        <w:div w:id="1426805969">
          <w:marLeft w:val="0"/>
          <w:marRight w:val="0"/>
          <w:marTop w:val="0"/>
          <w:marBottom w:val="0"/>
          <w:divBdr>
            <w:top w:val="none" w:sz="0" w:space="0" w:color="auto"/>
            <w:left w:val="none" w:sz="0" w:space="0" w:color="auto"/>
            <w:bottom w:val="none" w:sz="0" w:space="0" w:color="auto"/>
            <w:right w:val="none" w:sz="0" w:space="0" w:color="auto"/>
          </w:divBdr>
        </w:div>
        <w:div w:id="1434472794">
          <w:marLeft w:val="0"/>
          <w:marRight w:val="0"/>
          <w:marTop w:val="0"/>
          <w:marBottom w:val="0"/>
          <w:divBdr>
            <w:top w:val="none" w:sz="0" w:space="0" w:color="auto"/>
            <w:left w:val="none" w:sz="0" w:space="0" w:color="auto"/>
            <w:bottom w:val="none" w:sz="0" w:space="0" w:color="auto"/>
            <w:right w:val="none" w:sz="0" w:space="0" w:color="auto"/>
          </w:divBdr>
        </w:div>
        <w:div w:id="1469326336">
          <w:marLeft w:val="0"/>
          <w:marRight w:val="0"/>
          <w:marTop w:val="0"/>
          <w:marBottom w:val="0"/>
          <w:divBdr>
            <w:top w:val="none" w:sz="0" w:space="0" w:color="auto"/>
            <w:left w:val="none" w:sz="0" w:space="0" w:color="auto"/>
            <w:bottom w:val="none" w:sz="0" w:space="0" w:color="auto"/>
            <w:right w:val="none" w:sz="0" w:space="0" w:color="auto"/>
          </w:divBdr>
        </w:div>
        <w:div w:id="1476607631">
          <w:marLeft w:val="0"/>
          <w:marRight w:val="0"/>
          <w:marTop w:val="0"/>
          <w:marBottom w:val="0"/>
          <w:divBdr>
            <w:top w:val="none" w:sz="0" w:space="0" w:color="auto"/>
            <w:left w:val="none" w:sz="0" w:space="0" w:color="auto"/>
            <w:bottom w:val="none" w:sz="0" w:space="0" w:color="auto"/>
            <w:right w:val="none" w:sz="0" w:space="0" w:color="auto"/>
          </w:divBdr>
        </w:div>
        <w:div w:id="1611936279">
          <w:marLeft w:val="0"/>
          <w:marRight w:val="0"/>
          <w:marTop w:val="0"/>
          <w:marBottom w:val="0"/>
          <w:divBdr>
            <w:top w:val="none" w:sz="0" w:space="0" w:color="auto"/>
            <w:left w:val="none" w:sz="0" w:space="0" w:color="auto"/>
            <w:bottom w:val="none" w:sz="0" w:space="0" w:color="auto"/>
            <w:right w:val="none" w:sz="0" w:space="0" w:color="auto"/>
          </w:divBdr>
        </w:div>
        <w:div w:id="1622228287">
          <w:marLeft w:val="0"/>
          <w:marRight w:val="0"/>
          <w:marTop w:val="0"/>
          <w:marBottom w:val="0"/>
          <w:divBdr>
            <w:top w:val="none" w:sz="0" w:space="0" w:color="auto"/>
            <w:left w:val="none" w:sz="0" w:space="0" w:color="auto"/>
            <w:bottom w:val="none" w:sz="0" w:space="0" w:color="auto"/>
            <w:right w:val="none" w:sz="0" w:space="0" w:color="auto"/>
          </w:divBdr>
        </w:div>
        <w:div w:id="1705520267">
          <w:marLeft w:val="0"/>
          <w:marRight w:val="0"/>
          <w:marTop w:val="0"/>
          <w:marBottom w:val="0"/>
          <w:divBdr>
            <w:top w:val="none" w:sz="0" w:space="0" w:color="auto"/>
            <w:left w:val="none" w:sz="0" w:space="0" w:color="auto"/>
            <w:bottom w:val="none" w:sz="0" w:space="0" w:color="auto"/>
            <w:right w:val="none" w:sz="0" w:space="0" w:color="auto"/>
          </w:divBdr>
        </w:div>
        <w:div w:id="1775633317">
          <w:marLeft w:val="0"/>
          <w:marRight w:val="0"/>
          <w:marTop w:val="0"/>
          <w:marBottom w:val="0"/>
          <w:divBdr>
            <w:top w:val="none" w:sz="0" w:space="0" w:color="auto"/>
            <w:left w:val="none" w:sz="0" w:space="0" w:color="auto"/>
            <w:bottom w:val="none" w:sz="0" w:space="0" w:color="auto"/>
            <w:right w:val="none" w:sz="0" w:space="0" w:color="auto"/>
          </w:divBdr>
        </w:div>
        <w:div w:id="1834567740">
          <w:marLeft w:val="0"/>
          <w:marRight w:val="0"/>
          <w:marTop w:val="0"/>
          <w:marBottom w:val="0"/>
          <w:divBdr>
            <w:top w:val="none" w:sz="0" w:space="0" w:color="auto"/>
            <w:left w:val="none" w:sz="0" w:space="0" w:color="auto"/>
            <w:bottom w:val="none" w:sz="0" w:space="0" w:color="auto"/>
            <w:right w:val="none" w:sz="0" w:space="0" w:color="auto"/>
          </w:divBdr>
        </w:div>
        <w:div w:id="1856458117">
          <w:marLeft w:val="0"/>
          <w:marRight w:val="0"/>
          <w:marTop w:val="0"/>
          <w:marBottom w:val="0"/>
          <w:divBdr>
            <w:top w:val="none" w:sz="0" w:space="0" w:color="auto"/>
            <w:left w:val="none" w:sz="0" w:space="0" w:color="auto"/>
            <w:bottom w:val="none" w:sz="0" w:space="0" w:color="auto"/>
            <w:right w:val="none" w:sz="0" w:space="0" w:color="auto"/>
          </w:divBdr>
        </w:div>
        <w:div w:id="1886139408">
          <w:marLeft w:val="0"/>
          <w:marRight w:val="0"/>
          <w:marTop w:val="0"/>
          <w:marBottom w:val="0"/>
          <w:divBdr>
            <w:top w:val="none" w:sz="0" w:space="0" w:color="auto"/>
            <w:left w:val="none" w:sz="0" w:space="0" w:color="auto"/>
            <w:bottom w:val="none" w:sz="0" w:space="0" w:color="auto"/>
            <w:right w:val="none" w:sz="0" w:space="0" w:color="auto"/>
          </w:divBdr>
        </w:div>
        <w:div w:id="1894653798">
          <w:marLeft w:val="0"/>
          <w:marRight w:val="0"/>
          <w:marTop w:val="0"/>
          <w:marBottom w:val="0"/>
          <w:divBdr>
            <w:top w:val="none" w:sz="0" w:space="0" w:color="auto"/>
            <w:left w:val="none" w:sz="0" w:space="0" w:color="auto"/>
            <w:bottom w:val="none" w:sz="0" w:space="0" w:color="auto"/>
            <w:right w:val="none" w:sz="0" w:space="0" w:color="auto"/>
          </w:divBdr>
        </w:div>
        <w:div w:id="1929190780">
          <w:marLeft w:val="0"/>
          <w:marRight w:val="0"/>
          <w:marTop w:val="0"/>
          <w:marBottom w:val="0"/>
          <w:divBdr>
            <w:top w:val="none" w:sz="0" w:space="0" w:color="auto"/>
            <w:left w:val="none" w:sz="0" w:space="0" w:color="auto"/>
            <w:bottom w:val="none" w:sz="0" w:space="0" w:color="auto"/>
            <w:right w:val="none" w:sz="0" w:space="0" w:color="auto"/>
          </w:divBdr>
        </w:div>
        <w:div w:id="1930962476">
          <w:marLeft w:val="0"/>
          <w:marRight w:val="0"/>
          <w:marTop w:val="0"/>
          <w:marBottom w:val="0"/>
          <w:divBdr>
            <w:top w:val="none" w:sz="0" w:space="0" w:color="auto"/>
            <w:left w:val="none" w:sz="0" w:space="0" w:color="auto"/>
            <w:bottom w:val="none" w:sz="0" w:space="0" w:color="auto"/>
            <w:right w:val="none" w:sz="0" w:space="0" w:color="auto"/>
          </w:divBdr>
        </w:div>
        <w:div w:id="1944805816">
          <w:marLeft w:val="0"/>
          <w:marRight w:val="0"/>
          <w:marTop w:val="0"/>
          <w:marBottom w:val="0"/>
          <w:divBdr>
            <w:top w:val="none" w:sz="0" w:space="0" w:color="auto"/>
            <w:left w:val="none" w:sz="0" w:space="0" w:color="auto"/>
            <w:bottom w:val="none" w:sz="0" w:space="0" w:color="auto"/>
            <w:right w:val="none" w:sz="0" w:space="0" w:color="auto"/>
          </w:divBdr>
        </w:div>
        <w:div w:id="1952861213">
          <w:marLeft w:val="0"/>
          <w:marRight w:val="0"/>
          <w:marTop w:val="0"/>
          <w:marBottom w:val="0"/>
          <w:divBdr>
            <w:top w:val="none" w:sz="0" w:space="0" w:color="auto"/>
            <w:left w:val="none" w:sz="0" w:space="0" w:color="auto"/>
            <w:bottom w:val="none" w:sz="0" w:space="0" w:color="auto"/>
            <w:right w:val="none" w:sz="0" w:space="0" w:color="auto"/>
          </w:divBdr>
        </w:div>
        <w:div w:id="1994333420">
          <w:marLeft w:val="0"/>
          <w:marRight w:val="0"/>
          <w:marTop w:val="0"/>
          <w:marBottom w:val="0"/>
          <w:divBdr>
            <w:top w:val="none" w:sz="0" w:space="0" w:color="auto"/>
            <w:left w:val="none" w:sz="0" w:space="0" w:color="auto"/>
            <w:bottom w:val="none" w:sz="0" w:space="0" w:color="auto"/>
            <w:right w:val="none" w:sz="0" w:space="0" w:color="auto"/>
          </w:divBdr>
        </w:div>
        <w:div w:id="2030372061">
          <w:marLeft w:val="0"/>
          <w:marRight w:val="0"/>
          <w:marTop w:val="0"/>
          <w:marBottom w:val="0"/>
          <w:divBdr>
            <w:top w:val="none" w:sz="0" w:space="0" w:color="auto"/>
            <w:left w:val="none" w:sz="0" w:space="0" w:color="auto"/>
            <w:bottom w:val="none" w:sz="0" w:space="0" w:color="auto"/>
            <w:right w:val="none" w:sz="0" w:space="0" w:color="auto"/>
          </w:divBdr>
        </w:div>
        <w:div w:id="2067141827">
          <w:marLeft w:val="0"/>
          <w:marRight w:val="0"/>
          <w:marTop w:val="0"/>
          <w:marBottom w:val="0"/>
          <w:divBdr>
            <w:top w:val="none" w:sz="0" w:space="0" w:color="auto"/>
            <w:left w:val="none" w:sz="0" w:space="0" w:color="auto"/>
            <w:bottom w:val="none" w:sz="0" w:space="0" w:color="auto"/>
            <w:right w:val="none" w:sz="0" w:space="0" w:color="auto"/>
          </w:divBdr>
        </w:div>
        <w:div w:id="2072578131">
          <w:marLeft w:val="0"/>
          <w:marRight w:val="0"/>
          <w:marTop w:val="0"/>
          <w:marBottom w:val="0"/>
          <w:divBdr>
            <w:top w:val="none" w:sz="0" w:space="0" w:color="auto"/>
            <w:left w:val="none" w:sz="0" w:space="0" w:color="auto"/>
            <w:bottom w:val="none" w:sz="0" w:space="0" w:color="auto"/>
            <w:right w:val="none" w:sz="0" w:space="0" w:color="auto"/>
          </w:divBdr>
        </w:div>
      </w:divsChild>
    </w:div>
    <w:div w:id="371419999">
      <w:bodyDiv w:val="1"/>
      <w:marLeft w:val="0"/>
      <w:marRight w:val="0"/>
      <w:marTop w:val="0"/>
      <w:marBottom w:val="0"/>
      <w:divBdr>
        <w:top w:val="none" w:sz="0" w:space="0" w:color="auto"/>
        <w:left w:val="none" w:sz="0" w:space="0" w:color="auto"/>
        <w:bottom w:val="none" w:sz="0" w:space="0" w:color="auto"/>
        <w:right w:val="none" w:sz="0" w:space="0" w:color="auto"/>
      </w:divBdr>
      <w:divsChild>
        <w:div w:id="905988752">
          <w:marLeft w:val="0"/>
          <w:marRight w:val="0"/>
          <w:marTop w:val="0"/>
          <w:marBottom w:val="0"/>
          <w:divBdr>
            <w:top w:val="none" w:sz="0" w:space="0" w:color="auto"/>
            <w:left w:val="none" w:sz="0" w:space="0" w:color="auto"/>
            <w:bottom w:val="none" w:sz="0" w:space="0" w:color="auto"/>
            <w:right w:val="none" w:sz="0" w:space="0" w:color="auto"/>
          </w:divBdr>
        </w:div>
      </w:divsChild>
    </w:div>
    <w:div w:id="554316417">
      <w:bodyDiv w:val="1"/>
      <w:marLeft w:val="0"/>
      <w:marRight w:val="0"/>
      <w:marTop w:val="0"/>
      <w:marBottom w:val="0"/>
      <w:divBdr>
        <w:top w:val="none" w:sz="0" w:space="0" w:color="auto"/>
        <w:left w:val="none" w:sz="0" w:space="0" w:color="auto"/>
        <w:bottom w:val="none" w:sz="0" w:space="0" w:color="auto"/>
        <w:right w:val="none" w:sz="0" w:space="0" w:color="auto"/>
      </w:divBdr>
      <w:divsChild>
        <w:div w:id="715932240">
          <w:marLeft w:val="0"/>
          <w:marRight w:val="0"/>
          <w:marTop w:val="0"/>
          <w:marBottom w:val="0"/>
          <w:divBdr>
            <w:top w:val="none" w:sz="0" w:space="0" w:color="auto"/>
            <w:left w:val="none" w:sz="0" w:space="0" w:color="auto"/>
            <w:bottom w:val="none" w:sz="0" w:space="0" w:color="auto"/>
            <w:right w:val="none" w:sz="0" w:space="0" w:color="auto"/>
          </w:divBdr>
        </w:div>
        <w:div w:id="1703364567">
          <w:marLeft w:val="0"/>
          <w:marRight w:val="0"/>
          <w:marTop w:val="0"/>
          <w:marBottom w:val="0"/>
          <w:divBdr>
            <w:top w:val="none" w:sz="0" w:space="0" w:color="auto"/>
            <w:left w:val="none" w:sz="0" w:space="0" w:color="auto"/>
            <w:bottom w:val="none" w:sz="0" w:space="0" w:color="auto"/>
            <w:right w:val="none" w:sz="0" w:space="0" w:color="auto"/>
          </w:divBdr>
        </w:div>
      </w:divsChild>
    </w:div>
    <w:div w:id="602617507">
      <w:bodyDiv w:val="1"/>
      <w:marLeft w:val="0"/>
      <w:marRight w:val="0"/>
      <w:marTop w:val="0"/>
      <w:marBottom w:val="0"/>
      <w:divBdr>
        <w:top w:val="none" w:sz="0" w:space="0" w:color="auto"/>
        <w:left w:val="none" w:sz="0" w:space="0" w:color="auto"/>
        <w:bottom w:val="none" w:sz="0" w:space="0" w:color="auto"/>
        <w:right w:val="none" w:sz="0" w:space="0" w:color="auto"/>
      </w:divBdr>
      <w:divsChild>
        <w:div w:id="1723014637">
          <w:marLeft w:val="0"/>
          <w:marRight w:val="0"/>
          <w:marTop w:val="120"/>
          <w:marBottom w:val="240"/>
          <w:divBdr>
            <w:top w:val="none" w:sz="0" w:space="0" w:color="auto"/>
            <w:left w:val="none" w:sz="0" w:space="0" w:color="auto"/>
            <w:bottom w:val="none" w:sz="0" w:space="0" w:color="auto"/>
            <w:right w:val="none" w:sz="0" w:space="0" w:color="auto"/>
          </w:divBdr>
          <w:divsChild>
            <w:div w:id="1193616379">
              <w:marLeft w:val="0"/>
              <w:marRight w:val="0"/>
              <w:marTop w:val="120"/>
              <w:marBottom w:val="120"/>
              <w:divBdr>
                <w:top w:val="none" w:sz="0" w:space="0" w:color="auto"/>
                <w:left w:val="none" w:sz="0" w:space="0" w:color="auto"/>
                <w:bottom w:val="none" w:sz="0" w:space="0" w:color="auto"/>
                <w:right w:val="none" w:sz="0" w:space="0" w:color="auto"/>
              </w:divBdr>
            </w:div>
          </w:divsChild>
        </w:div>
      </w:divsChild>
    </w:div>
    <w:div w:id="649287419">
      <w:bodyDiv w:val="1"/>
      <w:marLeft w:val="0"/>
      <w:marRight w:val="0"/>
      <w:marTop w:val="0"/>
      <w:marBottom w:val="0"/>
      <w:divBdr>
        <w:top w:val="none" w:sz="0" w:space="0" w:color="auto"/>
        <w:left w:val="none" w:sz="0" w:space="0" w:color="auto"/>
        <w:bottom w:val="none" w:sz="0" w:space="0" w:color="auto"/>
        <w:right w:val="none" w:sz="0" w:space="0" w:color="auto"/>
      </w:divBdr>
      <w:divsChild>
        <w:div w:id="114106221">
          <w:marLeft w:val="0"/>
          <w:marRight w:val="0"/>
          <w:marTop w:val="0"/>
          <w:marBottom w:val="0"/>
          <w:divBdr>
            <w:top w:val="none" w:sz="0" w:space="0" w:color="auto"/>
            <w:left w:val="none" w:sz="0" w:space="0" w:color="auto"/>
            <w:bottom w:val="none" w:sz="0" w:space="0" w:color="auto"/>
            <w:right w:val="none" w:sz="0" w:space="0" w:color="auto"/>
          </w:divBdr>
          <w:divsChild>
            <w:div w:id="818038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9814087">
      <w:bodyDiv w:val="1"/>
      <w:marLeft w:val="0"/>
      <w:marRight w:val="0"/>
      <w:marTop w:val="0"/>
      <w:marBottom w:val="0"/>
      <w:divBdr>
        <w:top w:val="none" w:sz="0" w:space="0" w:color="auto"/>
        <w:left w:val="none" w:sz="0" w:space="0" w:color="auto"/>
        <w:bottom w:val="none" w:sz="0" w:space="0" w:color="auto"/>
        <w:right w:val="none" w:sz="0" w:space="0" w:color="auto"/>
      </w:divBdr>
    </w:div>
    <w:div w:id="785078312">
      <w:bodyDiv w:val="1"/>
      <w:marLeft w:val="0"/>
      <w:marRight w:val="0"/>
      <w:marTop w:val="0"/>
      <w:marBottom w:val="0"/>
      <w:divBdr>
        <w:top w:val="none" w:sz="0" w:space="0" w:color="auto"/>
        <w:left w:val="none" w:sz="0" w:space="0" w:color="auto"/>
        <w:bottom w:val="none" w:sz="0" w:space="0" w:color="auto"/>
        <w:right w:val="none" w:sz="0" w:space="0" w:color="auto"/>
      </w:divBdr>
    </w:div>
    <w:div w:id="1346513340">
      <w:bodyDiv w:val="1"/>
      <w:marLeft w:val="0"/>
      <w:marRight w:val="0"/>
      <w:marTop w:val="0"/>
      <w:marBottom w:val="0"/>
      <w:divBdr>
        <w:top w:val="none" w:sz="0" w:space="0" w:color="auto"/>
        <w:left w:val="none" w:sz="0" w:space="0" w:color="auto"/>
        <w:bottom w:val="none" w:sz="0" w:space="0" w:color="auto"/>
        <w:right w:val="none" w:sz="0" w:space="0" w:color="auto"/>
      </w:divBdr>
      <w:divsChild>
        <w:div w:id="1270044173">
          <w:marLeft w:val="0"/>
          <w:marRight w:val="0"/>
          <w:marTop w:val="120"/>
          <w:marBottom w:val="240"/>
          <w:divBdr>
            <w:top w:val="none" w:sz="0" w:space="0" w:color="auto"/>
            <w:left w:val="none" w:sz="0" w:space="0" w:color="auto"/>
            <w:bottom w:val="none" w:sz="0" w:space="0" w:color="auto"/>
            <w:right w:val="none" w:sz="0" w:space="0" w:color="auto"/>
          </w:divBdr>
          <w:divsChild>
            <w:div w:id="639455763">
              <w:marLeft w:val="0"/>
              <w:marRight w:val="0"/>
              <w:marTop w:val="120"/>
              <w:marBottom w:val="120"/>
              <w:divBdr>
                <w:top w:val="none" w:sz="0" w:space="0" w:color="auto"/>
                <w:left w:val="none" w:sz="0" w:space="0" w:color="auto"/>
                <w:bottom w:val="none" w:sz="0" w:space="0" w:color="auto"/>
                <w:right w:val="none" w:sz="0" w:space="0" w:color="auto"/>
              </w:divBdr>
            </w:div>
          </w:divsChild>
        </w:div>
      </w:divsChild>
    </w:div>
    <w:div w:id="1549419236">
      <w:bodyDiv w:val="1"/>
      <w:marLeft w:val="0"/>
      <w:marRight w:val="0"/>
      <w:marTop w:val="0"/>
      <w:marBottom w:val="0"/>
      <w:divBdr>
        <w:top w:val="none" w:sz="0" w:space="0" w:color="auto"/>
        <w:left w:val="none" w:sz="0" w:space="0" w:color="auto"/>
        <w:bottom w:val="none" w:sz="0" w:space="0" w:color="auto"/>
        <w:right w:val="none" w:sz="0" w:space="0" w:color="auto"/>
      </w:divBdr>
      <w:divsChild>
        <w:div w:id="255022258">
          <w:marLeft w:val="0"/>
          <w:marRight w:val="0"/>
          <w:marTop w:val="120"/>
          <w:marBottom w:val="240"/>
          <w:divBdr>
            <w:top w:val="none" w:sz="0" w:space="0" w:color="auto"/>
            <w:left w:val="none" w:sz="0" w:space="0" w:color="auto"/>
            <w:bottom w:val="none" w:sz="0" w:space="0" w:color="auto"/>
            <w:right w:val="none" w:sz="0" w:space="0" w:color="auto"/>
          </w:divBdr>
          <w:divsChild>
            <w:div w:id="1948148163">
              <w:marLeft w:val="0"/>
              <w:marRight w:val="0"/>
              <w:marTop w:val="120"/>
              <w:marBottom w:val="120"/>
              <w:divBdr>
                <w:top w:val="none" w:sz="0" w:space="0" w:color="auto"/>
                <w:left w:val="none" w:sz="0" w:space="0" w:color="auto"/>
                <w:bottom w:val="none" w:sz="0" w:space="0" w:color="auto"/>
                <w:right w:val="none" w:sz="0" w:space="0" w:color="auto"/>
              </w:divBdr>
            </w:div>
          </w:divsChild>
        </w:div>
      </w:divsChild>
    </w:div>
    <w:div w:id="1568343774">
      <w:bodyDiv w:val="1"/>
      <w:marLeft w:val="0"/>
      <w:marRight w:val="0"/>
      <w:marTop w:val="0"/>
      <w:marBottom w:val="0"/>
      <w:divBdr>
        <w:top w:val="none" w:sz="0" w:space="0" w:color="auto"/>
        <w:left w:val="none" w:sz="0" w:space="0" w:color="auto"/>
        <w:bottom w:val="none" w:sz="0" w:space="0" w:color="auto"/>
        <w:right w:val="none" w:sz="0" w:space="0" w:color="auto"/>
      </w:divBdr>
      <w:divsChild>
        <w:div w:id="1336372614">
          <w:marLeft w:val="0"/>
          <w:marRight w:val="0"/>
          <w:marTop w:val="0"/>
          <w:marBottom w:val="0"/>
          <w:divBdr>
            <w:top w:val="none" w:sz="0" w:space="0" w:color="auto"/>
            <w:left w:val="none" w:sz="0" w:space="0" w:color="auto"/>
            <w:bottom w:val="none" w:sz="0" w:space="0" w:color="auto"/>
            <w:right w:val="none" w:sz="0" w:space="0" w:color="auto"/>
          </w:divBdr>
        </w:div>
      </w:divsChild>
    </w:div>
    <w:div w:id="1715276288">
      <w:bodyDiv w:val="1"/>
      <w:marLeft w:val="0"/>
      <w:marRight w:val="0"/>
      <w:marTop w:val="0"/>
      <w:marBottom w:val="0"/>
      <w:divBdr>
        <w:top w:val="none" w:sz="0" w:space="0" w:color="auto"/>
        <w:left w:val="none" w:sz="0" w:space="0" w:color="auto"/>
        <w:bottom w:val="none" w:sz="0" w:space="0" w:color="auto"/>
        <w:right w:val="none" w:sz="0" w:space="0" w:color="auto"/>
      </w:divBdr>
    </w:div>
    <w:div w:id="1775516842">
      <w:bodyDiv w:val="1"/>
      <w:marLeft w:val="0"/>
      <w:marRight w:val="0"/>
      <w:marTop w:val="0"/>
      <w:marBottom w:val="0"/>
      <w:divBdr>
        <w:top w:val="none" w:sz="0" w:space="0" w:color="auto"/>
        <w:left w:val="none" w:sz="0" w:space="0" w:color="auto"/>
        <w:bottom w:val="none" w:sz="0" w:space="0" w:color="auto"/>
        <w:right w:val="none" w:sz="0" w:space="0" w:color="auto"/>
      </w:divBdr>
      <w:divsChild>
        <w:div w:id="1212422902">
          <w:marLeft w:val="0"/>
          <w:marRight w:val="0"/>
          <w:marTop w:val="120"/>
          <w:marBottom w:val="240"/>
          <w:divBdr>
            <w:top w:val="none" w:sz="0" w:space="0" w:color="auto"/>
            <w:left w:val="none" w:sz="0" w:space="0" w:color="auto"/>
            <w:bottom w:val="none" w:sz="0" w:space="0" w:color="auto"/>
            <w:right w:val="none" w:sz="0" w:space="0" w:color="auto"/>
          </w:divBdr>
          <w:divsChild>
            <w:div w:id="1518543773">
              <w:marLeft w:val="0"/>
              <w:marRight w:val="0"/>
              <w:marTop w:val="120"/>
              <w:marBottom w:val="120"/>
              <w:divBdr>
                <w:top w:val="none" w:sz="0" w:space="0" w:color="auto"/>
                <w:left w:val="none" w:sz="0" w:space="0" w:color="auto"/>
                <w:bottom w:val="none" w:sz="0" w:space="0" w:color="auto"/>
                <w:right w:val="none" w:sz="0" w:space="0" w:color="auto"/>
              </w:divBdr>
            </w:div>
          </w:divsChild>
        </w:div>
      </w:divsChild>
    </w:div>
    <w:div w:id="1856269302">
      <w:bodyDiv w:val="1"/>
      <w:marLeft w:val="0"/>
      <w:marRight w:val="0"/>
      <w:marTop w:val="0"/>
      <w:marBottom w:val="0"/>
      <w:divBdr>
        <w:top w:val="none" w:sz="0" w:space="0" w:color="auto"/>
        <w:left w:val="none" w:sz="0" w:space="0" w:color="auto"/>
        <w:bottom w:val="none" w:sz="0" w:space="0" w:color="auto"/>
        <w:right w:val="none" w:sz="0" w:space="0" w:color="auto"/>
      </w:divBdr>
      <w:divsChild>
        <w:div w:id="133256544">
          <w:marLeft w:val="0"/>
          <w:marRight w:val="0"/>
          <w:marTop w:val="0"/>
          <w:marBottom w:val="0"/>
          <w:divBdr>
            <w:top w:val="none" w:sz="0" w:space="0" w:color="auto"/>
            <w:left w:val="none" w:sz="0" w:space="0" w:color="auto"/>
            <w:bottom w:val="none" w:sz="0" w:space="0" w:color="auto"/>
            <w:right w:val="none" w:sz="0" w:space="0" w:color="auto"/>
          </w:divBdr>
        </w:div>
        <w:div w:id="1080522970">
          <w:marLeft w:val="0"/>
          <w:marRight w:val="0"/>
          <w:marTop w:val="0"/>
          <w:marBottom w:val="0"/>
          <w:divBdr>
            <w:top w:val="none" w:sz="0" w:space="0" w:color="auto"/>
            <w:left w:val="none" w:sz="0" w:space="0" w:color="auto"/>
            <w:bottom w:val="none" w:sz="0" w:space="0" w:color="auto"/>
            <w:right w:val="none" w:sz="0" w:space="0" w:color="auto"/>
          </w:divBdr>
        </w:div>
        <w:div w:id="1498417349">
          <w:marLeft w:val="0"/>
          <w:marRight w:val="0"/>
          <w:marTop w:val="0"/>
          <w:marBottom w:val="0"/>
          <w:divBdr>
            <w:top w:val="none" w:sz="0" w:space="0" w:color="auto"/>
            <w:left w:val="none" w:sz="0" w:space="0" w:color="auto"/>
            <w:bottom w:val="none" w:sz="0" w:space="0" w:color="auto"/>
            <w:right w:val="none" w:sz="0" w:space="0" w:color="auto"/>
          </w:divBdr>
        </w:div>
        <w:div w:id="1646928972">
          <w:marLeft w:val="0"/>
          <w:marRight w:val="0"/>
          <w:marTop w:val="0"/>
          <w:marBottom w:val="0"/>
          <w:divBdr>
            <w:top w:val="none" w:sz="0" w:space="0" w:color="auto"/>
            <w:left w:val="none" w:sz="0" w:space="0" w:color="auto"/>
            <w:bottom w:val="none" w:sz="0" w:space="0" w:color="auto"/>
            <w:right w:val="none" w:sz="0" w:space="0" w:color="auto"/>
          </w:divBdr>
        </w:div>
        <w:div w:id="1860269638">
          <w:marLeft w:val="0"/>
          <w:marRight w:val="0"/>
          <w:marTop w:val="0"/>
          <w:marBottom w:val="0"/>
          <w:divBdr>
            <w:top w:val="none" w:sz="0" w:space="0" w:color="auto"/>
            <w:left w:val="none" w:sz="0" w:space="0" w:color="auto"/>
            <w:bottom w:val="none" w:sz="0" w:space="0" w:color="auto"/>
            <w:right w:val="none" w:sz="0" w:space="0" w:color="auto"/>
          </w:divBdr>
        </w:div>
        <w:div w:id="1987934338">
          <w:marLeft w:val="0"/>
          <w:marRight w:val="0"/>
          <w:marTop w:val="0"/>
          <w:marBottom w:val="0"/>
          <w:divBdr>
            <w:top w:val="none" w:sz="0" w:space="0" w:color="auto"/>
            <w:left w:val="none" w:sz="0" w:space="0" w:color="auto"/>
            <w:bottom w:val="none" w:sz="0" w:space="0" w:color="auto"/>
            <w:right w:val="none" w:sz="0" w:space="0" w:color="auto"/>
          </w:divBdr>
        </w:div>
        <w:div w:id="2004622180">
          <w:marLeft w:val="0"/>
          <w:marRight w:val="0"/>
          <w:marTop w:val="0"/>
          <w:marBottom w:val="0"/>
          <w:divBdr>
            <w:top w:val="none" w:sz="0" w:space="0" w:color="auto"/>
            <w:left w:val="none" w:sz="0" w:space="0" w:color="auto"/>
            <w:bottom w:val="none" w:sz="0" w:space="0" w:color="auto"/>
            <w:right w:val="none" w:sz="0" w:space="0" w:color="auto"/>
          </w:divBdr>
        </w:div>
        <w:div w:id="2037465929">
          <w:marLeft w:val="0"/>
          <w:marRight w:val="0"/>
          <w:marTop w:val="0"/>
          <w:marBottom w:val="0"/>
          <w:divBdr>
            <w:top w:val="none" w:sz="0" w:space="0" w:color="auto"/>
            <w:left w:val="none" w:sz="0" w:space="0" w:color="auto"/>
            <w:bottom w:val="none" w:sz="0" w:space="0" w:color="auto"/>
            <w:right w:val="none" w:sz="0" w:space="0" w:color="auto"/>
          </w:divBdr>
        </w:div>
      </w:divsChild>
    </w:div>
    <w:div w:id="1883322645">
      <w:bodyDiv w:val="1"/>
      <w:marLeft w:val="0"/>
      <w:marRight w:val="0"/>
      <w:marTop w:val="0"/>
      <w:marBottom w:val="0"/>
      <w:divBdr>
        <w:top w:val="none" w:sz="0" w:space="0" w:color="auto"/>
        <w:left w:val="none" w:sz="0" w:space="0" w:color="auto"/>
        <w:bottom w:val="none" w:sz="0" w:space="0" w:color="auto"/>
        <w:right w:val="none" w:sz="0" w:space="0" w:color="auto"/>
      </w:divBdr>
    </w:div>
    <w:div w:id="1939606323">
      <w:bodyDiv w:val="1"/>
      <w:marLeft w:val="0"/>
      <w:marRight w:val="0"/>
      <w:marTop w:val="0"/>
      <w:marBottom w:val="0"/>
      <w:divBdr>
        <w:top w:val="none" w:sz="0" w:space="0" w:color="auto"/>
        <w:left w:val="none" w:sz="0" w:space="0" w:color="auto"/>
        <w:bottom w:val="none" w:sz="0" w:space="0" w:color="auto"/>
        <w:right w:val="none" w:sz="0" w:space="0" w:color="auto"/>
      </w:divBdr>
    </w:div>
    <w:div w:id="2006741128">
      <w:bodyDiv w:val="1"/>
      <w:marLeft w:val="0"/>
      <w:marRight w:val="0"/>
      <w:marTop w:val="0"/>
      <w:marBottom w:val="0"/>
      <w:divBdr>
        <w:top w:val="none" w:sz="0" w:space="0" w:color="auto"/>
        <w:left w:val="none" w:sz="0" w:space="0" w:color="auto"/>
        <w:bottom w:val="none" w:sz="0" w:space="0" w:color="auto"/>
        <w:right w:val="none" w:sz="0" w:space="0" w:color="auto"/>
      </w:divBdr>
      <w:divsChild>
        <w:div w:id="291716520">
          <w:marLeft w:val="0"/>
          <w:marRight w:val="0"/>
          <w:marTop w:val="0"/>
          <w:marBottom w:val="0"/>
          <w:divBdr>
            <w:top w:val="none" w:sz="0" w:space="0" w:color="auto"/>
            <w:left w:val="none" w:sz="0" w:space="0" w:color="auto"/>
            <w:bottom w:val="none" w:sz="0" w:space="0" w:color="auto"/>
            <w:right w:val="none" w:sz="0" w:space="0" w:color="auto"/>
          </w:divBdr>
        </w:div>
        <w:div w:id="408232282">
          <w:marLeft w:val="0"/>
          <w:marRight w:val="0"/>
          <w:marTop w:val="0"/>
          <w:marBottom w:val="0"/>
          <w:divBdr>
            <w:top w:val="none" w:sz="0" w:space="0" w:color="auto"/>
            <w:left w:val="none" w:sz="0" w:space="0" w:color="auto"/>
            <w:bottom w:val="none" w:sz="0" w:space="0" w:color="auto"/>
            <w:right w:val="none" w:sz="0" w:space="0" w:color="auto"/>
          </w:divBdr>
          <w:divsChild>
            <w:div w:id="518471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5761553">
      <w:bodyDiv w:val="1"/>
      <w:marLeft w:val="0"/>
      <w:marRight w:val="0"/>
      <w:marTop w:val="0"/>
      <w:marBottom w:val="0"/>
      <w:divBdr>
        <w:top w:val="none" w:sz="0" w:space="0" w:color="auto"/>
        <w:left w:val="none" w:sz="0" w:space="0" w:color="auto"/>
        <w:bottom w:val="none" w:sz="0" w:space="0" w:color="auto"/>
        <w:right w:val="none" w:sz="0" w:space="0" w:color="auto"/>
      </w:divBdr>
      <w:divsChild>
        <w:div w:id="191723174">
          <w:marLeft w:val="0"/>
          <w:marRight w:val="0"/>
          <w:marTop w:val="120"/>
          <w:marBottom w:val="240"/>
          <w:divBdr>
            <w:top w:val="none" w:sz="0" w:space="0" w:color="auto"/>
            <w:left w:val="none" w:sz="0" w:space="0" w:color="auto"/>
            <w:bottom w:val="none" w:sz="0" w:space="0" w:color="auto"/>
            <w:right w:val="none" w:sz="0" w:space="0" w:color="auto"/>
          </w:divBdr>
          <w:divsChild>
            <w:div w:id="1563519134">
              <w:marLeft w:val="0"/>
              <w:marRight w:val="0"/>
              <w:marTop w:val="120"/>
              <w:marBottom w:val="120"/>
              <w:divBdr>
                <w:top w:val="none" w:sz="0" w:space="0" w:color="auto"/>
                <w:left w:val="none" w:sz="0" w:space="0" w:color="auto"/>
                <w:bottom w:val="none" w:sz="0" w:space="0" w:color="auto"/>
                <w:right w:val="none" w:sz="0" w:space="0" w:color="auto"/>
              </w:divBdr>
            </w:div>
          </w:divsChild>
        </w:div>
      </w:divsChild>
    </w:div>
  </w:divs>
  <w:optimizeForBrowser/>
  <w:relyOnVML/>
  <w:allowPNG/>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www.quickdoc.ru/dogovor/dogovory_kupli-prodaji_nedvijimosti/_dogovor_kupli-prodaji_nejilogo_pomescheniya/" TargetMode="External"/><Relationship Id="rId18" Type="http://schemas.openxmlformats.org/officeDocument/2006/relationships/hyperlink" Target="http://www.b-n-k.ru/docs/detail/1891/" TargetMode="Externa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http://www.apartment.ru/hypo/SlovarZaem/PredvDogKupPr.asp" TargetMode="External"/><Relationship Id="rId17" Type="http://schemas.openxmlformats.org/officeDocument/2006/relationships/hyperlink" Target="http://www.uchastok-tver.ru/index.php?page=uchastok_sdilk_2" TargetMode="External"/><Relationship Id="rId2" Type="http://schemas.openxmlformats.org/officeDocument/2006/relationships/numbering" Target="numbering.xml"/><Relationship Id="rId16" Type="http://schemas.openxmlformats.org/officeDocument/2006/relationships/hyperlink" Target="http://www.tarasei.narod.ru/dip/dodk5.htm"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blanker.ru/doc/dogovor-prodaga-tovar" TargetMode="External"/><Relationship Id="rId5" Type="http://schemas.openxmlformats.org/officeDocument/2006/relationships/webSettings" Target="webSettings.xml"/><Relationship Id="rId15" Type="http://schemas.openxmlformats.org/officeDocument/2006/relationships/hyperlink" Target="http://www.innkkm.com/view_files.php?id=201" TargetMode="External"/><Relationship Id="rId23" Type="http://schemas.openxmlformats.org/officeDocument/2006/relationships/theme" Target="theme/theme1.xml"/><Relationship Id="rId10" Type="http://schemas.openxmlformats.org/officeDocument/2006/relationships/hyperlink" Target="http://www.omskdel.ru/doc_732.html" TargetMode="External"/><Relationship Id="rId19" Type="http://schemas.openxmlformats.org/officeDocument/2006/relationships/hyperlink" Target="http://www.ceae.ru/uridsoprov-dogovor45.htm" TargetMode="External"/><Relationship Id="rId4" Type="http://schemas.openxmlformats.org/officeDocument/2006/relationships/settings" Target="settings.xml"/><Relationship Id="rId9" Type="http://schemas.openxmlformats.org/officeDocument/2006/relationships/hyperlink" Target="http://www.reglament.net/bank/mbo/2004_4_article.htm???history=14&amp;sample=14&amp;ref=0" TargetMode="External"/><Relationship Id="rId14" Type="http://schemas.openxmlformats.org/officeDocument/2006/relationships/hyperlink" Target="http://dicker1.narod.ru/d_kp.htm" TargetMode="External"/><Relationship Id="rId22"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http://blanker.ru/doc/dogovor-prodaga-predpriatie???history=6&amp;sample=10&amp;ref=0" TargetMode="External"/><Relationship Id="rId2" Type="http://schemas.openxmlformats.org/officeDocument/2006/relationships/hyperlink" Target="http://blanker.ru/doc/dogovor-kontraktacii???history=2&amp;sample=3&amp;ref=1" TargetMode="External"/><Relationship Id="rId1" Type="http://schemas.openxmlformats.org/officeDocument/2006/relationships/hyperlink" Target="http://blanker.ru/doc/dogovor-prodaga-tovar???history=13&amp;sample=0&amp;ref=0" TargetMode="External"/><Relationship Id="rId5" Type="http://schemas.openxmlformats.org/officeDocument/2006/relationships/hyperlink" Target="http://tc-h.ru/index.php?rf=166546???history=16&amp;sample=4&amp;ref=1" TargetMode="External"/><Relationship Id="rId4" Type="http://schemas.openxmlformats.org/officeDocument/2006/relationships/hyperlink" Target="http://tc-h.ru/index.php?rf=169646???history=12&amp;sample=4&amp;ref=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E0F096D-006D-4A4A-A46D-A5F995DC3B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12440</Words>
  <Characters>70913</Characters>
  <Application>Microsoft Office Word</Application>
  <DocSecurity>0</DocSecurity>
  <Lines>590</Lines>
  <Paragraphs>166</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83187</CharactersWithSpaces>
  <SharedDoc>false</SharedDoc>
  <HLinks>
    <vt:vector size="96" baseType="variant">
      <vt:variant>
        <vt:i4>3014698</vt:i4>
      </vt:variant>
      <vt:variant>
        <vt:i4>30</vt:i4>
      </vt:variant>
      <vt:variant>
        <vt:i4>0</vt:i4>
      </vt:variant>
      <vt:variant>
        <vt:i4>5</vt:i4>
      </vt:variant>
      <vt:variant>
        <vt:lpwstr>http://www.ceae.ru/uridsoprov-dogovor45.htm</vt:lpwstr>
      </vt:variant>
      <vt:variant>
        <vt:lpwstr/>
      </vt:variant>
      <vt:variant>
        <vt:i4>5374019</vt:i4>
      </vt:variant>
      <vt:variant>
        <vt:i4>27</vt:i4>
      </vt:variant>
      <vt:variant>
        <vt:i4>0</vt:i4>
      </vt:variant>
      <vt:variant>
        <vt:i4>5</vt:i4>
      </vt:variant>
      <vt:variant>
        <vt:lpwstr>http://www.b-n-k.ru/docs/detail/1891/</vt:lpwstr>
      </vt:variant>
      <vt:variant>
        <vt:lpwstr/>
      </vt:variant>
      <vt:variant>
        <vt:i4>2162740</vt:i4>
      </vt:variant>
      <vt:variant>
        <vt:i4>24</vt:i4>
      </vt:variant>
      <vt:variant>
        <vt:i4>0</vt:i4>
      </vt:variant>
      <vt:variant>
        <vt:i4>5</vt:i4>
      </vt:variant>
      <vt:variant>
        <vt:lpwstr>http://www.uchastok-tver.ru/index.php?page=uchastok_sdilk_2</vt:lpwstr>
      </vt:variant>
      <vt:variant>
        <vt:lpwstr/>
      </vt:variant>
      <vt:variant>
        <vt:i4>655367</vt:i4>
      </vt:variant>
      <vt:variant>
        <vt:i4>21</vt:i4>
      </vt:variant>
      <vt:variant>
        <vt:i4>0</vt:i4>
      </vt:variant>
      <vt:variant>
        <vt:i4>5</vt:i4>
      </vt:variant>
      <vt:variant>
        <vt:lpwstr>http://www.tarasei.narod.ru/dip/dodk5.htm</vt:lpwstr>
      </vt:variant>
      <vt:variant>
        <vt:lpwstr/>
      </vt:variant>
      <vt:variant>
        <vt:i4>2752601</vt:i4>
      </vt:variant>
      <vt:variant>
        <vt:i4>18</vt:i4>
      </vt:variant>
      <vt:variant>
        <vt:i4>0</vt:i4>
      </vt:variant>
      <vt:variant>
        <vt:i4>5</vt:i4>
      </vt:variant>
      <vt:variant>
        <vt:lpwstr>http://www.innkkm.com/view_files.php?id=201</vt:lpwstr>
      </vt:variant>
      <vt:variant>
        <vt:lpwstr/>
      </vt:variant>
      <vt:variant>
        <vt:i4>7798871</vt:i4>
      </vt:variant>
      <vt:variant>
        <vt:i4>15</vt:i4>
      </vt:variant>
      <vt:variant>
        <vt:i4>0</vt:i4>
      </vt:variant>
      <vt:variant>
        <vt:i4>5</vt:i4>
      </vt:variant>
      <vt:variant>
        <vt:lpwstr>http://dicker1.narod.ru/d_kp.htm</vt:lpwstr>
      </vt:variant>
      <vt:variant>
        <vt:lpwstr/>
      </vt:variant>
      <vt:variant>
        <vt:i4>6291495</vt:i4>
      </vt:variant>
      <vt:variant>
        <vt:i4>12</vt:i4>
      </vt:variant>
      <vt:variant>
        <vt:i4>0</vt:i4>
      </vt:variant>
      <vt:variant>
        <vt:i4>5</vt:i4>
      </vt:variant>
      <vt:variant>
        <vt:lpwstr>http://www.quickdoc.ru/dogovor/dogovory_kupli-prodaji_nedvijimosti/_dogovor_kupli-prodaji_nejilogo_pomescheniya/</vt:lpwstr>
      </vt:variant>
      <vt:variant>
        <vt:lpwstr/>
      </vt:variant>
      <vt:variant>
        <vt:i4>327773</vt:i4>
      </vt:variant>
      <vt:variant>
        <vt:i4>9</vt:i4>
      </vt:variant>
      <vt:variant>
        <vt:i4>0</vt:i4>
      </vt:variant>
      <vt:variant>
        <vt:i4>5</vt:i4>
      </vt:variant>
      <vt:variant>
        <vt:lpwstr>http://www.apartment.ru/hypo/SlovarZaem/PredvDogKupPr.asp</vt:lpwstr>
      </vt:variant>
      <vt:variant>
        <vt:lpwstr/>
      </vt:variant>
      <vt:variant>
        <vt:i4>3932200</vt:i4>
      </vt:variant>
      <vt:variant>
        <vt:i4>6</vt:i4>
      </vt:variant>
      <vt:variant>
        <vt:i4>0</vt:i4>
      </vt:variant>
      <vt:variant>
        <vt:i4>5</vt:i4>
      </vt:variant>
      <vt:variant>
        <vt:lpwstr>http://blanker.ru/doc/dogovor-prodaga-tovar</vt:lpwstr>
      </vt:variant>
      <vt:variant>
        <vt:lpwstr/>
      </vt:variant>
      <vt:variant>
        <vt:i4>5701743</vt:i4>
      </vt:variant>
      <vt:variant>
        <vt:i4>3</vt:i4>
      </vt:variant>
      <vt:variant>
        <vt:i4>0</vt:i4>
      </vt:variant>
      <vt:variant>
        <vt:i4>5</vt:i4>
      </vt:variant>
      <vt:variant>
        <vt:lpwstr>http://www.omskdel.ru/doc_732.html</vt:lpwstr>
      </vt:variant>
      <vt:variant>
        <vt:lpwstr/>
      </vt:variant>
      <vt:variant>
        <vt:i4>131088</vt:i4>
      </vt:variant>
      <vt:variant>
        <vt:i4>0</vt:i4>
      </vt:variant>
      <vt:variant>
        <vt:i4>0</vt:i4>
      </vt:variant>
      <vt:variant>
        <vt:i4>5</vt:i4>
      </vt:variant>
      <vt:variant>
        <vt:lpwstr>http://www.reglament.net/bank/mbo/2004_4_article.htm???history=14&amp;sample=14&amp;ref=0</vt:lpwstr>
      </vt:variant>
      <vt:variant>
        <vt:lpwstr/>
      </vt:variant>
      <vt:variant>
        <vt:i4>6684717</vt:i4>
      </vt:variant>
      <vt:variant>
        <vt:i4>12</vt:i4>
      </vt:variant>
      <vt:variant>
        <vt:i4>0</vt:i4>
      </vt:variant>
      <vt:variant>
        <vt:i4>5</vt:i4>
      </vt:variant>
      <vt:variant>
        <vt:lpwstr>http://tc-h.ru/index.php?rf=166546???history=16&amp;sample=4&amp;ref=1</vt:lpwstr>
      </vt:variant>
      <vt:variant>
        <vt:lpwstr/>
      </vt:variant>
      <vt:variant>
        <vt:i4>6553638</vt:i4>
      </vt:variant>
      <vt:variant>
        <vt:i4>9</vt:i4>
      </vt:variant>
      <vt:variant>
        <vt:i4>0</vt:i4>
      </vt:variant>
      <vt:variant>
        <vt:i4>5</vt:i4>
      </vt:variant>
      <vt:variant>
        <vt:lpwstr>http://tc-h.ru/index.php?rf=169646???history=12&amp;sample=4&amp;ref=0</vt:lpwstr>
      </vt:variant>
      <vt:variant>
        <vt:lpwstr/>
      </vt:variant>
      <vt:variant>
        <vt:i4>1114200</vt:i4>
      </vt:variant>
      <vt:variant>
        <vt:i4>6</vt:i4>
      </vt:variant>
      <vt:variant>
        <vt:i4>0</vt:i4>
      </vt:variant>
      <vt:variant>
        <vt:i4>5</vt:i4>
      </vt:variant>
      <vt:variant>
        <vt:lpwstr>http://blanker.ru/doc/dogovor-prodaga-predpriatie???history=6&amp;sample=10&amp;ref=0</vt:lpwstr>
      </vt:variant>
      <vt:variant>
        <vt:lpwstr/>
      </vt:variant>
      <vt:variant>
        <vt:i4>5963782</vt:i4>
      </vt:variant>
      <vt:variant>
        <vt:i4>3</vt:i4>
      </vt:variant>
      <vt:variant>
        <vt:i4>0</vt:i4>
      </vt:variant>
      <vt:variant>
        <vt:i4>5</vt:i4>
      </vt:variant>
      <vt:variant>
        <vt:lpwstr>http://blanker.ru/doc/dogovor-kontraktacii???history=2&amp;sample=3&amp;ref=1</vt:lpwstr>
      </vt:variant>
      <vt:variant>
        <vt:lpwstr/>
      </vt:variant>
      <vt:variant>
        <vt:i4>7077935</vt:i4>
      </vt:variant>
      <vt:variant>
        <vt:i4>0</vt:i4>
      </vt:variant>
      <vt:variant>
        <vt:i4>0</vt:i4>
      </vt:variant>
      <vt:variant>
        <vt:i4>5</vt:i4>
      </vt:variant>
      <vt:variant>
        <vt:lpwstr>http://blanker.ru/doc/dogovor-prodaga-tovar???history=13&amp;sample=0&amp;ref=0</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Dmitrij V Stolpovskih</cp:lastModifiedBy>
  <cp:revision>2</cp:revision>
  <cp:lastPrinted>2013-05-06T07:45:00Z</cp:lastPrinted>
  <dcterms:created xsi:type="dcterms:W3CDTF">2015-12-24T03:32:00Z</dcterms:created>
  <dcterms:modified xsi:type="dcterms:W3CDTF">2015-12-24T03:32:00Z</dcterms:modified>
</cp:coreProperties>
</file>