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79" w:rsidRPr="00B44679" w:rsidRDefault="00B44679" w:rsidP="00B41726">
      <w:pPr>
        <w:spacing w:line="240" w:lineRule="auto"/>
        <w:jc w:val="center"/>
        <w:rPr>
          <w:sz w:val="28"/>
        </w:rPr>
      </w:pPr>
      <w:r w:rsidRPr="00B44679">
        <w:rPr>
          <w:sz w:val="28"/>
        </w:rPr>
        <w:t>Министерство образования и наук Российской Федерации</w:t>
      </w:r>
    </w:p>
    <w:p w:rsidR="00B44679" w:rsidRPr="00B44679" w:rsidRDefault="00B44679" w:rsidP="00B41726">
      <w:pPr>
        <w:spacing w:line="240" w:lineRule="auto"/>
        <w:jc w:val="center"/>
        <w:rPr>
          <w:sz w:val="28"/>
        </w:rPr>
      </w:pPr>
      <w:r w:rsidRPr="00B44679">
        <w:rPr>
          <w:sz w:val="28"/>
        </w:rPr>
        <w:t xml:space="preserve">АНОО </w:t>
      </w:r>
      <w:proofErr w:type="gramStart"/>
      <w:r w:rsidRPr="00B44679">
        <w:rPr>
          <w:sz w:val="28"/>
        </w:rPr>
        <w:t>ВО</w:t>
      </w:r>
      <w:proofErr w:type="gramEnd"/>
      <w:r w:rsidRPr="00B44679">
        <w:rPr>
          <w:sz w:val="28"/>
        </w:rPr>
        <w:t xml:space="preserve"> «Уральский Финансово-Юридический институт»</w:t>
      </w:r>
    </w:p>
    <w:p w:rsidR="00B44679" w:rsidRDefault="00B44679" w:rsidP="00B44679"/>
    <w:p w:rsidR="00B44679" w:rsidRDefault="00B44679" w:rsidP="00B44679"/>
    <w:p w:rsidR="00B44679" w:rsidRDefault="00B44679" w:rsidP="00B44679"/>
    <w:p w:rsidR="00B44679" w:rsidRDefault="00B44679" w:rsidP="00B44679"/>
    <w:p w:rsidR="00B44679" w:rsidRDefault="00B44679" w:rsidP="00B44679"/>
    <w:p w:rsidR="00B44679" w:rsidRDefault="00B44679" w:rsidP="00B44679"/>
    <w:p w:rsidR="00B44679" w:rsidRDefault="00B44679" w:rsidP="00B44679"/>
    <w:p w:rsidR="00B44679" w:rsidRPr="00B41726" w:rsidRDefault="00B44679" w:rsidP="00B41726">
      <w:pPr>
        <w:spacing w:line="240" w:lineRule="auto"/>
        <w:jc w:val="center"/>
        <w:rPr>
          <w:sz w:val="28"/>
        </w:rPr>
      </w:pPr>
      <w:r w:rsidRPr="00B41726">
        <w:rPr>
          <w:sz w:val="28"/>
        </w:rPr>
        <w:t>Реферат</w:t>
      </w:r>
    </w:p>
    <w:p w:rsidR="00B44679" w:rsidRPr="00B41726" w:rsidRDefault="00B44679" w:rsidP="00B41726">
      <w:pPr>
        <w:spacing w:line="240" w:lineRule="auto"/>
        <w:jc w:val="center"/>
        <w:rPr>
          <w:sz w:val="28"/>
        </w:rPr>
      </w:pPr>
      <w:r w:rsidRPr="00B41726">
        <w:rPr>
          <w:sz w:val="28"/>
        </w:rPr>
        <w:t>по дисциплине: Профессиональная этика юриста</w:t>
      </w:r>
    </w:p>
    <w:p w:rsidR="00B80793" w:rsidRPr="00B41726" w:rsidRDefault="00B44679" w:rsidP="00B41726">
      <w:pPr>
        <w:spacing w:line="240" w:lineRule="auto"/>
        <w:jc w:val="center"/>
        <w:rPr>
          <w:sz w:val="28"/>
        </w:rPr>
      </w:pPr>
      <w:r w:rsidRPr="00B41726">
        <w:rPr>
          <w:sz w:val="28"/>
        </w:rPr>
        <w:t>Тема: «</w:t>
      </w:r>
      <w:bookmarkStart w:id="0" w:name="_GoBack"/>
      <w:r w:rsidR="00B41726">
        <w:rPr>
          <w:sz w:val="28"/>
        </w:rPr>
        <w:t>Этические основы обыска</w:t>
      </w:r>
      <w:bookmarkEnd w:id="0"/>
      <w:r w:rsidRPr="00B41726">
        <w:rPr>
          <w:sz w:val="28"/>
        </w:rPr>
        <w:t>»</w:t>
      </w:r>
    </w:p>
    <w:p w:rsidR="00B80793" w:rsidRDefault="00B80793"/>
    <w:p w:rsidR="00B80793" w:rsidRDefault="00B80793"/>
    <w:p w:rsidR="00B80793" w:rsidRDefault="00B80793"/>
    <w:p w:rsidR="00B80793" w:rsidRDefault="00B80793"/>
    <w:p w:rsidR="00B80793" w:rsidRDefault="00B80793"/>
    <w:p w:rsidR="00B80793" w:rsidRDefault="00B80793"/>
    <w:p w:rsidR="00B41726" w:rsidRPr="00B41726" w:rsidRDefault="00B41726" w:rsidP="00B41726">
      <w:pPr>
        <w:spacing w:line="240" w:lineRule="auto"/>
        <w:jc w:val="right"/>
        <w:rPr>
          <w:sz w:val="28"/>
        </w:rPr>
      </w:pPr>
      <w:r w:rsidRPr="00B41726">
        <w:rPr>
          <w:sz w:val="28"/>
        </w:rPr>
        <w:t>Выполнила студентка 1 курса гр. Ю-0214</w:t>
      </w:r>
    </w:p>
    <w:p w:rsidR="00B41726" w:rsidRPr="00B41726" w:rsidRDefault="00B41726" w:rsidP="00B41726">
      <w:pPr>
        <w:spacing w:line="240" w:lineRule="auto"/>
        <w:jc w:val="right"/>
        <w:rPr>
          <w:sz w:val="28"/>
        </w:rPr>
      </w:pPr>
      <w:r>
        <w:rPr>
          <w:sz w:val="28"/>
        </w:rPr>
        <w:t>Гурьева А.А</w:t>
      </w:r>
    </w:p>
    <w:p w:rsidR="00B41726" w:rsidRPr="00B41726" w:rsidRDefault="00B41726" w:rsidP="00B41726">
      <w:pPr>
        <w:spacing w:line="240" w:lineRule="auto"/>
        <w:jc w:val="right"/>
        <w:rPr>
          <w:sz w:val="28"/>
        </w:rPr>
      </w:pPr>
      <w:r w:rsidRPr="00B41726">
        <w:rPr>
          <w:sz w:val="28"/>
        </w:rPr>
        <w:t>Научный руководитель:</w:t>
      </w:r>
    </w:p>
    <w:p w:rsidR="00B80793" w:rsidRPr="00B41726" w:rsidRDefault="00B41726" w:rsidP="00B41726">
      <w:pPr>
        <w:spacing w:line="240" w:lineRule="auto"/>
        <w:jc w:val="right"/>
        <w:rPr>
          <w:sz w:val="28"/>
        </w:rPr>
      </w:pPr>
      <w:r w:rsidRPr="00B41726">
        <w:rPr>
          <w:sz w:val="28"/>
        </w:rPr>
        <w:t>Коняев А.А.</w:t>
      </w:r>
    </w:p>
    <w:p w:rsidR="00B80793" w:rsidRDefault="00B80793"/>
    <w:p w:rsidR="00B80793" w:rsidRDefault="00B80793"/>
    <w:p w:rsidR="00B80793" w:rsidRDefault="00B80793"/>
    <w:p w:rsidR="00B80793" w:rsidRDefault="00B80793"/>
    <w:p w:rsidR="00B80793" w:rsidRDefault="00B80793"/>
    <w:p w:rsidR="00B41726" w:rsidRDefault="00B41726" w:rsidP="00B41726">
      <w:pPr>
        <w:jc w:val="center"/>
        <w:rPr>
          <w:sz w:val="36"/>
        </w:rPr>
      </w:pPr>
      <w:r w:rsidRPr="00B41726">
        <w:rPr>
          <w:sz w:val="28"/>
        </w:rPr>
        <w:t>Екатеринбург</w:t>
      </w:r>
      <w:r>
        <w:rPr>
          <w:sz w:val="28"/>
        </w:rPr>
        <w:t xml:space="preserve"> 2015 г.</w:t>
      </w:r>
    </w:p>
    <w:p w:rsidR="00B80793" w:rsidRPr="00B41726" w:rsidRDefault="00B80793" w:rsidP="00B41726">
      <w:pPr>
        <w:jc w:val="center"/>
        <w:rPr>
          <w:sz w:val="36"/>
        </w:rPr>
      </w:pPr>
      <w:r w:rsidRPr="00B80793">
        <w:rPr>
          <w:sz w:val="28"/>
        </w:rPr>
        <w:lastRenderedPageBreak/>
        <w:t>Содержание</w:t>
      </w:r>
    </w:p>
    <w:p w:rsidR="00B80793" w:rsidRDefault="00B80793" w:rsidP="00B80793">
      <w:pPr>
        <w:jc w:val="both"/>
        <w:rPr>
          <w:sz w:val="28"/>
        </w:rPr>
      </w:pPr>
      <w:r>
        <w:rPr>
          <w:sz w:val="28"/>
        </w:rPr>
        <w:t>Введение…………………………………………………………………………………………………………….3</w:t>
      </w:r>
    </w:p>
    <w:p w:rsidR="00B41726" w:rsidRDefault="00B41726" w:rsidP="00B41726">
      <w:pPr>
        <w:pStyle w:val="a3"/>
        <w:numPr>
          <w:ilvl w:val="0"/>
          <w:numId w:val="1"/>
        </w:numPr>
        <w:jc w:val="both"/>
        <w:rPr>
          <w:sz w:val="28"/>
        </w:rPr>
      </w:pPr>
      <w:r w:rsidRPr="00B41726">
        <w:rPr>
          <w:sz w:val="28"/>
        </w:rPr>
        <w:t>Понятие</w:t>
      </w:r>
      <w:r>
        <w:rPr>
          <w:sz w:val="28"/>
        </w:rPr>
        <w:t xml:space="preserve"> и виды обыска…………………………………………………………………………..</w:t>
      </w:r>
      <w:r w:rsidR="00675FFA">
        <w:rPr>
          <w:sz w:val="28"/>
          <w:lang w:val="en-US"/>
        </w:rPr>
        <w:t>5</w:t>
      </w:r>
    </w:p>
    <w:p w:rsidR="00B41726" w:rsidRDefault="00B41726" w:rsidP="00B41726">
      <w:pPr>
        <w:pStyle w:val="a3"/>
        <w:numPr>
          <w:ilvl w:val="0"/>
          <w:numId w:val="1"/>
        </w:numPr>
        <w:jc w:val="both"/>
        <w:rPr>
          <w:sz w:val="28"/>
        </w:rPr>
      </w:pPr>
      <w:r>
        <w:rPr>
          <w:sz w:val="28"/>
        </w:rPr>
        <w:t>Подготовка к обыску……………………………………………………………………………….</w:t>
      </w:r>
      <w:r w:rsidR="00675FFA">
        <w:rPr>
          <w:sz w:val="28"/>
          <w:lang w:val="en-US"/>
        </w:rPr>
        <w:t>6</w:t>
      </w:r>
    </w:p>
    <w:p w:rsidR="00E97B73" w:rsidRDefault="00E97B73" w:rsidP="00E97B73">
      <w:pPr>
        <w:pStyle w:val="a3"/>
        <w:numPr>
          <w:ilvl w:val="0"/>
          <w:numId w:val="1"/>
        </w:numPr>
        <w:jc w:val="both"/>
        <w:rPr>
          <w:sz w:val="28"/>
        </w:rPr>
      </w:pPr>
      <w:r w:rsidRPr="00E97B73">
        <w:rPr>
          <w:sz w:val="28"/>
        </w:rPr>
        <w:t>Этические вопросы проведения обыска</w:t>
      </w:r>
      <w:r>
        <w:rPr>
          <w:sz w:val="28"/>
        </w:rPr>
        <w:t>………………………………………………..7</w:t>
      </w:r>
    </w:p>
    <w:p w:rsidR="001767F1" w:rsidRDefault="001767F1" w:rsidP="001767F1">
      <w:pPr>
        <w:pStyle w:val="a3"/>
        <w:numPr>
          <w:ilvl w:val="0"/>
          <w:numId w:val="1"/>
        </w:numPr>
        <w:jc w:val="both"/>
        <w:rPr>
          <w:sz w:val="28"/>
        </w:rPr>
      </w:pPr>
      <w:r>
        <w:rPr>
          <w:sz w:val="28"/>
        </w:rPr>
        <w:t>Заключение</w:t>
      </w:r>
      <w:r w:rsidR="00675FFA">
        <w:rPr>
          <w:sz w:val="28"/>
        </w:rPr>
        <w:t>………</w:t>
      </w:r>
      <w:r w:rsidR="00675FFA" w:rsidRPr="00675FFA">
        <w:rPr>
          <w:sz w:val="28"/>
        </w:rPr>
        <w:t>…</w:t>
      </w:r>
      <w:r w:rsidR="00675FFA">
        <w:rPr>
          <w:sz w:val="28"/>
        </w:rPr>
        <w:t>……………………………………………………………………</w:t>
      </w:r>
      <w:r w:rsidR="00675FFA" w:rsidRPr="00675FFA">
        <w:rPr>
          <w:sz w:val="28"/>
        </w:rPr>
        <w:t>…</w:t>
      </w:r>
      <w:r w:rsidR="00675FFA">
        <w:rPr>
          <w:sz w:val="28"/>
        </w:rPr>
        <w:t>……………</w:t>
      </w:r>
      <w:r w:rsidR="00675FFA" w:rsidRPr="00675FFA">
        <w:rPr>
          <w:sz w:val="28"/>
        </w:rPr>
        <w:t>9</w:t>
      </w:r>
    </w:p>
    <w:p w:rsidR="001767F1" w:rsidRPr="001767F1" w:rsidRDefault="001767F1" w:rsidP="001767F1">
      <w:pPr>
        <w:pStyle w:val="a3"/>
        <w:numPr>
          <w:ilvl w:val="0"/>
          <w:numId w:val="1"/>
        </w:numPr>
        <w:jc w:val="both"/>
        <w:rPr>
          <w:sz w:val="28"/>
        </w:rPr>
      </w:pPr>
      <w:r>
        <w:rPr>
          <w:sz w:val="28"/>
        </w:rPr>
        <w:t>Список литературы</w:t>
      </w:r>
      <w:r w:rsidR="00675FFA">
        <w:rPr>
          <w:sz w:val="28"/>
        </w:rPr>
        <w:t>…………………………………………………………………………………</w:t>
      </w:r>
      <w:r w:rsidR="00675FFA" w:rsidRPr="00675FFA">
        <w:rPr>
          <w:sz w:val="28"/>
        </w:rPr>
        <w:t>11</w:t>
      </w: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p>
    <w:p w:rsidR="00296F0C" w:rsidRDefault="00296F0C" w:rsidP="00296F0C">
      <w:pPr>
        <w:jc w:val="both"/>
        <w:rPr>
          <w:sz w:val="28"/>
        </w:rPr>
      </w:pPr>
      <w:r>
        <w:rPr>
          <w:sz w:val="28"/>
        </w:rPr>
        <w:t>Введение</w:t>
      </w:r>
    </w:p>
    <w:p w:rsidR="00296F0C" w:rsidRDefault="00296F0C" w:rsidP="004079F1">
      <w:pPr>
        <w:jc w:val="both"/>
        <w:rPr>
          <w:sz w:val="28"/>
        </w:rPr>
      </w:pPr>
      <w:r>
        <w:rPr>
          <w:sz w:val="28"/>
        </w:rPr>
        <w:t xml:space="preserve">Выбранная мной тема актуальна по следующим обстоятельствам: </w:t>
      </w:r>
    </w:p>
    <w:p w:rsidR="004079F1" w:rsidRDefault="004079F1" w:rsidP="004079F1">
      <w:pPr>
        <w:jc w:val="both"/>
        <w:rPr>
          <w:sz w:val="28"/>
        </w:rPr>
      </w:pPr>
      <w:r w:rsidRPr="004079F1">
        <w:rPr>
          <w:sz w:val="28"/>
        </w:rPr>
        <w:t>Следственные действия, в процессе которых следователь получает и проверяет доказательства, регулируются законом на различном уровне детализации. Сам уголовно-процессуальный закон, в ряде случаев содержит нормы, обязывающие соблюдать требования нравственности. Нравственный критерий в уголовно-процессуальных нормах выражается обычно в форме запретов. Это запрет совершать действия, унижающие честь и достоинство, запрет разглашать сведения об интимных сторонах жизни, запрет домогаться показаний путем насилия, угр</w:t>
      </w:r>
      <w:r>
        <w:rPr>
          <w:sz w:val="28"/>
        </w:rPr>
        <w:t>оз, и иных подобных мер и т. д.</w:t>
      </w:r>
      <w:r w:rsidRPr="004079F1">
        <w:rPr>
          <w:sz w:val="28"/>
        </w:rPr>
        <w:t xml:space="preserve"> Но и сами положения закона </w:t>
      </w:r>
      <w:r>
        <w:rPr>
          <w:sz w:val="28"/>
        </w:rPr>
        <w:t>могут допускать различное истол</w:t>
      </w:r>
      <w:r w:rsidRPr="004079F1">
        <w:rPr>
          <w:sz w:val="28"/>
        </w:rPr>
        <w:t>кование, что наблюдается как в теоретической литературе, так и на практике.</w:t>
      </w:r>
    </w:p>
    <w:p w:rsidR="004079F1" w:rsidRPr="00296F0C" w:rsidRDefault="004079F1" w:rsidP="004079F1">
      <w:pPr>
        <w:jc w:val="both"/>
        <w:rPr>
          <w:sz w:val="28"/>
        </w:rPr>
      </w:pPr>
      <w:r w:rsidRPr="004079F1">
        <w:rPr>
          <w:sz w:val="28"/>
        </w:rPr>
        <w:t>Поэтому важно определи</w:t>
      </w:r>
      <w:r>
        <w:rPr>
          <w:sz w:val="28"/>
        </w:rPr>
        <w:t>ть ряд общих требований как пра</w:t>
      </w:r>
      <w:r w:rsidRPr="004079F1">
        <w:rPr>
          <w:sz w:val="28"/>
        </w:rPr>
        <w:t>вового, так и нравственного характера, которые относятся ко всем без исключения следственным действиям и соблюдение которых обеспечивает законность и нравственность следствия в целом. Так, Д. П. Котов счит</w:t>
      </w:r>
      <w:r>
        <w:rPr>
          <w:sz w:val="28"/>
        </w:rPr>
        <w:t>ает, что «можно выделить опреде</w:t>
      </w:r>
      <w:r w:rsidRPr="004079F1">
        <w:rPr>
          <w:sz w:val="28"/>
        </w:rPr>
        <w:t>ленную совокупность нравственных требований, характерных для всех следственных действ</w:t>
      </w:r>
      <w:r>
        <w:rPr>
          <w:sz w:val="28"/>
        </w:rPr>
        <w:t>ий, для всей следственной такти</w:t>
      </w:r>
      <w:r w:rsidRPr="004079F1">
        <w:rPr>
          <w:sz w:val="28"/>
        </w:rPr>
        <w:t>ки. Наряду с принципами справедливости и гуманизма, уважения чести и достоинства граж</w:t>
      </w:r>
      <w:r>
        <w:rPr>
          <w:sz w:val="28"/>
        </w:rPr>
        <w:t>дан в эту совокупность необходи</w:t>
      </w:r>
      <w:r w:rsidRPr="004079F1">
        <w:rPr>
          <w:sz w:val="28"/>
        </w:rPr>
        <w:t>мо включать как минимум</w:t>
      </w:r>
      <w:r>
        <w:rPr>
          <w:sz w:val="28"/>
        </w:rPr>
        <w:t xml:space="preserve"> следующие нравственные требова</w:t>
      </w:r>
      <w:r w:rsidRPr="004079F1">
        <w:rPr>
          <w:sz w:val="28"/>
        </w:rPr>
        <w:t>ния: непримиримое отношение к любым нарушениям буквы и духа процессуального зако</w:t>
      </w:r>
      <w:r>
        <w:rPr>
          <w:sz w:val="28"/>
        </w:rPr>
        <w:t>на, регламентирующего следствен</w:t>
      </w:r>
      <w:r w:rsidRPr="004079F1">
        <w:rPr>
          <w:sz w:val="28"/>
        </w:rPr>
        <w:t>ные действия; строжайшее соблюдение культуры уголовного процесса; объективность, прин</w:t>
      </w:r>
      <w:r>
        <w:rPr>
          <w:sz w:val="28"/>
        </w:rPr>
        <w:t>ципиальность;</w:t>
      </w:r>
      <w:r w:rsidRPr="004079F1">
        <w:rPr>
          <w:sz w:val="28"/>
        </w:rPr>
        <w:t xml:space="preserve"> предвзятости, не</w:t>
      </w:r>
      <w:r>
        <w:rPr>
          <w:sz w:val="28"/>
        </w:rPr>
        <w:t>доверия, подозрительности, обви</w:t>
      </w:r>
      <w:r w:rsidRPr="004079F1">
        <w:rPr>
          <w:sz w:val="28"/>
        </w:rPr>
        <w:t>нительного уклона; стремление не причинять вреда отдельным лицам и коллективам при производстве любых следст</w:t>
      </w:r>
      <w:r>
        <w:rPr>
          <w:sz w:val="28"/>
        </w:rPr>
        <w:t xml:space="preserve">венных действий». </w:t>
      </w:r>
      <w:r w:rsidRPr="004079F1">
        <w:rPr>
          <w:sz w:val="28"/>
        </w:rPr>
        <w:t>С этим перечне</w:t>
      </w:r>
      <w:r>
        <w:rPr>
          <w:sz w:val="28"/>
        </w:rPr>
        <w:t>м нравственных требований следу</w:t>
      </w:r>
      <w:r w:rsidRPr="004079F1">
        <w:rPr>
          <w:sz w:val="28"/>
        </w:rPr>
        <w:t>ет согласиться, отметив, однако, разный уровень и пестроту в выборе критериев "помещения в список", а также и то, что некоторые из них допускают весьма широкое толкование (куль­тура процесса) или содержат оценочные понятия (отсутствие подозрительности и др.).</w:t>
      </w:r>
    </w:p>
    <w:p w:rsidR="00296F0C" w:rsidRPr="00296F0C" w:rsidRDefault="00296F0C" w:rsidP="00296F0C">
      <w:pPr>
        <w:jc w:val="both"/>
        <w:rPr>
          <w:sz w:val="28"/>
        </w:rPr>
      </w:pPr>
      <w:r w:rsidRPr="00296F0C">
        <w:rPr>
          <w:sz w:val="28"/>
        </w:rPr>
        <w:t xml:space="preserve">Вышеназванные и иные обстоятельства подтверждают актуальность темы. </w:t>
      </w:r>
    </w:p>
    <w:p w:rsidR="00296F0C" w:rsidRPr="00296F0C" w:rsidRDefault="00296F0C" w:rsidP="00296F0C">
      <w:pPr>
        <w:jc w:val="both"/>
        <w:rPr>
          <w:sz w:val="28"/>
        </w:rPr>
      </w:pPr>
      <w:r w:rsidRPr="00296F0C">
        <w:rPr>
          <w:sz w:val="28"/>
        </w:rPr>
        <w:lastRenderedPageBreak/>
        <w:t xml:space="preserve">Целью </w:t>
      </w:r>
      <w:r w:rsidR="005E7724" w:rsidRPr="00296F0C">
        <w:rPr>
          <w:sz w:val="28"/>
        </w:rPr>
        <w:t>работы</w:t>
      </w:r>
      <w:r w:rsidRPr="00296F0C">
        <w:rPr>
          <w:sz w:val="28"/>
        </w:rPr>
        <w:t xml:space="preserve"> является </w:t>
      </w:r>
      <w:r w:rsidR="005E7724" w:rsidRPr="00296F0C">
        <w:rPr>
          <w:sz w:val="28"/>
        </w:rPr>
        <w:t>исследование</w:t>
      </w:r>
      <w:r w:rsidRPr="00296F0C">
        <w:rPr>
          <w:sz w:val="28"/>
        </w:rPr>
        <w:t xml:space="preserve"> теоретических и </w:t>
      </w:r>
      <w:r w:rsidR="005E7724" w:rsidRPr="00296F0C">
        <w:rPr>
          <w:sz w:val="28"/>
        </w:rPr>
        <w:t>практических</w:t>
      </w:r>
      <w:r w:rsidRPr="00296F0C">
        <w:rPr>
          <w:sz w:val="28"/>
        </w:rPr>
        <w:t xml:space="preserve"> проблем </w:t>
      </w:r>
      <w:r w:rsidR="005E7724" w:rsidRPr="00296F0C">
        <w:rPr>
          <w:sz w:val="28"/>
        </w:rPr>
        <w:t>связанных</w:t>
      </w:r>
      <w:r w:rsidRPr="00296F0C">
        <w:rPr>
          <w:sz w:val="28"/>
        </w:rPr>
        <w:t xml:space="preserve"> с применением криминалистической тактики в ходе </w:t>
      </w:r>
      <w:r w:rsidR="005E7724" w:rsidRPr="00296F0C">
        <w:rPr>
          <w:sz w:val="28"/>
        </w:rPr>
        <w:t>обыска</w:t>
      </w:r>
      <w:r w:rsidRPr="00296F0C">
        <w:rPr>
          <w:sz w:val="28"/>
        </w:rPr>
        <w:t xml:space="preserve">, как </w:t>
      </w:r>
      <w:r w:rsidR="005E7724" w:rsidRPr="00296F0C">
        <w:rPr>
          <w:sz w:val="28"/>
        </w:rPr>
        <w:t>части</w:t>
      </w:r>
      <w:r w:rsidRPr="00296F0C">
        <w:rPr>
          <w:sz w:val="28"/>
        </w:rPr>
        <w:t xml:space="preserve"> </w:t>
      </w:r>
      <w:r w:rsidR="005E7724" w:rsidRPr="00296F0C">
        <w:rPr>
          <w:sz w:val="28"/>
        </w:rPr>
        <w:t>расследования</w:t>
      </w:r>
      <w:r w:rsidRPr="00296F0C">
        <w:rPr>
          <w:sz w:val="28"/>
        </w:rPr>
        <w:t xml:space="preserve"> преступления и </w:t>
      </w:r>
      <w:r w:rsidR="005E7724" w:rsidRPr="00296F0C">
        <w:rPr>
          <w:sz w:val="28"/>
        </w:rPr>
        <w:t>разработка</w:t>
      </w:r>
      <w:r w:rsidRPr="00296F0C">
        <w:rPr>
          <w:sz w:val="28"/>
        </w:rPr>
        <w:t xml:space="preserve"> </w:t>
      </w:r>
      <w:r w:rsidR="005E7724" w:rsidRPr="00296F0C">
        <w:rPr>
          <w:sz w:val="28"/>
        </w:rPr>
        <w:t>практических</w:t>
      </w:r>
      <w:r w:rsidRPr="00296F0C">
        <w:rPr>
          <w:sz w:val="28"/>
        </w:rPr>
        <w:t xml:space="preserve"> рекомендаций по </w:t>
      </w:r>
      <w:r w:rsidR="005E7724" w:rsidRPr="00296F0C">
        <w:rPr>
          <w:sz w:val="28"/>
        </w:rPr>
        <w:t>совершенствованию</w:t>
      </w:r>
      <w:r w:rsidRPr="00296F0C">
        <w:rPr>
          <w:sz w:val="28"/>
        </w:rPr>
        <w:t xml:space="preserve"> законотворческой и </w:t>
      </w:r>
      <w:r w:rsidR="005E7724" w:rsidRPr="00296F0C">
        <w:rPr>
          <w:sz w:val="28"/>
        </w:rPr>
        <w:t>правоприменительной</w:t>
      </w:r>
      <w:r w:rsidRPr="00296F0C">
        <w:rPr>
          <w:sz w:val="28"/>
        </w:rPr>
        <w:t xml:space="preserve"> деятельностью в этой сфере.</w:t>
      </w:r>
    </w:p>
    <w:p w:rsidR="00296F0C" w:rsidRPr="00296F0C" w:rsidRDefault="00296F0C" w:rsidP="00296F0C">
      <w:pPr>
        <w:jc w:val="both"/>
        <w:rPr>
          <w:sz w:val="28"/>
        </w:rPr>
      </w:pPr>
      <w:r w:rsidRPr="00296F0C">
        <w:rPr>
          <w:sz w:val="28"/>
        </w:rPr>
        <w:t xml:space="preserve">Из выше </w:t>
      </w:r>
      <w:r w:rsidR="005E7724" w:rsidRPr="00296F0C">
        <w:rPr>
          <w:sz w:val="28"/>
        </w:rPr>
        <w:t>поставленной</w:t>
      </w:r>
      <w:r w:rsidRPr="00296F0C">
        <w:rPr>
          <w:sz w:val="28"/>
        </w:rPr>
        <w:t xml:space="preserve"> цели выпускной квалифицирующей </w:t>
      </w:r>
      <w:r w:rsidR="005E7724" w:rsidRPr="00296F0C">
        <w:rPr>
          <w:sz w:val="28"/>
        </w:rPr>
        <w:t>работы</w:t>
      </w:r>
      <w:r w:rsidRPr="00296F0C">
        <w:rPr>
          <w:sz w:val="28"/>
        </w:rPr>
        <w:t xml:space="preserve"> можно определить следующие конкретные задачи:</w:t>
      </w:r>
    </w:p>
    <w:p w:rsidR="00296F0C" w:rsidRPr="005E7724" w:rsidRDefault="005E7724" w:rsidP="005E7724">
      <w:pPr>
        <w:pStyle w:val="a3"/>
        <w:numPr>
          <w:ilvl w:val="0"/>
          <w:numId w:val="2"/>
        </w:numPr>
        <w:jc w:val="both"/>
        <w:rPr>
          <w:sz w:val="28"/>
        </w:rPr>
      </w:pPr>
      <w:r w:rsidRPr="005E7724">
        <w:rPr>
          <w:sz w:val="28"/>
        </w:rPr>
        <w:t>дать</w:t>
      </w:r>
      <w:r w:rsidR="00296F0C" w:rsidRPr="005E7724">
        <w:rPr>
          <w:sz w:val="28"/>
        </w:rPr>
        <w:t xml:space="preserve"> понятие </w:t>
      </w:r>
      <w:r w:rsidRPr="005E7724">
        <w:rPr>
          <w:sz w:val="28"/>
        </w:rPr>
        <w:t>обыска</w:t>
      </w:r>
      <w:r w:rsidR="00296F0C" w:rsidRPr="005E7724">
        <w:rPr>
          <w:sz w:val="28"/>
        </w:rPr>
        <w:t>, определить его задачи и виды;</w:t>
      </w:r>
    </w:p>
    <w:p w:rsidR="00296F0C" w:rsidRPr="005E7724" w:rsidRDefault="005E7724" w:rsidP="005E7724">
      <w:pPr>
        <w:pStyle w:val="a3"/>
        <w:numPr>
          <w:ilvl w:val="0"/>
          <w:numId w:val="2"/>
        </w:numPr>
        <w:jc w:val="both"/>
        <w:rPr>
          <w:sz w:val="28"/>
        </w:rPr>
      </w:pPr>
      <w:r w:rsidRPr="005E7724">
        <w:rPr>
          <w:sz w:val="28"/>
        </w:rPr>
        <w:t>рассмотреть</w:t>
      </w:r>
      <w:r w:rsidR="00296F0C" w:rsidRPr="005E7724">
        <w:rPr>
          <w:sz w:val="28"/>
        </w:rPr>
        <w:t xml:space="preserve"> процессуальные основы производства обыска;</w:t>
      </w:r>
    </w:p>
    <w:p w:rsidR="00296F0C" w:rsidRPr="005E7724" w:rsidRDefault="005E7724" w:rsidP="005E7724">
      <w:pPr>
        <w:pStyle w:val="a3"/>
        <w:numPr>
          <w:ilvl w:val="0"/>
          <w:numId w:val="2"/>
        </w:numPr>
        <w:jc w:val="both"/>
        <w:rPr>
          <w:sz w:val="28"/>
        </w:rPr>
      </w:pPr>
      <w:r w:rsidRPr="005E7724">
        <w:rPr>
          <w:sz w:val="28"/>
        </w:rPr>
        <w:t>проанализировать</w:t>
      </w:r>
      <w:r w:rsidR="00296F0C" w:rsidRPr="005E7724">
        <w:rPr>
          <w:sz w:val="28"/>
        </w:rPr>
        <w:t xml:space="preserve"> мероприятия связ</w:t>
      </w:r>
      <w:proofErr w:type="gramStart"/>
      <w:r w:rsidR="00296F0C" w:rsidRPr="005E7724">
        <w:rPr>
          <w:sz w:val="28"/>
        </w:rPr>
        <w:t>a</w:t>
      </w:r>
      <w:proofErr w:type="gramEnd"/>
      <w:r w:rsidR="00296F0C" w:rsidRPr="005E7724">
        <w:rPr>
          <w:sz w:val="28"/>
        </w:rPr>
        <w:t>нные с подготовкой к обыску;</w:t>
      </w:r>
    </w:p>
    <w:p w:rsidR="00296F0C" w:rsidRDefault="00296F0C" w:rsidP="005E7724">
      <w:pPr>
        <w:pStyle w:val="a3"/>
        <w:numPr>
          <w:ilvl w:val="0"/>
          <w:numId w:val="2"/>
        </w:numPr>
        <w:jc w:val="both"/>
        <w:rPr>
          <w:sz w:val="28"/>
        </w:rPr>
      </w:pPr>
      <w:r w:rsidRPr="005E7724">
        <w:rPr>
          <w:sz w:val="28"/>
        </w:rPr>
        <w:t xml:space="preserve">исследовать </w:t>
      </w:r>
      <w:r w:rsidR="005E7724">
        <w:rPr>
          <w:sz w:val="28"/>
        </w:rPr>
        <w:t>тактические</w:t>
      </w:r>
      <w:r w:rsidRPr="005E7724">
        <w:rPr>
          <w:sz w:val="28"/>
        </w:rPr>
        <w:t xml:space="preserve"> приемы производства </w:t>
      </w:r>
      <w:r w:rsidR="005E7724" w:rsidRPr="005E7724">
        <w:rPr>
          <w:sz w:val="28"/>
        </w:rPr>
        <w:t>обыска</w:t>
      </w:r>
      <w:r w:rsidR="005E7724">
        <w:rPr>
          <w:sz w:val="28"/>
        </w:rPr>
        <w:t>.</w:t>
      </w: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5E7724" w:rsidRDefault="005E7724" w:rsidP="005E7724">
      <w:pPr>
        <w:jc w:val="both"/>
        <w:rPr>
          <w:sz w:val="28"/>
        </w:rPr>
      </w:pPr>
    </w:p>
    <w:p w:rsidR="004079F1" w:rsidRDefault="004079F1" w:rsidP="00675FFA">
      <w:pPr>
        <w:jc w:val="center"/>
        <w:rPr>
          <w:sz w:val="28"/>
        </w:rPr>
      </w:pPr>
    </w:p>
    <w:p w:rsidR="004079F1" w:rsidRDefault="004079F1" w:rsidP="00675FFA">
      <w:pPr>
        <w:jc w:val="center"/>
        <w:rPr>
          <w:sz w:val="28"/>
        </w:rPr>
      </w:pPr>
    </w:p>
    <w:p w:rsidR="004079F1" w:rsidRDefault="004079F1" w:rsidP="00675FFA">
      <w:pPr>
        <w:jc w:val="center"/>
        <w:rPr>
          <w:sz w:val="28"/>
        </w:rPr>
      </w:pPr>
    </w:p>
    <w:p w:rsidR="004079F1" w:rsidRDefault="004079F1" w:rsidP="00675FFA">
      <w:pPr>
        <w:jc w:val="center"/>
        <w:rPr>
          <w:sz w:val="28"/>
        </w:rPr>
      </w:pPr>
    </w:p>
    <w:p w:rsidR="004079F1" w:rsidRDefault="004079F1" w:rsidP="00675FFA">
      <w:pPr>
        <w:jc w:val="center"/>
        <w:rPr>
          <w:sz w:val="28"/>
        </w:rPr>
      </w:pPr>
    </w:p>
    <w:p w:rsidR="005E7724" w:rsidRDefault="005E7724" w:rsidP="00675FFA">
      <w:pPr>
        <w:jc w:val="center"/>
        <w:rPr>
          <w:sz w:val="28"/>
        </w:rPr>
      </w:pPr>
      <w:r>
        <w:rPr>
          <w:sz w:val="28"/>
        </w:rPr>
        <w:lastRenderedPageBreak/>
        <w:t>1.</w:t>
      </w:r>
      <w:r w:rsidRPr="005E7724">
        <w:rPr>
          <w:sz w:val="28"/>
        </w:rPr>
        <w:t>Понятие и виды обыска</w:t>
      </w:r>
    </w:p>
    <w:p w:rsidR="005E7724" w:rsidRDefault="005E7724" w:rsidP="005E7724">
      <w:pPr>
        <w:jc w:val="both"/>
        <w:rPr>
          <w:sz w:val="28"/>
        </w:rPr>
      </w:pPr>
      <w:r w:rsidRPr="005E7724">
        <w:rPr>
          <w:sz w:val="28"/>
        </w:rPr>
        <w:t>Следователь расследуя, преступления выполняет принудительные действия с целью изъятия и выявления орудий преступления, документов, различных предметов, имеющих непосредственное значение для уголовного дела. К следственным действиям, в ходе которых проводится принудит</w:t>
      </w:r>
      <w:r>
        <w:rPr>
          <w:sz w:val="28"/>
        </w:rPr>
        <w:t>ельный поиск - относится обыск.</w:t>
      </w:r>
    </w:p>
    <w:p w:rsidR="005E7724" w:rsidRPr="005E7724" w:rsidRDefault="005E7724" w:rsidP="005E7724">
      <w:pPr>
        <w:jc w:val="both"/>
        <w:rPr>
          <w:sz w:val="28"/>
        </w:rPr>
      </w:pPr>
      <w:proofErr w:type="spellStart"/>
      <w:r w:rsidRPr="005E7724">
        <w:rPr>
          <w:sz w:val="28"/>
        </w:rPr>
        <w:t>Ц</w:t>
      </w:r>
      <w:proofErr w:type="gramStart"/>
      <w:r w:rsidRPr="005E7724">
        <w:rPr>
          <w:sz w:val="28"/>
        </w:rPr>
        <w:t>e</w:t>
      </w:r>
      <w:proofErr w:type="gramEnd"/>
      <w:r w:rsidRPr="005E7724">
        <w:rPr>
          <w:sz w:val="28"/>
        </w:rPr>
        <w:t>нныe</w:t>
      </w:r>
      <w:proofErr w:type="spellEnd"/>
      <w:r w:rsidRPr="005E7724">
        <w:rPr>
          <w:sz w:val="28"/>
        </w:rPr>
        <w:t xml:space="preserve"> доказательства представляет в </w:t>
      </w:r>
      <w:proofErr w:type="spellStart"/>
      <w:r w:rsidRPr="005E7724">
        <w:rPr>
          <w:sz w:val="28"/>
        </w:rPr>
        <w:t>рacпоряжение</w:t>
      </w:r>
      <w:proofErr w:type="spellEnd"/>
      <w:r w:rsidRPr="005E7724">
        <w:rPr>
          <w:sz w:val="28"/>
        </w:rPr>
        <w:t xml:space="preserve"> </w:t>
      </w:r>
      <w:proofErr w:type="spellStart"/>
      <w:r w:rsidRPr="005E7724">
        <w:rPr>
          <w:sz w:val="28"/>
        </w:rPr>
        <w:t>слeдователя</w:t>
      </w:r>
      <w:proofErr w:type="spellEnd"/>
      <w:r w:rsidRPr="005E7724">
        <w:rPr>
          <w:sz w:val="28"/>
        </w:rPr>
        <w:t xml:space="preserve">, </w:t>
      </w:r>
      <w:proofErr w:type="spellStart"/>
      <w:r w:rsidRPr="005E7724">
        <w:rPr>
          <w:sz w:val="28"/>
        </w:rPr>
        <w:t>хoрoшо</w:t>
      </w:r>
      <w:proofErr w:type="spellEnd"/>
      <w:r w:rsidRPr="005E7724">
        <w:rPr>
          <w:sz w:val="28"/>
        </w:rPr>
        <w:t xml:space="preserve"> </w:t>
      </w:r>
      <w:proofErr w:type="spellStart"/>
      <w:r w:rsidRPr="005E7724">
        <w:rPr>
          <w:sz w:val="28"/>
        </w:rPr>
        <w:t>подгoтовлeнный</w:t>
      </w:r>
      <w:proofErr w:type="spellEnd"/>
      <w:r w:rsidRPr="005E7724">
        <w:rPr>
          <w:sz w:val="28"/>
        </w:rPr>
        <w:t xml:space="preserve">, </w:t>
      </w:r>
      <w:proofErr w:type="spellStart"/>
      <w:r w:rsidRPr="005E7724">
        <w:rPr>
          <w:sz w:val="28"/>
        </w:rPr>
        <w:t>тщатeльно</w:t>
      </w:r>
      <w:proofErr w:type="spellEnd"/>
      <w:r w:rsidRPr="005E7724">
        <w:rPr>
          <w:sz w:val="28"/>
        </w:rPr>
        <w:t xml:space="preserve"> </w:t>
      </w:r>
      <w:proofErr w:type="spellStart"/>
      <w:r w:rsidRPr="005E7724">
        <w:rPr>
          <w:sz w:val="28"/>
        </w:rPr>
        <w:t>сплaнированный</w:t>
      </w:r>
      <w:proofErr w:type="spellEnd"/>
      <w:r w:rsidRPr="005E7724">
        <w:rPr>
          <w:sz w:val="28"/>
        </w:rPr>
        <w:t xml:space="preserve"> и </w:t>
      </w:r>
      <w:proofErr w:type="spellStart"/>
      <w:r w:rsidRPr="005E7724">
        <w:rPr>
          <w:sz w:val="28"/>
        </w:rPr>
        <w:t>oрганизованный</w:t>
      </w:r>
      <w:proofErr w:type="spellEnd"/>
      <w:r w:rsidRPr="005E7724">
        <w:rPr>
          <w:sz w:val="28"/>
        </w:rPr>
        <w:t xml:space="preserve"> </w:t>
      </w:r>
      <w:proofErr w:type="spellStart"/>
      <w:r w:rsidRPr="005E7724">
        <w:rPr>
          <w:sz w:val="28"/>
        </w:rPr>
        <w:t>обыcк</w:t>
      </w:r>
      <w:proofErr w:type="spellEnd"/>
      <w:r w:rsidRPr="005E7724">
        <w:rPr>
          <w:sz w:val="28"/>
        </w:rPr>
        <w:t xml:space="preserve">, </w:t>
      </w:r>
      <w:proofErr w:type="spellStart"/>
      <w:r w:rsidRPr="005E7724">
        <w:rPr>
          <w:sz w:val="28"/>
        </w:rPr>
        <w:t>помогaющие</w:t>
      </w:r>
      <w:proofErr w:type="spellEnd"/>
      <w:r w:rsidRPr="005E7724">
        <w:rPr>
          <w:sz w:val="28"/>
        </w:rPr>
        <w:t xml:space="preserve"> </w:t>
      </w:r>
      <w:proofErr w:type="spellStart"/>
      <w:r w:rsidRPr="005E7724">
        <w:rPr>
          <w:sz w:val="28"/>
        </w:rPr>
        <w:t>изобличeнию</w:t>
      </w:r>
      <w:proofErr w:type="spellEnd"/>
      <w:r w:rsidRPr="005E7724">
        <w:rPr>
          <w:sz w:val="28"/>
        </w:rPr>
        <w:t xml:space="preserve"> </w:t>
      </w:r>
      <w:proofErr w:type="spellStart"/>
      <w:r w:rsidRPr="005E7724">
        <w:rPr>
          <w:sz w:val="28"/>
        </w:rPr>
        <w:t>прecтупника</w:t>
      </w:r>
      <w:proofErr w:type="spellEnd"/>
      <w:r w:rsidRPr="005E7724">
        <w:rPr>
          <w:sz w:val="28"/>
        </w:rPr>
        <w:t xml:space="preserve"> и раскрытию преступления. Обыск является эффективным и процессуальным средством обнаружения доказательств.</w:t>
      </w:r>
    </w:p>
    <w:p w:rsidR="005E7724" w:rsidRPr="005E7724" w:rsidRDefault="005E7724" w:rsidP="005E7724">
      <w:pPr>
        <w:jc w:val="both"/>
        <w:rPr>
          <w:sz w:val="28"/>
        </w:rPr>
      </w:pPr>
      <w:r w:rsidRPr="005E7724">
        <w:rPr>
          <w:sz w:val="28"/>
        </w:rPr>
        <w:t xml:space="preserve">При </w:t>
      </w:r>
      <w:proofErr w:type="spellStart"/>
      <w:r w:rsidRPr="005E7724">
        <w:rPr>
          <w:sz w:val="28"/>
        </w:rPr>
        <w:t>р</w:t>
      </w:r>
      <w:proofErr w:type="gramStart"/>
      <w:r w:rsidRPr="005E7724">
        <w:rPr>
          <w:sz w:val="28"/>
        </w:rPr>
        <w:t>ac</w:t>
      </w:r>
      <w:proofErr w:type="gramEnd"/>
      <w:r w:rsidRPr="005E7724">
        <w:rPr>
          <w:sz w:val="28"/>
        </w:rPr>
        <w:t>крытии</w:t>
      </w:r>
      <w:proofErr w:type="spellEnd"/>
      <w:r w:rsidRPr="005E7724">
        <w:rPr>
          <w:sz w:val="28"/>
        </w:rPr>
        <w:t xml:space="preserve"> и </w:t>
      </w:r>
      <w:proofErr w:type="spellStart"/>
      <w:r w:rsidRPr="005E7724">
        <w:rPr>
          <w:sz w:val="28"/>
        </w:rPr>
        <w:t>рacследовании</w:t>
      </w:r>
      <w:proofErr w:type="spellEnd"/>
      <w:r w:rsidRPr="005E7724">
        <w:rPr>
          <w:sz w:val="28"/>
        </w:rPr>
        <w:t xml:space="preserve"> </w:t>
      </w:r>
      <w:proofErr w:type="spellStart"/>
      <w:r w:rsidRPr="005E7724">
        <w:rPr>
          <w:sz w:val="28"/>
        </w:rPr>
        <w:t>прecтуплений</w:t>
      </w:r>
      <w:proofErr w:type="spellEnd"/>
      <w:r w:rsidRPr="005E7724">
        <w:rPr>
          <w:sz w:val="28"/>
        </w:rPr>
        <w:t xml:space="preserve"> появляется необходимость в проведении следственного действия, такого как обыск. Он носит ярко выраженный вынужденный характер в отношении граждан, у которых он </w:t>
      </w:r>
      <w:proofErr w:type="spellStart"/>
      <w:r w:rsidRPr="005E7724">
        <w:rPr>
          <w:sz w:val="28"/>
        </w:rPr>
        <w:t>осущ</w:t>
      </w:r>
      <w:proofErr w:type="gramStart"/>
      <w:r w:rsidRPr="005E7724">
        <w:rPr>
          <w:sz w:val="28"/>
        </w:rPr>
        <w:t>ec</w:t>
      </w:r>
      <w:proofErr w:type="gramEnd"/>
      <w:r w:rsidRPr="005E7724">
        <w:rPr>
          <w:sz w:val="28"/>
        </w:rPr>
        <w:t>твляется</w:t>
      </w:r>
      <w:proofErr w:type="spellEnd"/>
      <w:r w:rsidRPr="005E7724">
        <w:rPr>
          <w:sz w:val="28"/>
        </w:rPr>
        <w:t>.</w:t>
      </w:r>
    </w:p>
    <w:p w:rsidR="005E7724" w:rsidRPr="005E7724" w:rsidRDefault="005E7724" w:rsidP="005E7724">
      <w:pPr>
        <w:jc w:val="both"/>
        <w:rPr>
          <w:sz w:val="28"/>
        </w:rPr>
      </w:pPr>
      <w:r w:rsidRPr="005E7724">
        <w:rPr>
          <w:sz w:val="28"/>
        </w:rPr>
        <w:t xml:space="preserve">Можно определить </w:t>
      </w:r>
      <w:proofErr w:type="spellStart"/>
      <w:r w:rsidRPr="005E7724">
        <w:rPr>
          <w:sz w:val="28"/>
        </w:rPr>
        <w:t>следcтвeнное</w:t>
      </w:r>
      <w:proofErr w:type="spellEnd"/>
      <w:r w:rsidRPr="005E7724">
        <w:rPr>
          <w:sz w:val="28"/>
        </w:rPr>
        <w:t xml:space="preserve"> </w:t>
      </w:r>
      <w:proofErr w:type="spellStart"/>
      <w:r w:rsidRPr="005E7724">
        <w:rPr>
          <w:sz w:val="28"/>
        </w:rPr>
        <w:t>дейcтвие</w:t>
      </w:r>
      <w:proofErr w:type="spellEnd"/>
      <w:r w:rsidRPr="005E7724">
        <w:rPr>
          <w:sz w:val="28"/>
        </w:rPr>
        <w:t xml:space="preserve"> как </w:t>
      </w:r>
      <w:proofErr w:type="spellStart"/>
      <w:r w:rsidRPr="005E7724">
        <w:rPr>
          <w:sz w:val="28"/>
        </w:rPr>
        <w:t>прeдусмотренное</w:t>
      </w:r>
      <w:proofErr w:type="spellEnd"/>
      <w:r w:rsidRPr="005E7724">
        <w:rPr>
          <w:sz w:val="28"/>
        </w:rPr>
        <w:t xml:space="preserve"> уголовн</w:t>
      </w:r>
      <w:proofErr w:type="gramStart"/>
      <w:r w:rsidRPr="005E7724">
        <w:rPr>
          <w:sz w:val="28"/>
        </w:rPr>
        <w:t>о-</w:t>
      </w:r>
      <w:proofErr w:type="gramEnd"/>
      <w:r w:rsidRPr="005E7724">
        <w:rPr>
          <w:sz w:val="28"/>
        </w:rPr>
        <w:t xml:space="preserve"> </w:t>
      </w:r>
      <w:proofErr w:type="spellStart"/>
      <w:r w:rsidRPr="005E7724">
        <w:rPr>
          <w:sz w:val="28"/>
        </w:rPr>
        <w:t>процeccуальным</w:t>
      </w:r>
      <w:proofErr w:type="spellEnd"/>
      <w:r w:rsidRPr="005E7724">
        <w:rPr>
          <w:sz w:val="28"/>
        </w:rPr>
        <w:t xml:space="preserve"> законодательством и предназначенное для собирания и проверки доказательств действие, заключающееся из совокупности поисковых, познавательных и удостоверительных операций и приемов.</w:t>
      </w:r>
    </w:p>
    <w:p w:rsidR="005E7724" w:rsidRDefault="005E7724" w:rsidP="005E7724">
      <w:pPr>
        <w:jc w:val="both"/>
        <w:rPr>
          <w:sz w:val="28"/>
        </w:rPr>
      </w:pPr>
      <w:r w:rsidRPr="005E7724">
        <w:rPr>
          <w:sz w:val="28"/>
        </w:rPr>
        <w:t xml:space="preserve">Что бы охарактеризовать обыск, указать его </w:t>
      </w:r>
      <w:proofErr w:type="spellStart"/>
      <w:proofErr w:type="gramStart"/>
      <w:r w:rsidRPr="005E7724">
        <w:rPr>
          <w:sz w:val="28"/>
        </w:rPr>
        <w:t>co</w:t>
      </w:r>
      <w:proofErr w:type="gramEnd"/>
      <w:r w:rsidRPr="005E7724">
        <w:rPr>
          <w:sz w:val="28"/>
        </w:rPr>
        <w:t>держание</w:t>
      </w:r>
      <w:proofErr w:type="spellEnd"/>
      <w:r w:rsidRPr="005E7724">
        <w:rPr>
          <w:sz w:val="28"/>
        </w:rPr>
        <w:t xml:space="preserve">, границы и возможности, установить </w:t>
      </w:r>
      <w:proofErr w:type="spellStart"/>
      <w:r w:rsidRPr="005E7724">
        <w:rPr>
          <w:sz w:val="28"/>
        </w:rPr>
        <w:t>мecто</w:t>
      </w:r>
      <w:proofErr w:type="spellEnd"/>
      <w:r w:rsidRPr="005E7724">
        <w:rPr>
          <w:sz w:val="28"/>
        </w:rPr>
        <w:t xml:space="preserve"> в системе следственных действий, необходимо рассмотреть понятие обыска</w:t>
      </w:r>
      <w:r w:rsidR="005A1C7D">
        <w:rPr>
          <w:sz w:val="28"/>
        </w:rPr>
        <w:t xml:space="preserve"> </w:t>
      </w:r>
      <w:r w:rsidRPr="005E7724">
        <w:rPr>
          <w:sz w:val="28"/>
        </w:rPr>
        <w:t>и</w:t>
      </w:r>
      <w:r w:rsidR="005A1C7D">
        <w:rPr>
          <w:sz w:val="28"/>
        </w:rPr>
        <w:t xml:space="preserve"> его </w:t>
      </w:r>
      <w:r w:rsidRPr="005E7724">
        <w:rPr>
          <w:sz w:val="28"/>
        </w:rPr>
        <w:t xml:space="preserve"> виды.</w:t>
      </w:r>
    </w:p>
    <w:p w:rsidR="005E7724" w:rsidRDefault="005E7724" w:rsidP="005E7724">
      <w:pPr>
        <w:jc w:val="both"/>
        <w:rPr>
          <w:sz w:val="28"/>
        </w:rPr>
      </w:pPr>
      <w:r w:rsidRPr="005E7724">
        <w:rPr>
          <w:sz w:val="28"/>
        </w:rPr>
        <w:t>Обыск – следственное действие, состоящее в обследовании помещений, участков местности, отдельных граждан с целью отыскания и изъятия объектов, имеющих значение для расследуемого уголовного дела.</w:t>
      </w:r>
    </w:p>
    <w:p w:rsidR="005E7724" w:rsidRPr="005E7724" w:rsidRDefault="005E7724" w:rsidP="005E7724">
      <w:pPr>
        <w:jc w:val="both"/>
        <w:rPr>
          <w:sz w:val="28"/>
        </w:rPr>
      </w:pPr>
      <w:r w:rsidRPr="005E7724">
        <w:rPr>
          <w:sz w:val="28"/>
        </w:rPr>
        <w:t>Виды обыска:</w:t>
      </w:r>
    </w:p>
    <w:p w:rsidR="005E7724" w:rsidRPr="005E7724" w:rsidRDefault="005E7724" w:rsidP="005E7724">
      <w:pPr>
        <w:jc w:val="both"/>
        <w:rPr>
          <w:sz w:val="28"/>
        </w:rPr>
      </w:pPr>
      <w:r w:rsidRPr="005E7724">
        <w:rPr>
          <w:sz w:val="28"/>
        </w:rPr>
        <w:t>1)по объектам:</w:t>
      </w:r>
    </w:p>
    <w:p w:rsidR="005E7724" w:rsidRPr="005E7724" w:rsidRDefault="005E7724" w:rsidP="005E7724">
      <w:pPr>
        <w:pStyle w:val="a3"/>
        <w:numPr>
          <w:ilvl w:val="0"/>
          <w:numId w:val="3"/>
        </w:numPr>
        <w:jc w:val="both"/>
        <w:rPr>
          <w:sz w:val="28"/>
        </w:rPr>
      </w:pPr>
      <w:r w:rsidRPr="005E7724">
        <w:rPr>
          <w:sz w:val="28"/>
        </w:rPr>
        <w:t>обыск в помещении, находящемся в ведении или пользовании граждан, предприятий, организаций, учреждений;</w:t>
      </w:r>
    </w:p>
    <w:p w:rsidR="005E7724" w:rsidRPr="005E7724" w:rsidRDefault="005E7724" w:rsidP="005E7724">
      <w:pPr>
        <w:pStyle w:val="a3"/>
        <w:numPr>
          <w:ilvl w:val="0"/>
          <w:numId w:val="3"/>
        </w:numPr>
        <w:jc w:val="both"/>
        <w:rPr>
          <w:sz w:val="28"/>
        </w:rPr>
      </w:pPr>
      <w:r w:rsidRPr="005E7724">
        <w:rPr>
          <w:sz w:val="28"/>
        </w:rPr>
        <w:t>обыск местности;</w:t>
      </w:r>
    </w:p>
    <w:p w:rsidR="005E7724" w:rsidRPr="005E7724" w:rsidRDefault="005E7724" w:rsidP="005E7724">
      <w:pPr>
        <w:pStyle w:val="a3"/>
        <w:numPr>
          <w:ilvl w:val="0"/>
          <w:numId w:val="3"/>
        </w:numPr>
        <w:jc w:val="both"/>
        <w:rPr>
          <w:sz w:val="28"/>
        </w:rPr>
      </w:pPr>
      <w:r w:rsidRPr="005E7724">
        <w:rPr>
          <w:sz w:val="28"/>
        </w:rPr>
        <w:t>обыск транспортных средств;</w:t>
      </w:r>
    </w:p>
    <w:p w:rsidR="005E7724" w:rsidRPr="005E7724" w:rsidRDefault="005E7724" w:rsidP="005E7724">
      <w:pPr>
        <w:pStyle w:val="a3"/>
        <w:numPr>
          <w:ilvl w:val="0"/>
          <w:numId w:val="3"/>
        </w:numPr>
        <w:jc w:val="both"/>
        <w:rPr>
          <w:sz w:val="28"/>
        </w:rPr>
      </w:pPr>
      <w:r w:rsidRPr="005E7724">
        <w:rPr>
          <w:sz w:val="28"/>
        </w:rPr>
        <w:t>личный обыск;</w:t>
      </w:r>
    </w:p>
    <w:p w:rsidR="005E7724" w:rsidRPr="005E7724" w:rsidRDefault="005E7724" w:rsidP="005E7724">
      <w:pPr>
        <w:jc w:val="both"/>
        <w:rPr>
          <w:sz w:val="28"/>
        </w:rPr>
      </w:pPr>
      <w:r w:rsidRPr="005E7724">
        <w:rPr>
          <w:sz w:val="28"/>
        </w:rPr>
        <w:lastRenderedPageBreak/>
        <w:t>2) по последовательности:</w:t>
      </w:r>
    </w:p>
    <w:p w:rsidR="005E7724" w:rsidRPr="005E7724" w:rsidRDefault="005E7724" w:rsidP="005E7724">
      <w:pPr>
        <w:pStyle w:val="a3"/>
        <w:numPr>
          <w:ilvl w:val="0"/>
          <w:numId w:val="4"/>
        </w:numPr>
        <w:jc w:val="both"/>
        <w:rPr>
          <w:sz w:val="28"/>
        </w:rPr>
      </w:pPr>
      <w:r w:rsidRPr="005E7724">
        <w:rPr>
          <w:sz w:val="28"/>
        </w:rPr>
        <w:t>первоначальный;</w:t>
      </w:r>
    </w:p>
    <w:p w:rsidR="005E7724" w:rsidRPr="005E7724" w:rsidRDefault="005E7724" w:rsidP="005E7724">
      <w:pPr>
        <w:pStyle w:val="a3"/>
        <w:numPr>
          <w:ilvl w:val="0"/>
          <w:numId w:val="4"/>
        </w:numPr>
        <w:jc w:val="both"/>
        <w:rPr>
          <w:sz w:val="28"/>
        </w:rPr>
      </w:pPr>
      <w:r w:rsidRPr="005E7724">
        <w:rPr>
          <w:sz w:val="28"/>
        </w:rPr>
        <w:t>повторный;</w:t>
      </w:r>
    </w:p>
    <w:p w:rsidR="005E7724" w:rsidRPr="005E7724" w:rsidRDefault="005E7724" w:rsidP="005E7724">
      <w:pPr>
        <w:jc w:val="both"/>
        <w:rPr>
          <w:sz w:val="28"/>
        </w:rPr>
      </w:pPr>
      <w:r w:rsidRPr="005E7724">
        <w:rPr>
          <w:sz w:val="28"/>
        </w:rPr>
        <w:t>3) по времени обыска объектов:</w:t>
      </w:r>
    </w:p>
    <w:p w:rsidR="005E7724" w:rsidRPr="005E7724" w:rsidRDefault="005E7724" w:rsidP="005E7724">
      <w:pPr>
        <w:pStyle w:val="a3"/>
        <w:numPr>
          <w:ilvl w:val="0"/>
          <w:numId w:val="5"/>
        </w:numPr>
        <w:jc w:val="both"/>
        <w:rPr>
          <w:sz w:val="28"/>
        </w:rPr>
      </w:pPr>
      <w:r w:rsidRPr="005E7724">
        <w:rPr>
          <w:sz w:val="28"/>
        </w:rPr>
        <w:t>одновременный;</w:t>
      </w:r>
    </w:p>
    <w:p w:rsidR="005E7724" w:rsidRPr="005E7724" w:rsidRDefault="005E7724" w:rsidP="005E7724">
      <w:pPr>
        <w:pStyle w:val="a3"/>
        <w:numPr>
          <w:ilvl w:val="0"/>
          <w:numId w:val="5"/>
        </w:numPr>
        <w:jc w:val="both"/>
        <w:rPr>
          <w:sz w:val="28"/>
        </w:rPr>
      </w:pPr>
      <w:r w:rsidRPr="005E7724">
        <w:rPr>
          <w:sz w:val="28"/>
        </w:rPr>
        <w:t>разновременный;</w:t>
      </w:r>
    </w:p>
    <w:p w:rsidR="005E7724" w:rsidRPr="005E7724" w:rsidRDefault="005E7724" w:rsidP="005E7724">
      <w:pPr>
        <w:jc w:val="both"/>
        <w:rPr>
          <w:sz w:val="28"/>
        </w:rPr>
      </w:pPr>
      <w:r w:rsidRPr="005E7724">
        <w:rPr>
          <w:sz w:val="28"/>
        </w:rPr>
        <w:t>4) по объему обследуемых объектов:</w:t>
      </w:r>
    </w:p>
    <w:p w:rsidR="005E7724" w:rsidRPr="005E7724" w:rsidRDefault="005E7724" w:rsidP="005E7724">
      <w:pPr>
        <w:pStyle w:val="a3"/>
        <w:numPr>
          <w:ilvl w:val="0"/>
          <w:numId w:val="6"/>
        </w:numPr>
        <w:jc w:val="both"/>
        <w:rPr>
          <w:sz w:val="28"/>
        </w:rPr>
      </w:pPr>
      <w:r w:rsidRPr="005E7724">
        <w:rPr>
          <w:sz w:val="28"/>
        </w:rPr>
        <w:t>основной;</w:t>
      </w:r>
    </w:p>
    <w:p w:rsidR="00E97B73" w:rsidRDefault="005E7724" w:rsidP="00E97B73">
      <w:pPr>
        <w:pStyle w:val="a3"/>
        <w:numPr>
          <w:ilvl w:val="0"/>
          <w:numId w:val="6"/>
        </w:numPr>
        <w:jc w:val="both"/>
        <w:rPr>
          <w:sz w:val="28"/>
        </w:rPr>
      </w:pPr>
      <w:r w:rsidRPr="005E7724">
        <w:rPr>
          <w:sz w:val="28"/>
        </w:rPr>
        <w:t>дополнительный</w:t>
      </w:r>
      <w:r>
        <w:rPr>
          <w:sz w:val="28"/>
        </w:rPr>
        <w:t>.</w:t>
      </w:r>
    </w:p>
    <w:p w:rsidR="00E97B73" w:rsidRPr="00E97B73" w:rsidRDefault="00E97B73" w:rsidP="00E97B73">
      <w:pPr>
        <w:jc w:val="both"/>
        <w:rPr>
          <w:sz w:val="28"/>
        </w:rPr>
      </w:pPr>
      <w:r w:rsidRPr="00E97B73">
        <w:rPr>
          <w:sz w:val="28"/>
        </w:rPr>
        <w:t>Так например, при обыске женщины, она может устроить такую истерику, что следователь может выйти из себя, а значит будет не в состоянии внимательно наблюдать за происходящим, т.е. может пропустить или не найти объекты, имеющие значение для дела. В этом случае имеет место рефлексивное управление, одним из методов которого является эмоциональное воздействие, другим - когда обыскиваемый создает ситуацию, на которую следователь неправильно реагирует.</w:t>
      </w:r>
    </w:p>
    <w:p w:rsidR="005A1C7D" w:rsidRDefault="005A1C7D" w:rsidP="005A1C7D">
      <w:pPr>
        <w:jc w:val="center"/>
        <w:rPr>
          <w:sz w:val="28"/>
        </w:rPr>
      </w:pPr>
      <w:r>
        <w:rPr>
          <w:sz w:val="28"/>
        </w:rPr>
        <w:t>2. Подготовка к обыску</w:t>
      </w:r>
    </w:p>
    <w:p w:rsidR="005A1C7D" w:rsidRPr="005A1C7D" w:rsidRDefault="005A1C7D" w:rsidP="005A1C7D">
      <w:pPr>
        <w:jc w:val="both"/>
        <w:rPr>
          <w:sz w:val="28"/>
        </w:rPr>
      </w:pPr>
      <w:r w:rsidRPr="005A1C7D">
        <w:rPr>
          <w:sz w:val="28"/>
        </w:rPr>
        <w:t>Подготовка к обыску включает:</w:t>
      </w:r>
    </w:p>
    <w:p w:rsidR="005A1C7D" w:rsidRPr="005A1C7D" w:rsidRDefault="005A1C7D" w:rsidP="005A1C7D">
      <w:pPr>
        <w:jc w:val="both"/>
        <w:rPr>
          <w:sz w:val="28"/>
        </w:rPr>
      </w:pPr>
      <w:r w:rsidRPr="005A1C7D">
        <w:rPr>
          <w:sz w:val="28"/>
        </w:rPr>
        <w:t>1) изучение и анализ материалов уголовного дела;</w:t>
      </w:r>
    </w:p>
    <w:p w:rsidR="005A1C7D" w:rsidRPr="005A1C7D" w:rsidRDefault="005A1C7D" w:rsidP="005A1C7D">
      <w:pPr>
        <w:jc w:val="both"/>
        <w:rPr>
          <w:sz w:val="28"/>
        </w:rPr>
      </w:pPr>
      <w:r w:rsidRPr="005A1C7D">
        <w:rPr>
          <w:sz w:val="28"/>
        </w:rPr>
        <w:t>2) принятие решения о проведении обыска;</w:t>
      </w:r>
    </w:p>
    <w:p w:rsidR="005A1C7D" w:rsidRPr="005A1C7D" w:rsidRDefault="005A1C7D" w:rsidP="005A1C7D">
      <w:pPr>
        <w:jc w:val="both"/>
        <w:rPr>
          <w:sz w:val="28"/>
        </w:rPr>
      </w:pPr>
      <w:r w:rsidRPr="005A1C7D">
        <w:rPr>
          <w:sz w:val="28"/>
        </w:rPr>
        <w:t>3) определение целей и задач обыска:</w:t>
      </w:r>
    </w:p>
    <w:p w:rsidR="005A1C7D" w:rsidRPr="005A1C7D" w:rsidRDefault="005A1C7D" w:rsidP="005A1C7D">
      <w:pPr>
        <w:jc w:val="both"/>
        <w:rPr>
          <w:sz w:val="28"/>
        </w:rPr>
      </w:pPr>
      <w:r w:rsidRPr="005A1C7D">
        <w:rPr>
          <w:sz w:val="28"/>
        </w:rPr>
        <w:t>а) какие объекты необходимо искать и изымать;</w:t>
      </w:r>
    </w:p>
    <w:p w:rsidR="005A1C7D" w:rsidRPr="005A1C7D" w:rsidRDefault="005A1C7D" w:rsidP="005A1C7D">
      <w:pPr>
        <w:jc w:val="both"/>
        <w:rPr>
          <w:sz w:val="28"/>
        </w:rPr>
      </w:pPr>
      <w:r w:rsidRPr="005A1C7D">
        <w:rPr>
          <w:sz w:val="28"/>
        </w:rPr>
        <w:t>б) если это возможно, то ориентировочно определить признаки таких объектов;</w:t>
      </w:r>
    </w:p>
    <w:p w:rsidR="005A1C7D" w:rsidRPr="005A1C7D" w:rsidRDefault="005A1C7D" w:rsidP="005A1C7D">
      <w:pPr>
        <w:jc w:val="both"/>
        <w:rPr>
          <w:sz w:val="28"/>
        </w:rPr>
      </w:pPr>
      <w:r w:rsidRPr="005A1C7D">
        <w:rPr>
          <w:sz w:val="28"/>
        </w:rPr>
        <w:t>4) сбор и изучение информации о личности граждан, у которых предполагается проводить обыск;</w:t>
      </w:r>
    </w:p>
    <w:p w:rsidR="005A1C7D" w:rsidRPr="005A1C7D" w:rsidRDefault="005A1C7D" w:rsidP="005A1C7D">
      <w:pPr>
        <w:jc w:val="both"/>
        <w:rPr>
          <w:sz w:val="28"/>
        </w:rPr>
      </w:pPr>
      <w:r w:rsidRPr="005A1C7D">
        <w:rPr>
          <w:sz w:val="28"/>
        </w:rPr>
        <w:t>5) сбор и изучение места обыска;</w:t>
      </w:r>
    </w:p>
    <w:p w:rsidR="005A1C7D" w:rsidRPr="005A1C7D" w:rsidRDefault="005A1C7D" w:rsidP="005A1C7D">
      <w:pPr>
        <w:jc w:val="both"/>
        <w:rPr>
          <w:sz w:val="28"/>
        </w:rPr>
      </w:pPr>
      <w:r w:rsidRPr="005A1C7D">
        <w:rPr>
          <w:sz w:val="28"/>
        </w:rPr>
        <w:lastRenderedPageBreak/>
        <w:t>6) определение времени проведения обыск</w:t>
      </w:r>
      <w:proofErr w:type="gramStart"/>
      <w:r w:rsidRPr="005A1C7D">
        <w:rPr>
          <w:sz w:val="28"/>
        </w:rPr>
        <w:t>а(</w:t>
      </w:r>
      <w:proofErr w:type="gramEnd"/>
      <w:r w:rsidRPr="005A1C7D">
        <w:rPr>
          <w:sz w:val="28"/>
        </w:rPr>
        <w:t>безотлагательно или отложить его до наступления дня или каких-либо благоприятных условий);</w:t>
      </w:r>
    </w:p>
    <w:p w:rsidR="005A1C7D" w:rsidRPr="005A1C7D" w:rsidRDefault="005A1C7D" w:rsidP="005A1C7D">
      <w:pPr>
        <w:jc w:val="both"/>
        <w:rPr>
          <w:sz w:val="28"/>
        </w:rPr>
      </w:pPr>
      <w:r w:rsidRPr="005A1C7D">
        <w:rPr>
          <w:sz w:val="28"/>
        </w:rPr>
        <w:t>7) подбор участников обыска, их инструктаж, распределение обязанностей, разъяснение прав и обязанностей понятым, специалистам, техническим работникам;</w:t>
      </w:r>
    </w:p>
    <w:p w:rsidR="005A1C7D" w:rsidRPr="005A1C7D" w:rsidRDefault="005A1C7D" w:rsidP="005A1C7D">
      <w:pPr>
        <w:jc w:val="both"/>
        <w:rPr>
          <w:sz w:val="28"/>
        </w:rPr>
      </w:pPr>
      <w:r w:rsidRPr="005A1C7D">
        <w:rPr>
          <w:sz w:val="28"/>
        </w:rPr>
        <w:t>8) подготовка научно-технических средств;</w:t>
      </w:r>
    </w:p>
    <w:p w:rsidR="005A1C7D" w:rsidRPr="005A1C7D" w:rsidRDefault="005A1C7D" w:rsidP="005A1C7D">
      <w:pPr>
        <w:jc w:val="both"/>
        <w:rPr>
          <w:sz w:val="28"/>
        </w:rPr>
      </w:pPr>
      <w:r w:rsidRPr="005A1C7D">
        <w:rPr>
          <w:sz w:val="28"/>
        </w:rPr>
        <w:t>9) выбор способа связи между участниками обыска;</w:t>
      </w:r>
    </w:p>
    <w:p w:rsidR="005A1C7D" w:rsidRPr="005A1C7D" w:rsidRDefault="005A1C7D" w:rsidP="005A1C7D">
      <w:pPr>
        <w:jc w:val="both"/>
        <w:rPr>
          <w:sz w:val="28"/>
        </w:rPr>
      </w:pPr>
      <w:r w:rsidRPr="005A1C7D">
        <w:rPr>
          <w:sz w:val="28"/>
        </w:rPr>
        <w:t>10) определение способа реагирования на телефонные звонки в обыскиваемую комнату.</w:t>
      </w:r>
    </w:p>
    <w:p w:rsidR="005A1C7D" w:rsidRDefault="005A1C7D" w:rsidP="005A1C7D">
      <w:pPr>
        <w:jc w:val="both"/>
        <w:rPr>
          <w:sz w:val="28"/>
        </w:rPr>
      </w:pPr>
    </w:p>
    <w:p w:rsidR="004079F1" w:rsidRDefault="004079F1" w:rsidP="004079F1">
      <w:pPr>
        <w:jc w:val="center"/>
        <w:rPr>
          <w:sz w:val="28"/>
        </w:rPr>
      </w:pPr>
      <w:r>
        <w:rPr>
          <w:sz w:val="28"/>
        </w:rPr>
        <w:t xml:space="preserve">3. </w:t>
      </w:r>
      <w:r w:rsidRPr="004079F1">
        <w:rPr>
          <w:sz w:val="28"/>
        </w:rPr>
        <w:t>Этические вопросы проведения обыска</w:t>
      </w:r>
    </w:p>
    <w:p w:rsidR="00E97B73" w:rsidRPr="00E97B73" w:rsidRDefault="00E97B73" w:rsidP="00E97B73">
      <w:pPr>
        <w:rPr>
          <w:sz w:val="28"/>
        </w:rPr>
      </w:pPr>
      <w:r w:rsidRPr="00E97B73">
        <w:rPr>
          <w:sz w:val="28"/>
        </w:rPr>
        <w:t>Обыск, будучи следственным действием, связанным с наиболее активным принудительным вторжением в личную жизнь граждан, определенным ограничением их прав и законных интересов, должен проводиться при особо строгом соблюдении не только требований закона, но и норм нравственности.</w:t>
      </w:r>
    </w:p>
    <w:p w:rsidR="00E97B73" w:rsidRPr="00E97B73" w:rsidRDefault="00E97B73" w:rsidP="00E97B73">
      <w:pPr>
        <w:rPr>
          <w:sz w:val="28"/>
        </w:rPr>
      </w:pPr>
      <w:r w:rsidRPr="00E97B73">
        <w:rPr>
          <w:sz w:val="28"/>
        </w:rPr>
        <w:t xml:space="preserve">Еще в 1918 году в инструкции о производстве обысков и арестов говорилось: “Пусть все те, которым поручено произвести обыск, лишить человека свободы и держать его в тюрьме, относятся бережно к людям, </w:t>
      </w:r>
      <w:proofErr w:type="spellStart"/>
      <w:r w:rsidRPr="00E97B73">
        <w:rPr>
          <w:sz w:val="28"/>
        </w:rPr>
        <w:t>арестуемым</w:t>
      </w:r>
      <w:proofErr w:type="spellEnd"/>
      <w:r w:rsidRPr="00E97B73">
        <w:rPr>
          <w:sz w:val="28"/>
        </w:rPr>
        <w:t xml:space="preserve"> и обыскиваемым, пусть будут с ними гораздо вежливее, чем даже с близким человеком, помня, что лишенный свободы не может защищаться и что он в нашей власти. Каждый должен помнить, что он представитель Советской власти — рабочих и крестьян и что всякий его окрик, грубость, нескромность, невежливость—пятно, которое ложится на эту власть”.</w:t>
      </w:r>
    </w:p>
    <w:p w:rsidR="00E97B73" w:rsidRPr="00E97B73" w:rsidRDefault="00E97B73" w:rsidP="00E97B73">
      <w:pPr>
        <w:rPr>
          <w:sz w:val="28"/>
        </w:rPr>
      </w:pPr>
      <w:r w:rsidRPr="00E97B73">
        <w:rPr>
          <w:sz w:val="28"/>
        </w:rPr>
        <w:t>Соблюдение этических правил, касающихся производства обыска, столь важно, что часть их прямо закреплена в законе (</w:t>
      </w:r>
      <w:proofErr w:type="spellStart"/>
      <w:r w:rsidRPr="00E97B73">
        <w:rPr>
          <w:sz w:val="28"/>
        </w:rPr>
        <w:t>ст.ст</w:t>
      </w:r>
      <w:proofErr w:type="spellEnd"/>
      <w:r w:rsidRPr="00E97B73">
        <w:rPr>
          <w:sz w:val="28"/>
        </w:rPr>
        <w:t>. 168—172 УПК РСФСР). Как отмечалось выше, это:</w:t>
      </w:r>
    </w:p>
    <w:p w:rsidR="00E97B73" w:rsidRPr="00E97B73" w:rsidRDefault="00E97B73" w:rsidP="00E97B73">
      <w:pPr>
        <w:pStyle w:val="a3"/>
        <w:rPr>
          <w:sz w:val="28"/>
        </w:rPr>
      </w:pPr>
    </w:p>
    <w:p w:rsidR="00E97B73" w:rsidRPr="00E97B73" w:rsidRDefault="00E97B73" w:rsidP="00E97B73">
      <w:pPr>
        <w:pStyle w:val="a3"/>
        <w:numPr>
          <w:ilvl w:val="0"/>
          <w:numId w:val="12"/>
        </w:numPr>
        <w:rPr>
          <w:sz w:val="28"/>
        </w:rPr>
      </w:pPr>
      <w:r w:rsidRPr="00E97B73">
        <w:rPr>
          <w:sz w:val="28"/>
        </w:rPr>
        <w:t xml:space="preserve">следователь имеет право производить обыск лишь при наличии достаточных оснований, если по этому поводу вынесено </w:t>
      </w:r>
      <w:r w:rsidRPr="00E97B73">
        <w:rPr>
          <w:sz w:val="28"/>
        </w:rPr>
        <w:lastRenderedPageBreak/>
        <w:t>мотивированное постановление, санкционированное прокурором;</w:t>
      </w:r>
    </w:p>
    <w:p w:rsidR="00E97B73" w:rsidRPr="00E97B73" w:rsidRDefault="00E97B73" w:rsidP="00E97B73">
      <w:pPr>
        <w:pStyle w:val="a3"/>
        <w:rPr>
          <w:sz w:val="28"/>
        </w:rPr>
      </w:pPr>
    </w:p>
    <w:p w:rsidR="00E97B73" w:rsidRPr="00E97B73" w:rsidRDefault="00E97B73" w:rsidP="00E97B73">
      <w:pPr>
        <w:pStyle w:val="a3"/>
        <w:numPr>
          <w:ilvl w:val="0"/>
          <w:numId w:val="12"/>
        </w:numPr>
        <w:rPr>
          <w:sz w:val="28"/>
        </w:rPr>
      </w:pPr>
      <w:r w:rsidRPr="00E97B73">
        <w:rPr>
          <w:sz w:val="28"/>
        </w:rPr>
        <w:t xml:space="preserve">следует принять меры, обеспечивающие присутствие при обыске лица, у которого он производится; это способствует осуществлению его прав, в частности </w:t>
      </w:r>
      <w:proofErr w:type="gramStart"/>
      <w:r w:rsidRPr="00E97B73">
        <w:rPr>
          <w:sz w:val="28"/>
        </w:rPr>
        <w:t>возможности</w:t>
      </w:r>
      <w:proofErr w:type="gramEnd"/>
      <w:r w:rsidRPr="00E97B73">
        <w:rPr>
          <w:sz w:val="28"/>
        </w:rPr>
        <w:t xml:space="preserve"> выдать искомое, и тем самым избежать обыска;</w:t>
      </w:r>
    </w:p>
    <w:p w:rsidR="00E97B73" w:rsidRPr="00E97B73" w:rsidRDefault="00E97B73" w:rsidP="00E97B73">
      <w:pPr>
        <w:pStyle w:val="a3"/>
        <w:rPr>
          <w:sz w:val="28"/>
        </w:rPr>
      </w:pPr>
    </w:p>
    <w:p w:rsidR="00E97B73" w:rsidRPr="00E97B73" w:rsidRDefault="00E97B73" w:rsidP="00E97B73">
      <w:pPr>
        <w:pStyle w:val="a3"/>
        <w:numPr>
          <w:ilvl w:val="0"/>
          <w:numId w:val="12"/>
        </w:numPr>
        <w:rPr>
          <w:sz w:val="28"/>
        </w:rPr>
      </w:pPr>
      <w:r w:rsidRPr="00E97B73">
        <w:rPr>
          <w:sz w:val="28"/>
        </w:rPr>
        <w:t>до начала обыска следователь обязан предложить выдать отыскиваемое добровольно;</w:t>
      </w:r>
    </w:p>
    <w:p w:rsidR="00E97B73" w:rsidRPr="00E97B73" w:rsidRDefault="00E97B73" w:rsidP="00E97B73">
      <w:pPr>
        <w:pStyle w:val="a3"/>
        <w:rPr>
          <w:sz w:val="28"/>
        </w:rPr>
      </w:pPr>
    </w:p>
    <w:p w:rsidR="00E97B73" w:rsidRPr="00E97B73" w:rsidRDefault="00E97B73" w:rsidP="00E97B73">
      <w:pPr>
        <w:pStyle w:val="a3"/>
        <w:numPr>
          <w:ilvl w:val="0"/>
          <w:numId w:val="12"/>
        </w:numPr>
        <w:rPr>
          <w:sz w:val="28"/>
        </w:rPr>
      </w:pPr>
      <w:r w:rsidRPr="00E97B73">
        <w:rPr>
          <w:sz w:val="28"/>
        </w:rPr>
        <w:t>запрещается проводить обыск в ночное время (кроме случаев, не терпящих отлагательства);</w:t>
      </w:r>
    </w:p>
    <w:p w:rsidR="00E97B73" w:rsidRPr="00E97B73" w:rsidRDefault="00E97B73" w:rsidP="00E97B73">
      <w:pPr>
        <w:pStyle w:val="a3"/>
        <w:rPr>
          <w:sz w:val="28"/>
        </w:rPr>
      </w:pPr>
    </w:p>
    <w:p w:rsidR="00E97B73" w:rsidRPr="00E97B73" w:rsidRDefault="00E97B73" w:rsidP="00E97B73">
      <w:pPr>
        <w:pStyle w:val="a3"/>
        <w:numPr>
          <w:ilvl w:val="0"/>
          <w:numId w:val="12"/>
        </w:numPr>
        <w:rPr>
          <w:sz w:val="28"/>
        </w:rPr>
      </w:pPr>
      <w:r w:rsidRPr="00E97B73">
        <w:rPr>
          <w:sz w:val="28"/>
        </w:rPr>
        <w:t>необходимо избегать не вызываемых необходимостью повреждений запоров, дверей и других предметов;</w:t>
      </w:r>
    </w:p>
    <w:p w:rsidR="00E97B73" w:rsidRPr="00E97B73" w:rsidRDefault="00E97B73" w:rsidP="00E97B73">
      <w:pPr>
        <w:pStyle w:val="a3"/>
        <w:rPr>
          <w:sz w:val="28"/>
        </w:rPr>
      </w:pPr>
    </w:p>
    <w:p w:rsidR="00E97B73" w:rsidRDefault="00E97B73" w:rsidP="00E97B73">
      <w:pPr>
        <w:pStyle w:val="a3"/>
        <w:numPr>
          <w:ilvl w:val="0"/>
          <w:numId w:val="12"/>
        </w:numPr>
        <w:rPr>
          <w:sz w:val="28"/>
        </w:rPr>
      </w:pPr>
      <w:r w:rsidRPr="00E97B73">
        <w:rPr>
          <w:sz w:val="28"/>
        </w:rPr>
        <w:t>необходимо принять меры к тому, чтобы выявленные обстоятельства интимной жизни лиц, занимающих обыскиваемое помещение, или других лиц не были разглашены;</w:t>
      </w:r>
    </w:p>
    <w:p w:rsidR="00E97B73" w:rsidRPr="00E97B73" w:rsidRDefault="00E97B73" w:rsidP="00E97B73">
      <w:pPr>
        <w:pStyle w:val="a3"/>
        <w:rPr>
          <w:sz w:val="28"/>
        </w:rPr>
      </w:pPr>
    </w:p>
    <w:p w:rsidR="00E97B73" w:rsidRPr="00E97B73" w:rsidRDefault="00E97B73" w:rsidP="00E97B73">
      <w:pPr>
        <w:pStyle w:val="a3"/>
        <w:numPr>
          <w:ilvl w:val="0"/>
          <w:numId w:val="12"/>
        </w:numPr>
        <w:rPr>
          <w:sz w:val="28"/>
        </w:rPr>
      </w:pPr>
      <w:r w:rsidRPr="00E97B73">
        <w:rPr>
          <w:sz w:val="28"/>
        </w:rPr>
        <w:t>изымать при обыске следует лишь те предметы, которые имеют отношение к делу, а также предметы и документы, запрещенные к обращению;</w:t>
      </w:r>
    </w:p>
    <w:p w:rsidR="00E97B73" w:rsidRPr="00E97B73" w:rsidRDefault="00E97B73" w:rsidP="00E97B73">
      <w:pPr>
        <w:pStyle w:val="a3"/>
        <w:numPr>
          <w:ilvl w:val="0"/>
          <w:numId w:val="12"/>
        </w:numPr>
        <w:rPr>
          <w:sz w:val="28"/>
        </w:rPr>
      </w:pPr>
      <w:r w:rsidRPr="00E97B73">
        <w:rPr>
          <w:sz w:val="28"/>
        </w:rPr>
        <w:t xml:space="preserve">личный обыск может проводить только лицо одного пола с </w:t>
      </w:r>
      <w:proofErr w:type="gramStart"/>
      <w:r w:rsidRPr="00E97B73">
        <w:rPr>
          <w:sz w:val="28"/>
        </w:rPr>
        <w:t>обыскиваемым</w:t>
      </w:r>
      <w:proofErr w:type="gramEnd"/>
      <w:r w:rsidRPr="00E97B73">
        <w:rPr>
          <w:sz w:val="28"/>
        </w:rPr>
        <w:t xml:space="preserve"> и в присутствии понятых того же пола.</w:t>
      </w:r>
    </w:p>
    <w:p w:rsidR="00E97B73" w:rsidRPr="00E97B73" w:rsidRDefault="00E97B73" w:rsidP="00E97B73">
      <w:pPr>
        <w:rPr>
          <w:sz w:val="28"/>
        </w:rPr>
      </w:pPr>
      <w:r w:rsidRPr="00E97B73">
        <w:rPr>
          <w:sz w:val="28"/>
        </w:rPr>
        <w:t>Другие этические правила проведения обыска вытекают из норм социалистической морали и нравственности.</w:t>
      </w:r>
    </w:p>
    <w:p w:rsidR="00E97B73" w:rsidRPr="00E97B73" w:rsidRDefault="00E97B73" w:rsidP="00E97B73">
      <w:pPr>
        <w:rPr>
          <w:sz w:val="28"/>
        </w:rPr>
      </w:pPr>
      <w:r w:rsidRPr="00E97B73">
        <w:rPr>
          <w:sz w:val="28"/>
        </w:rPr>
        <w:t>1. Поведение следователя и иных участвующих в обыске лиц должно быть тактичным, вежливым, направленным на исключение по возможности конфликтных ситуаций, Недопустимы проявления высокомерия, пренебрежительного отношения к окружающим.</w:t>
      </w:r>
    </w:p>
    <w:p w:rsidR="00E97B73" w:rsidRPr="00E97B73" w:rsidRDefault="00E97B73" w:rsidP="00E97B73">
      <w:pPr>
        <w:rPr>
          <w:sz w:val="28"/>
        </w:rPr>
      </w:pPr>
      <w:r w:rsidRPr="00E97B73">
        <w:rPr>
          <w:sz w:val="28"/>
        </w:rPr>
        <w:t xml:space="preserve">2. Этичное отношение должно проявляться не только к </w:t>
      </w:r>
      <w:proofErr w:type="gramStart"/>
      <w:r w:rsidRPr="00E97B73">
        <w:rPr>
          <w:sz w:val="28"/>
        </w:rPr>
        <w:t>обыскиваемому</w:t>
      </w:r>
      <w:proofErr w:type="gramEnd"/>
      <w:r w:rsidRPr="00E97B73">
        <w:rPr>
          <w:sz w:val="28"/>
        </w:rPr>
        <w:t xml:space="preserve">, но и к другим лицам, оказавшимся в момент обыска в помещении, а также ко </w:t>
      </w:r>
      <w:r w:rsidRPr="00E97B73">
        <w:rPr>
          <w:sz w:val="28"/>
        </w:rPr>
        <w:lastRenderedPageBreak/>
        <w:t>всем участникам обыска, в том числе к понятым, которые отрываются, причем иногда надолго, от своих дел.</w:t>
      </w:r>
    </w:p>
    <w:p w:rsidR="00E97B73" w:rsidRDefault="00E97B73" w:rsidP="00E97B73">
      <w:pPr>
        <w:rPr>
          <w:sz w:val="28"/>
        </w:rPr>
      </w:pPr>
      <w:r w:rsidRPr="00E97B73">
        <w:rPr>
          <w:sz w:val="28"/>
        </w:rPr>
        <w:t xml:space="preserve">3. Приглашая понятых, следователь должен иметь в виду, что их присутствие не должно привести к разглашению каких-либо сведений, полученных в ходе обыска. Хотя закон прямо не предусматривает такого предупреждения понятых, но с точки зрения нравственности </w:t>
      </w:r>
      <w:r>
        <w:rPr>
          <w:sz w:val="28"/>
        </w:rPr>
        <w:t>такое предупреждение правомерно.</w:t>
      </w:r>
    </w:p>
    <w:p w:rsidR="00E97B73" w:rsidRDefault="00E97B73" w:rsidP="00E97B73">
      <w:pPr>
        <w:rPr>
          <w:sz w:val="28"/>
        </w:rPr>
      </w:pPr>
      <w:r w:rsidRPr="00E97B73">
        <w:rPr>
          <w:sz w:val="28"/>
        </w:rPr>
        <w:t>С учетом изложенного лучше приглашать понятых, не проживающих вблизи места обыска.</w:t>
      </w:r>
    </w:p>
    <w:p w:rsidR="00E97B73" w:rsidRPr="00E97B73" w:rsidRDefault="00E97B73" w:rsidP="00E97B73">
      <w:pPr>
        <w:rPr>
          <w:sz w:val="28"/>
        </w:rPr>
      </w:pPr>
      <w:r w:rsidRPr="00E97B73">
        <w:rPr>
          <w:sz w:val="28"/>
        </w:rPr>
        <w:t>4. Не следует поручать понятым производство каких-либо поисковых действий, так как это—задача должностных лиц. Понятой, включившись в поиск, утрачивает свои свойства незаинтересованного, объективного лица.</w:t>
      </w:r>
    </w:p>
    <w:p w:rsidR="00E97B73" w:rsidRPr="00E97B73" w:rsidRDefault="00E97B73" w:rsidP="00E97B73">
      <w:pPr>
        <w:rPr>
          <w:sz w:val="28"/>
        </w:rPr>
      </w:pPr>
      <w:r w:rsidRPr="00E97B73">
        <w:rPr>
          <w:sz w:val="28"/>
        </w:rPr>
        <w:t>5. Как правило, находящиеся в месте обыска дети должны быть удалены, дабы не травмировать их.</w:t>
      </w:r>
    </w:p>
    <w:p w:rsidR="00E97B73" w:rsidRPr="00E97B73" w:rsidRDefault="00E97B73" w:rsidP="00E97B73">
      <w:pPr>
        <w:rPr>
          <w:sz w:val="28"/>
        </w:rPr>
      </w:pPr>
      <w:r w:rsidRPr="00E97B73">
        <w:rPr>
          <w:sz w:val="28"/>
        </w:rPr>
        <w:t>6. Во время обыска не должны оглашаться какие-либо обнаруженные документы и письма, не относящиеся к делу.</w:t>
      </w:r>
    </w:p>
    <w:p w:rsidR="00E97B73" w:rsidRPr="00E97B73" w:rsidRDefault="00E97B73" w:rsidP="00E97B73">
      <w:pPr>
        <w:rPr>
          <w:sz w:val="28"/>
        </w:rPr>
      </w:pPr>
      <w:r w:rsidRPr="00E97B73">
        <w:rPr>
          <w:sz w:val="28"/>
        </w:rPr>
        <w:t>7. Следует принимать все меры убеждения до того, как прибегнуть к принудительному вскрытию хранилищ.</w:t>
      </w:r>
    </w:p>
    <w:p w:rsidR="00E97B73" w:rsidRDefault="00E97B73" w:rsidP="00E97B73">
      <w:pPr>
        <w:rPr>
          <w:sz w:val="28"/>
        </w:rPr>
      </w:pPr>
      <w:r w:rsidRPr="00E97B73">
        <w:rPr>
          <w:sz w:val="28"/>
        </w:rPr>
        <w:t>8. Бережно относиться к находящемуся в месте обыска имуществу, чему, в частности, способствует приглашение специалиста для вскрытия хранилищ.</w:t>
      </w:r>
    </w:p>
    <w:p w:rsidR="00E97B73" w:rsidRDefault="00E97B73" w:rsidP="00E97B73">
      <w:pPr>
        <w:rPr>
          <w:sz w:val="28"/>
        </w:rPr>
      </w:pPr>
      <w:r w:rsidRPr="00E97B73">
        <w:rPr>
          <w:sz w:val="28"/>
        </w:rPr>
        <w:t>9. По возможности не создавать беспорядка в помещении и на открытой территории, где производится обыск. Принимать меры к восстановлению нарушенной целости пола, стен и т. п.</w:t>
      </w:r>
    </w:p>
    <w:p w:rsidR="00E97B73" w:rsidRDefault="00E97B73" w:rsidP="00E97B73">
      <w:pPr>
        <w:rPr>
          <w:sz w:val="28"/>
        </w:rPr>
      </w:pPr>
    </w:p>
    <w:p w:rsidR="00E97B73" w:rsidRDefault="00E97B73" w:rsidP="00E97B73">
      <w:pPr>
        <w:rPr>
          <w:sz w:val="28"/>
        </w:rPr>
      </w:pPr>
    </w:p>
    <w:p w:rsidR="00E97B73" w:rsidRDefault="00E97B73" w:rsidP="00E97B73">
      <w:pPr>
        <w:rPr>
          <w:sz w:val="28"/>
        </w:rPr>
      </w:pPr>
    </w:p>
    <w:p w:rsidR="00E97B73" w:rsidRDefault="00E97B73" w:rsidP="00E97B73">
      <w:pPr>
        <w:rPr>
          <w:sz w:val="28"/>
        </w:rPr>
      </w:pPr>
    </w:p>
    <w:p w:rsidR="00E97B73" w:rsidRDefault="00E97B73" w:rsidP="00E97B73">
      <w:pPr>
        <w:rPr>
          <w:sz w:val="28"/>
        </w:rPr>
      </w:pPr>
    </w:p>
    <w:p w:rsidR="004079F1" w:rsidRDefault="004079F1" w:rsidP="00E97B73">
      <w:pPr>
        <w:rPr>
          <w:sz w:val="28"/>
        </w:rPr>
      </w:pPr>
    </w:p>
    <w:p w:rsidR="001767F1" w:rsidRDefault="001767F1" w:rsidP="00E97B73">
      <w:pPr>
        <w:rPr>
          <w:sz w:val="28"/>
        </w:rPr>
      </w:pPr>
      <w:r>
        <w:rPr>
          <w:sz w:val="28"/>
        </w:rPr>
        <w:lastRenderedPageBreak/>
        <w:t>Заключение</w:t>
      </w:r>
    </w:p>
    <w:p w:rsidR="001767F1" w:rsidRPr="001767F1" w:rsidRDefault="001767F1" w:rsidP="001767F1">
      <w:pPr>
        <w:jc w:val="both"/>
        <w:rPr>
          <w:sz w:val="28"/>
        </w:rPr>
      </w:pPr>
      <w:r w:rsidRPr="001767F1">
        <w:rPr>
          <w:sz w:val="28"/>
        </w:rPr>
        <w:t xml:space="preserve">На </w:t>
      </w:r>
      <w:proofErr w:type="spellStart"/>
      <w:proofErr w:type="gramStart"/>
      <w:r w:rsidRPr="001767F1">
        <w:rPr>
          <w:sz w:val="28"/>
        </w:rPr>
        <w:t>oc</w:t>
      </w:r>
      <w:proofErr w:type="gramEnd"/>
      <w:r w:rsidRPr="001767F1">
        <w:rPr>
          <w:sz w:val="28"/>
        </w:rPr>
        <w:t>новании</w:t>
      </w:r>
      <w:proofErr w:type="spellEnd"/>
      <w:r w:rsidRPr="001767F1">
        <w:rPr>
          <w:sz w:val="28"/>
        </w:rPr>
        <w:t xml:space="preserve"> </w:t>
      </w:r>
      <w:proofErr w:type="spellStart"/>
      <w:r w:rsidRPr="001767F1">
        <w:rPr>
          <w:sz w:val="28"/>
        </w:rPr>
        <w:t>прoвeденных</w:t>
      </w:r>
      <w:proofErr w:type="spellEnd"/>
      <w:r w:rsidRPr="001767F1">
        <w:rPr>
          <w:sz w:val="28"/>
        </w:rPr>
        <w:t xml:space="preserve"> </w:t>
      </w:r>
      <w:proofErr w:type="spellStart"/>
      <w:r w:rsidRPr="001767F1">
        <w:rPr>
          <w:sz w:val="28"/>
        </w:rPr>
        <w:t>иccледований</w:t>
      </w:r>
      <w:proofErr w:type="spellEnd"/>
      <w:r w:rsidRPr="001767F1">
        <w:rPr>
          <w:sz w:val="28"/>
        </w:rPr>
        <w:t xml:space="preserve"> </w:t>
      </w:r>
      <w:proofErr w:type="spellStart"/>
      <w:r w:rsidRPr="001767F1">
        <w:rPr>
          <w:sz w:val="28"/>
        </w:rPr>
        <w:t>предocтавляется</w:t>
      </w:r>
      <w:proofErr w:type="spellEnd"/>
      <w:r w:rsidRPr="001767F1">
        <w:rPr>
          <w:sz w:val="28"/>
        </w:rPr>
        <w:t xml:space="preserve"> </w:t>
      </w:r>
      <w:proofErr w:type="spellStart"/>
      <w:r w:rsidRPr="001767F1">
        <w:rPr>
          <w:sz w:val="28"/>
        </w:rPr>
        <w:t>возможнocть</w:t>
      </w:r>
      <w:proofErr w:type="spellEnd"/>
      <w:r w:rsidRPr="001767F1">
        <w:rPr>
          <w:sz w:val="28"/>
        </w:rPr>
        <w:t xml:space="preserve"> </w:t>
      </w:r>
      <w:proofErr w:type="spellStart"/>
      <w:r w:rsidRPr="001767F1">
        <w:rPr>
          <w:sz w:val="28"/>
        </w:rPr>
        <w:t>cдeлать</w:t>
      </w:r>
      <w:proofErr w:type="spellEnd"/>
      <w:r w:rsidRPr="001767F1">
        <w:rPr>
          <w:sz w:val="28"/>
        </w:rPr>
        <w:t xml:space="preserve"> определенные </w:t>
      </w:r>
      <w:proofErr w:type="spellStart"/>
      <w:r w:rsidRPr="001767F1">
        <w:rPr>
          <w:sz w:val="28"/>
        </w:rPr>
        <w:t>вывoды</w:t>
      </w:r>
      <w:proofErr w:type="spellEnd"/>
      <w:r w:rsidRPr="001767F1">
        <w:rPr>
          <w:sz w:val="28"/>
        </w:rPr>
        <w:t>.</w:t>
      </w:r>
    </w:p>
    <w:p w:rsidR="001767F1" w:rsidRPr="001767F1" w:rsidRDefault="001767F1" w:rsidP="001767F1">
      <w:pPr>
        <w:jc w:val="both"/>
        <w:rPr>
          <w:sz w:val="28"/>
        </w:rPr>
      </w:pPr>
      <w:r w:rsidRPr="001767F1">
        <w:rPr>
          <w:sz w:val="28"/>
        </w:rPr>
        <w:t>Обыск можно определить как следственное действие, предусмотренное уголовно-процессуальным законодательством, проводимое по мотивированному постановлению следователя и по решению суда, направленное на получение доказательств по уголовному делу и состоящее в отыскании и принудительном изъятии орудий преступления, предметов и ценностей, добытых преступным путем, предметов и документов, имеющих значение для дела, а также для обнаружения разыскиваемых лиц или трупов. Ответственность за соблюдение уголовно-процессуального законодательства при производстве обыска несет следователь.</w:t>
      </w:r>
    </w:p>
    <w:p w:rsidR="001767F1" w:rsidRPr="001767F1" w:rsidRDefault="001767F1" w:rsidP="001767F1">
      <w:pPr>
        <w:jc w:val="both"/>
        <w:rPr>
          <w:sz w:val="28"/>
        </w:rPr>
      </w:pPr>
      <w:r w:rsidRPr="001767F1">
        <w:rPr>
          <w:sz w:val="28"/>
        </w:rPr>
        <w:t>Основными задачами обыска являются: получение новых доказательств; проверка имеющихся доказательств; проверка следственно-розыскных версий; установление обстоятельств, способствующих совершению преступления.</w:t>
      </w:r>
    </w:p>
    <w:p w:rsidR="001767F1" w:rsidRPr="001767F1" w:rsidRDefault="001767F1" w:rsidP="001767F1">
      <w:pPr>
        <w:jc w:val="both"/>
        <w:rPr>
          <w:sz w:val="28"/>
        </w:rPr>
      </w:pPr>
      <w:r w:rsidRPr="001767F1">
        <w:rPr>
          <w:sz w:val="28"/>
        </w:rPr>
        <w:t>Основными задачами поисковых действий являются: обнаружение искомых объектов; фиксация мест их сокрытия; запечатление общих, частных и особых примет обнаруженных объектов; приобщение истребованных объектов к делу.</w:t>
      </w:r>
    </w:p>
    <w:p w:rsidR="001767F1" w:rsidRPr="001767F1" w:rsidRDefault="001767F1" w:rsidP="001767F1">
      <w:pPr>
        <w:jc w:val="both"/>
        <w:rPr>
          <w:sz w:val="28"/>
        </w:rPr>
      </w:pPr>
      <w:r w:rsidRPr="001767F1">
        <w:rPr>
          <w:sz w:val="28"/>
        </w:rPr>
        <w:t>Юридическими основаниями для производства обыска являются судебное решение (обыск в жилище, личный обыск, обы</w:t>
      </w:r>
      <w:proofErr w:type="gramStart"/>
      <w:r w:rsidRPr="001767F1">
        <w:rPr>
          <w:sz w:val="28"/>
        </w:rPr>
        <w:t>ск в сл</w:t>
      </w:r>
      <w:proofErr w:type="gramEnd"/>
      <w:r w:rsidRPr="001767F1">
        <w:rPr>
          <w:sz w:val="28"/>
        </w:rPr>
        <w:t>ужебном помещении адвоката) или постановление дознавателя (все иные виды обыска).</w:t>
      </w:r>
    </w:p>
    <w:p w:rsidR="001767F1" w:rsidRPr="001767F1" w:rsidRDefault="001767F1" w:rsidP="001767F1">
      <w:pPr>
        <w:jc w:val="both"/>
        <w:rPr>
          <w:sz w:val="28"/>
        </w:rPr>
      </w:pPr>
      <w:r w:rsidRPr="001767F1">
        <w:rPr>
          <w:sz w:val="28"/>
        </w:rPr>
        <w:t>Внезапность - основное тактическое правило обыска. Его выполнение следователем лишает лицо, совершившее преступление, возможности скрыться, позволяет предотвратить уничтожение или сокрытие вещественных доказательств заинтересованными в этом лицами.</w:t>
      </w:r>
    </w:p>
    <w:p w:rsidR="001767F1" w:rsidRDefault="001767F1" w:rsidP="001767F1">
      <w:pPr>
        <w:jc w:val="both"/>
        <w:rPr>
          <w:sz w:val="28"/>
        </w:rPr>
      </w:pPr>
      <w:proofErr w:type="gramStart"/>
      <w:r w:rsidRPr="001767F1">
        <w:rPr>
          <w:sz w:val="28"/>
        </w:rPr>
        <w:t>Тактика проведения</w:t>
      </w:r>
      <w:r>
        <w:rPr>
          <w:sz w:val="28"/>
        </w:rPr>
        <w:t xml:space="preserve"> обыска имеет свои особенности: </w:t>
      </w:r>
      <w:r w:rsidRPr="001767F1">
        <w:rPr>
          <w:sz w:val="28"/>
        </w:rPr>
        <w:t>обыскивающий рассматривает верхнюю одежду, карманы, пояс, предметы, находящиеся при обыскиваемом, его головной убор, белье, обувь, другие носильные вещи, а в случае необходимости и тело обыскиваемого.</w:t>
      </w:r>
      <w:proofErr w:type="gramEnd"/>
      <w:r w:rsidRPr="001767F1">
        <w:rPr>
          <w:sz w:val="28"/>
        </w:rPr>
        <w:t xml:space="preserve"> Обследуя обувь, обращают внимание на стельки, накладки носков, каблуки. При обследовании тела осматривают все естественные полости и отверстия, для </w:t>
      </w:r>
      <w:r w:rsidRPr="001767F1">
        <w:rPr>
          <w:sz w:val="28"/>
        </w:rPr>
        <w:lastRenderedPageBreak/>
        <w:t xml:space="preserve">чего приглашается врач. </w:t>
      </w:r>
      <w:proofErr w:type="gramStart"/>
      <w:r w:rsidRPr="001767F1">
        <w:rPr>
          <w:sz w:val="28"/>
        </w:rPr>
        <w:t>Обыскиваемому</w:t>
      </w:r>
      <w:proofErr w:type="gramEnd"/>
      <w:r w:rsidRPr="001767F1">
        <w:rPr>
          <w:sz w:val="28"/>
        </w:rPr>
        <w:t xml:space="preserve"> запрещается трогать изъятые у него объекты, пользоваться своими сигаретами, спичками, зажигалками, авторучками и т.п. Производя личный обыск на месте задержания, обязательно осматривают окружающую местность, так как задержанный мог успеть в</w:t>
      </w:r>
      <w:r>
        <w:rPr>
          <w:sz w:val="28"/>
        </w:rPr>
        <w:t>ыбросить уличающие его предметы.</w:t>
      </w:r>
    </w:p>
    <w:p w:rsidR="001767F1" w:rsidRDefault="001767F1" w:rsidP="001767F1">
      <w:pPr>
        <w:jc w:val="both"/>
        <w:rPr>
          <w:sz w:val="28"/>
        </w:rPr>
      </w:pPr>
      <w:r w:rsidRPr="001767F1">
        <w:rPr>
          <w:sz w:val="28"/>
        </w:rPr>
        <w:t xml:space="preserve">Также, обыск зачастую проводится в условиях конфликтной ситуации, </w:t>
      </w:r>
      <w:proofErr w:type="gramStart"/>
      <w:r w:rsidRPr="001767F1">
        <w:rPr>
          <w:sz w:val="28"/>
        </w:rPr>
        <w:t>а</w:t>
      </w:r>
      <w:proofErr w:type="gramEnd"/>
      <w:r w:rsidRPr="001767F1">
        <w:rPr>
          <w:sz w:val="28"/>
        </w:rPr>
        <w:t xml:space="preserve"> следовательно, обыскиваемый оказывает следователю противодействие при производстве поисков, в частности пытается вывести следователя из психологического равновесия, уничтожить или спрятать подлежащие изъятию предметы. При этом следователь должен принимать меры по устранению подобного поведения обыскиваемого, что нередко влечет за собой жалобы со стороны последнего на неправомерные действия обыскиваемого. В этом смысле применение видеозаписи в определенной степени является гарантией защиты следователя от подобного рода провокаций со стороны обыскиваемого.</w:t>
      </w: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p>
    <w:p w:rsidR="001767F1" w:rsidRDefault="001767F1" w:rsidP="001767F1">
      <w:pPr>
        <w:jc w:val="both"/>
        <w:rPr>
          <w:sz w:val="28"/>
        </w:rPr>
      </w:pPr>
      <w:r>
        <w:rPr>
          <w:sz w:val="28"/>
        </w:rPr>
        <w:lastRenderedPageBreak/>
        <w:t>Список литературы</w:t>
      </w:r>
    </w:p>
    <w:p w:rsidR="00675FFA" w:rsidRPr="00675FFA" w:rsidRDefault="00675FFA" w:rsidP="00675FFA">
      <w:pPr>
        <w:pStyle w:val="a3"/>
        <w:numPr>
          <w:ilvl w:val="0"/>
          <w:numId w:val="11"/>
        </w:numPr>
        <w:rPr>
          <w:sz w:val="28"/>
        </w:rPr>
      </w:pPr>
      <w:proofErr w:type="spellStart"/>
      <w:r w:rsidRPr="00675FFA">
        <w:rPr>
          <w:sz w:val="28"/>
        </w:rPr>
        <w:t>Порубов</w:t>
      </w:r>
      <w:proofErr w:type="spellEnd"/>
      <w:r w:rsidRPr="00675FFA">
        <w:rPr>
          <w:sz w:val="28"/>
        </w:rPr>
        <w:t xml:space="preserve"> А.Н., </w:t>
      </w:r>
      <w:proofErr w:type="spellStart"/>
      <w:r w:rsidRPr="00675FFA">
        <w:rPr>
          <w:sz w:val="28"/>
        </w:rPr>
        <w:t>Порубов</w:t>
      </w:r>
      <w:proofErr w:type="spellEnd"/>
      <w:r w:rsidRPr="00675FFA">
        <w:rPr>
          <w:sz w:val="28"/>
        </w:rPr>
        <w:t xml:space="preserve"> Н.И «Юридическая этика» 2004 г.</w:t>
      </w:r>
    </w:p>
    <w:p w:rsidR="00675FFA" w:rsidRPr="00675FFA" w:rsidRDefault="00675FFA" w:rsidP="00675FFA">
      <w:pPr>
        <w:pStyle w:val="a3"/>
        <w:numPr>
          <w:ilvl w:val="0"/>
          <w:numId w:val="11"/>
        </w:numPr>
        <w:rPr>
          <w:sz w:val="28"/>
        </w:rPr>
      </w:pPr>
      <w:r w:rsidRPr="00675FFA">
        <w:rPr>
          <w:sz w:val="28"/>
        </w:rPr>
        <w:t xml:space="preserve">. </w:t>
      </w:r>
      <w:proofErr w:type="spellStart"/>
      <w:r w:rsidRPr="00675FFA">
        <w:rPr>
          <w:sz w:val="28"/>
        </w:rPr>
        <w:t>Росенко</w:t>
      </w:r>
      <w:proofErr w:type="spellEnd"/>
      <w:r w:rsidRPr="00675FFA">
        <w:rPr>
          <w:sz w:val="28"/>
        </w:rPr>
        <w:t xml:space="preserve"> М.Н. Профессиональная этика. Учебное пособие для высших учебных заведений, Санкт-Петербу</w:t>
      </w:r>
      <w:r>
        <w:rPr>
          <w:sz w:val="28"/>
        </w:rPr>
        <w:t xml:space="preserve">рг: ООО ИД « </w:t>
      </w:r>
      <w:proofErr w:type="spellStart"/>
      <w:r>
        <w:rPr>
          <w:sz w:val="28"/>
        </w:rPr>
        <w:t>Петрополис</w:t>
      </w:r>
      <w:proofErr w:type="spellEnd"/>
      <w:r>
        <w:rPr>
          <w:sz w:val="28"/>
        </w:rPr>
        <w:t>», 2006.</w:t>
      </w:r>
    </w:p>
    <w:p w:rsidR="001767F1" w:rsidRPr="00675FFA" w:rsidRDefault="001767F1" w:rsidP="00675FFA">
      <w:pPr>
        <w:pStyle w:val="a3"/>
        <w:numPr>
          <w:ilvl w:val="0"/>
          <w:numId w:val="11"/>
        </w:numPr>
        <w:rPr>
          <w:sz w:val="28"/>
        </w:rPr>
      </w:pPr>
      <w:proofErr w:type="spellStart"/>
      <w:r w:rsidRPr="00675FFA">
        <w:rPr>
          <w:sz w:val="28"/>
        </w:rPr>
        <w:t>Стрежнева</w:t>
      </w:r>
      <w:proofErr w:type="spellEnd"/>
      <w:r w:rsidRPr="00675FFA">
        <w:rPr>
          <w:sz w:val="28"/>
        </w:rPr>
        <w:t xml:space="preserve"> Т.В. «Юридическая этика»  Учебно-методическое пособие. – Мн.: МИТСО, 2003. – 64 с.</w:t>
      </w:r>
    </w:p>
    <w:sectPr w:rsidR="001767F1" w:rsidRPr="00675FF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93" w:rsidRDefault="00F54193" w:rsidP="00675FFA">
      <w:pPr>
        <w:spacing w:after="0" w:line="240" w:lineRule="auto"/>
      </w:pPr>
      <w:r>
        <w:separator/>
      </w:r>
    </w:p>
  </w:endnote>
  <w:endnote w:type="continuationSeparator" w:id="0">
    <w:p w:rsidR="00F54193" w:rsidRDefault="00F54193" w:rsidP="0067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93" w:rsidRDefault="00F54193" w:rsidP="00675FFA">
      <w:pPr>
        <w:spacing w:after="0" w:line="240" w:lineRule="auto"/>
      </w:pPr>
      <w:r>
        <w:separator/>
      </w:r>
    </w:p>
  </w:footnote>
  <w:footnote w:type="continuationSeparator" w:id="0">
    <w:p w:rsidR="00F54193" w:rsidRDefault="00F54193" w:rsidP="00675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FFA" w:rsidRDefault="00675FFA" w:rsidP="000734E8">
    <w:pPr>
      <w:pStyle w:val="a4"/>
    </w:pPr>
  </w:p>
  <w:p w:rsidR="00675FFA" w:rsidRPr="00675FFA" w:rsidRDefault="00675FFA">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6E28"/>
    <w:multiLevelType w:val="hybridMultilevel"/>
    <w:tmpl w:val="993ACE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15AE5986"/>
    <w:multiLevelType w:val="hybridMultilevel"/>
    <w:tmpl w:val="924AC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EE056D"/>
    <w:multiLevelType w:val="hybridMultilevel"/>
    <w:tmpl w:val="B656B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EC486E"/>
    <w:multiLevelType w:val="hybridMultilevel"/>
    <w:tmpl w:val="A6B86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A169A5"/>
    <w:multiLevelType w:val="hybridMultilevel"/>
    <w:tmpl w:val="94ACF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CE7077"/>
    <w:multiLevelType w:val="hybridMultilevel"/>
    <w:tmpl w:val="4F806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3E55E4"/>
    <w:multiLevelType w:val="hybridMultilevel"/>
    <w:tmpl w:val="E2B6F8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6A13E9"/>
    <w:multiLevelType w:val="hybridMultilevel"/>
    <w:tmpl w:val="1B948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F859CA"/>
    <w:multiLevelType w:val="hybridMultilevel"/>
    <w:tmpl w:val="81A41470"/>
    <w:lvl w:ilvl="0" w:tplc="17A0A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1866CD6"/>
    <w:multiLevelType w:val="hybridMultilevel"/>
    <w:tmpl w:val="DEAA9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8E55DA"/>
    <w:multiLevelType w:val="hybridMultilevel"/>
    <w:tmpl w:val="75AE17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E393EC9"/>
    <w:multiLevelType w:val="hybridMultilevel"/>
    <w:tmpl w:val="71460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EE1E21"/>
    <w:multiLevelType w:val="hybridMultilevel"/>
    <w:tmpl w:val="442CB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1"/>
  </w:num>
  <w:num w:numId="5">
    <w:abstractNumId w:val="12"/>
  </w:num>
  <w:num w:numId="6">
    <w:abstractNumId w:val="4"/>
  </w:num>
  <w:num w:numId="7">
    <w:abstractNumId w:val="6"/>
  </w:num>
  <w:num w:numId="8">
    <w:abstractNumId w:val="7"/>
  </w:num>
  <w:num w:numId="9">
    <w:abstractNumId w:val="1"/>
  </w:num>
  <w:num w:numId="10">
    <w:abstractNumId w:val="0"/>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EA5"/>
    <w:rsid w:val="000734E8"/>
    <w:rsid w:val="001767F1"/>
    <w:rsid w:val="001B7EA5"/>
    <w:rsid w:val="00296F0C"/>
    <w:rsid w:val="00302F12"/>
    <w:rsid w:val="004079F1"/>
    <w:rsid w:val="005A1C7D"/>
    <w:rsid w:val="005E7724"/>
    <w:rsid w:val="00675FFA"/>
    <w:rsid w:val="00B41726"/>
    <w:rsid w:val="00B44679"/>
    <w:rsid w:val="00B80793"/>
    <w:rsid w:val="00C156DE"/>
    <w:rsid w:val="00D327E7"/>
    <w:rsid w:val="00E97B73"/>
    <w:rsid w:val="00F02D56"/>
    <w:rsid w:val="00F54193"/>
    <w:rsid w:val="00F71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726"/>
    <w:pPr>
      <w:ind w:left="720"/>
      <w:contextualSpacing/>
    </w:pPr>
  </w:style>
  <w:style w:type="paragraph" w:styleId="a4">
    <w:name w:val="header"/>
    <w:basedOn w:val="a"/>
    <w:link w:val="a5"/>
    <w:uiPriority w:val="99"/>
    <w:unhideWhenUsed/>
    <w:rsid w:val="00675F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5FFA"/>
  </w:style>
  <w:style w:type="paragraph" w:styleId="a6">
    <w:name w:val="footer"/>
    <w:basedOn w:val="a"/>
    <w:link w:val="a7"/>
    <w:uiPriority w:val="99"/>
    <w:unhideWhenUsed/>
    <w:rsid w:val="00675F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5FFA"/>
  </w:style>
  <w:style w:type="paragraph" w:styleId="a8">
    <w:name w:val="Balloon Text"/>
    <w:basedOn w:val="a"/>
    <w:link w:val="a9"/>
    <w:uiPriority w:val="99"/>
    <w:semiHidden/>
    <w:unhideWhenUsed/>
    <w:rsid w:val="000734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3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726"/>
    <w:pPr>
      <w:ind w:left="720"/>
      <w:contextualSpacing/>
    </w:pPr>
  </w:style>
  <w:style w:type="paragraph" w:styleId="a4">
    <w:name w:val="header"/>
    <w:basedOn w:val="a"/>
    <w:link w:val="a5"/>
    <w:uiPriority w:val="99"/>
    <w:unhideWhenUsed/>
    <w:rsid w:val="00675F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5FFA"/>
  </w:style>
  <w:style w:type="paragraph" w:styleId="a6">
    <w:name w:val="footer"/>
    <w:basedOn w:val="a"/>
    <w:link w:val="a7"/>
    <w:uiPriority w:val="99"/>
    <w:unhideWhenUsed/>
    <w:rsid w:val="00675F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5FFA"/>
  </w:style>
  <w:style w:type="paragraph" w:styleId="a8">
    <w:name w:val="Balloon Text"/>
    <w:basedOn w:val="a"/>
    <w:link w:val="a9"/>
    <w:uiPriority w:val="99"/>
    <w:semiHidden/>
    <w:unhideWhenUsed/>
    <w:rsid w:val="000734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3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Гурьева</dc:creator>
  <cp:keywords/>
  <dc:description/>
  <cp:lastModifiedBy>Dmitrij V Stolpovskih</cp:lastModifiedBy>
  <cp:revision>2</cp:revision>
  <cp:lastPrinted>2015-05-17T12:40:00Z</cp:lastPrinted>
  <dcterms:created xsi:type="dcterms:W3CDTF">2015-05-18T01:13:00Z</dcterms:created>
  <dcterms:modified xsi:type="dcterms:W3CDTF">2015-05-18T01:13:00Z</dcterms:modified>
</cp:coreProperties>
</file>