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  <w:bookmarkStart w:id="0" w:name="_Toc26468745"/>
      <w:bookmarkStart w:id="1" w:name="_GoBack"/>
      <w:bookmarkEnd w:id="1"/>
      <w:r w:rsidRPr="00C43FDB"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  <w:t>Введение.</w:t>
      </w:r>
      <w:bookmarkEnd w:id="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функциях государства на любом этапе развития является одним из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 в общей теории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связано, во-первых, с тем, что в функциях проявляется сущность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 его социальное назначение. Поэтому познание функций служит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предпосылкой познания главного и определяющего в государстве. Во-вторых,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государства определяют его структуру. Иными словами, структура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деятельности определяется системой тех общественных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 но которые государство оказывает необходимое воздействие, и её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характеризовать в отрыве от системы регулируемых государством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отношений. Изменение функций неизбежно ведёт к изменению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данной темы работы также обусловлен ее несомненной актуальностью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период. В советской юридической науке был выработан взгляд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 государства, служивший в течение ряда десятилетий идеологическим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оправданием тоталитарного режима. Обстановка изменилась в связи с официальным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признанием необходимости формирования в нашей стране правового государства в</w:t>
      </w:r>
    </w:p>
    <w:p w:rsidR="00C43FDB" w:rsidRPr="00C43FDB" w:rsidRDefault="002527C2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 90-х гг. XX века. В 200</w:t>
      </w:r>
      <w:r w:rsidR="00C43FDB"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году в журнале «Государство и право»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знаменитая статья Л.А.Морозовой «Функции российского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этапе». Перед новой Россией стоят новые задачи и цели,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приобретает новые функции. Более того, по сравнению с </w:t>
      </w:r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произошли изменения, требующие выделения  новых функций, присущих современной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вопрос функций государства остается и к настоящему времени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дискуссионным. Существуют различные подходы к их определению и классификации.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юридической литературе встречаются во многом противоположные точки зрения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 вопросу, а на страницах журналов зачастую можно обнаружить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критические отзывы о вышедших из печати новых учебниках и монографиях.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советское время, насколько это было возможно, данным вопросом занимались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ученые. Работы М.И.Байтина, Н.В.Черноголовкина, В.В.Лазарева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в моей работе. Именно в период СССР зарождались основные споры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 вопросу, появлялись первые научные исследования, оформлялись точки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зрения. С начала 90-х гг. XX в. своих трудах также значительное место уделяли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функций государства М.Н.Марченко, С.А.Комаров, А.Б.Венгеров. Они не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ограничивались формальным изложением темы, останавливаясь на принципиальных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спорных вопросах.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моей работы – наиболее полно раскрыть понятие «функции государства», с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специфики российского государства, и условий сложившихся к 2002 году.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таковой цели возможно при выполнении следующих задач: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раскрытие понятия функции государства, его неоднозначности, позиций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ученых в определении функций государства;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раскрытие сущности функций государства с учетом тенденций изменения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государства в последние десятилетия;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выделение формальных признаков функций государства;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характеристика различных классификаций функций государства, спорных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новейших критериев классификации; отношение современных ученых 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общепризнанным в советское время критериям классификации;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проследить эволюцию функций советского государства, а затем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предложения современных ученых о выделении новых функций,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характерных для России;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кратко рассмотреть взгляды зарубежной юридической науки, на понятие,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классификацию функций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  <w:bookmarkStart w:id="2" w:name="_Toc26468746"/>
    </w:p>
    <w:p w:rsid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</w:p>
    <w:p w:rsid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</w:p>
    <w:p w:rsid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  <w:lastRenderedPageBreak/>
        <w:t xml:space="preserve">Раздел </w:t>
      </w:r>
      <w:bookmarkEnd w:id="2"/>
      <w:r w:rsidRPr="00C43FDB"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  <w:t>I. Понятие функции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Toc26468747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Понятие и содержание функции государства.</w:t>
      </w:r>
      <w:bookmarkEnd w:id="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«функция» в отечественной и иностранной научной литературе имеет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значения. Само понятие «функции» не является собственно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философском и общесоциологическом плане оно рассматривается как «внешнее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свойств какого-либо объекта в данной системе отношений»;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обычных или же специфических действий отдельных лиц или органов,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обусловленных их природой или необходимостью выживания; наконец, как наличие 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отдельного лица или группы лиц специфических обязанностей, выполнение которых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предписывается в процессе выполнения ими служебной деятельности (функции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врача, полисмена и.т.п.)</w:t>
      </w:r>
      <w:bookmarkStart w:id="4" w:name="_ftnref1"/>
      <w:bookmarkEnd w:id="4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 государству трактовка термина функции становится еще более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многогранной.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трудах значительной части правоведов стран ближнего и дальнего зарубежья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государства рассматриваются как основные направления его деятельности,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стороны их социального назначения, виды социальной деятельности. Подобную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 зрения высказывает и И.С. Самощенко. Он считает, что функции государства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его социальное назначение внутри и вне страны.</w:t>
      </w:r>
      <w:bookmarkStart w:id="5" w:name="_ftnref2"/>
      <w:bookmarkEnd w:id="5"/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признание имеет определение функций государства как направления (и</w:t>
      </w:r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стороны) его деятельности, в которых выражаются и конкретизируются его</w:t>
      </w:r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классовая сущность, служебная роль, задачи и цели, закономерности развития.</w:t>
      </w:r>
      <w:bookmarkStart w:id="6" w:name="_ftnref3"/>
      <w:bookmarkEnd w:id="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Аналогичный взгляд с некоторыми модификациями на понятие функций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выражен в работах ряда правоведов и философов: Н.Г. Александрова,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 Аржанова, Л.И.Загайнова, А.И. Лепешкина, Г.Н. Манова, В.С. Петрова, М.И.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Пискотина, Н.В.Черноголовкина, В.М. Чхиквадзе и др. Они считают, что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функций государства в аспекте его социального назначения,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безусловно, заслуживает самого пристального внимания. Однако социальное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функции государства, по их мнению, – явления, хотя и соотносимые,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 взаимосвязанные, но не совпадающие, так как социальное назначение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– это его историческая миссия, обусловливающая существенные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направления, стороны деятельности государства, т.е. его функции.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Н.В.Черноголовкин, ссылаясь на двойственный характер природы всякой функции,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функции государства определяет ее не как «способность,</w:t>
      </w:r>
    </w:p>
    <w:p w:rsidR="002527C2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свойство», а как «реализацию способности» – сторону деятельности.</w:t>
      </w:r>
      <w:bookmarkStart w:id="7" w:name="_ftnref4"/>
      <w:bookmarkEnd w:id="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мнению, в понятийном аппарате теории государства и права функция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занимает место между «сущностью» государства и его «деятельностью».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М.И.Байтин подчеркивает, что в связи с многообразием государственной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общественных отношений перед теорией государства встает проблема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основных направлений его внутренней и внешней деятельности,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выражается и конкретизируются его классовая и общечеловеческая сущность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социальное назначение.</w:t>
      </w:r>
      <w:bookmarkStart w:id="8" w:name="_ftnref5"/>
      <w:bookmarkEnd w:id="8"/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считать, что в функциях государства находит отражение лишь его сущность.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государства возникают задачи и функции, обусловленные особенностями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переживаемого момента, политическими особеностями, спецификой управления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Глебов определил функцию государства как социально-классовое назначение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 реализующееся в целенаправленном его воздействии на общественные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(объекты функций).</w:t>
      </w:r>
      <w:bookmarkStart w:id="9" w:name="_ftnref6"/>
      <w:bookmarkEnd w:id="9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ряде работ функции государства рассматриваются, например, как сущность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(содержание) деятельности государства во внутренней и внешней сферах,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политически господствующего класса к остальным классам и политическим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 и др.. Сторонники первого тезиса по существу ставят знак равенства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сущностью и функциями государства, второго – допускают элемент смешения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функций государства с известным ленинским определением политики как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отношений всех классов и слоев к государству.</w:t>
      </w:r>
      <w:bookmarkStart w:id="10" w:name="_ftnref7"/>
      <w:bookmarkEnd w:id="1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авторов, и в частности В.М. Манохин, под функциями государства понимают не</w:t>
      </w:r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«направление», а «части его деятельности», из которых слагается вся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работа, и подчеркивают, что представление о функциях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дает практическая деятельность государственного аппарата.</w:t>
      </w:r>
      <w:bookmarkStart w:id="11" w:name="_ftnref8"/>
      <w:bookmarkEnd w:id="11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мнением вряд ли можно согласиться полностью, так как далеко не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всякую деятельность или часть деятельности государства следует отождествлять с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понятием «функция государства». К тому же в данной трактовке гипертрофируется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государственного аппарата.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обособленно выглядит толкование функции государства Л.И. Каском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 Николаевой, которое основывается на философской трактовке категории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как цели деятельности конкретного субъекта, как системообразующего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 такой деятельности. Иными словами, под функцией государства эти авторы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его конечные цели, которые остаются неизменными на всем протяжении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 государственности или, во всяком случае, на протяжении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 государства определенного исторического типа.</w:t>
      </w:r>
      <w:bookmarkStart w:id="12" w:name="_ftnref9"/>
      <w:bookmarkEnd w:id="12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авторы исходят из отождествления функций государства с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деятельностью. При определении функции они используют такие категории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«управление», «воздействие» и т. д.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такой точки зрения придерживается В.Н.Хропанюк. Его определение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государства подвергается серьезной критике в журнале «Государство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право» при обсуждении концепции нового учебника по Теории государства и права.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«Функции государства, - пишет В.Н.Хропанюк, - это основные направления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которых выражается сущность и социальное назначение</w:t>
      </w:r>
    </w:p>
    <w:p w:rsidR="002527C2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управления обществом»</w:t>
      </w:r>
      <w:bookmarkStart w:id="13" w:name="_ftnref10"/>
      <w:bookmarkEnd w:id="1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не точно (в журнальной статье указываются недочеты учебника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В.Н.Хропанюка – А.Р.). Почему «управления»? В функциях государства выражается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социальное назначение самого государства. «Сущность и социальное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государственного управления» выражаются в функциях государственного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управления, которые не следует отождествлять с функциями государства.</w:t>
      </w:r>
      <w:bookmarkStart w:id="14" w:name="_ftnref11"/>
      <w:bookmarkEnd w:id="14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Л.А.Морозова предлагает трактовку функций не только как направлений деятельности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государства, но и как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государственного воздействия на общественные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процессы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ссылаясь на то, что выполняя определенные функции в тех или иных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 жизни общества, государство одновременно посредством проводимых реформ,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рода преобразований, правового регулирования общественных отношений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воздействует на состояние общественных процессов.</w:t>
      </w:r>
      <w:bookmarkStart w:id="15" w:name="_ftnref12"/>
      <w:bookmarkEnd w:id="15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С.А.Комарову представляется, что включение механизма государственного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 на развитие общественных процессов в понятие функции государства не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справедливо, так как тем самым делается попытка свести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в целом к функционированию его механизма, а также подменить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государства различными способами правового воздействия, хотя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науке существует такое самостоятельное понятие, как правовые формы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функций государства.</w:t>
      </w:r>
      <w:bookmarkStart w:id="16" w:name="_ftnref13"/>
      <w:bookmarkEnd w:id="1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Зарубежные юридические и политические теории сводят проблему функций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деятельности его отдельных органов и обсуждают законодательную, судебную,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 и тому подобные функции государства. Некоторые западные авторы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функции государства как организации защиты «общего блага», «всеобщего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благоденствия», «охраны справедливости». В целом для западного учения 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 характерно понимание функций государства, основанное на отрицании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закономерной зависимости сущности государства и реального содержания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от материальных и экономических условий существования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господствующих классов.</w:t>
      </w:r>
      <w:bookmarkStart w:id="17" w:name="_ftnref14"/>
      <w:bookmarkEnd w:id="1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работах Г.Кельзена при рассмотрении деятельности государства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«чисто юридического феномена», сугубо юридического лица и как своеобразной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корпорации, внимание уделяется лишь попыткам проведения различий между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государством-корпорацией и другими сопредельными корпорациями.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Государство, пишет в связи с этим Г.Кельзен в своей широко известной работе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«Общая теория права и государства», если рассматривать его как «чисто правовой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феномен, как юридическое лицо», есть не что иное, как корпорация. «Вопрос,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заключается в том, как государство-корпорация отличается от других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корпораций»</w:t>
      </w:r>
      <w:bookmarkStart w:id="18" w:name="_ftnref15"/>
      <w:bookmarkEnd w:id="18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нашего недавнего прошлого, то в 60-е годы в советской юридической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науке получило широкое распространение представление о функциях государства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предметно-политической характеристике содержания его деятельности.</w:t>
      </w:r>
      <w:bookmarkStart w:id="19" w:name="_ftnref16"/>
      <w:bookmarkEnd w:id="19"/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"http://works.tarefer.ru/21/100060/index.html" \l "_ftn16" </w:instrTex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[16]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С.А.Комаров рассматривает функции государства в логической связи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«цель-задачи-функции» и на этом основании дает следующее их определение: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«Функции государства – это основные (главные) направления (стороны, виды)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государства по реализации стоящих перед ним задач для достижения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целей, обусловленных как классовой, так и общесоциальной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сущностью и социальным назначением»</w:t>
      </w:r>
      <w:bookmarkStart w:id="20" w:name="_ftnref17"/>
      <w:bookmarkEnd w:id="2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определение, как мне кажется, обладает логической выстроенностью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заслуживает внимания.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анализ научной полемики по вопросу о понятии функций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показывает, что, несмотря на определенные расхождения в определении этого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понятия, идет тенденция к сближению взглядов, использованию всего наиболее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рационального, что внесено в теоретическую разработку данной проблемы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авторами. С учетом достигнутого к настоящему времени уровня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разработанности концепции идет процесс синтезирования существующих толкований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точек зрения, что позволяет в значительной мере преодолеть противоречия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расхождения. Многие теоретические воззрения все больше сводятся к признанию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 во всех случаях обсуждения функций государства речь идет 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роли государства, а функции государства в любой исторический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обусловливаются объективными общественными потребностями.</w:t>
      </w:r>
      <w:bookmarkStart w:id="21" w:name="_ftnref18"/>
      <w:bookmarkEnd w:id="21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функции государства появилось и стало развиваться на предыдущем этапе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отечественной истории государства и права. В рамках марксистко-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ленинского подхода выделялась классовая сущность государства, а предмет,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и содержание деятельности государства изменяются в зависимости от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классовой сущности и формы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также сохраняется классовый подход к деятельной стороне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 но с важным уточнением: расширяется и углубляется понимание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назначения государства, отвергается жесткая связь между изменениями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классовых характеристик государства и его функций. Как показала история, эта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более многогранна, а на функции более влияют не столько классовые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государства, сколько новые условия и проблемы современной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общества, существования цивилизации (экология, ядерное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вооружение, демография, сырьевые и иные глобальные проблемы).</w:t>
      </w:r>
      <w:bookmarkStart w:id="22" w:name="_ftnref19"/>
      <w:bookmarkEnd w:id="22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справедливо отмечает Л.А.Морозова, общесоциальная деятельность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определенную степень устойчивости отношений и связей внутри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 его целостность и единение на базе общественных интересов. Чем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больший удельный вес общесоциальных функций, тем выше роль государства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 преодоления противоречий, средства достижения общественного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компромисса, стабилизации общественных связей. Такая роль государства вынуждает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отказываться в своей практической деятельности от использования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методов насилия, принуждения. Все чаще ему приходится обращаться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авторитету общедемократических, гуманистических институтов и идей, например 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идее правового государства, господства права в общественной и политической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соблюдения прав человека, защиты национальных меньшинств,  различным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 участия населения в государственной и общественной жизни, к поддержке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самоуправления, обеспечению свободы печати и гласности, судебной защите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 законных интересов гражданина и др.</w:t>
      </w:r>
      <w:bookmarkStart w:id="23" w:name="_ftnref20"/>
      <w:bookmarkEnd w:id="2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рассмотрим содержание функций, присущих государствам разных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общественно-экономических формаций по мнению С.А. Комарова.</w:t>
      </w:r>
      <w:bookmarkStart w:id="24" w:name="_ftnref21"/>
      <w:bookmarkEnd w:id="24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функции государств эксплуататорских типов имеют существенные общие черты: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      ведущее значение функции прямого подавления эксплуататорским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меньшинством эксплуатируемого большинства населения. Различия касаются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приемов, масштабов, конкретных целей подавления и классов, в отношении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оно осуществляется;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                 охрана частной собственности на орудия и средства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производства; различия вытекают из особенностей самих форм частной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                 обеспечение лишь внешних условий существующих отношений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эксплуатации, ограниченное вмешательство государства в экономику.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государства демократического типа противоположны в своем содержании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функциям эксплуататорских государств: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 второстепенное значение функции прямого подавления; оно осуществляется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большинством населения в отношении свергнутого эксплуататорского меньшинства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постепенно утрачивает свое значение, хотя рецидивы могут быть;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       охрана всех существующих различных форм собственности на средства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       ведущее значение организаторских функций, неизвестных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эксплуататорским государствам;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        целенаправленность функций на решение задач демократического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государства присутствуют одновременно как классовые, так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общесоциальные начала.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 источникам возникновения функции государства можно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подразделить на: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вытекающие из классовых противоречий;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вытекающие из потребностей общества.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_Toc26468748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Признаки функций государства.</w:t>
      </w:r>
      <w:bookmarkEnd w:id="25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признаки функций государства:</w:t>
      </w:r>
      <w:bookmarkStart w:id="26" w:name="_ftnref22"/>
      <w:bookmarkEnd w:id="2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Функция государства не любое, а именно основное, главное направление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без которого государство на данном историческом этапе, либо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протяжении своего существования обойтись не может. Это устойчивая,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сложившаяся предметная деятельность государства в той или иной сфере.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В функциях выражается сущность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Выполняя свои функции, государство решает стоящие перед ним задачи по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обществом, а его деятельность приобретает практическую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Функции государства – понятие управленческое. Они концентрируют цели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управления на каждом историческом этапе развития общества.</w:t>
      </w:r>
      <w:bookmarkStart w:id="27" w:name="_ftnref23"/>
      <w:bookmarkEnd w:id="2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Реализуются функции в определенных формах и особыми, характерными для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методами.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этих признаков позволяет утверждать, что в действительности речь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о функциональной характеристике государства, о наличии у того или иного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соответствующих функций.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8" w:name="_Toc26468749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Развитие функций государства.</w:t>
      </w:r>
      <w:bookmarkEnd w:id="28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тех или иных новых функций на различных этапах развития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государственности конкретных обществ не имеет строго предопределенного,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 - следственного характера, не жестко детерминировано новой сущностью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формой государства. Вместе с тем такая более или менее причинная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все же характеризует функции государства, которые представляют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важнейшие направления деятельности государства в определяющих областях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существования в экономической, политической, социальной и иных. Основные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наиболее "чутки" к сущностным изменениям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же функции подвергаются мощному влиянию стабильных этнокультурных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пластов жизни общества, национальных, территориальных особенностей, традиций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тому подобное. Поэтому новый тип государства, появившийся в развитии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 государственно организованного общества, может в явной или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скрытой форме сохранять и иногда развивать некоторые старые функции.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государственности того или иного общества сохраняется преемственность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 но действует и механизм обновления функций. Например, на появление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функций влияют самоорганизационные, субъективные и даже случайностные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(синергетические) процессы, а не только та или иная степень зависимости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от изменения сущности и формы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долгого времени в науке поддерживался искусственно классовый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подход, не всегда обращалось внимание на особенность функционирования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в интересах всего общества. Но в наше время можно с уверенностью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сказать, что любое государство осуществляет общесоциальную деятельность,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представителем интересов всего общества, всех классов, социальных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 и слоев населения.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отмечает в А.Б.Венгеров, прежде всего на функции оказывает определяющее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научно-техническое, интеллектуальное развитие всей цивилизации.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без исключения современных государств подвержены воздействию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научно-технических достижений ХХв.(а теперь уже и ХХI – А.Р.). Это воздействие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двояко. С одной стороны, появляются жизненно важные направления деятельности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государства: поддержка науки, особенно фундаментальной, использование 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 развитие и обогащение интеллектуального потенциала общества. С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– ограничение опасности, которая происходит от неконтролируемого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 и использования современных научно-технических достижений (ядерные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 генетика, медицинская биология, проблема клонирования и.т.п).</w:t>
      </w:r>
      <w:bookmarkStart w:id="29" w:name="_ftnref24"/>
      <w:bookmarkEnd w:id="29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числу факторов, влияющих на эволюцию функций государства несомненно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отнести экологический фактор. Если современные государства не возьмут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обязанность поддерживать условия существования людей на своей территории,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станет взаимодействовать с другими государствами, то в самое ближайшее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по мнению А.Б.Венгерова, наступит неминуемый общественный коллапс,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глобальный кризис.</w:t>
      </w:r>
      <w:bookmarkStart w:id="30" w:name="_ftnref25"/>
      <w:bookmarkEnd w:id="3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Интернационализация мировой экономики, всеобщее переплетение экономических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 появление и господство транснациональных компаний, иные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факторы планетарного значения – еще одна сфера, оказывающая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эволюцию функций.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</w:pPr>
      <w:bookmarkStart w:id="31" w:name="_Toc26468750"/>
      <w:r w:rsidRPr="00C43FDB"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  <w:t xml:space="preserve">Раздел </w:t>
      </w:r>
      <w:bookmarkEnd w:id="31"/>
      <w:r w:rsidRPr="00C43FDB">
        <w:rPr>
          <w:rFonts w:ascii="Times New Roman" w:eastAsia="Times New Roman" w:hAnsi="Times New Roman" w:cs="Times New Roman"/>
          <w:b/>
          <w:bCs/>
          <w:color w:val="042474"/>
          <w:kern w:val="36"/>
          <w:sz w:val="28"/>
          <w:szCs w:val="28"/>
          <w:lang w:eastAsia="ru-RU"/>
        </w:rPr>
        <w:t>II. Классификация функций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2" w:name="_Toc26468751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Критерии классификации.</w:t>
      </w:r>
      <w:bookmarkEnd w:id="32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различные основания для классификации функций государства.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литературе выделяются в меньшем или большем количестве следующие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классификации: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 объектам воздействия;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 продолжительности действия;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 социальной значимости;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 правовым формам существования(принципу разделения властей);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на основании территориального масштаба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Общепринятым считается разделение функций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объектам воздействия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и внешние. Внутренние функции связаны с реализацией задач внутри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государства. Внешние функции связаны с реализацией задач на межгосударственном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уровне, где государство выступает субъектом международно-правовых отношений.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среди ученых нет единого мнения по поводу перечня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и внешних функций государства, чему будет уделено внимание при 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 рассмотрении.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продолжительности времени своего действия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подразделяются на  постоянные и временные. Постоянные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присущи государству на всех этапах его существования и развития (Например,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функция), временные функции характеризуются непродолжительностью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существования, что обусловлено спецификой задач государства на отдельных этапах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жизни.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С.А.Комаров приводит пример временно функции подавления сопротивления свергнутых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эксплуататорских классов при смене государственного строя в ходе революции.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или перевоспитания, или физического уничтожения бывших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эксплуататоров эта функция полностью отмирает или сливается с другой – функцией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правопорядка существующего строя).</w:t>
      </w:r>
      <w:bookmarkStart w:id="33" w:name="_ftnref26"/>
      <w:bookmarkEnd w:id="3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социальной значимости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выделять основные и неосновные.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устоявшимися представлениями об основных и неосновных функциях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рассматривать определения, согласно которым под основными функциями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понимаются «наиболее важные направления его деятельности, охватывающие собой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отдельных однородных направлений государственной работы», а под неосновными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функциями государства подразумевается «относительно более узкие направления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входящие в состав основных функций как элемент их внутренней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структуры».</w:t>
      </w:r>
      <w:bookmarkStart w:id="34" w:name="_ftnref27"/>
      <w:bookmarkEnd w:id="34"/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основных и неосновных функциях, сформулированное еще в 70-е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Н.В.Черноголовкиным, как отмечает Н.Н.Марченко, сохраняет свою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общетеоретическую значимость и поныне.</w:t>
      </w:r>
      <w:bookmarkStart w:id="35" w:name="_ftnref28"/>
      <w:bookmarkEnd w:id="35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существуют и иные точки зрения.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например, С.А.Комаров называет основные функции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общими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основании, что они выполняются всеми его органами во взаимодействии. Они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присущи каждому звену государства. Неосновные функции он называет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отдельными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они характерны для отдельных государственных органов.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функции государства осуществляются через отдельные функции государственных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 И наоборот, отдельные функции тесно связаны с общими, им подчинены,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средством их реализации, поэтому «именовать их «неосновными» на наш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взгляд, было бы ошибочно».</w:t>
      </w:r>
      <w:bookmarkStart w:id="36" w:name="_ftnref29"/>
      <w:bookmarkEnd w:id="3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такая классификация традиционна и спорна в одинаковой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степени. Многие авторы сомневаются в необходимости деления функций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 неосновные, но в тоже время не могут опровергнуть 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рациональность и необходимость в полном объеме. Невозможно опровергнуть то,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например, в нестандартных, чрезвычайных ситуациях та или иная функция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становится «равнее» среди себе равных прочих функций. Например,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войны функция обороны главенствует среди экономической, социальной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прочих, а в условиях экологических катастроф и аварий – экологическая функция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на первый план.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необходимо упомянуть о сопряженной проблеме существовании 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«главной» функции и «второстепенных» функций.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Высказывается мнение о том, что «главной функцией государства не может быть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признана хозяйственно-организаторская деятельность, ибо это приводит 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неизбежному огосударствлению общественной жизни», а в качестве таковой может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признана «охрана интересов человека, защита его прав.».</w:t>
      </w:r>
      <w:bookmarkStart w:id="37" w:name="_ftnref30"/>
      <w:bookmarkEnd w:id="3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что в условиях рыночной экономики сфера регулирования государством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 жизни страны весьма ограничена и никак не может быть главной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прочих сфер деятельности государства и человека. Но недооценка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воздействия государства на экономику также ошибочна. Именно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кейнсианская модель поведения государства, выраженная в отказе от политики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невмешательства государства и идеализации принципа «невидимой руки»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(саморегулирование рынка) спасла в свое время США, остановив «Великую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депрессию» 20х-40х гг. XX века.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отмечает М.Н.Марченко, «у современного государства.нет и не может быть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одной, единственной основной (главной) функции».</w:t>
      </w:r>
      <w:bookmarkStart w:id="38" w:name="_ftnref31"/>
      <w:bookmarkEnd w:id="38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интересов человека и его прав скорее является не функцией, а целью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 причем любого, уважающего своих граждан. Но если даже считать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таковую цель полноправной функцией, то ее осуществление невозможно без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всех иных функций государства, что само по себе ставит под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главенство и автономность рассматриваемой функции. Опять-же, во время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«Великой депрессии» США все свои силы направляли на развитие экономики,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признавая именно за этим возможность сохранить «американский образ жизни»,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своих граждан-недавних эмигрантов на достойную жизнь.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числу критериев можно отнести и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разделения властей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законодательную, исполнительную и судебную.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деятельность государства по осуществлению своих функций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облекается в правовые формы: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правотворчество;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исполнительно-распорядительная;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правоохранительная;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значит и функции государства подразделяются на законодательные, управленческие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судебные, что в принципе отражает механизм реализации государственной власти.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мнения придерживается, в частности, С.А.Комаров и А.Б.Венгеров</w:t>
      </w:r>
      <w:bookmarkStart w:id="39" w:name="_ftnref32"/>
      <w:bookmarkEnd w:id="39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А.Б.Венгеров к числу правоохранительных функций относит судебную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следует обратить особое внимание на информационную функцию,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характеризует деятельность четвертой власти – средств массовой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этой функции заключается в способах невоздействия на общество: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информированность населения, а подчас манипулирование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 сознанием, другие способы передачи информации создают необходимые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существования и функционирования других ветвей власти, всего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государства.</w:t>
      </w:r>
      <w:bookmarkStart w:id="40" w:name="_ftnref33"/>
      <w:bookmarkEnd w:id="4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не у всех ученых-юристов такая классификация вызывает признание.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считают, что это собственно не функции государства, а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государственной власти или ветвей власти. То есть, происходит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смешение функций государства и государственной власти.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функций государства приводится также </w:t>
      </w: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основании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территориального масштаба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пределах которого они реализуются.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федеративном государстве – это функция федерации в целом и субъектов федерации.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унитарном государстве – это функции, осуществляемые на территории единого,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 административно-территориальном плане делимого государства.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конфедерации – это координирующие функции всего сообщества (союза) государств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 которые реализуются на территории каждого из участников этого союза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государств.</w:t>
      </w:r>
      <w:bookmarkStart w:id="41" w:name="_ftnref34"/>
      <w:bookmarkEnd w:id="41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Западные теоретики – приверженцы концепции «государства всеобщего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благоденствия» (Г. Ласки, К. Корсланд, Дж. Мадэн и др.) считают, что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 государству свойственны следующие функции: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политической жизни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обеспечение социальных служб, развитие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социального страхования, обеспечения полной занятости;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экономической жизни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курс на увеличение государственной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собственности, на создание «смешаной» экономики, на осуществление ее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социального обслуживания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обеспечение программ образования,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обслуживания, профессионального, интеллектуального и морального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«формирования» граждан</w:t>
      </w:r>
      <w:bookmarkStart w:id="42" w:name="_ftnref35"/>
      <w:bookmarkEnd w:id="42"/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7C2" w:rsidRDefault="002527C2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3" w:name="_Toc26468752"/>
    </w:p>
    <w:p w:rsidR="002527C2" w:rsidRDefault="002527C2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Внутренние и внешние функции государства.</w:t>
      </w:r>
      <w:bookmarkEnd w:id="4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4" w:name="_Toc26468753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Подходы к классификации внутренних и внешних функций.</w:t>
      </w:r>
      <w:bookmarkEnd w:id="44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распространена классификация функций государства на внутренние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внешние, то есть на определение деятельности государства по отношению 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обществу, особой организации которого и является государство, и по отношению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другим государствам.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различную юридическую литературу мне пришлось столкнуться с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проблемой многовариантности выделения подфункций среди внутренних и внешних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функций. Фактически работало правило: сколько людей – столько и мнений.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отличие классификации, предложенной одним ученым от предложенной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заключалось в том, что та или иная подфункция является составляющей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подфункции, либо наоборот – подфункция разделена на более мелкие. Тем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общий смысл разделения функций на внешние и внутренние сохраняется 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авторов.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В.В.Лазарев к внутренним функциям относит: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установление и охрана правового порядка;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охрана прав собственности, иных прав и свобод граждан;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экономическая;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культурная;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социальная;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экологическая.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функции: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поддержание мира и мирного сосуществования;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обеспечение делового партнерства и сотрудничества;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защита государственного суверенитета от внешних посягательств;</w:t>
      </w:r>
      <w:bookmarkStart w:id="45" w:name="_ftnref36"/>
      <w:bookmarkEnd w:id="45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Н.Т.Шестаев к внутренним функциям относит: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охранительная;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экономическая;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социальных услуг;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обеспечения и защиты граждан;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культурно-воспитательная;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природоохранная;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функции: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защита государства от вооруженных нападений других государств;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поддержание международных политических отношений (дипломатическая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деятельность);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экономических и культурных связей;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борьбы с международными преступлениями</w:t>
      </w:r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участие в международной охраны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среды.</w:t>
      </w:r>
      <w:bookmarkStart w:id="46" w:name="_ftnref37"/>
      <w:bookmarkEnd w:id="4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характерно, все авторы классификаций в целом отмечают, что объектом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 функций государства являются крупные сферы жизни общества –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экономика, социальная сфера, духовная жизнь общества, сложившийся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порядок. Таким образом, в самой общей классификации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экономическими, идеологическими, охранительными, политическими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внешней, так и во внутренней деятельности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 курсовой работе за основу взята классификация внутренних и внешних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государства, предложенная А.Ф.Черданцевым.</w:t>
      </w:r>
      <w:bookmarkStart w:id="47" w:name="_ftnref38"/>
      <w:bookmarkEnd w:id="4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рассмотрения подходов к классификации внутренних и внешних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государства хочу отметить, что в юридической литературе есть мнение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утрате своего значения, в известной степени, такого членения функций.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Б.П. Курашвили категорически отвергает различие функций на внутренние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внешние, поскольку оно не вскрывает фактической взаимосвязи функций. Он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спрашивает: разве хозяйственно-организаторская функция, объявленная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внутренней, не имеет своего внешнего аспекта в виде, скажем, организации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сотрудничества с другими странами; или функция обороны,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объявленная внешней, не имеет внутреннего аспекта в виде, например, развития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военно-экономического потенциала страны?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не согласиться с данными доводами, так как всякая внутренняя функция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имеет и внешний аспект, а всякая внешняя функция – внутренний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аспект. Они органически взаимосвязаны, переплетены, проникают друг в друга.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деление государственных функций на внутренние и внешние носит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условный характер. Однако каждая из функций государства по своему содержанию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 служит разрешению либо внутриполитических, либо внешнеполитических задач.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разделение функций государства на внутренние и внешние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нам приемлемым как с точки зрения науки, так и практики.</w:t>
      </w:r>
      <w:bookmarkStart w:id="48" w:name="_ftnref39"/>
      <w:bookmarkEnd w:id="48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А.Б.Венгеров отмечает, что более важным становится выделение глобальных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 характеризующих деятельность современного государства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экологической, демографической, сырьевой, космической сферах и других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глобальных государственных сферах деятельности, затрагивающих всю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цивилизацию.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проблемы представляет решение вопроса о централизации и децентрализации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государства. В условиях тоталитарного и, как правило, унитарного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происходит чрезмерная централизация функций. А в условиях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федеративного государства (в частности в России – А.Р.) возникают проблемы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децентрализации функций. Необходимо разграничить сферы деятельности и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между федеральными органами и органами власти субъектов федерации</w:t>
      </w:r>
      <w:bookmarkStart w:id="49" w:name="_ftnref40"/>
      <w:bookmarkEnd w:id="49"/>
      <w:r w:rsidR="0025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0" w:name="_Toc26468754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Внутренние функции государства.</w:t>
      </w:r>
      <w:bookmarkEnd w:id="5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функциям государства относятся: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   Функция охраны правопорядка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господствующего способа производства, а также господствующей и иных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собственности. Охрана прав и свобод граждан государство осуществляет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издания законов, устанавливающих в обществе определенный порядок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(правопорядок), перечень нарушений правопорядка, определяет меры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правонарушения, определяет порядок расследования,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дел, связанных с правонарушениями, устанавливает систему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органов, призванных вести борьбу с правонарушениями,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их компетенцию.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2)   Экономическая функция.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функция государства сильно изменилась в ходе исторического существования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от полного невмешательства в экономику (концепция “государства -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ночного сторожа”) до полного контроля всей хозяйственной деятельности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 всех вопросов экономической жизни (тоталитарные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социалистического типа).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когда неизмеримо умножились и усложнились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хозяйственные связи, демократическое государство не остается наблюдателем со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стороны. Оно активно разрабатывает и проводит экономическую политику, которая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на принципах свободного рынка и свободного предпринимательства.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использует самые различные рычаги воздействия на экономику: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 и таможенную политику, займы и субсидии частным производителям,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производством, контроль за ценами, качеством продукции, прежде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продуктов питания, лекарств и.т.п.; регулирование в сфере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внешнеэкономической деятельности, в частности использование заградительных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пошлин и более жестоких мер – установление государственной монополии на всю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внешнюю торговлю или на торговлю отдельными товарами, установление винной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табачной монополии, использование государственных заказов промышленной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сельскохозяйственной продукции. Государство использует весьма широкий арсенал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– от мягкого, косвенного воздействия путем экономических рычагов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(налоги, пошлины, субсидии и.т.д.) до более жестоких способов, путем прямых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предписаний. Задача государства – установить с помощью законов «правила игры»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принудительно обеспечить их исполнение.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периоды экономических кризисов, состояния депрессии, на переходных этапах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вмешательство государства в экономику увеличивается. Это характерно, например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современного этапа развития России. Как показывает опыт, экономические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реформы, которые в настоящий момент реализуются в нашей стране, не могут быть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результативными без адекватного воздействия государства на развитие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процессов. Отсюда - большой массив законодательных актов в этой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 экономические мероприятия, проводимые государством, например,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приватизация жилого фонда, государственной и муниципальной собственности,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земельная реформа и т.д.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3)       Социальная функция.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функция сопряжена с экономической, в значительной мере зависит от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линии государства. В целом она есть проявление патернализма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к личности, к той части общества, которая в силу ряда причин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нуждается в поддержке со стороны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Зачатки этой функции в реформах Отто Бисмарка в 90х гг. XIXв.. В это время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Германии принимаются законы о страховании, устанавливается пособие на случай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болезни, пособие в связи с несчастным случаем на производстве и.т.п.. Ныне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государства объявляют себя не только правовыми, но и социальными, что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закреплено в их конституциях.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Таковым государством является и Россия. В статье 7 пункте 1 Конституции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в частности сказано: “Российская Федерация – социальное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государство, политика которого направлена на создание условий, обеспечивающих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достойную жизнь и свободное развитие человека”.</w:t>
      </w:r>
      <w:bookmarkStart w:id="51" w:name="_ftnref41"/>
      <w:bookmarkEnd w:id="51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социальной функции большое место принадлежит проведению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в области образования, науки, культуры, здоровья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граждан. В указанных сферах социальная функция осуществляется в форме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поддержки (финансовой,  материальной, программной и др. )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образовательных, воспитательных и научных учреждений, а так же учреждений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 Что касается управления и организации их работы, то они автономны,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 в своей деятельности, и вмешательство государства здесь недопустимо.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в целом и государство заинтересованы в том, чтобы каждый гражданин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 образование, соответствующее принятому стандарту. Без образования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время немыслимо активное участие граждан в общественной жизни,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производстве, во всех сферах государственной деятельности, в связи с чем во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государствах образование является обязательным.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4)   Экологическая функция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появилась в XXв.. Государство вынуждено уделять серьезное внимание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 природы и рациональному использованию природных ресурсов. Основным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экологической функции является управление и координация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природопользователей и переработчиков природных ресурсов в целях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и охраны природной среды.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осуществления функции лежат следующие принципы: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1). Природные богатства подлежат охране со стороны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того, вовлечены ли они в хозяйственный оборот или нет.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2). Использование природных богатств должно быть рациональным,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развитию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   3). Неукоснительное соблюдение природоохранительных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 и строгая ответственность за его нарушение.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 «классический» набор внутренних функций государства. Многие ученые,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Российское государство, применительно к нему выделяют особые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функции, которые будут рассмотрены далее.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2" w:name="_Toc26468755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Внешние функции государства</w:t>
      </w:r>
      <w:bookmarkEnd w:id="52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внешние функции: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  Функция обороны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охраной границ государства. Это, пожалуй, исторически первая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функция государства. Вооруженные силы – необходимый институт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государства, - создаются прежде всего для обороны от поползновений соседних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государств. Эта функция выражает интересы всего общества, зачастую становится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делом не только государства, но и всего народа как необходимое условие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существования. Согласно Конституции Российской Федерации “Защита Отечества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долгом и обязанностью гражданина Российской  Федерации. Гражданин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несет военную службу в соответствии с федеральным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законом.”.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исполнение функции обороны так же возложено на особые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вооруженные организации. Они предназначены для обеспечения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суверенитета, защиты территории, границы и населения от внешних посягательств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обеспечении общественного порядка и безопасности граждан. Особые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вооруженные организации наделяются компетенцией в соответствие с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конституцией. Характер задач выполняемых вооруженными государственными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обуславливает особенности их формирования, деятельности,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 обеспечения. К особым вооруженным государственным организациям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Службы внешней разведки. Они осуществляют сбор информации на случай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военных действий.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Служба безопасности. Она предназначена для защиты государственной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конституционного строя от внешних посягательств.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  Полиция (милиция) является основой и гарантом общественного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порядка. Полиция призвана служить всему обществу, обеспечивать порядок,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спокойствие и безопасность граждан.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 С функцией обороны тесно связана </w:t>
      </w: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функция захвата чужих территорий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сфер влияния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всю историю человечества можно образно назвать историей войн.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Богатства одних народов привлекают взоры других. На протяжении истории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государства вели захватническую политику, а слабые – оборонительную.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В современных условиях у государства возникает новая функция –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функция обеспечения мира и поддержания мирового порядка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основанного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международном праве.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функцию также входит борьба с международным терроризмом, международной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преступностью, в том числе с распространением наркотиков.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 Поддержанию мира и международного правопорядка способствует осуществление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функции, как </w:t>
      </w: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функция сотрудничества государств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экономики, экологии, культуры, науки, здравоохранения и.т.д..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этой функции заложены интересы каждого государства. В Конституциях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 стран подчеркиваются идеи дружбы и сотрудничества со всеми странами.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развитие государств определяется процессом интеграции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хозяйственной, политической и культурной жизни. Этот процесс углубляется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совершенствования сотрудничества.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сотрудничества и взаимопомощи выражает интересы всех государств. 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основе создаются различные организации деятельность которых направлена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улучшение экономической, политической и культурной жизни общества (ООН,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НАТО, Варшавский договор, СЭВ и т.д.)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было сказано выше, каждое государство связано с другими государствами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отношениями: политическими, экономическими и культурными. Эти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необходимо устанавливать, развивать и регулировать.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перечень внешних функций государства, приведенный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части является, как мне кажется, наиболее емким и кратким. Многие авторы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большее количество функций, видимо полагая, что на современном этапе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России они являются наиболее актуальными и требуется их выделение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функции.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проблема будет рассмотрена далее, применительно к российскому государству.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3" w:name="_Toc26468756"/>
      <w:r w:rsidRPr="00C43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Эволюция и особенности функций Российского государства.</w:t>
      </w:r>
      <w:bookmarkEnd w:id="53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государства, находящиеся на одном этапе развития, имеют одинаковые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функции, хотя отличия в их содержании, формах и методах реализации могут быть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различными. Более того, в процессе эволюции появляются новые функции, 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изменяются и наполняются новым содержанием.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Проследим этапы эволюции функций российского государств</w:t>
      </w:r>
      <w:bookmarkStart w:id="54" w:name="_ftnref42"/>
      <w:bookmarkEnd w:id="54"/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изложенные С.А.Комаровым.</w:t>
      </w:r>
      <w:bookmarkStart w:id="55" w:name="_ftnref43"/>
      <w:bookmarkEnd w:id="55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отмечалось, С.А.Комаров рассматривает возникновение функций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появлением на определенном этапе у государства задач и достижения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целей.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начале деятельности большевиков начинает формироваться система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и внешних функций советского государства. Цель – обеспечение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завоеваний революции, осуществление перехода от капитализма к социализму. Для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своих целей и задач государство приобретает новые функции,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 старые.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задачи заключались в следующем: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Национализация земли фабрик, заводов, банков обеспечивала переход в руки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 основных средств производства, что создавало предпосылки для появления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развития новых форм хозяйствования.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Индустриализация позволяла вывести стран из кризиса в число передовых,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превратить в развитое промышленное государство.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Кооперация давала возможность использовать преимущества коллективного труда,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общий интерес на основе учета частного интереса.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культурной революции позволяло решить задачу ликвидации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неграмотности, сформировать новую интеллигенцию.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С.А.Комаров отмечает и такую задачу как решение национального вопроса,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созданием нового многонационального государства, что позволяло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ликвидировать национальный гнет и неравноправие наций.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задача российского (советского) государства сводилась в обеспечению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мирных условий развития страны.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существование и важную роль функции подавления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 свергнутых классов, которая вскоре утратила свое значение, так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классовое сопротивление прекратилось.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решая вышеназванные задачи советское государство обрело следующие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функции: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хозяйственно-организаторскую, связанную с монопольным руководством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регулирование меры труда и меры потребления, реализующая принцип «от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по способностям, каждому по труду»;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культурно-воспитательная, состоящая в решении задач идеологического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 развитием образования, спорта и.т.п.;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охрана правопорядка, прав и свобод граждан, социалистической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собственности, причем значение охраны государственных интересов превалировало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значением охраны частных интересов граждан;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внешним функциям относятся: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оборона страны;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борьба за мир и мирное сосуществование государств с различным социально-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 строем.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дальнейшем, с развитием государства, появились две новые внутренние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оказание социальных услуг членам общества и природоохранная. Внешняя задача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изменилась, но возникли новые функции, связанные с изменением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международной обстановки: братская взаимопомощь и сотрудничество со странами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социализма; сотрудничество со странами, сбросившими колониальную зависимость.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России, по мере перехода ее к рыночным отношениям и становления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политической идеологии, происходит эволюция во взглядах на внешние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проявляется, во-первых, в том, что с разрушением мировой системы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социализма отпала необходимость в «братской помощи» социалистическим странам.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изменилась политическая и идеологическая ориентация России по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 к бывшем колониям западных и других «цивилизованных» государств, 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отношению к национально-освободительному движению. Исчезли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функции.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с середины 80-х годов XX века резко изменилось отношение правящих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 официальной России к западным странам. Многолетнее идеологическое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противостояние уступило место политике соглашательства по ряду принципиальных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 движения в фарватере прозападных интересов, унизительного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самобичевания и политического заискивания.</w:t>
      </w:r>
      <w:bookmarkStart w:id="56" w:name="_ftnref44"/>
      <w:bookmarkEnd w:id="56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кредо внешнеполитической и иной деятельности российского государства, 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и его функций должно состоять в непременном приоритете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национальных интересов и ценностей, в уважении интересов и ценностей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стран, в установлении и поддержании со всеми без исключения странами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равноправного партнерства и сотрудничества.</w:t>
      </w:r>
      <w:bookmarkStart w:id="57" w:name="_ftnref45"/>
      <w:bookmarkEnd w:id="57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 Морозова выделяет в качестве самостоятельных функций, присущих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 российскому государству: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обеспечение народовластия;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налогооблажение и взимание налогов;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интеграция в мировую экономику.</w:t>
      </w:r>
      <w:bookmarkStart w:id="58" w:name="_ftnref46"/>
      <w:bookmarkEnd w:id="58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две из представленных функций являются внутренними, а третья – внешней.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функция обеспечения народовластия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государства и права до самого последнего времени пытается обойтись без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функций государства в политической сфере. Безусловно, все функции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носят политический характер, однако в политической области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целая система политических институтов, учреждений государственных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 через которые осуществляется функции народовластия. Это прежде всего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представительные органы, выбираемые народом и уполномоченные от имени народа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государственную власть в стране, органы местного самоуправления,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осуществление народом своей власти непосредственно, через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референдум.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Обладая верховенством в системе государственной организации, представительные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сосредотачивают в своих руках государственное руководство обществом,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функцию публичной власти, защиты конституционного строя.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Функция налогооблажения и взимания налогов.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функция обусловлена тем, что бюджет государства, как и бюджет его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 и региональных единиц состоит целиком из различного рода налогов,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сборов, пошлин и иных обязательных платежей.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мне представляется, что взимание налогов естественно для государства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смешанной (современной) экономикой. Экономическая функция современного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подразумевает наличие такого рычага воздействия как  взимание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налогов. Возможно в 1993 году, когда Л.А.Морозова предложила ввести эту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функцию, ситуация с налогообложением была критической. В советском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 просто не было налоговой системы как таковой. В настоящее время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налоговая система государства, в большинстве своем имеется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соответствующая законодательная база.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соответствующей сегодняшнему дню я считаю классификацию функций,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предложенную В.Н.Хропанюком. Помимо прочих «основных» (или даже «классических»)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функций он выделяет </w:t>
      </w: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функцию финансового контроля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контроль подразумевает выявление и учет доходов производителей,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которых направляется в государственный бюджет для удовлетворения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общегосударственных нужд.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Высший финансовый контроль за доходами и расходами является, как отмечает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В.Н.Хропанюк, прерогативой парламента. На местах эти функции выполняют местные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власти. Во всех государствах широкими правами такого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обладают министерства финансов.</w:t>
      </w:r>
      <w:bookmarkStart w:id="59" w:name="_ftnref47"/>
      <w:bookmarkEnd w:id="59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таким правами кроме Министерства финансов обладает и Министерство по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налогам и сборам, Государственный таможенный комитет, Счетная палата (как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 осуществляющий обязательный аудит организаций) и т.д.. Несомненно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финансового контроля шире понятия налогообложения, его также, как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налогоблажение можно рассматривать в качестве одного из аспектов обширной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функции государства. Однако, именно в 2002 году президент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В.В.Путин высказал идею создания «финансовой полиции», которая бы объединила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усилия многих правоохранительных органов в борьбе с преступлениями в области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и финансов. По моему мнению, усиление государственного контроля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финансов на данном этапе развития российского государства является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актуальной и необходимой задачей, от решения которой во многом зависит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страны.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касается предложенной Л.А.Морозовой внешней </w:t>
      </w: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интеграции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мировую экономику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такое включение вполне резонно к настоящему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(2002г.) приобрело общепринятый характер.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Несовместимость экономических систем различных типов общества, а так же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торговли с нашей страной, устанавливаемые в прошлом западным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миром по политическим соображениям, не позволяли наладить отношения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партнерства.  Переход к партнерству во внешнеэкономических отношениях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 перед Россией новые проблемы государственно-правового характера.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важные из них: защита права собственности и иностранных инвестиций 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проблемы в последние годы представляет решение вопроса о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централизации и децентрализации функций</w:t>
      </w: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российского государства.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положительные изменения в этом вопросе начались совсем недавно 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выразились в пресловутом «укреплении вертикали власти», а также в комплексе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 реформ (например судебной). Напомню, что ситуацию начала 90-х годов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 века нередко называют «парадом суверенитетов», когда пресловутый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«суверенитет» провозглашали национальные автономии в составе РСФСР. Некоторые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республики, такие как Татарстан и Башкортостан вообще подписали федеральный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лишь в 1994 году.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все еще стоит задача разграничения сфер деятельности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между федеральными органами власти и органами субъектов федерации.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такие вопросы, при решении которых централизация, понимаемая как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монополия центра, не только неизбежна, но и полезна.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А.Б.Венгеров приводит в пример следующие задачи: «совместная оборона,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национальной безопасности и политической стабильности, освоение</w:t>
      </w:r>
    </w:p>
    <w:p w:rsidR="00C43FDB" w:rsidRPr="002527C2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космоса, обеспечение транспорта, связи и.т.д.»</w:t>
      </w:r>
      <w:bookmarkStart w:id="60" w:name="_ftnref48"/>
      <w:bookmarkEnd w:id="60"/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и вопросы, которые можно и нужно решать на местном уровне. Например,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стабильных рабочих мест необходимо тесное взаимодействие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центральных органов власти и органов местного самоуправления.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проблема, по моему мнению, должна быть решена в первую очередь</w:t>
      </w:r>
    </w:p>
    <w:p w:rsidR="00C43FDB" w:rsidRPr="00C43FDB" w:rsidRDefault="00C43FDB" w:rsidP="0025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законодателями на федеральном уровне.</w:t>
      </w:r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  <w:bookmarkStart w:id="61" w:name="_Toc26468757"/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</w:p>
    <w:p w:rsidR="003E00E1" w:rsidRPr="003E00E1" w:rsidRDefault="003E00E1" w:rsidP="00BE12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42474"/>
          <w:sz w:val="28"/>
          <w:szCs w:val="28"/>
        </w:rPr>
      </w:pPr>
      <w:r w:rsidRPr="003E00E1">
        <w:rPr>
          <w:color w:val="042474"/>
          <w:sz w:val="28"/>
          <w:szCs w:val="28"/>
        </w:rPr>
        <w:t>Заключение.</w:t>
      </w:r>
      <w:bookmarkEnd w:id="61"/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Итак, мною в работе рассмотрены подавляющее большинство аспектов понятия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«функции государства».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Цель работы достигнута на столько, на сколько позволяли это сделать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существующие известные монографичекие источники, учебные пособия и статьи в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журналах. Надо отметить, что несмотря на существование множества как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общепринятых, так и новаторских точек зрения на те или иные вопросы функций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государства, я старался хотя бы кратко, но упомянуть о них в своей работе,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дабы сохранить объективность и полноту освещения проблемы, но в тоже время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высказать свою точку зрения. Теперь же, на основе сформулированных в начале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работы задач можно сделать следующие краткие выводы: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понятие функций государства весьма неоднозначно, в советское время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возникла полемика между теоретиками права и государства, проявлявшаяся в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более или менее существенно различных трактовках этого понятия; однако,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общепринятой и наиболее выдержанной точкой зрения на сегодняшний момент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является понимание функций государства, как основных направлений его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деятельности, обусловленных классовой и общесоциальной сущностью государства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и социальным назначением;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функции государства во многом напрямую определяются сущностью самого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государства; первоначальная сущность государства – классовая, но с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демократизацией общества проявляется и общесоциальная сущность;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функции государства изменяются со временем, их возникновение  и утрата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обуславливается текущими задачами государства, а значит и изменениями в мире;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в этом плане для современного этапа развития человечества характерно решение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глобальных проблем – терроризм, экология, наркотики и многих других;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функции государства обладают признаками, позволяющими выделять их среди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всех прочих;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классификация функций государства производится по многим основаниям,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наиболее общепринятым из которых является деление функций на внутренние и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внешние; однако и у этого подхода существуют критики; также неоднозначно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отношение ученых к делению функций на основные и неосновные, однако такая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классификация  стала в той же мере общепринятой, на сколько стала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общепринятой её спорность; кроме того в последнее время появились новые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критерии классификации согласно территориальному принципу, принципу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разделения властей;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и все же, признавая наибольшую распространенность классификации функций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на внутренние и внешние, можно выделить охранительную, экономическую,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социальную и экологическую функции среди внутренних, а среди внешних –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функции обороны, захвата чужих территорий, обеспечения мира и поддержания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мирового правопорядка, сотрудничества государств;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для современного российского государства характерно как правопреемство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функций государства советского, так и отказ от многих пафосных функций (вроде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«братской взаимопомощи») в связи с развалом СССР; появляются новые функции,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характерные и актуальные для современной России – функций обеспечения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народовластия, финансового контроля и интеграции в мировую экономику;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-    зачастую взгляды зарубежных ученых-юристов расходятся с представлениями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о функциях государства, выработанных отечественной юридической наукой; это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проявляется как в абстрагированном рассмотрении самого понятия функций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государства (чисто юридически, без учета изменений  сущности государства и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без привязки к государству как социальному институту), так и в классификации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на основании сфер деятельности человека в створе идеального развития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государств Западной Европы и США.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  <w:bookmarkStart w:id="62" w:name="_Toc26468758"/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</w:p>
    <w:p w:rsidR="003E00E1" w:rsidRDefault="003E00E1" w:rsidP="00252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42474"/>
          <w:sz w:val="28"/>
          <w:szCs w:val="28"/>
        </w:rPr>
      </w:pPr>
    </w:p>
    <w:p w:rsidR="003E00E1" w:rsidRPr="003E00E1" w:rsidRDefault="003E00E1" w:rsidP="00BE12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42474"/>
          <w:sz w:val="28"/>
          <w:szCs w:val="28"/>
        </w:rPr>
      </w:pPr>
      <w:r>
        <w:rPr>
          <w:color w:val="042474"/>
          <w:sz w:val="28"/>
          <w:szCs w:val="28"/>
        </w:rPr>
        <w:t>Список использованных источников</w:t>
      </w:r>
      <w:bookmarkEnd w:id="62"/>
      <w:r>
        <w:rPr>
          <w:color w:val="042474"/>
          <w:sz w:val="28"/>
          <w:szCs w:val="28"/>
        </w:rPr>
        <w:t xml:space="preserve"> :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Конституция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 – М., 2009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Байтин М.И. Сущность и основные 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социалистического государства.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- Саратов, </w:t>
      </w:r>
      <w:r>
        <w:rPr>
          <w:rFonts w:ascii="Times New Roman" w:hAnsi="Times New Roman" w:cs="Times New Roman"/>
          <w:color w:val="000000"/>
          <w:sz w:val="28"/>
          <w:szCs w:val="28"/>
        </w:rPr>
        <w:t>2008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E00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Морозова Л.А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. Функция Российского государства на современном этапе /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Государство и право. 2004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. № 6.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Шестаев Н.Т. Функции 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структура государства. - М.,2007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 xml:space="preserve"> Денисов А.И. Сущность и формы государства. - М.,2008.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Глебов А.П. Понятие и 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 функций </w:t>
      </w:r>
      <w:r w:rsidRPr="003E00E1">
        <w:rPr>
          <w:rFonts w:ascii="Times New Roman" w:hAnsi="Times New Roman" w:cs="Times New Roman"/>
          <w:color w:val="000000"/>
          <w:sz w:val="28"/>
          <w:szCs w:val="28"/>
        </w:rPr>
        <w:t>государства: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E1">
        <w:rPr>
          <w:rFonts w:ascii="Times New Roman" w:hAnsi="Times New Roman" w:cs="Times New Roman"/>
          <w:color w:val="000000"/>
          <w:sz w:val="28"/>
          <w:szCs w:val="28"/>
        </w:rPr>
        <w:t>Пособие по спецкурсу "Проблемы теории государства и права".</w:t>
      </w:r>
    </w:p>
    <w:p w:rsidR="003E00E1" w:rsidRPr="003E00E1" w:rsidRDefault="002527C2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Воронеж, 2004</w:t>
      </w:r>
      <w:r w:rsidR="003E00E1" w:rsidRPr="003E00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0E1" w:rsidRPr="003E00E1" w:rsidRDefault="003E00E1" w:rsidP="002527C2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3FDB" w:rsidRPr="005A35BA" w:rsidRDefault="00C43FDB" w:rsidP="002527C2">
      <w:pPr>
        <w:jc w:val="both"/>
        <w:rPr>
          <w:sz w:val="28"/>
        </w:rPr>
      </w:pPr>
    </w:p>
    <w:sectPr w:rsidR="00C43FDB" w:rsidRPr="005A35BA" w:rsidSect="00C43FDB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42" w:rsidRDefault="005E7242" w:rsidP="00C43FDB">
      <w:pPr>
        <w:spacing w:after="0" w:line="240" w:lineRule="auto"/>
      </w:pPr>
      <w:r>
        <w:separator/>
      </w:r>
    </w:p>
  </w:endnote>
  <w:endnote w:type="continuationSeparator" w:id="0">
    <w:p w:rsidR="005E7242" w:rsidRDefault="005E7242" w:rsidP="00C4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5988"/>
      <w:docPartObj>
        <w:docPartGallery w:val="Page Numbers (Bottom of Page)"/>
        <w:docPartUnique/>
      </w:docPartObj>
    </w:sdtPr>
    <w:sdtEndPr/>
    <w:sdtContent>
      <w:p w:rsidR="002527C2" w:rsidRDefault="002527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24">
          <w:rPr>
            <w:noProof/>
          </w:rPr>
          <w:t>4</w:t>
        </w:r>
        <w:r>
          <w:fldChar w:fldCharType="end"/>
        </w:r>
      </w:p>
    </w:sdtContent>
  </w:sdt>
  <w:p w:rsidR="002527C2" w:rsidRDefault="002527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42" w:rsidRDefault="005E7242" w:rsidP="00C43FDB">
      <w:pPr>
        <w:spacing w:after="0" w:line="240" w:lineRule="auto"/>
      </w:pPr>
      <w:r>
        <w:separator/>
      </w:r>
    </w:p>
  </w:footnote>
  <w:footnote w:type="continuationSeparator" w:id="0">
    <w:p w:rsidR="005E7242" w:rsidRDefault="005E7242" w:rsidP="00C43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A7"/>
    <w:rsid w:val="00092E36"/>
    <w:rsid w:val="002527C2"/>
    <w:rsid w:val="003E00E1"/>
    <w:rsid w:val="005A35BA"/>
    <w:rsid w:val="005C4B04"/>
    <w:rsid w:val="005E7242"/>
    <w:rsid w:val="008612D9"/>
    <w:rsid w:val="0086413F"/>
    <w:rsid w:val="00977924"/>
    <w:rsid w:val="00A2457B"/>
    <w:rsid w:val="00BE1277"/>
    <w:rsid w:val="00C43FDB"/>
    <w:rsid w:val="00D0589C"/>
    <w:rsid w:val="00F2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3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3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3F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3F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C4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FDB"/>
  </w:style>
  <w:style w:type="paragraph" w:styleId="a6">
    <w:name w:val="footer"/>
    <w:basedOn w:val="a"/>
    <w:link w:val="a7"/>
    <w:uiPriority w:val="99"/>
    <w:unhideWhenUsed/>
    <w:rsid w:val="00C4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3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3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3F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3F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C4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FDB"/>
  </w:style>
  <w:style w:type="paragraph" w:styleId="a6">
    <w:name w:val="footer"/>
    <w:basedOn w:val="a"/>
    <w:link w:val="a7"/>
    <w:uiPriority w:val="99"/>
    <w:unhideWhenUsed/>
    <w:rsid w:val="00C4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88BD-0014-41EB-96EE-A0247252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8354</Words>
  <Characters>47623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Алексис-Санчес</dc:creator>
  <cp:lastModifiedBy>Olga</cp:lastModifiedBy>
  <cp:revision>2</cp:revision>
  <dcterms:created xsi:type="dcterms:W3CDTF">2015-05-12T12:53:00Z</dcterms:created>
  <dcterms:modified xsi:type="dcterms:W3CDTF">2015-05-12T12:53:00Z</dcterms:modified>
</cp:coreProperties>
</file>