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47DCD" w14:textId="77777777" w:rsidR="001B67EF" w:rsidRDefault="001B67EF" w:rsidP="00DE22C9">
      <w:pPr>
        <w:spacing w:line="360" w:lineRule="auto"/>
        <w:contextualSpacing/>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ОГЛАВЛЕНИЕ</w:t>
      </w:r>
    </w:p>
    <w:p w14:paraId="2E88F921" w14:textId="11276F9C" w:rsidR="008C4E93" w:rsidRPr="00DE22C9" w:rsidRDefault="001B67EF" w:rsidP="00DE22C9">
      <w:pPr>
        <w:spacing w:line="360" w:lineRule="auto"/>
        <w:contextualSpacing/>
        <w:jc w:val="both"/>
        <w:rPr>
          <w:rFonts w:ascii="Times New Roman" w:hAnsi="Times New Roman" w:cs="Times New Roman"/>
          <w:color w:val="000000"/>
          <w:sz w:val="28"/>
          <w:szCs w:val="28"/>
          <w:shd w:val="clear" w:color="auto" w:fill="FFFFFF"/>
        </w:rPr>
      </w:pPr>
      <w:r w:rsidRPr="009965B4">
        <w:rPr>
          <w:rFonts w:ascii="Times New Roman" w:hAnsi="Times New Roman" w:cs="Times New Roman"/>
          <w:color w:val="000000"/>
          <w:sz w:val="28"/>
          <w:szCs w:val="28"/>
          <w:shd w:val="clear" w:color="auto" w:fill="FFFFFF"/>
        </w:rPr>
        <w:t>ВВЕДЕНИЕ</w:t>
      </w:r>
      <w:r w:rsidR="00B835D7">
        <w:rPr>
          <w:rFonts w:ascii="Times New Roman" w:hAnsi="Times New Roman" w:cs="Times New Roman"/>
          <w:color w:val="000000"/>
          <w:sz w:val="28"/>
          <w:szCs w:val="28"/>
          <w:shd w:val="clear" w:color="auto" w:fill="FFFFFF"/>
        </w:rPr>
        <w:t>………………………………………………………………………..3</w:t>
      </w:r>
      <w:r w:rsidRPr="009965B4">
        <w:rPr>
          <w:rFonts w:ascii="Times New Roman" w:hAnsi="Times New Roman" w:cs="Times New Roman"/>
          <w:color w:val="000000"/>
          <w:sz w:val="28"/>
          <w:szCs w:val="28"/>
        </w:rPr>
        <w:br/>
      </w:r>
      <w:r w:rsidRPr="009965B4">
        <w:rPr>
          <w:rFonts w:ascii="Times New Roman" w:hAnsi="Times New Roman" w:cs="Times New Roman"/>
          <w:color w:val="000000"/>
          <w:sz w:val="28"/>
          <w:szCs w:val="28"/>
          <w:shd w:val="clear" w:color="auto" w:fill="FFFFFF"/>
        </w:rPr>
        <w:t xml:space="preserve">ГЛАВА 1. </w:t>
      </w:r>
      <w:r w:rsidR="00DE22C9">
        <w:rPr>
          <w:rFonts w:ascii="Times New Roman" w:hAnsi="Times New Roman" w:cs="Times New Roman"/>
          <w:color w:val="000000"/>
          <w:sz w:val="28"/>
          <w:szCs w:val="28"/>
          <w:shd w:val="clear" w:color="auto" w:fill="FFFFFF"/>
        </w:rPr>
        <w:t xml:space="preserve">ОБЩАЯ  ХАРАКТЕРИСТИКА ФУНКЦИЙ ГОСУДАРСТВА В </w:t>
      </w:r>
      <w:r w:rsidR="00DE22C9" w:rsidRPr="00DE22C9">
        <w:rPr>
          <w:rFonts w:ascii="Times New Roman" w:hAnsi="Times New Roman" w:cs="Times New Roman"/>
          <w:color w:val="000000"/>
          <w:sz w:val="28"/>
          <w:szCs w:val="28"/>
          <w:shd w:val="clear" w:color="auto" w:fill="FFFFFF"/>
        </w:rPr>
        <w:t>СОЦИАЛЬНОЙ СФЕРЕ……………………………..</w:t>
      </w:r>
      <w:r w:rsidR="00B835D7" w:rsidRPr="00DE22C9">
        <w:rPr>
          <w:rFonts w:ascii="Times New Roman" w:hAnsi="Times New Roman" w:cs="Times New Roman"/>
          <w:color w:val="000000"/>
          <w:sz w:val="28"/>
          <w:szCs w:val="28"/>
          <w:shd w:val="clear" w:color="auto" w:fill="FFFFFF"/>
        </w:rPr>
        <w:t>……………………………</w:t>
      </w:r>
      <w:r w:rsidR="00406450">
        <w:rPr>
          <w:rFonts w:ascii="Times New Roman" w:hAnsi="Times New Roman" w:cs="Times New Roman"/>
          <w:color w:val="000000"/>
          <w:sz w:val="28"/>
          <w:szCs w:val="28"/>
          <w:shd w:val="clear" w:color="auto" w:fill="FFFFFF"/>
        </w:rPr>
        <w:t>5</w:t>
      </w:r>
      <w:r w:rsidRPr="00DE22C9">
        <w:rPr>
          <w:rFonts w:ascii="Times New Roman" w:hAnsi="Times New Roman" w:cs="Times New Roman"/>
          <w:color w:val="000000"/>
          <w:sz w:val="28"/>
          <w:szCs w:val="28"/>
        </w:rPr>
        <w:br/>
      </w:r>
      <w:r w:rsidR="00FD37A1" w:rsidRPr="00DE22C9">
        <w:rPr>
          <w:rFonts w:ascii="Times New Roman" w:hAnsi="Times New Roman" w:cs="Times New Roman"/>
          <w:color w:val="000000"/>
          <w:sz w:val="28"/>
          <w:szCs w:val="28"/>
          <w:shd w:val="clear" w:color="auto" w:fill="FFFFFF"/>
        </w:rPr>
        <w:t>1.1</w:t>
      </w:r>
      <w:r w:rsidRPr="00DE22C9">
        <w:rPr>
          <w:rFonts w:ascii="Times New Roman" w:hAnsi="Times New Roman" w:cs="Times New Roman"/>
          <w:color w:val="000000"/>
          <w:sz w:val="28"/>
          <w:szCs w:val="28"/>
          <w:shd w:val="clear" w:color="auto" w:fill="FFFFFF"/>
        </w:rPr>
        <w:t>.</w:t>
      </w:r>
      <w:r w:rsidR="00DE22C9">
        <w:rPr>
          <w:rFonts w:ascii="Times New Roman" w:hAnsi="Times New Roman" w:cs="Times New Roman"/>
          <w:color w:val="000000"/>
          <w:sz w:val="28"/>
          <w:szCs w:val="28"/>
          <w:shd w:val="clear" w:color="auto" w:fill="FFFFFF"/>
        </w:rPr>
        <w:t xml:space="preserve"> </w:t>
      </w:r>
      <w:r w:rsidR="008C4E93" w:rsidRPr="00DE22C9">
        <w:rPr>
          <w:rFonts w:ascii="Times New Roman" w:hAnsi="Times New Roman" w:cs="Times New Roman"/>
          <w:color w:val="000000"/>
          <w:sz w:val="28"/>
          <w:szCs w:val="28"/>
          <w:shd w:val="clear" w:color="auto" w:fill="FFFFFF"/>
        </w:rPr>
        <w:t>Социальная функция государства</w:t>
      </w:r>
      <w:r w:rsidR="00B835D7" w:rsidRPr="00DE22C9">
        <w:rPr>
          <w:rFonts w:ascii="Times New Roman" w:hAnsi="Times New Roman" w:cs="Times New Roman"/>
          <w:color w:val="000000"/>
          <w:sz w:val="28"/>
          <w:szCs w:val="28"/>
          <w:shd w:val="clear" w:color="auto" w:fill="FFFFFF"/>
        </w:rPr>
        <w:t>……</w:t>
      </w:r>
      <w:r w:rsidR="00DE22C9">
        <w:rPr>
          <w:rFonts w:ascii="Times New Roman" w:hAnsi="Times New Roman" w:cs="Times New Roman"/>
          <w:color w:val="000000"/>
          <w:sz w:val="28"/>
          <w:szCs w:val="28"/>
          <w:shd w:val="clear" w:color="auto" w:fill="FFFFFF"/>
        </w:rPr>
        <w:t>…..</w:t>
      </w:r>
      <w:r w:rsidR="00B835D7" w:rsidRPr="00DE22C9">
        <w:rPr>
          <w:rFonts w:ascii="Times New Roman" w:hAnsi="Times New Roman" w:cs="Times New Roman"/>
          <w:color w:val="000000"/>
          <w:sz w:val="28"/>
          <w:szCs w:val="28"/>
          <w:shd w:val="clear" w:color="auto" w:fill="FFFFFF"/>
        </w:rPr>
        <w:t>…………………………</w:t>
      </w:r>
      <w:r w:rsidR="00AF4C80">
        <w:rPr>
          <w:rFonts w:ascii="Times New Roman" w:hAnsi="Times New Roman" w:cs="Times New Roman"/>
          <w:color w:val="000000"/>
          <w:sz w:val="28"/>
          <w:szCs w:val="28"/>
          <w:shd w:val="clear" w:color="auto" w:fill="FFFFFF"/>
        </w:rPr>
        <w:t>5</w:t>
      </w:r>
      <w:r w:rsidRPr="00DE22C9">
        <w:rPr>
          <w:rFonts w:ascii="Times New Roman" w:hAnsi="Times New Roman" w:cs="Times New Roman"/>
          <w:color w:val="000000"/>
          <w:sz w:val="28"/>
          <w:szCs w:val="28"/>
        </w:rPr>
        <w:br/>
      </w:r>
      <w:r w:rsidR="00FD37A1" w:rsidRPr="00DE22C9">
        <w:rPr>
          <w:rFonts w:ascii="Times New Roman" w:hAnsi="Times New Roman" w:cs="Times New Roman"/>
          <w:color w:val="000000"/>
          <w:sz w:val="28"/>
          <w:szCs w:val="28"/>
          <w:shd w:val="clear" w:color="auto" w:fill="FFFFFF"/>
        </w:rPr>
        <w:t>1.</w:t>
      </w:r>
      <w:r w:rsidRPr="00DE22C9">
        <w:rPr>
          <w:rFonts w:ascii="Times New Roman" w:hAnsi="Times New Roman" w:cs="Times New Roman"/>
          <w:color w:val="000000"/>
          <w:sz w:val="28"/>
          <w:szCs w:val="28"/>
          <w:shd w:val="clear" w:color="auto" w:fill="FFFFFF"/>
        </w:rPr>
        <w:t>2.</w:t>
      </w:r>
      <w:r w:rsidR="00DE22C9">
        <w:rPr>
          <w:rFonts w:ascii="Times New Roman" w:hAnsi="Times New Roman" w:cs="Times New Roman"/>
          <w:color w:val="000000"/>
          <w:sz w:val="28"/>
          <w:szCs w:val="28"/>
          <w:shd w:val="clear" w:color="auto" w:fill="FFFFFF"/>
        </w:rPr>
        <w:t xml:space="preserve"> </w:t>
      </w:r>
      <w:r w:rsidR="008C4E93" w:rsidRPr="00DE22C9">
        <w:rPr>
          <w:rFonts w:ascii="Times New Roman" w:hAnsi="Times New Roman" w:cs="Times New Roman"/>
          <w:color w:val="000000"/>
          <w:sz w:val="28"/>
          <w:szCs w:val="28"/>
          <w:shd w:val="clear" w:color="auto" w:fill="FFFFFF"/>
        </w:rPr>
        <w:t>Понятие социальной сферы</w:t>
      </w:r>
      <w:r w:rsidR="00B835D7">
        <w:rPr>
          <w:rFonts w:ascii="Times New Roman" w:hAnsi="Times New Roman" w:cs="Times New Roman"/>
          <w:color w:val="000000"/>
          <w:sz w:val="28"/>
          <w:szCs w:val="28"/>
          <w:shd w:val="clear" w:color="auto" w:fill="FFFFFF"/>
        </w:rPr>
        <w:t>…………………………………………</w:t>
      </w:r>
      <w:r w:rsidR="00406450">
        <w:rPr>
          <w:rFonts w:ascii="Times New Roman" w:hAnsi="Times New Roman" w:cs="Times New Roman"/>
          <w:color w:val="000000"/>
          <w:sz w:val="28"/>
          <w:szCs w:val="28"/>
          <w:shd w:val="clear" w:color="auto" w:fill="FFFFFF"/>
        </w:rPr>
        <w:t>1</w:t>
      </w:r>
      <w:r w:rsidR="00AF4C80">
        <w:rPr>
          <w:rFonts w:ascii="Times New Roman" w:hAnsi="Times New Roman" w:cs="Times New Roman"/>
          <w:color w:val="000000"/>
          <w:sz w:val="28"/>
          <w:szCs w:val="28"/>
          <w:shd w:val="clear" w:color="auto" w:fill="FFFFFF"/>
        </w:rPr>
        <w:t>2</w:t>
      </w:r>
      <w:r w:rsidRPr="009965B4">
        <w:rPr>
          <w:rFonts w:ascii="Times New Roman" w:hAnsi="Times New Roman" w:cs="Times New Roman"/>
          <w:color w:val="000000"/>
          <w:sz w:val="28"/>
          <w:szCs w:val="28"/>
        </w:rPr>
        <w:br/>
      </w:r>
      <w:bookmarkStart w:id="0" w:name="_Hlk38310188"/>
      <w:r w:rsidRPr="009965B4">
        <w:rPr>
          <w:rFonts w:ascii="Times New Roman" w:hAnsi="Times New Roman" w:cs="Times New Roman"/>
          <w:color w:val="000000"/>
          <w:sz w:val="28"/>
          <w:szCs w:val="28"/>
          <w:shd w:val="clear" w:color="auto" w:fill="FFFFFF"/>
        </w:rPr>
        <w:t>ГЛАВА 2. ОСОБЕННОСТИ</w:t>
      </w:r>
      <w:r w:rsidR="008C4E93">
        <w:rPr>
          <w:rFonts w:ascii="Times New Roman" w:hAnsi="Times New Roman" w:cs="Times New Roman"/>
          <w:color w:val="000000"/>
          <w:sz w:val="28"/>
          <w:szCs w:val="28"/>
          <w:shd w:val="clear" w:color="auto" w:fill="FFFFFF"/>
        </w:rPr>
        <w:t xml:space="preserve"> РЕГУЛИРОВАНИЯ </w:t>
      </w:r>
      <w:r w:rsidRPr="009965B4">
        <w:rPr>
          <w:rFonts w:ascii="Times New Roman" w:hAnsi="Times New Roman" w:cs="Times New Roman"/>
          <w:color w:val="000000"/>
          <w:sz w:val="28"/>
          <w:szCs w:val="28"/>
          <w:shd w:val="clear" w:color="auto" w:fill="FFFFFF"/>
        </w:rPr>
        <w:t>СОЦИАЛЬНО</w:t>
      </w:r>
      <w:r w:rsidR="008C4E93">
        <w:rPr>
          <w:rFonts w:ascii="Times New Roman" w:hAnsi="Times New Roman" w:cs="Times New Roman"/>
          <w:color w:val="000000"/>
          <w:sz w:val="28"/>
          <w:szCs w:val="28"/>
          <w:shd w:val="clear" w:color="auto" w:fill="FFFFFF"/>
        </w:rPr>
        <w:t xml:space="preserve">Й </w:t>
      </w:r>
      <w:r w:rsidR="00DE22C9">
        <w:rPr>
          <w:rFonts w:ascii="Times New Roman" w:hAnsi="Times New Roman" w:cs="Times New Roman"/>
          <w:color w:val="000000"/>
          <w:sz w:val="28"/>
          <w:szCs w:val="28"/>
          <w:shd w:val="clear" w:color="auto" w:fill="FFFFFF"/>
        </w:rPr>
        <w:t>СФЕРЫ</w:t>
      </w:r>
      <w:bookmarkEnd w:id="0"/>
      <w:r w:rsidR="00DE22C9">
        <w:rPr>
          <w:rFonts w:ascii="Times New Roman" w:hAnsi="Times New Roman" w:cs="Times New Roman"/>
          <w:color w:val="000000"/>
          <w:sz w:val="28"/>
          <w:szCs w:val="28"/>
          <w:shd w:val="clear" w:color="auto" w:fill="FFFFFF"/>
        </w:rPr>
        <w:t>…………………………………………………………..</w:t>
      </w:r>
      <w:r w:rsidR="00B835D7">
        <w:rPr>
          <w:rFonts w:ascii="Times New Roman" w:hAnsi="Times New Roman" w:cs="Times New Roman"/>
          <w:color w:val="000000"/>
          <w:sz w:val="28"/>
          <w:szCs w:val="28"/>
          <w:shd w:val="clear" w:color="auto" w:fill="FFFFFF"/>
        </w:rPr>
        <w:t>………….……</w:t>
      </w:r>
      <w:r w:rsidR="00AF4C80">
        <w:rPr>
          <w:rFonts w:ascii="Times New Roman" w:hAnsi="Times New Roman" w:cs="Times New Roman"/>
          <w:color w:val="000000"/>
          <w:sz w:val="28"/>
          <w:szCs w:val="28"/>
          <w:shd w:val="clear" w:color="auto" w:fill="FFFFFF"/>
        </w:rPr>
        <w:t>142</w:t>
      </w:r>
      <w:r w:rsidR="00FD37A1">
        <w:rPr>
          <w:rFonts w:ascii="Times New Roman" w:hAnsi="Times New Roman" w:cs="Times New Roman"/>
          <w:color w:val="000000"/>
          <w:sz w:val="28"/>
          <w:szCs w:val="28"/>
          <w:shd w:val="clear" w:color="auto" w:fill="FFFFFF"/>
        </w:rPr>
        <w:t>.</w:t>
      </w:r>
      <w:r w:rsidRPr="009965B4">
        <w:rPr>
          <w:rFonts w:ascii="Times New Roman" w:hAnsi="Times New Roman" w:cs="Times New Roman"/>
          <w:color w:val="000000"/>
          <w:sz w:val="28"/>
          <w:szCs w:val="28"/>
          <w:shd w:val="clear" w:color="auto" w:fill="FFFFFF"/>
        </w:rPr>
        <w:t>1.</w:t>
      </w:r>
      <w:r w:rsidR="00DE22C9">
        <w:rPr>
          <w:rFonts w:ascii="Times New Roman" w:hAnsi="Times New Roman" w:cs="Times New Roman"/>
          <w:color w:val="000000"/>
          <w:sz w:val="28"/>
          <w:szCs w:val="28"/>
          <w:shd w:val="clear" w:color="auto" w:fill="FFFFFF"/>
        </w:rPr>
        <w:t xml:space="preserve"> </w:t>
      </w:r>
      <w:r w:rsidR="008C4E93" w:rsidRPr="008C4E93">
        <w:rPr>
          <w:rFonts w:ascii="Times New Roman" w:hAnsi="Times New Roman" w:cs="Times New Roman"/>
          <w:color w:val="000000"/>
          <w:sz w:val="28"/>
          <w:szCs w:val="28"/>
          <w:shd w:val="clear" w:color="auto" w:fill="FFFFFF"/>
        </w:rPr>
        <w:t>Правовое регулирование в социальной сфере</w:t>
      </w:r>
      <w:r w:rsidRPr="009965B4">
        <w:rPr>
          <w:rFonts w:ascii="Times New Roman" w:hAnsi="Times New Roman" w:cs="Times New Roman"/>
          <w:color w:val="000000"/>
          <w:sz w:val="28"/>
          <w:szCs w:val="28"/>
          <w:shd w:val="clear" w:color="auto" w:fill="FFFFFF"/>
        </w:rPr>
        <w:t>………………</w:t>
      </w:r>
      <w:r w:rsidR="00B835D7">
        <w:rPr>
          <w:rFonts w:ascii="Times New Roman" w:hAnsi="Times New Roman" w:cs="Times New Roman"/>
          <w:color w:val="000000"/>
          <w:sz w:val="28"/>
          <w:szCs w:val="28"/>
          <w:shd w:val="clear" w:color="auto" w:fill="FFFFFF"/>
        </w:rPr>
        <w:t>..</w:t>
      </w:r>
      <w:r w:rsidRPr="009965B4">
        <w:rPr>
          <w:rFonts w:ascii="Times New Roman" w:hAnsi="Times New Roman" w:cs="Times New Roman"/>
          <w:color w:val="000000"/>
          <w:sz w:val="28"/>
          <w:szCs w:val="28"/>
          <w:shd w:val="clear" w:color="auto" w:fill="FFFFFF"/>
        </w:rPr>
        <w:t>………..</w:t>
      </w:r>
      <w:r w:rsidR="00AF4C80">
        <w:rPr>
          <w:rFonts w:ascii="Times New Roman" w:hAnsi="Times New Roman" w:cs="Times New Roman"/>
          <w:color w:val="000000"/>
          <w:sz w:val="28"/>
          <w:szCs w:val="28"/>
          <w:shd w:val="clear" w:color="auto" w:fill="FFFFFF"/>
        </w:rPr>
        <w:t>14</w:t>
      </w:r>
      <w:r w:rsidRPr="009965B4">
        <w:rPr>
          <w:rFonts w:ascii="Times New Roman" w:hAnsi="Times New Roman" w:cs="Times New Roman"/>
          <w:color w:val="000000"/>
          <w:sz w:val="28"/>
          <w:szCs w:val="28"/>
        </w:rPr>
        <w:br/>
      </w:r>
      <w:r w:rsidR="00FD37A1">
        <w:rPr>
          <w:rFonts w:ascii="Times New Roman" w:hAnsi="Times New Roman" w:cs="Times New Roman"/>
          <w:color w:val="000000"/>
          <w:sz w:val="28"/>
          <w:szCs w:val="28"/>
          <w:shd w:val="clear" w:color="auto" w:fill="FFFFFF"/>
        </w:rPr>
        <w:t>2.</w:t>
      </w:r>
      <w:r w:rsidRPr="009965B4">
        <w:rPr>
          <w:rFonts w:ascii="Times New Roman" w:hAnsi="Times New Roman" w:cs="Times New Roman"/>
          <w:color w:val="000000"/>
          <w:sz w:val="28"/>
          <w:szCs w:val="28"/>
          <w:shd w:val="clear" w:color="auto" w:fill="FFFFFF"/>
        </w:rPr>
        <w:t>2</w:t>
      </w:r>
      <w:r w:rsidRPr="00DE22C9">
        <w:rPr>
          <w:rFonts w:ascii="Times New Roman" w:hAnsi="Times New Roman" w:cs="Times New Roman"/>
          <w:color w:val="000000"/>
          <w:sz w:val="28"/>
          <w:szCs w:val="28"/>
          <w:shd w:val="clear" w:color="auto" w:fill="FFFFFF"/>
        </w:rPr>
        <w:t>.</w:t>
      </w:r>
      <w:r w:rsidR="00DE22C9">
        <w:rPr>
          <w:rFonts w:ascii="Times New Roman" w:hAnsi="Times New Roman" w:cs="Times New Roman"/>
          <w:color w:val="000000"/>
          <w:sz w:val="28"/>
          <w:szCs w:val="28"/>
          <w:shd w:val="clear" w:color="auto" w:fill="FFFFFF"/>
        </w:rPr>
        <w:t xml:space="preserve"> </w:t>
      </w:r>
      <w:r w:rsidR="008C4E93" w:rsidRPr="00DE22C9">
        <w:rPr>
          <w:rFonts w:ascii="Times New Roman" w:hAnsi="Times New Roman" w:cs="Times New Roman"/>
          <w:sz w:val="28"/>
          <w:szCs w:val="28"/>
        </w:rPr>
        <w:t>Международно-правовые стандарты в социальной сфере</w:t>
      </w:r>
      <w:r w:rsidR="00DE22C9">
        <w:rPr>
          <w:rFonts w:ascii="Times New Roman" w:hAnsi="Times New Roman" w:cs="Times New Roman"/>
          <w:sz w:val="28"/>
          <w:szCs w:val="28"/>
        </w:rPr>
        <w:t>……………….</w:t>
      </w:r>
      <w:r w:rsidR="00AF4C80">
        <w:rPr>
          <w:rFonts w:ascii="Times New Roman" w:hAnsi="Times New Roman" w:cs="Times New Roman"/>
          <w:sz w:val="28"/>
          <w:szCs w:val="28"/>
        </w:rPr>
        <w:t>26</w:t>
      </w:r>
    </w:p>
    <w:p w14:paraId="2B157234" w14:textId="3B8CE642" w:rsidR="008C4E93" w:rsidRPr="008C4E93" w:rsidRDefault="008C4E93" w:rsidP="00DE22C9">
      <w:pPr>
        <w:spacing w:line="360" w:lineRule="auto"/>
        <w:contextualSpacing/>
        <w:jc w:val="both"/>
        <w:rPr>
          <w:rFonts w:ascii="Times New Roman" w:hAnsi="Times New Roman" w:cs="Times New Roman"/>
          <w:b/>
          <w:bCs/>
          <w:sz w:val="28"/>
          <w:szCs w:val="28"/>
        </w:rPr>
      </w:pPr>
      <w:r w:rsidRPr="00DE22C9">
        <w:rPr>
          <w:rFonts w:ascii="Times New Roman" w:hAnsi="Times New Roman" w:cs="Times New Roman"/>
          <w:color w:val="000000"/>
          <w:sz w:val="28"/>
          <w:szCs w:val="28"/>
          <w:shd w:val="clear" w:color="auto" w:fill="FFFFFF"/>
        </w:rPr>
        <w:t>2.3.</w:t>
      </w:r>
      <w:r w:rsidR="00DE22C9">
        <w:rPr>
          <w:rFonts w:ascii="Times New Roman" w:hAnsi="Times New Roman" w:cs="Times New Roman"/>
          <w:color w:val="000000"/>
          <w:sz w:val="28"/>
          <w:szCs w:val="28"/>
          <w:shd w:val="clear" w:color="auto" w:fill="FFFFFF"/>
        </w:rPr>
        <w:t xml:space="preserve"> </w:t>
      </w:r>
      <w:r w:rsidRPr="00DE22C9">
        <w:rPr>
          <w:rFonts w:ascii="Times New Roman" w:hAnsi="Times New Roman" w:cs="Times New Roman"/>
          <w:sz w:val="28"/>
          <w:szCs w:val="28"/>
        </w:rPr>
        <w:t>Эффективность государственного рег</w:t>
      </w:r>
      <w:bookmarkStart w:id="1" w:name="_GoBack"/>
      <w:bookmarkEnd w:id="1"/>
      <w:r w:rsidRPr="00DE22C9">
        <w:rPr>
          <w:rFonts w:ascii="Times New Roman" w:hAnsi="Times New Roman" w:cs="Times New Roman"/>
          <w:sz w:val="28"/>
          <w:szCs w:val="28"/>
        </w:rPr>
        <w:t>улирования в социальной сфере</w:t>
      </w:r>
      <w:r>
        <w:rPr>
          <w:rFonts w:ascii="Times New Roman" w:hAnsi="Times New Roman" w:cs="Times New Roman"/>
          <w:color w:val="000000"/>
          <w:sz w:val="28"/>
          <w:szCs w:val="28"/>
          <w:shd w:val="clear" w:color="auto" w:fill="FFFFFF"/>
        </w:rPr>
        <w:t>……………………</w:t>
      </w:r>
      <w:r w:rsidR="00DE22C9">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AF4C80">
        <w:rPr>
          <w:rFonts w:ascii="Times New Roman" w:hAnsi="Times New Roman" w:cs="Times New Roman"/>
          <w:color w:val="000000"/>
          <w:sz w:val="28"/>
          <w:szCs w:val="28"/>
          <w:shd w:val="clear" w:color="auto" w:fill="FFFFFF"/>
        </w:rPr>
        <w:t>.32</w:t>
      </w:r>
    </w:p>
    <w:p w14:paraId="3AEB159D" w14:textId="07637647" w:rsidR="001B67EF" w:rsidRPr="008C4E93" w:rsidRDefault="001B67EF" w:rsidP="00DE22C9">
      <w:pPr>
        <w:spacing w:line="360" w:lineRule="auto"/>
        <w:contextualSpacing/>
        <w:jc w:val="both"/>
        <w:rPr>
          <w:rFonts w:ascii="Times New Roman" w:hAnsi="Times New Roman" w:cs="Times New Roman"/>
          <w:b/>
          <w:color w:val="000000"/>
          <w:sz w:val="28"/>
          <w:szCs w:val="28"/>
          <w:shd w:val="clear" w:color="auto" w:fill="FFFFFF"/>
        </w:rPr>
      </w:pPr>
      <w:r w:rsidRPr="009965B4">
        <w:rPr>
          <w:rFonts w:ascii="Times New Roman" w:hAnsi="Times New Roman" w:cs="Times New Roman"/>
          <w:color w:val="000000"/>
          <w:sz w:val="28"/>
          <w:szCs w:val="28"/>
          <w:shd w:val="clear" w:color="auto" w:fill="FFFFFF"/>
        </w:rPr>
        <w:t>ЗАКЛЮЧЕНИЕ………………………………………………………………….</w:t>
      </w:r>
      <w:r w:rsidR="00AF4C80">
        <w:rPr>
          <w:rFonts w:ascii="Times New Roman" w:hAnsi="Times New Roman" w:cs="Times New Roman"/>
          <w:color w:val="000000"/>
          <w:sz w:val="28"/>
          <w:szCs w:val="28"/>
          <w:shd w:val="clear" w:color="auto" w:fill="FFFFFF"/>
        </w:rPr>
        <w:t>36</w:t>
      </w:r>
    </w:p>
    <w:p w14:paraId="67A8F057" w14:textId="73F5DE85" w:rsidR="001B67EF" w:rsidRPr="009965B4" w:rsidRDefault="001B67EF" w:rsidP="00DE22C9">
      <w:pPr>
        <w:spacing w:line="360" w:lineRule="auto"/>
        <w:contextualSpacing/>
        <w:jc w:val="both"/>
        <w:rPr>
          <w:rFonts w:ascii="Times New Roman" w:hAnsi="Times New Roman" w:cs="Times New Roman"/>
          <w:color w:val="000000"/>
          <w:sz w:val="28"/>
          <w:szCs w:val="28"/>
          <w:shd w:val="clear" w:color="auto" w:fill="FFFFFF"/>
        </w:rPr>
      </w:pPr>
      <w:r w:rsidRPr="009965B4">
        <w:rPr>
          <w:rFonts w:ascii="Times New Roman" w:hAnsi="Times New Roman" w:cs="Times New Roman"/>
          <w:color w:val="000000"/>
          <w:sz w:val="28"/>
          <w:szCs w:val="28"/>
          <w:shd w:val="clear" w:color="auto" w:fill="FFFFFF"/>
        </w:rPr>
        <w:t>СПИСОК ИСПОЛ</w:t>
      </w:r>
      <w:r w:rsidR="00B835D7">
        <w:rPr>
          <w:rFonts w:ascii="Times New Roman" w:hAnsi="Times New Roman" w:cs="Times New Roman"/>
          <w:color w:val="000000"/>
          <w:sz w:val="28"/>
          <w:szCs w:val="28"/>
          <w:shd w:val="clear" w:color="auto" w:fill="FFFFFF"/>
        </w:rPr>
        <w:t>ЬЗОВАННЫХ ИСТОЧНИКОВ……………………………</w:t>
      </w:r>
      <w:r w:rsidR="00AF4C80">
        <w:rPr>
          <w:rFonts w:ascii="Times New Roman" w:hAnsi="Times New Roman" w:cs="Times New Roman"/>
          <w:color w:val="000000"/>
          <w:sz w:val="28"/>
          <w:szCs w:val="28"/>
          <w:shd w:val="clear" w:color="auto" w:fill="FFFFFF"/>
        </w:rPr>
        <w:t>38</w:t>
      </w:r>
    </w:p>
    <w:p w14:paraId="57191E4F" w14:textId="78F76B46" w:rsidR="001B67EF" w:rsidRDefault="001B67EF" w:rsidP="001B67EF">
      <w:pPr>
        <w:spacing w:line="360" w:lineRule="auto"/>
        <w:contextualSpacing/>
        <w:jc w:val="both"/>
        <w:rPr>
          <w:rFonts w:ascii="Times New Roman" w:hAnsi="Times New Roman" w:cs="Times New Roman"/>
          <w:color w:val="000000"/>
          <w:sz w:val="28"/>
          <w:szCs w:val="28"/>
          <w:shd w:val="clear" w:color="auto" w:fill="FFFFFF"/>
        </w:rPr>
      </w:pPr>
    </w:p>
    <w:p w14:paraId="46DB61BA" w14:textId="6940FBCD" w:rsidR="00DE22C9" w:rsidRDefault="00DE22C9" w:rsidP="001B67EF">
      <w:pPr>
        <w:spacing w:line="360" w:lineRule="auto"/>
        <w:contextualSpacing/>
        <w:jc w:val="both"/>
        <w:rPr>
          <w:rFonts w:ascii="Times New Roman" w:hAnsi="Times New Roman" w:cs="Times New Roman"/>
          <w:color w:val="000000"/>
          <w:sz w:val="28"/>
          <w:szCs w:val="28"/>
          <w:shd w:val="clear" w:color="auto" w:fill="FFFFFF"/>
        </w:rPr>
      </w:pPr>
    </w:p>
    <w:p w14:paraId="7D08E280" w14:textId="58E65271" w:rsidR="00DE22C9" w:rsidRDefault="00DE22C9" w:rsidP="001B67EF">
      <w:pPr>
        <w:spacing w:line="360" w:lineRule="auto"/>
        <w:contextualSpacing/>
        <w:jc w:val="both"/>
        <w:rPr>
          <w:rFonts w:ascii="Times New Roman" w:hAnsi="Times New Roman" w:cs="Times New Roman"/>
          <w:color w:val="000000"/>
          <w:sz w:val="28"/>
          <w:szCs w:val="28"/>
          <w:shd w:val="clear" w:color="auto" w:fill="FFFFFF"/>
        </w:rPr>
      </w:pPr>
    </w:p>
    <w:p w14:paraId="16F5A254" w14:textId="68612BDB" w:rsidR="00DE22C9" w:rsidRDefault="00DE22C9" w:rsidP="001B67EF">
      <w:pPr>
        <w:spacing w:line="360" w:lineRule="auto"/>
        <w:contextualSpacing/>
        <w:jc w:val="both"/>
        <w:rPr>
          <w:rFonts w:ascii="Times New Roman" w:hAnsi="Times New Roman" w:cs="Times New Roman"/>
          <w:color w:val="000000"/>
          <w:sz w:val="28"/>
          <w:szCs w:val="28"/>
          <w:shd w:val="clear" w:color="auto" w:fill="FFFFFF"/>
        </w:rPr>
      </w:pPr>
    </w:p>
    <w:p w14:paraId="72DC6B5D" w14:textId="0D0FC3D4" w:rsidR="00DE22C9" w:rsidRDefault="00DE22C9" w:rsidP="001B67EF">
      <w:pPr>
        <w:spacing w:line="360" w:lineRule="auto"/>
        <w:contextualSpacing/>
        <w:jc w:val="both"/>
        <w:rPr>
          <w:rFonts w:ascii="Times New Roman" w:hAnsi="Times New Roman" w:cs="Times New Roman"/>
          <w:color w:val="000000"/>
          <w:sz w:val="28"/>
          <w:szCs w:val="28"/>
          <w:shd w:val="clear" w:color="auto" w:fill="FFFFFF"/>
        </w:rPr>
      </w:pPr>
    </w:p>
    <w:p w14:paraId="30D84501" w14:textId="73DBF88C" w:rsidR="00DE22C9" w:rsidRDefault="00DE22C9" w:rsidP="001B67EF">
      <w:pPr>
        <w:spacing w:line="360" w:lineRule="auto"/>
        <w:contextualSpacing/>
        <w:jc w:val="both"/>
        <w:rPr>
          <w:rFonts w:ascii="Times New Roman" w:hAnsi="Times New Roman" w:cs="Times New Roman"/>
          <w:color w:val="000000"/>
          <w:sz w:val="28"/>
          <w:szCs w:val="28"/>
          <w:shd w:val="clear" w:color="auto" w:fill="FFFFFF"/>
        </w:rPr>
      </w:pPr>
    </w:p>
    <w:p w14:paraId="58DB141C" w14:textId="679F5CBF" w:rsidR="00DE22C9" w:rsidRDefault="00DE22C9" w:rsidP="001B67EF">
      <w:pPr>
        <w:spacing w:line="360" w:lineRule="auto"/>
        <w:contextualSpacing/>
        <w:jc w:val="both"/>
        <w:rPr>
          <w:rFonts w:ascii="Times New Roman" w:hAnsi="Times New Roman" w:cs="Times New Roman"/>
          <w:color w:val="000000"/>
          <w:sz w:val="28"/>
          <w:szCs w:val="28"/>
          <w:shd w:val="clear" w:color="auto" w:fill="FFFFFF"/>
        </w:rPr>
      </w:pPr>
    </w:p>
    <w:p w14:paraId="67B5FEC6" w14:textId="4BFBE7A4" w:rsidR="00DE22C9" w:rsidRDefault="00DE22C9" w:rsidP="001B67EF">
      <w:pPr>
        <w:spacing w:line="360" w:lineRule="auto"/>
        <w:contextualSpacing/>
        <w:jc w:val="both"/>
        <w:rPr>
          <w:rFonts w:ascii="Times New Roman" w:hAnsi="Times New Roman" w:cs="Times New Roman"/>
          <w:color w:val="000000"/>
          <w:sz w:val="28"/>
          <w:szCs w:val="28"/>
          <w:shd w:val="clear" w:color="auto" w:fill="FFFFFF"/>
        </w:rPr>
      </w:pPr>
    </w:p>
    <w:p w14:paraId="19F26622" w14:textId="0344DAE1" w:rsidR="00DE22C9" w:rsidRDefault="00DE22C9" w:rsidP="001B67EF">
      <w:pPr>
        <w:spacing w:line="360" w:lineRule="auto"/>
        <w:contextualSpacing/>
        <w:jc w:val="both"/>
        <w:rPr>
          <w:rFonts w:ascii="Times New Roman" w:hAnsi="Times New Roman" w:cs="Times New Roman"/>
          <w:color w:val="000000"/>
          <w:sz w:val="28"/>
          <w:szCs w:val="28"/>
          <w:shd w:val="clear" w:color="auto" w:fill="FFFFFF"/>
        </w:rPr>
      </w:pPr>
    </w:p>
    <w:p w14:paraId="038DA9E2" w14:textId="77777777" w:rsidR="00DE22C9" w:rsidRPr="009965B4" w:rsidRDefault="00DE22C9" w:rsidP="001B67EF">
      <w:pPr>
        <w:spacing w:line="360" w:lineRule="auto"/>
        <w:contextualSpacing/>
        <w:jc w:val="both"/>
        <w:rPr>
          <w:rFonts w:ascii="Times New Roman" w:hAnsi="Times New Roman" w:cs="Times New Roman"/>
          <w:color w:val="000000"/>
          <w:sz w:val="28"/>
          <w:szCs w:val="28"/>
          <w:shd w:val="clear" w:color="auto" w:fill="FFFFFF"/>
        </w:rPr>
      </w:pPr>
    </w:p>
    <w:p w14:paraId="6AFFC916" w14:textId="77777777" w:rsidR="001B67EF" w:rsidRPr="009965B4" w:rsidRDefault="001B67EF" w:rsidP="001B67EF">
      <w:pPr>
        <w:spacing w:line="360" w:lineRule="auto"/>
        <w:contextualSpacing/>
        <w:jc w:val="both"/>
        <w:rPr>
          <w:rFonts w:ascii="Times New Roman" w:hAnsi="Times New Roman" w:cs="Times New Roman"/>
          <w:color w:val="000000"/>
          <w:sz w:val="28"/>
          <w:szCs w:val="28"/>
          <w:shd w:val="clear" w:color="auto" w:fill="FFFFFF"/>
        </w:rPr>
      </w:pPr>
    </w:p>
    <w:p w14:paraId="71D246A0" w14:textId="0C795DEF" w:rsidR="001B67EF" w:rsidRDefault="001B67EF" w:rsidP="001B67EF">
      <w:pPr>
        <w:spacing w:line="360" w:lineRule="auto"/>
        <w:contextualSpacing/>
        <w:jc w:val="both"/>
        <w:rPr>
          <w:rFonts w:ascii="Times New Roman" w:hAnsi="Times New Roman" w:cs="Times New Roman"/>
          <w:color w:val="000000"/>
          <w:sz w:val="28"/>
          <w:szCs w:val="28"/>
          <w:shd w:val="clear" w:color="auto" w:fill="FFFFFF"/>
        </w:rPr>
      </w:pPr>
    </w:p>
    <w:p w14:paraId="1CAA4A94" w14:textId="4BFBC27E" w:rsidR="00FD37A1" w:rsidRDefault="00FD37A1" w:rsidP="001B67EF">
      <w:pPr>
        <w:spacing w:line="360" w:lineRule="auto"/>
        <w:contextualSpacing/>
        <w:jc w:val="both"/>
        <w:rPr>
          <w:rFonts w:ascii="Times New Roman" w:hAnsi="Times New Roman" w:cs="Times New Roman"/>
          <w:color w:val="000000"/>
          <w:sz w:val="28"/>
          <w:szCs w:val="28"/>
          <w:shd w:val="clear" w:color="auto" w:fill="FFFFFF"/>
        </w:rPr>
      </w:pPr>
    </w:p>
    <w:p w14:paraId="1461347E" w14:textId="70277BA5" w:rsidR="00FD37A1" w:rsidRDefault="00FD37A1" w:rsidP="001B67EF">
      <w:pPr>
        <w:spacing w:line="360" w:lineRule="auto"/>
        <w:contextualSpacing/>
        <w:jc w:val="both"/>
        <w:rPr>
          <w:rFonts w:ascii="Times New Roman" w:hAnsi="Times New Roman" w:cs="Times New Roman"/>
          <w:color w:val="000000"/>
          <w:sz w:val="28"/>
          <w:szCs w:val="28"/>
          <w:shd w:val="clear" w:color="auto" w:fill="FFFFFF"/>
        </w:rPr>
      </w:pPr>
    </w:p>
    <w:p w14:paraId="6BD332AA" w14:textId="26A34A59" w:rsidR="00FD37A1" w:rsidRDefault="00FD37A1" w:rsidP="001B67EF">
      <w:pPr>
        <w:spacing w:line="360" w:lineRule="auto"/>
        <w:contextualSpacing/>
        <w:jc w:val="both"/>
        <w:rPr>
          <w:rFonts w:ascii="Times New Roman" w:hAnsi="Times New Roman" w:cs="Times New Roman"/>
          <w:color w:val="000000"/>
          <w:sz w:val="28"/>
          <w:szCs w:val="28"/>
          <w:shd w:val="clear" w:color="auto" w:fill="FFFFFF"/>
        </w:rPr>
      </w:pPr>
    </w:p>
    <w:p w14:paraId="6167F1CD" w14:textId="77777777" w:rsidR="00DE22C9" w:rsidRPr="009965B4" w:rsidRDefault="00DE22C9" w:rsidP="001B67EF">
      <w:pPr>
        <w:spacing w:line="360" w:lineRule="auto"/>
        <w:contextualSpacing/>
        <w:jc w:val="both"/>
        <w:rPr>
          <w:rFonts w:ascii="Times New Roman" w:hAnsi="Times New Roman" w:cs="Times New Roman"/>
          <w:color w:val="000000"/>
          <w:sz w:val="28"/>
          <w:szCs w:val="28"/>
          <w:shd w:val="clear" w:color="auto" w:fill="FFFFFF"/>
        </w:rPr>
      </w:pPr>
    </w:p>
    <w:p w14:paraId="4B73A45D" w14:textId="77777777" w:rsidR="001B67EF" w:rsidRPr="00B835D7" w:rsidRDefault="001B67EF" w:rsidP="001B67EF">
      <w:pPr>
        <w:spacing w:line="360" w:lineRule="auto"/>
        <w:contextualSpacing/>
        <w:jc w:val="center"/>
        <w:rPr>
          <w:rFonts w:ascii="Times New Roman" w:hAnsi="Times New Roman" w:cs="Times New Roman"/>
          <w:b/>
          <w:color w:val="000000"/>
          <w:sz w:val="28"/>
          <w:szCs w:val="28"/>
          <w:shd w:val="clear" w:color="auto" w:fill="FFFFFF"/>
        </w:rPr>
      </w:pPr>
      <w:r w:rsidRPr="00B835D7">
        <w:rPr>
          <w:rFonts w:ascii="Times New Roman" w:hAnsi="Times New Roman" w:cs="Times New Roman"/>
          <w:b/>
          <w:color w:val="000000"/>
          <w:sz w:val="28"/>
          <w:szCs w:val="28"/>
          <w:shd w:val="clear" w:color="auto" w:fill="FFFFFF"/>
        </w:rPr>
        <w:t>ВВЕДЕНИЕ</w:t>
      </w:r>
    </w:p>
    <w:p w14:paraId="2E7568A4" w14:textId="77777777" w:rsidR="001B67EF" w:rsidRPr="009965B4" w:rsidRDefault="001B67EF" w:rsidP="001B67EF">
      <w:pPr>
        <w:spacing w:line="360" w:lineRule="auto"/>
        <w:contextualSpacing/>
        <w:jc w:val="center"/>
        <w:rPr>
          <w:rFonts w:ascii="Times New Roman" w:hAnsi="Times New Roman" w:cs="Times New Roman"/>
          <w:color w:val="000000"/>
          <w:sz w:val="28"/>
          <w:szCs w:val="28"/>
          <w:shd w:val="clear" w:color="auto" w:fill="FFFFFF"/>
        </w:rPr>
      </w:pPr>
    </w:p>
    <w:p w14:paraId="42E8FD6D" w14:textId="09171395"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Актуальность  исследуемой  темы  связана  с провозглашением  Российской Федерации   правовым   демократическим   социальным   государством.   Данные конституционные  положения  объективно  вызывают  необходимость  создания соответствующей законодательной базы</w:t>
      </w:r>
      <w:r w:rsidR="0048118A">
        <w:rPr>
          <w:rFonts w:ascii="Times New Roman" w:hAnsi="Times New Roman" w:cs="Times New Roman"/>
          <w:sz w:val="28"/>
          <w:szCs w:val="28"/>
        </w:rPr>
        <w:t xml:space="preserve">. </w:t>
      </w:r>
      <w:r w:rsidRPr="009965B4">
        <w:rPr>
          <w:rFonts w:ascii="Times New Roman" w:hAnsi="Times New Roman" w:cs="Times New Roman"/>
          <w:sz w:val="28"/>
          <w:szCs w:val="28"/>
        </w:rPr>
        <w:t>Сегодня для российского общества характерно много нерешенных проблем в  социальной  сфере.  Наиболее  серьезно  стоят  такие  вопросы,  как  борьба  с  безработицей, формирование  системы  пенсионного  страхования,  котор</w:t>
      </w:r>
      <w:r>
        <w:rPr>
          <w:rFonts w:ascii="Times New Roman" w:hAnsi="Times New Roman" w:cs="Times New Roman"/>
          <w:sz w:val="28"/>
          <w:szCs w:val="28"/>
        </w:rPr>
        <w:t>ая</w:t>
      </w:r>
      <w:r w:rsidRPr="009965B4">
        <w:rPr>
          <w:rFonts w:ascii="Times New Roman" w:hAnsi="Times New Roman" w:cs="Times New Roman"/>
          <w:sz w:val="28"/>
          <w:szCs w:val="28"/>
        </w:rPr>
        <w:t xml:space="preserve">  бы  гарантировал</w:t>
      </w:r>
      <w:r>
        <w:rPr>
          <w:rFonts w:ascii="Times New Roman" w:hAnsi="Times New Roman" w:cs="Times New Roman"/>
          <w:sz w:val="28"/>
          <w:szCs w:val="28"/>
        </w:rPr>
        <w:t>а</w:t>
      </w:r>
      <w:r w:rsidRPr="009965B4">
        <w:rPr>
          <w:rFonts w:ascii="Times New Roman" w:hAnsi="Times New Roman" w:cs="Times New Roman"/>
          <w:sz w:val="28"/>
          <w:szCs w:val="28"/>
        </w:rPr>
        <w:t xml:space="preserve"> возможность  в  течение  трудовой  деятельности  заработать  достойную  пенсию, решение жилищного вопроса и многие другие. Серьезным  вопросом  в  условиях  экономического  кризиса является     низкий     уровень     реальных     доходов     населения,     их     резкая дифференциация. Остаются нерешенными  трудности  в  сфере  здравоохранения  и  образования.  Ощущается недостаток качества социальных услуг и дефицит квалифицированных кадров в этих   сферах.   </w:t>
      </w:r>
    </w:p>
    <w:p w14:paraId="7F4F1D87"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Наличие   острых   проблем   в   проведении   государственной социальной  политики делает  тему  исследования  особенно  актуальной.  </w:t>
      </w:r>
    </w:p>
    <w:p w14:paraId="192CC991"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Объект  исследования  –  процесс  формирования  социального  государства как основного направления в современном социально-политическом развитии.  </w:t>
      </w:r>
    </w:p>
    <w:p w14:paraId="663D8D86"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Предмет  исследования  –  специфика  процесса  формирования  и  развития социального государства в современной России. </w:t>
      </w:r>
    </w:p>
    <w:p w14:paraId="626B4351"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Целью исследования является выявление  предпосылок  и  тенденций формирования   социального   государства   в   Российской   Федерации   в   новых условиях цивилизационного развития; выработка рекомендаций для эффективной модернизации   отечественной   социальной   политики   с   учетом   национальных особенностей и передового опыта зарубежных стран.</w:t>
      </w:r>
    </w:p>
    <w:p w14:paraId="48025B02" w14:textId="77777777" w:rsidR="001B67EF" w:rsidRPr="009965B4" w:rsidRDefault="001B67EF" w:rsidP="0048118A">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Для достижения данной цели ставятся и решаются следующие задачи: </w:t>
      </w:r>
    </w:p>
    <w:p w14:paraId="4F5412B5" w14:textId="605DB53B" w:rsidR="0048118A" w:rsidRPr="0048118A" w:rsidRDefault="0048118A" w:rsidP="0048118A">
      <w:pPr>
        <w:pStyle w:val="a7"/>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48118A">
        <w:rPr>
          <w:rFonts w:ascii="Times New Roman" w:hAnsi="Times New Roman" w:cs="Times New Roman"/>
          <w:color w:val="000000"/>
          <w:sz w:val="28"/>
          <w:szCs w:val="28"/>
          <w:shd w:val="clear" w:color="auto" w:fill="FFFFFF"/>
        </w:rPr>
        <w:lastRenderedPageBreak/>
        <w:t>определ</w:t>
      </w:r>
      <w:r>
        <w:rPr>
          <w:rFonts w:ascii="Times New Roman" w:hAnsi="Times New Roman" w:cs="Times New Roman"/>
          <w:color w:val="000000"/>
          <w:sz w:val="28"/>
          <w:szCs w:val="28"/>
          <w:shd w:val="clear" w:color="auto" w:fill="FFFFFF"/>
        </w:rPr>
        <w:t>ить</w:t>
      </w:r>
      <w:r w:rsidRPr="0048118A">
        <w:rPr>
          <w:rFonts w:ascii="Times New Roman" w:hAnsi="Times New Roman" w:cs="Times New Roman"/>
          <w:color w:val="000000"/>
          <w:sz w:val="28"/>
          <w:szCs w:val="28"/>
          <w:shd w:val="clear" w:color="auto" w:fill="FFFFFF"/>
        </w:rPr>
        <w:t xml:space="preserve"> общие закономерности и особенности функционирования социальной сферы в РФ;</w:t>
      </w:r>
    </w:p>
    <w:p w14:paraId="30D9C528" w14:textId="4502523E" w:rsidR="0048118A" w:rsidRPr="0048118A" w:rsidRDefault="0048118A" w:rsidP="0048118A">
      <w:pPr>
        <w:pStyle w:val="a7"/>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48118A">
        <w:rPr>
          <w:rFonts w:ascii="Times New Roman" w:hAnsi="Times New Roman" w:cs="Times New Roman"/>
          <w:color w:val="000000"/>
          <w:sz w:val="28"/>
          <w:szCs w:val="28"/>
          <w:shd w:val="clear" w:color="auto" w:fill="FFFFFF"/>
        </w:rPr>
        <w:t>показа</w:t>
      </w:r>
      <w:r>
        <w:rPr>
          <w:rFonts w:ascii="Times New Roman" w:hAnsi="Times New Roman" w:cs="Times New Roman"/>
          <w:color w:val="000000"/>
          <w:sz w:val="28"/>
          <w:szCs w:val="28"/>
          <w:shd w:val="clear" w:color="auto" w:fill="FFFFFF"/>
        </w:rPr>
        <w:t>ть</w:t>
      </w:r>
      <w:r w:rsidRPr="0048118A">
        <w:rPr>
          <w:rFonts w:ascii="Times New Roman" w:hAnsi="Times New Roman" w:cs="Times New Roman"/>
          <w:color w:val="000000"/>
          <w:sz w:val="28"/>
          <w:szCs w:val="28"/>
          <w:shd w:val="clear" w:color="auto" w:fill="FFFFFF"/>
        </w:rPr>
        <w:t xml:space="preserve"> роль социальной политики в общественном развитии;</w:t>
      </w:r>
    </w:p>
    <w:p w14:paraId="1D6A3ABD" w14:textId="4C0E77A9" w:rsidR="001B67EF" w:rsidRPr="009965B4" w:rsidRDefault="0048118A" w:rsidP="0048118A">
      <w:pPr>
        <w:pStyle w:val="a7"/>
        <w:numPr>
          <w:ilvl w:val="0"/>
          <w:numId w:val="1"/>
        </w:numPr>
        <w:spacing w:line="360" w:lineRule="auto"/>
        <w:ind w:left="0" w:firstLine="709"/>
        <w:jc w:val="both"/>
        <w:rPr>
          <w:rFonts w:ascii="Times New Roman" w:hAnsi="Times New Roman" w:cs="Times New Roman"/>
          <w:sz w:val="28"/>
          <w:szCs w:val="28"/>
        </w:rPr>
      </w:pPr>
      <w:r w:rsidRPr="0048118A">
        <w:rPr>
          <w:rFonts w:ascii="Times New Roman" w:hAnsi="Times New Roman" w:cs="Times New Roman"/>
          <w:color w:val="000000"/>
          <w:sz w:val="28"/>
          <w:szCs w:val="28"/>
          <w:shd w:val="clear" w:color="auto" w:fill="FFFFFF"/>
        </w:rPr>
        <w:t>определ</w:t>
      </w:r>
      <w:r>
        <w:rPr>
          <w:rFonts w:ascii="Times New Roman" w:hAnsi="Times New Roman" w:cs="Times New Roman"/>
          <w:color w:val="000000"/>
          <w:sz w:val="28"/>
          <w:szCs w:val="28"/>
          <w:shd w:val="clear" w:color="auto" w:fill="FFFFFF"/>
        </w:rPr>
        <w:t>ить</w:t>
      </w:r>
      <w:r w:rsidRPr="0048118A">
        <w:rPr>
          <w:rFonts w:ascii="Times New Roman" w:hAnsi="Times New Roman" w:cs="Times New Roman"/>
          <w:color w:val="000000"/>
          <w:sz w:val="28"/>
          <w:szCs w:val="28"/>
          <w:shd w:val="clear" w:color="auto" w:fill="FFFFFF"/>
        </w:rPr>
        <w:t xml:space="preserve"> принципы и функции государства в создании эффективной социальной политики</w:t>
      </w:r>
      <w:r w:rsidR="001B67EF" w:rsidRPr="009965B4">
        <w:rPr>
          <w:rFonts w:ascii="Times New Roman" w:hAnsi="Times New Roman" w:cs="Times New Roman"/>
          <w:color w:val="000000"/>
          <w:sz w:val="28"/>
          <w:szCs w:val="28"/>
          <w:shd w:val="clear" w:color="auto" w:fill="FFFFFF"/>
        </w:rPr>
        <w:t>.</w:t>
      </w:r>
    </w:p>
    <w:p w14:paraId="0F5C246D"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Методологическая основа исследования. Методологическую основу работы составляют применяемые в юридической науке и смежных с ней других науках методы исследования: формально-логический, диалектический, исторический, метод сравнительного анализа, статистический, социологический, технико-юридический и другие.</w:t>
      </w:r>
    </w:p>
    <w:p w14:paraId="392E2D6C"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Проблема  социального  государства  выступала  предметом  изучения  у многих    известных    ученых.     Важным    вкладом    в    расшифровку    понятия социального  государст</w:t>
      </w:r>
      <w:r w:rsidR="005961A3">
        <w:rPr>
          <w:rFonts w:ascii="Times New Roman" w:hAnsi="Times New Roman" w:cs="Times New Roman"/>
          <w:sz w:val="28"/>
          <w:szCs w:val="28"/>
        </w:rPr>
        <w:t xml:space="preserve">ва  и  основных  его  функций </w:t>
      </w:r>
      <w:r w:rsidRPr="009965B4">
        <w:rPr>
          <w:rFonts w:ascii="Times New Roman" w:hAnsi="Times New Roman" w:cs="Times New Roman"/>
          <w:sz w:val="28"/>
          <w:szCs w:val="28"/>
        </w:rPr>
        <w:t xml:space="preserve">стали  труды  российских правоведов. Среди них работы таких ученых, как: С.А. </w:t>
      </w:r>
      <w:proofErr w:type="spellStart"/>
      <w:r w:rsidRPr="009965B4">
        <w:rPr>
          <w:rFonts w:ascii="Times New Roman" w:hAnsi="Times New Roman" w:cs="Times New Roman"/>
          <w:sz w:val="28"/>
          <w:szCs w:val="28"/>
        </w:rPr>
        <w:t>Авакьян</w:t>
      </w:r>
      <w:proofErr w:type="spellEnd"/>
      <w:r w:rsidRPr="009965B4">
        <w:rPr>
          <w:rFonts w:ascii="Times New Roman" w:hAnsi="Times New Roman" w:cs="Times New Roman"/>
          <w:sz w:val="28"/>
          <w:szCs w:val="28"/>
        </w:rPr>
        <w:t>, С.С. Алексеев,</w:t>
      </w:r>
      <w:r w:rsidR="005961A3">
        <w:rPr>
          <w:rFonts w:ascii="Times New Roman" w:hAnsi="Times New Roman" w:cs="Times New Roman"/>
          <w:sz w:val="28"/>
          <w:szCs w:val="28"/>
        </w:rPr>
        <w:t xml:space="preserve"> </w:t>
      </w:r>
      <w:r w:rsidRPr="009965B4">
        <w:rPr>
          <w:rFonts w:ascii="Times New Roman" w:hAnsi="Times New Roman" w:cs="Times New Roman"/>
          <w:sz w:val="28"/>
          <w:szCs w:val="28"/>
        </w:rPr>
        <w:t xml:space="preserve">М.В.  </w:t>
      </w:r>
      <w:proofErr w:type="spellStart"/>
      <w:r w:rsidRPr="009965B4">
        <w:rPr>
          <w:rFonts w:ascii="Times New Roman" w:hAnsi="Times New Roman" w:cs="Times New Roman"/>
          <w:sz w:val="28"/>
          <w:szCs w:val="28"/>
        </w:rPr>
        <w:t>Баглай</w:t>
      </w:r>
      <w:proofErr w:type="spellEnd"/>
      <w:r w:rsidRPr="009965B4">
        <w:rPr>
          <w:rFonts w:ascii="Times New Roman" w:hAnsi="Times New Roman" w:cs="Times New Roman"/>
          <w:sz w:val="28"/>
          <w:szCs w:val="28"/>
        </w:rPr>
        <w:t xml:space="preserve">,  Н.С.  Бондарь,  В.Д.  </w:t>
      </w:r>
      <w:proofErr w:type="spellStart"/>
      <w:r w:rsidRPr="009965B4">
        <w:rPr>
          <w:rFonts w:ascii="Times New Roman" w:hAnsi="Times New Roman" w:cs="Times New Roman"/>
          <w:sz w:val="28"/>
          <w:szCs w:val="28"/>
        </w:rPr>
        <w:t>Зорькин</w:t>
      </w:r>
      <w:proofErr w:type="spellEnd"/>
      <w:r w:rsidRPr="009965B4">
        <w:rPr>
          <w:rFonts w:ascii="Times New Roman" w:hAnsi="Times New Roman" w:cs="Times New Roman"/>
          <w:sz w:val="28"/>
          <w:szCs w:val="28"/>
        </w:rPr>
        <w:t xml:space="preserve">,  Ю.К.  Краснов,  Е.И.  Козлов,  О.Е. </w:t>
      </w:r>
      <w:proofErr w:type="spellStart"/>
      <w:r w:rsidRPr="009965B4">
        <w:rPr>
          <w:rFonts w:ascii="Times New Roman" w:hAnsi="Times New Roman" w:cs="Times New Roman"/>
          <w:sz w:val="28"/>
          <w:szCs w:val="28"/>
        </w:rPr>
        <w:t>Кутафин</w:t>
      </w:r>
      <w:proofErr w:type="spellEnd"/>
      <w:r w:rsidRPr="009965B4">
        <w:rPr>
          <w:rFonts w:ascii="Times New Roman" w:hAnsi="Times New Roman" w:cs="Times New Roman"/>
          <w:sz w:val="28"/>
          <w:szCs w:val="28"/>
        </w:rPr>
        <w:t xml:space="preserve">,  Е.А.  Лукашев,  Г.В.  Мальцев,  Б.Н.  </w:t>
      </w:r>
      <w:proofErr w:type="spellStart"/>
      <w:r w:rsidRPr="009965B4">
        <w:rPr>
          <w:rFonts w:ascii="Times New Roman" w:hAnsi="Times New Roman" w:cs="Times New Roman"/>
          <w:sz w:val="28"/>
          <w:szCs w:val="28"/>
        </w:rPr>
        <w:t>Топорнин</w:t>
      </w:r>
      <w:proofErr w:type="spellEnd"/>
      <w:r w:rsidRPr="009965B4">
        <w:rPr>
          <w:rFonts w:ascii="Times New Roman" w:hAnsi="Times New Roman" w:cs="Times New Roman"/>
          <w:sz w:val="28"/>
          <w:szCs w:val="28"/>
        </w:rPr>
        <w:t xml:space="preserve">,  Б.С.  </w:t>
      </w:r>
      <w:proofErr w:type="spellStart"/>
      <w:r w:rsidRPr="009965B4">
        <w:rPr>
          <w:rFonts w:ascii="Times New Roman" w:hAnsi="Times New Roman" w:cs="Times New Roman"/>
          <w:sz w:val="28"/>
          <w:szCs w:val="28"/>
        </w:rPr>
        <w:t>Эбзеев</w:t>
      </w:r>
      <w:proofErr w:type="spellEnd"/>
      <w:r w:rsidRPr="009965B4">
        <w:rPr>
          <w:rFonts w:ascii="Times New Roman" w:hAnsi="Times New Roman" w:cs="Times New Roman"/>
          <w:sz w:val="28"/>
          <w:szCs w:val="28"/>
        </w:rPr>
        <w:t xml:space="preserve">,  П.К. Гончаров,  В.А.  Иваненко,  B.C.  Иваненко,  С.В.  Калашникова,  В.A.  </w:t>
      </w:r>
      <w:proofErr w:type="spellStart"/>
      <w:r w:rsidRPr="009965B4">
        <w:rPr>
          <w:rFonts w:ascii="Times New Roman" w:hAnsi="Times New Roman" w:cs="Times New Roman"/>
          <w:sz w:val="28"/>
          <w:szCs w:val="28"/>
        </w:rPr>
        <w:t>May</w:t>
      </w:r>
      <w:proofErr w:type="spellEnd"/>
      <w:r w:rsidRPr="009965B4">
        <w:rPr>
          <w:rFonts w:ascii="Times New Roman" w:hAnsi="Times New Roman" w:cs="Times New Roman"/>
          <w:sz w:val="28"/>
          <w:szCs w:val="28"/>
        </w:rPr>
        <w:t xml:space="preserve">,  В.П. </w:t>
      </w:r>
      <w:proofErr w:type="spellStart"/>
      <w:r w:rsidRPr="009965B4">
        <w:rPr>
          <w:rFonts w:ascii="Times New Roman" w:hAnsi="Times New Roman" w:cs="Times New Roman"/>
          <w:sz w:val="28"/>
          <w:szCs w:val="28"/>
        </w:rPr>
        <w:t>Милецкий</w:t>
      </w:r>
      <w:proofErr w:type="spellEnd"/>
      <w:r w:rsidRPr="009965B4">
        <w:rPr>
          <w:rFonts w:ascii="Times New Roman" w:hAnsi="Times New Roman" w:cs="Times New Roman"/>
          <w:sz w:val="28"/>
          <w:szCs w:val="28"/>
        </w:rPr>
        <w:t xml:space="preserve">, В.Д. </w:t>
      </w:r>
      <w:proofErr w:type="spellStart"/>
      <w:r w:rsidRPr="009965B4">
        <w:rPr>
          <w:rFonts w:ascii="Times New Roman" w:hAnsi="Times New Roman" w:cs="Times New Roman"/>
          <w:sz w:val="28"/>
          <w:szCs w:val="28"/>
        </w:rPr>
        <w:t>Ромк</w:t>
      </w:r>
      <w:proofErr w:type="spellEnd"/>
      <w:r w:rsidRPr="009965B4">
        <w:rPr>
          <w:rFonts w:ascii="Times New Roman" w:hAnsi="Times New Roman" w:cs="Times New Roman"/>
          <w:sz w:val="28"/>
          <w:szCs w:val="28"/>
        </w:rPr>
        <w:t xml:space="preserve">, В.А. </w:t>
      </w:r>
      <w:proofErr w:type="spellStart"/>
      <w:r w:rsidRPr="009965B4">
        <w:rPr>
          <w:rFonts w:ascii="Times New Roman" w:hAnsi="Times New Roman" w:cs="Times New Roman"/>
          <w:sz w:val="28"/>
          <w:szCs w:val="28"/>
        </w:rPr>
        <w:t>Торлопов</w:t>
      </w:r>
      <w:proofErr w:type="spellEnd"/>
      <w:r w:rsidRPr="009965B4">
        <w:rPr>
          <w:rFonts w:ascii="Times New Roman" w:hAnsi="Times New Roman" w:cs="Times New Roman"/>
          <w:sz w:val="28"/>
          <w:szCs w:val="28"/>
        </w:rPr>
        <w:t xml:space="preserve">, и др.  </w:t>
      </w:r>
    </w:p>
    <w:p w14:paraId="552410C9"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Структура работы позволяет раскрыть тему, построена с учетом целей и задач исследования. Работа включает в себя введение, </w:t>
      </w:r>
      <w:r w:rsidR="00EC1C31">
        <w:rPr>
          <w:rFonts w:ascii="Times New Roman" w:hAnsi="Times New Roman" w:cs="Times New Roman"/>
          <w:sz w:val="28"/>
          <w:szCs w:val="28"/>
        </w:rPr>
        <w:t>две</w:t>
      </w:r>
      <w:r w:rsidRPr="009965B4">
        <w:rPr>
          <w:rFonts w:ascii="Times New Roman" w:hAnsi="Times New Roman" w:cs="Times New Roman"/>
          <w:sz w:val="28"/>
          <w:szCs w:val="28"/>
        </w:rPr>
        <w:t xml:space="preserve"> главы, заключение и список используемых источников.</w:t>
      </w:r>
    </w:p>
    <w:p w14:paraId="63A4DE10" w14:textId="77777777" w:rsidR="001B67EF" w:rsidRPr="009965B4" w:rsidRDefault="001B67EF" w:rsidP="001B67EF">
      <w:pPr>
        <w:spacing w:line="360" w:lineRule="auto"/>
        <w:contextualSpacing/>
        <w:jc w:val="center"/>
        <w:rPr>
          <w:rFonts w:ascii="Times New Roman" w:hAnsi="Times New Roman" w:cs="Times New Roman"/>
          <w:color w:val="000000"/>
          <w:sz w:val="28"/>
          <w:szCs w:val="28"/>
          <w:shd w:val="clear" w:color="auto" w:fill="FFFFFF"/>
        </w:rPr>
      </w:pPr>
    </w:p>
    <w:p w14:paraId="46E7ECFF" w14:textId="77777777" w:rsidR="001B67EF" w:rsidRPr="009965B4" w:rsidRDefault="001B67EF" w:rsidP="001B67EF">
      <w:pPr>
        <w:spacing w:line="360" w:lineRule="auto"/>
        <w:contextualSpacing/>
        <w:jc w:val="both"/>
        <w:rPr>
          <w:rFonts w:ascii="Times New Roman" w:hAnsi="Times New Roman" w:cs="Times New Roman"/>
          <w:color w:val="000000"/>
          <w:sz w:val="28"/>
          <w:szCs w:val="28"/>
          <w:shd w:val="clear" w:color="auto" w:fill="FFFFFF"/>
        </w:rPr>
      </w:pPr>
    </w:p>
    <w:p w14:paraId="4A7BBCAA" w14:textId="77777777" w:rsidR="001B67EF" w:rsidRDefault="001B67EF" w:rsidP="001B67EF">
      <w:pPr>
        <w:spacing w:line="360" w:lineRule="auto"/>
        <w:contextualSpacing/>
        <w:jc w:val="both"/>
        <w:rPr>
          <w:rFonts w:ascii="Times New Roman" w:hAnsi="Times New Roman" w:cs="Times New Roman"/>
          <w:color w:val="000000"/>
          <w:sz w:val="28"/>
          <w:szCs w:val="28"/>
          <w:shd w:val="clear" w:color="auto" w:fill="FFFFFF"/>
        </w:rPr>
      </w:pPr>
    </w:p>
    <w:p w14:paraId="0801B149" w14:textId="69A5DD27" w:rsidR="00EC1C31" w:rsidRDefault="00EC1C31" w:rsidP="001B67EF">
      <w:pPr>
        <w:spacing w:line="360" w:lineRule="auto"/>
        <w:contextualSpacing/>
        <w:jc w:val="both"/>
        <w:rPr>
          <w:rFonts w:ascii="Times New Roman" w:hAnsi="Times New Roman" w:cs="Times New Roman"/>
          <w:color w:val="000000"/>
          <w:sz w:val="28"/>
          <w:szCs w:val="28"/>
          <w:shd w:val="clear" w:color="auto" w:fill="FFFFFF"/>
        </w:rPr>
      </w:pPr>
    </w:p>
    <w:p w14:paraId="1B220700" w14:textId="037338B6" w:rsidR="008C4E93" w:rsidRDefault="008C4E93" w:rsidP="001B67EF">
      <w:pPr>
        <w:spacing w:line="360" w:lineRule="auto"/>
        <w:contextualSpacing/>
        <w:jc w:val="both"/>
        <w:rPr>
          <w:rFonts w:ascii="Times New Roman" w:hAnsi="Times New Roman" w:cs="Times New Roman"/>
          <w:color w:val="000000"/>
          <w:sz w:val="28"/>
          <w:szCs w:val="28"/>
          <w:shd w:val="clear" w:color="auto" w:fill="FFFFFF"/>
        </w:rPr>
      </w:pPr>
    </w:p>
    <w:p w14:paraId="765349F2" w14:textId="77777777" w:rsidR="008C4E93" w:rsidRDefault="008C4E93" w:rsidP="001B67EF">
      <w:pPr>
        <w:spacing w:line="360" w:lineRule="auto"/>
        <w:contextualSpacing/>
        <w:jc w:val="both"/>
        <w:rPr>
          <w:rFonts w:ascii="Times New Roman" w:hAnsi="Times New Roman" w:cs="Times New Roman"/>
          <w:color w:val="000000"/>
          <w:sz w:val="28"/>
          <w:szCs w:val="28"/>
          <w:shd w:val="clear" w:color="auto" w:fill="FFFFFF"/>
        </w:rPr>
      </w:pPr>
    </w:p>
    <w:p w14:paraId="43FAE3BC" w14:textId="77777777" w:rsidR="00EC1C31" w:rsidRDefault="00EC1C31" w:rsidP="001B67EF">
      <w:pPr>
        <w:spacing w:line="360" w:lineRule="auto"/>
        <w:contextualSpacing/>
        <w:jc w:val="both"/>
        <w:rPr>
          <w:rFonts w:ascii="Times New Roman" w:hAnsi="Times New Roman" w:cs="Times New Roman"/>
          <w:color w:val="000000"/>
          <w:sz w:val="28"/>
          <w:szCs w:val="28"/>
          <w:shd w:val="clear" w:color="auto" w:fill="FFFFFF"/>
        </w:rPr>
      </w:pPr>
    </w:p>
    <w:p w14:paraId="0AFF6F34" w14:textId="77777777" w:rsidR="00EC1C31" w:rsidRDefault="00EC1C31" w:rsidP="001B67EF">
      <w:pPr>
        <w:spacing w:line="360" w:lineRule="auto"/>
        <w:contextualSpacing/>
        <w:jc w:val="both"/>
        <w:rPr>
          <w:rFonts w:ascii="Times New Roman" w:hAnsi="Times New Roman" w:cs="Times New Roman"/>
          <w:color w:val="000000"/>
          <w:sz w:val="28"/>
          <w:szCs w:val="28"/>
          <w:shd w:val="clear" w:color="auto" w:fill="FFFFFF"/>
        </w:rPr>
      </w:pPr>
    </w:p>
    <w:p w14:paraId="7C6AF213" w14:textId="2DD5B685" w:rsidR="00DE22C9" w:rsidRPr="00DE22C9" w:rsidRDefault="00DE22C9" w:rsidP="008C4E93">
      <w:pPr>
        <w:spacing w:line="360" w:lineRule="auto"/>
        <w:ind w:hanging="142"/>
        <w:contextualSpacing/>
        <w:jc w:val="center"/>
        <w:rPr>
          <w:rFonts w:ascii="Times New Roman" w:hAnsi="Times New Roman" w:cs="Times New Roman"/>
          <w:b/>
          <w:bCs/>
          <w:color w:val="000000"/>
          <w:sz w:val="28"/>
          <w:szCs w:val="28"/>
          <w:shd w:val="clear" w:color="auto" w:fill="FFFFFF"/>
        </w:rPr>
      </w:pPr>
      <w:r w:rsidRPr="00DE22C9">
        <w:rPr>
          <w:rFonts w:ascii="Times New Roman" w:hAnsi="Times New Roman" w:cs="Times New Roman"/>
          <w:b/>
          <w:bCs/>
          <w:color w:val="000000"/>
          <w:sz w:val="28"/>
          <w:szCs w:val="28"/>
          <w:shd w:val="clear" w:color="auto" w:fill="FFFFFF"/>
        </w:rPr>
        <w:lastRenderedPageBreak/>
        <w:t xml:space="preserve">ГЛАВА 1. ОБЩАЯ ХАРАКТЕРИСТИКА ФУНКЦИЙ ГОСУДАРСТВА В СОЦИАЛЬНОЙ СФЕРЕ </w:t>
      </w:r>
    </w:p>
    <w:p w14:paraId="55BAC151" w14:textId="63EC544D" w:rsidR="001B67EF" w:rsidRPr="00DE22C9" w:rsidRDefault="008C4E93" w:rsidP="008C4E93">
      <w:pPr>
        <w:spacing w:line="360" w:lineRule="auto"/>
        <w:ind w:hanging="142"/>
        <w:contextualSpacing/>
        <w:jc w:val="center"/>
        <w:rPr>
          <w:rFonts w:ascii="Times New Roman" w:hAnsi="Times New Roman" w:cs="Times New Roman"/>
          <w:b/>
          <w:bCs/>
          <w:sz w:val="28"/>
          <w:szCs w:val="28"/>
        </w:rPr>
      </w:pPr>
      <w:r w:rsidRPr="00DE22C9">
        <w:rPr>
          <w:rFonts w:ascii="Times New Roman" w:hAnsi="Times New Roman" w:cs="Times New Roman"/>
          <w:b/>
          <w:bCs/>
          <w:color w:val="000000"/>
          <w:sz w:val="28"/>
          <w:szCs w:val="28"/>
          <w:shd w:val="clear" w:color="auto" w:fill="FFFFFF"/>
        </w:rPr>
        <w:t>1.1.</w:t>
      </w:r>
      <w:r w:rsidR="001B67EF" w:rsidRPr="00DE22C9">
        <w:rPr>
          <w:rFonts w:ascii="Times New Roman" w:hAnsi="Times New Roman" w:cs="Times New Roman"/>
          <w:b/>
          <w:bCs/>
          <w:color w:val="000000"/>
          <w:sz w:val="28"/>
          <w:szCs w:val="28"/>
          <w:shd w:val="clear" w:color="auto" w:fill="FFFFFF"/>
        </w:rPr>
        <w:t xml:space="preserve"> Социальная функция государства</w:t>
      </w:r>
    </w:p>
    <w:p w14:paraId="78971F5B" w14:textId="77777777" w:rsidR="001B67EF" w:rsidRPr="009965B4" w:rsidRDefault="001B67EF" w:rsidP="001B67EF">
      <w:pPr>
        <w:spacing w:line="360" w:lineRule="auto"/>
        <w:contextualSpacing/>
        <w:jc w:val="both"/>
        <w:rPr>
          <w:rFonts w:ascii="Times New Roman" w:hAnsi="Times New Roman" w:cs="Times New Roman"/>
          <w:sz w:val="28"/>
          <w:szCs w:val="28"/>
        </w:rPr>
      </w:pPr>
    </w:p>
    <w:p w14:paraId="589AEB94"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Перед социальной политикой любого государства на современном этапе стоит двойная задача: с одной стороны - улучшение условий труда и жизни граждан, осуществление социальной справедливости, с другой - защита обездоленных от нужды и унижения. Двойная задача вытекает из двойной функции социального государства как инструмента социальных гарантий и перераспределения первичных доходов населения. Причем социальные гарантии для всех граждан должны действовать постоянно, а социальное перераспределение возможно и необходимо, но в то же время зависит от уровня развития экономики.</w:t>
      </w:r>
    </w:p>
    <w:p w14:paraId="4A4C80FB"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В идеальном варианте социальная политика должна быть направлена на рост личных трудовых доходов граждан, повышение роли этих доходов в удовлетворении культурных и бытовых нужд населения и ликвидацию на этой основе иждивенчества. Через общественные фонды потребления должен быть обеспечен гарантированный уровень социальных благ для всех слоев населения, который следует рассматривать как минимальный</w:t>
      </w:r>
      <w:r w:rsidRPr="009965B4">
        <w:rPr>
          <w:rFonts w:ascii="Times New Roman" w:hAnsi="Times New Roman" w:cs="Times New Roman"/>
          <w:sz w:val="28"/>
          <w:szCs w:val="28"/>
          <w:vertAlign w:val="superscript"/>
        </w:rPr>
        <w:footnoteReference w:id="1"/>
      </w:r>
      <w:r w:rsidRPr="009965B4">
        <w:rPr>
          <w:rFonts w:ascii="Times New Roman" w:hAnsi="Times New Roman" w:cs="Times New Roman"/>
          <w:sz w:val="28"/>
          <w:szCs w:val="28"/>
        </w:rPr>
        <w:t>.</w:t>
      </w:r>
    </w:p>
    <w:p w14:paraId="73FCEC74"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В зарубежной литературе высказана мысль о том, что именно после Второй мировой войны социальный характер государства становится одним из ведущих принципов государственной политики, а социальная деятельность государства окончательно перестает восприниматься общественным мнением как дело его доброй воли, превращаясь в объект его политической ответственности перед народом. Экономический фактор во многом определил отражение принципа социального государства в конституциях современных государств. Кроме того, содержание социальной функции государств изменилось: </w:t>
      </w:r>
      <w:proofErr w:type="gramStart"/>
      <w:r w:rsidRPr="009965B4">
        <w:rPr>
          <w:rFonts w:ascii="Times New Roman" w:hAnsi="Times New Roman" w:cs="Times New Roman"/>
          <w:sz w:val="28"/>
          <w:szCs w:val="28"/>
        </w:rPr>
        <w:t xml:space="preserve">О.В. Родионова отмечает, что на данном </w:t>
      </w:r>
      <w:r w:rsidRPr="009965B4">
        <w:rPr>
          <w:rFonts w:ascii="Times New Roman" w:hAnsi="Times New Roman" w:cs="Times New Roman"/>
          <w:sz w:val="28"/>
          <w:szCs w:val="28"/>
        </w:rPr>
        <w:lastRenderedPageBreak/>
        <w:t>этапе главной содержательной новеллой социальной функции государства, позволяющей говорить о ее выходе на качественно новый уровень, явилась деятельность государства по предоставлению социальных услуг</w:t>
      </w:r>
      <w:r w:rsidRPr="009965B4">
        <w:rPr>
          <w:rFonts w:ascii="Times New Roman" w:hAnsi="Times New Roman" w:cs="Times New Roman"/>
          <w:sz w:val="28"/>
          <w:szCs w:val="28"/>
          <w:vertAlign w:val="superscript"/>
        </w:rPr>
        <w:footnoteReference w:id="2"/>
      </w:r>
      <w:r w:rsidRPr="009965B4">
        <w:rPr>
          <w:rFonts w:ascii="Times New Roman" w:hAnsi="Times New Roman" w:cs="Times New Roman"/>
          <w:sz w:val="28"/>
          <w:szCs w:val="28"/>
        </w:rPr>
        <w:t>. Важнейшими из них стали активное содействие занятости, осуществление социального патронажа, формирование жизненной среды для инвалидов, разработка и реализация программ поддержки и реабилитации для различных социально уязвимых категорий населения и регионов</w:t>
      </w:r>
      <w:proofErr w:type="gramEnd"/>
      <w:r w:rsidRPr="009965B4">
        <w:rPr>
          <w:rFonts w:ascii="Times New Roman" w:hAnsi="Times New Roman" w:cs="Times New Roman"/>
          <w:sz w:val="28"/>
          <w:szCs w:val="28"/>
        </w:rPr>
        <w:t>, а также внедрение множества разнообразных государственных социальных программ в сфере образования, здравоохранения, регулирования социально-трудовых отношений</w:t>
      </w:r>
      <w:r w:rsidRPr="009965B4">
        <w:rPr>
          <w:rFonts w:ascii="Times New Roman" w:hAnsi="Times New Roman" w:cs="Times New Roman"/>
          <w:sz w:val="28"/>
          <w:szCs w:val="28"/>
          <w:vertAlign w:val="superscript"/>
        </w:rPr>
        <w:footnoteReference w:id="3"/>
      </w:r>
      <w:r w:rsidRPr="009965B4">
        <w:rPr>
          <w:rFonts w:ascii="Times New Roman" w:hAnsi="Times New Roman" w:cs="Times New Roman"/>
          <w:sz w:val="28"/>
          <w:szCs w:val="28"/>
        </w:rPr>
        <w:t>.</w:t>
      </w:r>
    </w:p>
    <w:p w14:paraId="49082516"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Как пишет М.М. </w:t>
      </w:r>
      <w:proofErr w:type="spellStart"/>
      <w:r w:rsidRPr="009965B4">
        <w:rPr>
          <w:rFonts w:ascii="Times New Roman" w:hAnsi="Times New Roman" w:cs="Times New Roman"/>
          <w:sz w:val="28"/>
          <w:szCs w:val="28"/>
        </w:rPr>
        <w:t>Файнберг</w:t>
      </w:r>
      <w:proofErr w:type="spellEnd"/>
      <w:r w:rsidRPr="009965B4">
        <w:rPr>
          <w:rFonts w:ascii="Times New Roman" w:hAnsi="Times New Roman" w:cs="Times New Roman"/>
          <w:sz w:val="28"/>
          <w:szCs w:val="28"/>
        </w:rPr>
        <w:t xml:space="preserve">, идеология и политика социального государства исходят из интересов общества, а не государственной власти. Однако хотелось бы уточнить: вряд ли правомерно эти интересы противопоставлять. Наличие у государства социальной функции требует от всех его ветвей исполнения соответствующих конституционных обязанностей. Объективно и юридически государственная власть не в меньшей степени, чем общество и граждане, заинтересована как в наличии названной функции, так и в надлежащем ее осуществлении. </w:t>
      </w:r>
      <w:proofErr w:type="gramStart"/>
      <w:r w:rsidRPr="009965B4">
        <w:rPr>
          <w:rFonts w:ascii="Times New Roman" w:hAnsi="Times New Roman" w:cs="Times New Roman"/>
          <w:sz w:val="28"/>
          <w:szCs w:val="28"/>
        </w:rPr>
        <w:t xml:space="preserve">Между тем Н.С. Волкова и О.Ю. Еремина, например, обращают внимание на </w:t>
      </w:r>
      <w:proofErr w:type="spellStart"/>
      <w:r w:rsidRPr="009965B4">
        <w:rPr>
          <w:rFonts w:ascii="Times New Roman" w:hAnsi="Times New Roman" w:cs="Times New Roman"/>
          <w:sz w:val="28"/>
          <w:szCs w:val="28"/>
        </w:rPr>
        <w:t>разновекторность</w:t>
      </w:r>
      <w:proofErr w:type="spellEnd"/>
      <w:r w:rsidRPr="009965B4">
        <w:rPr>
          <w:rFonts w:ascii="Times New Roman" w:hAnsi="Times New Roman" w:cs="Times New Roman"/>
          <w:sz w:val="28"/>
          <w:szCs w:val="28"/>
        </w:rPr>
        <w:t xml:space="preserve"> публичного и частного интересов, поскольку частный интерес заключается в удовлетворении социальных потребностей граждан (надлежащего объема и качества), а интерес государства - в необходимости поддержания финансовой стабильности, что в условиях кризисных явлений в экономике приводит к сокращению государственных расходов</w:t>
      </w:r>
      <w:r w:rsidRPr="009965B4">
        <w:rPr>
          <w:rFonts w:ascii="Times New Roman" w:hAnsi="Times New Roman" w:cs="Times New Roman"/>
          <w:sz w:val="28"/>
          <w:szCs w:val="28"/>
          <w:vertAlign w:val="superscript"/>
        </w:rPr>
        <w:footnoteReference w:id="4"/>
      </w:r>
      <w:r w:rsidRPr="009965B4">
        <w:rPr>
          <w:rFonts w:ascii="Times New Roman" w:hAnsi="Times New Roman" w:cs="Times New Roman"/>
          <w:sz w:val="28"/>
          <w:szCs w:val="28"/>
        </w:rPr>
        <w:t>.</w:t>
      </w:r>
      <w:proofErr w:type="gramEnd"/>
    </w:p>
    <w:p w14:paraId="58839C13"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lastRenderedPageBreak/>
        <w:t>С.Е. Коробов, в своих работах дал определение социальной функции государства. Социальная функция государств</w:t>
      </w:r>
      <w:proofErr w:type="gramStart"/>
      <w:r w:rsidRPr="009965B4">
        <w:rPr>
          <w:rFonts w:ascii="Times New Roman" w:hAnsi="Times New Roman" w:cs="Times New Roman"/>
          <w:sz w:val="28"/>
          <w:szCs w:val="28"/>
        </w:rPr>
        <w:t>а-</w:t>
      </w:r>
      <w:proofErr w:type="gramEnd"/>
      <w:r w:rsidRPr="009965B4">
        <w:rPr>
          <w:rFonts w:ascii="Times New Roman" w:hAnsi="Times New Roman" w:cs="Times New Roman"/>
          <w:sz w:val="28"/>
          <w:szCs w:val="28"/>
        </w:rPr>
        <w:t xml:space="preserve"> это одно из основных направлений (сторон) его деятельности, осуществляемое в социальной сфере общественных отношений, по обеспечению гражданами достойного уровня жизни, разрешению социальных противоречий и реализации согласованных интересов граждан, на основе признаваемых в данном обществе и законодательно закрепленных социальных стандартов</w:t>
      </w:r>
      <w:r w:rsidRPr="009965B4">
        <w:rPr>
          <w:rFonts w:ascii="Times New Roman" w:hAnsi="Times New Roman" w:cs="Times New Roman"/>
          <w:sz w:val="28"/>
          <w:szCs w:val="28"/>
          <w:vertAlign w:val="superscript"/>
        </w:rPr>
        <w:footnoteReference w:id="5"/>
      </w:r>
      <w:r w:rsidRPr="009965B4">
        <w:rPr>
          <w:rFonts w:ascii="Times New Roman" w:hAnsi="Times New Roman" w:cs="Times New Roman"/>
          <w:sz w:val="28"/>
          <w:szCs w:val="28"/>
        </w:rPr>
        <w:t>.</w:t>
      </w:r>
    </w:p>
    <w:p w14:paraId="4C0771FF"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Социальную функцию государства нередко приравнивают к мерам деятельности. М.М. Рассолов полагает, что такая функция охватывает меры по удовлетворению социальных потребностей людей, борьбу с безработицей, бедностью, обеспечение необходимыми условиями труда и т.д. В.Н. Казаков утверждает, что под ней необходимо понимать осуществление мер по удовлетворению потребностей людей, поддержание необходимого уровня жизни для населения, обеспечение необходимых условий труда и др.  Такое отождествление, на наш взгляд, не является методологически верным. Меры реализации социальной функции государства выступают лишь средствами (инструментом), с помощью которых обеспечивается достижение конечного результата (цели), составляющего само содержание социальной функции государства</w:t>
      </w:r>
      <w:r w:rsidRPr="009965B4">
        <w:rPr>
          <w:rStyle w:val="aa"/>
          <w:rFonts w:ascii="Times New Roman" w:hAnsi="Times New Roman" w:cs="Times New Roman"/>
          <w:sz w:val="28"/>
          <w:szCs w:val="28"/>
        </w:rPr>
        <w:footnoteReference w:id="6"/>
      </w:r>
      <w:r w:rsidRPr="009965B4">
        <w:rPr>
          <w:rFonts w:ascii="Times New Roman" w:hAnsi="Times New Roman" w:cs="Times New Roman"/>
          <w:sz w:val="28"/>
          <w:szCs w:val="28"/>
        </w:rPr>
        <w:t>.</w:t>
      </w:r>
    </w:p>
    <w:p w14:paraId="54AD2F75"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В социальном государстве социальной функции свойственны некоторые специфические проявления. "Принцип социальной государственности в деятельности современного государства ориентирует это государство на осуществление патерналистских функций по отношению к гражданскому обществу и отдельным группам субъектов гражданского </w:t>
      </w:r>
      <w:r w:rsidRPr="009965B4">
        <w:rPr>
          <w:rFonts w:ascii="Times New Roman" w:hAnsi="Times New Roman" w:cs="Times New Roman"/>
          <w:sz w:val="28"/>
          <w:szCs w:val="28"/>
        </w:rPr>
        <w:lastRenderedPageBreak/>
        <w:t>общества"</w:t>
      </w:r>
      <w:r w:rsidRPr="009965B4">
        <w:rPr>
          <w:rFonts w:ascii="Times New Roman" w:hAnsi="Times New Roman" w:cs="Times New Roman"/>
          <w:sz w:val="28"/>
          <w:szCs w:val="28"/>
          <w:vertAlign w:val="superscript"/>
        </w:rPr>
        <w:footnoteReference w:id="7"/>
      </w:r>
      <w:proofErr w:type="gramStart"/>
      <w:r w:rsidRPr="009965B4">
        <w:rPr>
          <w:rFonts w:ascii="Times New Roman" w:hAnsi="Times New Roman" w:cs="Times New Roman"/>
          <w:sz w:val="28"/>
          <w:szCs w:val="28"/>
        </w:rPr>
        <w:t xml:space="preserve"> .</w:t>
      </w:r>
      <w:proofErr w:type="gramEnd"/>
      <w:r w:rsidRPr="009965B4">
        <w:rPr>
          <w:rFonts w:ascii="Times New Roman" w:hAnsi="Times New Roman" w:cs="Times New Roman"/>
          <w:sz w:val="28"/>
          <w:szCs w:val="28"/>
        </w:rPr>
        <w:t xml:space="preserve">  Например, в ст. 7 Конституции РФ провозглашен принцип государственного патернализма</w:t>
      </w:r>
      <w:r w:rsidRPr="009965B4">
        <w:rPr>
          <w:rFonts w:ascii="Times New Roman" w:hAnsi="Times New Roman" w:cs="Times New Roman"/>
          <w:sz w:val="28"/>
          <w:szCs w:val="28"/>
          <w:vertAlign w:val="superscript"/>
        </w:rPr>
        <w:footnoteReference w:id="8"/>
      </w:r>
      <w:r w:rsidRPr="009965B4">
        <w:rPr>
          <w:rFonts w:ascii="Times New Roman" w:hAnsi="Times New Roman" w:cs="Times New Roman"/>
          <w:sz w:val="28"/>
          <w:szCs w:val="28"/>
        </w:rPr>
        <w:t xml:space="preserve">. </w:t>
      </w:r>
    </w:p>
    <w:p w14:paraId="130283F5"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При исследовании функций государства для их более детальной характеристики выделяют содержание, или структуру, или основные направления реализации соответствующей функции государства. Такие же подходы сложились и при анализе социальной функции, причем в работах разных авторов наблюдаются определенные различия.  </w:t>
      </w:r>
    </w:p>
    <w:p w14:paraId="628D096C"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Так, Е.М. Андреева к подфункциям социальной функции в условиях формирования рыночных отношений относит: 1) охрану прав и свобод личности как субъекта гражданского общества; 2) разработку концептуальных основ стратегии социального развития общества, социального законодательства, социальной политики государства; 3) выделение финансовых, материальных и иных ресурсов для успешного осуществления стратегии социального развития; </w:t>
      </w:r>
      <w:proofErr w:type="gramStart"/>
      <w:r w:rsidRPr="009965B4">
        <w:rPr>
          <w:rFonts w:ascii="Times New Roman" w:hAnsi="Times New Roman" w:cs="Times New Roman"/>
          <w:sz w:val="28"/>
          <w:szCs w:val="28"/>
        </w:rPr>
        <w:t>4) формирование и функционирование рациональной и эффективной системы управления социальной сферой общества на федеральном, региональном и местном уровнях; 5) кадровое обеспечение соответствующих органов и структур государственной власти; 6) информационное и духовно-идеологическое обеспечение реализации социальной политики; 7) организацию сотрудничество социальных учреждений государства с общественными, религиозными организациями, политическими партиями и движениями, занимающимися решением социальных проблем;</w:t>
      </w:r>
      <w:proofErr w:type="gramEnd"/>
      <w:r w:rsidRPr="009965B4">
        <w:rPr>
          <w:rFonts w:ascii="Times New Roman" w:hAnsi="Times New Roman" w:cs="Times New Roman"/>
          <w:sz w:val="28"/>
          <w:szCs w:val="28"/>
        </w:rPr>
        <w:t xml:space="preserve"> 8) осуществление международного сотрудничества в социальной и гуманитарной сферах</w:t>
      </w:r>
      <w:r w:rsidRPr="009965B4">
        <w:rPr>
          <w:rFonts w:ascii="Times New Roman" w:hAnsi="Times New Roman" w:cs="Times New Roman"/>
          <w:sz w:val="28"/>
          <w:szCs w:val="28"/>
          <w:vertAlign w:val="superscript"/>
        </w:rPr>
        <w:footnoteReference w:id="9"/>
      </w:r>
      <w:proofErr w:type="gramStart"/>
      <w:r w:rsidRPr="009965B4">
        <w:rPr>
          <w:rFonts w:ascii="Times New Roman" w:hAnsi="Times New Roman" w:cs="Times New Roman"/>
          <w:sz w:val="28"/>
          <w:szCs w:val="28"/>
        </w:rPr>
        <w:t xml:space="preserve"> .</w:t>
      </w:r>
      <w:proofErr w:type="gramEnd"/>
    </w:p>
    <w:p w14:paraId="57AF4FA5"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proofErr w:type="gramStart"/>
      <w:r w:rsidRPr="009965B4">
        <w:rPr>
          <w:rFonts w:ascii="Times New Roman" w:hAnsi="Times New Roman" w:cs="Times New Roman"/>
          <w:sz w:val="28"/>
          <w:szCs w:val="28"/>
        </w:rPr>
        <w:t xml:space="preserve">По мнению И.В. Леонова социальную функцию можно представить как совокупность нескольких функций: 1) защитной – функции обеспечения </w:t>
      </w:r>
      <w:r w:rsidRPr="009965B4">
        <w:rPr>
          <w:rFonts w:ascii="Times New Roman" w:hAnsi="Times New Roman" w:cs="Times New Roman"/>
          <w:sz w:val="28"/>
          <w:szCs w:val="28"/>
        </w:rPr>
        <w:lastRenderedPageBreak/>
        <w:t>социальной безопасности человека, его жизни, здоровья и достоинства, поддержки семьи и материнства, заботы о безработных, лиц преклонного возраста и подрастающего поколения; 2) регулирующей – функции проведения структурных реформ в экономике с целью ее большей социальной ориентации;</w:t>
      </w:r>
      <w:proofErr w:type="gramEnd"/>
      <w:r w:rsidRPr="009965B4">
        <w:rPr>
          <w:rFonts w:ascii="Times New Roman" w:hAnsi="Times New Roman" w:cs="Times New Roman"/>
          <w:sz w:val="28"/>
          <w:szCs w:val="28"/>
        </w:rPr>
        <w:t xml:space="preserve"> 3) стабилизирующей – функции обеспечения социального согласия и партнерства в обществе; 4) контрольно-охранительной – функции контроля соответствия общественным социальным нормативам использования собственником своих прав и обязанностей, его социально-правовой ответственности за последствия эксплуатации своей собственности</w:t>
      </w:r>
      <w:r w:rsidRPr="009965B4">
        <w:rPr>
          <w:rFonts w:ascii="Times New Roman" w:hAnsi="Times New Roman" w:cs="Times New Roman"/>
          <w:sz w:val="28"/>
          <w:szCs w:val="28"/>
          <w:vertAlign w:val="superscript"/>
        </w:rPr>
        <w:footnoteReference w:id="10"/>
      </w:r>
      <w:r w:rsidRPr="009965B4">
        <w:rPr>
          <w:rFonts w:ascii="Times New Roman" w:hAnsi="Times New Roman" w:cs="Times New Roman"/>
          <w:sz w:val="28"/>
          <w:szCs w:val="28"/>
        </w:rPr>
        <w:t xml:space="preserve">. Такая позиция также представляется вполне приемлемой. </w:t>
      </w:r>
    </w:p>
    <w:p w14:paraId="7B8F5DDB"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Рассматривая  функции  социального  государства,  мы  считаем,  что  ему присущи те традиционные функции, которые присущи государству как таковому. На обеспечение этих функций социального государства оказывает значительное влияние его общее социальное назначение, а именно традиционные функции как бы искажаются в призме целей и задач социального государства, и в этом ракурсе возможно  можно  вести  речь  о  наличии  общей  социальной  функции  (общем социальном назначении). </w:t>
      </w:r>
    </w:p>
    <w:p w14:paraId="4610907F"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Общую социальную функцию можно рассматривать как совокупность специфических функций, таких как:  </w:t>
      </w:r>
    </w:p>
    <w:p w14:paraId="04842E62"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регулирование доходов и потребления товаров массового спроса;  </w:t>
      </w:r>
    </w:p>
    <w:p w14:paraId="5DF41BB3"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пенсионное обеспечение;  </w:t>
      </w:r>
    </w:p>
    <w:p w14:paraId="78D78168"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охрана труда и здоровья людей, контроль и стимуляция рынка труда; </w:t>
      </w:r>
    </w:p>
    <w:p w14:paraId="7E8C7BBF"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поддержка социально незащищенных категорий населения; </w:t>
      </w:r>
    </w:p>
    <w:p w14:paraId="6E745016"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социальное вспомоществование и предоставление адресной социальной помощи;  </w:t>
      </w:r>
    </w:p>
    <w:p w14:paraId="7F314603"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сглаживание социального неравенства путем перераспределения </w:t>
      </w:r>
    </w:p>
    <w:p w14:paraId="2057E232"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поддержка семьи, материнства, отцовства и детства; </w:t>
      </w:r>
    </w:p>
    <w:p w14:paraId="668D4A70"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lastRenderedPageBreak/>
        <w:t xml:space="preserve">-  доходов      между      различными      социальными      слоями      через налогообложение,     государственный     бюджет,     специальные     социальные программы;  </w:t>
      </w:r>
    </w:p>
    <w:p w14:paraId="556DA651"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обеспечение      образования      и      профессиональной      подготовки, переподготовки и повышения квалификации; </w:t>
      </w:r>
    </w:p>
    <w:p w14:paraId="6A926663"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поощрение   благотворительной   деятельности   (в   частности,   путем  предоставления      налоговых      льгот      предпринимательским      структурам, осуществляющим благотворительную деятельность); </w:t>
      </w:r>
    </w:p>
    <w:p w14:paraId="0D6ED290"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финансирование и поддержка фундаментальных научных исследований и культурных программ; </w:t>
      </w:r>
    </w:p>
    <w:p w14:paraId="6F9095AF"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борьба  с  безработицей,  обеспечение  трудовой  занятости  населения, выплата пособий по безработице;  </w:t>
      </w:r>
    </w:p>
    <w:p w14:paraId="18CB3D55"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социальное  обслуживание  -  обеспечение  жильем,  коммунальными  и бытовыми услугами; </w:t>
      </w:r>
    </w:p>
    <w:p w14:paraId="47FCA8F1"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поиск   баланса   между   свободной   рыночной   экономикой   и   мерой воздействия государства на ее развитие с целью обеспечения достойной жизни всех граждан; </w:t>
      </w:r>
    </w:p>
    <w:p w14:paraId="42E9EED5"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социальное страхование;  </w:t>
      </w:r>
    </w:p>
    <w:p w14:paraId="237C2D95"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участие в реализации межгосударственных экологических, культурных и социальных программ, решение общечеловеческих проблем; </w:t>
      </w:r>
    </w:p>
    <w:p w14:paraId="6DED7C8D"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забота о сохранении мира в обществе» </w:t>
      </w:r>
      <w:r w:rsidRPr="009965B4">
        <w:rPr>
          <w:rFonts w:ascii="Times New Roman" w:hAnsi="Times New Roman" w:cs="Times New Roman"/>
          <w:sz w:val="28"/>
          <w:szCs w:val="28"/>
          <w:vertAlign w:val="superscript"/>
        </w:rPr>
        <w:footnoteReference w:id="11"/>
      </w:r>
      <w:r w:rsidRPr="009965B4">
        <w:rPr>
          <w:rFonts w:ascii="Times New Roman" w:hAnsi="Times New Roman" w:cs="Times New Roman"/>
          <w:sz w:val="28"/>
          <w:szCs w:val="28"/>
        </w:rPr>
        <w:t xml:space="preserve">.  </w:t>
      </w:r>
    </w:p>
    <w:p w14:paraId="4AD01BBE"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Из этого следует, что главной функцией социального государства является государственный   патернализм,   направленный   на   всех   членов   общества независимо от их социальной принадлежности. </w:t>
      </w:r>
    </w:p>
    <w:p w14:paraId="2CC51EDE"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Главным  инструментом  социальной  политики  социального  государства является   социальная   защита.   В   целом   социальная   защита   выступает   как инструмент, призванный защищать людей от различных неблагоприятных для их  жизнедеятельности  воздействий  со  стороны  </w:t>
      </w:r>
      <w:r w:rsidRPr="009965B4">
        <w:rPr>
          <w:rFonts w:ascii="Times New Roman" w:hAnsi="Times New Roman" w:cs="Times New Roman"/>
          <w:sz w:val="28"/>
          <w:szCs w:val="28"/>
        </w:rPr>
        <w:lastRenderedPageBreak/>
        <w:t xml:space="preserve">социальной  среды  и  смягчать последствия  таковых.  Это  -  защита  от  возможных  нарушений  прав  и  свобод личности  от  административного  произвола,  чести  и  достоинство  человека,  от преступных   посягательств   на   жизнь,   здоровье,   и   от   других   вредоносных факторов. </w:t>
      </w:r>
    </w:p>
    <w:p w14:paraId="213DF222"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Из мирового опыта следует, что самые эффективные системы социальной защиты  граждан  и  социального  выравнивания  их  доходов  содержат  в  себе пенсионное обеспечение и социальную помощь, налоговые перераспределения, государственные   адресные   выплаты   и   пособия,   обязательное   социальное страхование.   При   этом   основным   источником   финансирования   и   общим  регулятором  системы  социальной  защиты  является  государство,  так  как  оно обслуживает  всех  граждан  и  имеет  более  низкие  административные  расходы, нежели системы с участием частных институтов</w:t>
      </w:r>
      <w:r w:rsidR="00B33782">
        <w:rPr>
          <w:rStyle w:val="aa"/>
          <w:rFonts w:ascii="Times New Roman" w:hAnsi="Times New Roman" w:cs="Times New Roman"/>
          <w:sz w:val="28"/>
          <w:szCs w:val="28"/>
        </w:rPr>
        <w:footnoteReference w:id="12"/>
      </w:r>
      <w:r w:rsidRPr="009965B4">
        <w:rPr>
          <w:rFonts w:ascii="Times New Roman" w:hAnsi="Times New Roman" w:cs="Times New Roman"/>
          <w:sz w:val="28"/>
          <w:szCs w:val="28"/>
        </w:rPr>
        <w:t xml:space="preserve">. </w:t>
      </w:r>
    </w:p>
    <w:p w14:paraId="607EC0C4"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Важными составляющими механизмов социальной политики социального государства   являются   государственные   социальные   стандарты,   а   именно  социальные нормы и нормативы, обеспечивающие реализацию гарантированных Конституцией социальных прав граждан и выступающие одновременно маяками в реализации социальной и экономической политики социального государства. </w:t>
      </w:r>
    </w:p>
    <w:p w14:paraId="79B604CD"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Кроме  того,  учтем  тот  факт,  что  «проведение  государством  социально ориентированной      политики      представляет      собой      сложный      процесс, вынуждающий    государство    лавировать    между    противоречивыми,    почти исключающими   друг   друга   факторами.   Социальное   государство   должно постоянно  отлаживать  труднодостижимый  баланс  между  свободой  рыночной экономики и необходимостью воздействовать на распределительные процессы с целью    достижения    социальной    справедливости,    смягчения    социального неравенства. Отказываясь от ограниченной роли «ночного сторожа» и, </w:t>
      </w:r>
      <w:r w:rsidRPr="009965B4">
        <w:rPr>
          <w:rFonts w:ascii="Times New Roman" w:hAnsi="Times New Roman" w:cs="Times New Roman"/>
          <w:sz w:val="28"/>
          <w:szCs w:val="28"/>
        </w:rPr>
        <w:lastRenderedPageBreak/>
        <w:t xml:space="preserve">стараясь обеспечить всему </w:t>
      </w:r>
      <w:proofErr w:type="gramStart"/>
      <w:r w:rsidRPr="009965B4">
        <w:rPr>
          <w:rFonts w:ascii="Times New Roman" w:hAnsi="Times New Roman" w:cs="Times New Roman"/>
          <w:sz w:val="28"/>
          <w:szCs w:val="28"/>
        </w:rPr>
        <w:t>населению</w:t>
      </w:r>
      <w:proofErr w:type="gramEnd"/>
      <w:r w:rsidRPr="009965B4">
        <w:rPr>
          <w:rFonts w:ascii="Times New Roman" w:hAnsi="Times New Roman" w:cs="Times New Roman"/>
          <w:sz w:val="28"/>
          <w:szCs w:val="28"/>
        </w:rPr>
        <w:t xml:space="preserve"> достойный уровень жизни, государство не должно  переходить линию, за которой начинается грубое вмешательство в экономику, подавление инициативы и свободы предпринимательства»</w:t>
      </w:r>
      <w:r w:rsidRPr="009965B4">
        <w:rPr>
          <w:rFonts w:ascii="Times New Roman" w:hAnsi="Times New Roman" w:cs="Times New Roman"/>
          <w:sz w:val="28"/>
          <w:szCs w:val="28"/>
          <w:vertAlign w:val="superscript"/>
        </w:rPr>
        <w:footnoteReference w:id="13"/>
      </w:r>
      <w:r w:rsidRPr="009965B4">
        <w:rPr>
          <w:rFonts w:ascii="Times New Roman" w:hAnsi="Times New Roman" w:cs="Times New Roman"/>
          <w:sz w:val="28"/>
          <w:szCs w:val="28"/>
        </w:rPr>
        <w:t xml:space="preserve">. </w:t>
      </w:r>
    </w:p>
    <w:p w14:paraId="56E3385D"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С учетом изложенного предлагаем сформулировать следующее определение </w:t>
      </w:r>
      <w:r w:rsidRPr="007B633F">
        <w:rPr>
          <w:rFonts w:ascii="Times New Roman" w:hAnsi="Times New Roman" w:cs="Times New Roman"/>
          <w:sz w:val="28"/>
          <w:szCs w:val="28"/>
        </w:rPr>
        <w:t>функций соц</w:t>
      </w:r>
      <w:r w:rsidR="004C2E52">
        <w:rPr>
          <w:rFonts w:ascii="Times New Roman" w:hAnsi="Times New Roman" w:cs="Times New Roman"/>
          <w:sz w:val="28"/>
          <w:szCs w:val="28"/>
        </w:rPr>
        <w:t xml:space="preserve">иального государства – это </w:t>
      </w:r>
      <w:r w:rsidRPr="007B633F">
        <w:rPr>
          <w:rFonts w:ascii="Times New Roman" w:hAnsi="Times New Roman" w:cs="Times New Roman"/>
          <w:sz w:val="28"/>
          <w:szCs w:val="28"/>
        </w:rPr>
        <w:t xml:space="preserve">направления деятельности государства, </w:t>
      </w:r>
      <w:r w:rsidR="004C2E52">
        <w:rPr>
          <w:rFonts w:ascii="Times New Roman" w:hAnsi="Times New Roman" w:cs="Times New Roman"/>
          <w:sz w:val="28"/>
          <w:szCs w:val="28"/>
        </w:rPr>
        <w:t>осуществляемые</w:t>
      </w:r>
      <w:r w:rsidRPr="007B633F">
        <w:rPr>
          <w:rFonts w:ascii="Times New Roman" w:hAnsi="Times New Roman" w:cs="Times New Roman"/>
          <w:sz w:val="28"/>
          <w:szCs w:val="28"/>
        </w:rPr>
        <w:t xml:space="preserve"> профессиональными субъектами государственного управления посредством проведения государственной </w:t>
      </w:r>
      <w:proofErr w:type="gramStart"/>
      <w:r w:rsidRPr="007B633F">
        <w:rPr>
          <w:rFonts w:ascii="Times New Roman" w:hAnsi="Times New Roman" w:cs="Times New Roman"/>
          <w:sz w:val="28"/>
          <w:szCs w:val="28"/>
        </w:rPr>
        <w:t>политики для формирования стандарта качества жизни населения</w:t>
      </w:r>
      <w:proofErr w:type="gramEnd"/>
      <w:r w:rsidRPr="007B633F">
        <w:rPr>
          <w:rFonts w:ascii="Times New Roman" w:hAnsi="Times New Roman" w:cs="Times New Roman"/>
          <w:sz w:val="28"/>
          <w:szCs w:val="28"/>
        </w:rPr>
        <w:t xml:space="preserve"> и повышения качества и уровня жизни, в целях предотвращения зависимости граждан от государственной помощи для удовлетворения минимальных потребностей.</w:t>
      </w:r>
    </w:p>
    <w:p w14:paraId="65F6266B" w14:textId="77777777" w:rsidR="00860054" w:rsidRDefault="001B67EF" w:rsidP="00860054">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Подводя  итоги,  отметим,  основной  функцией  социального  государства является государственный патернализм.  По    своей    сущности    и    ценности    социальное    государство    -    это  организационно-властная  форма  выражения,  в  конкретизации  и  реализации  принципа  формального  равенства,  его  смысла  и  требований,  установление которого привело к свободе человека и к праву, а правовая норма уравнивает не только  индивидуальные  общественные  отношения,  но  и  самих  участников, субъектов этих отношений.</w:t>
      </w:r>
    </w:p>
    <w:p w14:paraId="2F2CC085" w14:textId="77777777" w:rsidR="00B33782" w:rsidRDefault="00B33782" w:rsidP="0010746B">
      <w:pPr>
        <w:spacing w:line="360" w:lineRule="auto"/>
        <w:contextualSpacing/>
        <w:jc w:val="center"/>
        <w:rPr>
          <w:rFonts w:ascii="Times New Roman" w:hAnsi="Times New Roman" w:cs="Times New Roman"/>
          <w:b/>
          <w:color w:val="000000"/>
          <w:sz w:val="28"/>
          <w:szCs w:val="28"/>
          <w:shd w:val="clear" w:color="auto" w:fill="FFFFFF"/>
        </w:rPr>
      </w:pPr>
    </w:p>
    <w:p w14:paraId="62E28C80" w14:textId="77777777" w:rsidR="00B33782" w:rsidRDefault="00B33782" w:rsidP="0010746B">
      <w:pPr>
        <w:spacing w:line="360" w:lineRule="auto"/>
        <w:contextualSpacing/>
        <w:jc w:val="center"/>
        <w:rPr>
          <w:rFonts w:ascii="Times New Roman" w:hAnsi="Times New Roman" w:cs="Times New Roman"/>
          <w:b/>
          <w:color w:val="000000"/>
          <w:sz w:val="28"/>
          <w:szCs w:val="28"/>
          <w:shd w:val="clear" w:color="auto" w:fill="FFFFFF"/>
        </w:rPr>
      </w:pPr>
    </w:p>
    <w:p w14:paraId="2834F0B4" w14:textId="25CBA95B" w:rsidR="00B33782" w:rsidRDefault="000B4C7F" w:rsidP="0010746B">
      <w:pPr>
        <w:spacing w:line="360" w:lineRule="auto"/>
        <w:contextualSpacing/>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1.2.  Понятие социальной сферы</w:t>
      </w:r>
    </w:p>
    <w:p w14:paraId="1202F9F1" w14:textId="77777777" w:rsidR="00B33782" w:rsidRDefault="00B33782" w:rsidP="000B4C7F">
      <w:pPr>
        <w:spacing w:line="360" w:lineRule="auto"/>
        <w:ind w:firstLine="709"/>
        <w:contextualSpacing/>
        <w:jc w:val="both"/>
        <w:rPr>
          <w:rFonts w:ascii="Times New Roman" w:hAnsi="Times New Roman" w:cs="Times New Roman"/>
          <w:b/>
          <w:color w:val="000000"/>
          <w:sz w:val="28"/>
          <w:szCs w:val="28"/>
          <w:shd w:val="clear" w:color="auto" w:fill="FFFFFF"/>
        </w:rPr>
      </w:pPr>
    </w:p>
    <w:p w14:paraId="3E7BFD44" w14:textId="02D2A090" w:rsidR="000B4C7F" w:rsidRPr="00913D32" w:rsidRDefault="000B4C7F" w:rsidP="000B4C7F">
      <w:pPr>
        <w:spacing w:line="360" w:lineRule="auto"/>
        <w:ind w:firstLine="709"/>
        <w:contextualSpacing/>
        <w:jc w:val="both"/>
        <w:rPr>
          <w:rFonts w:ascii="Times New Roman" w:hAnsi="Times New Roman" w:cs="Times New Roman"/>
          <w:bCs/>
          <w:sz w:val="28"/>
          <w:szCs w:val="28"/>
        </w:rPr>
      </w:pPr>
      <w:r w:rsidRPr="00913D32">
        <w:rPr>
          <w:rFonts w:ascii="Times New Roman" w:hAnsi="Times New Roman" w:cs="Times New Roman"/>
          <w:bCs/>
          <w:sz w:val="28"/>
          <w:szCs w:val="28"/>
        </w:rPr>
        <w:t xml:space="preserve"> К сожалению, в российских нормативно-правовых актах отсутствует легальное определение понятия</w:t>
      </w:r>
      <w:r>
        <w:rPr>
          <w:rFonts w:ascii="Times New Roman" w:hAnsi="Times New Roman" w:cs="Times New Roman"/>
          <w:bCs/>
          <w:sz w:val="28"/>
          <w:szCs w:val="28"/>
        </w:rPr>
        <w:t xml:space="preserve"> социальной сферы</w:t>
      </w:r>
      <w:r w:rsidRPr="00913D32">
        <w:rPr>
          <w:rFonts w:ascii="Times New Roman" w:hAnsi="Times New Roman" w:cs="Times New Roman"/>
          <w:bCs/>
          <w:sz w:val="28"/>
          <w:szCs w:val="28"/>
        </w:rPr>
        <w:t xml:space="preserve">, что приводит к многозначной трактовке ее экономико-правового содержания и состава, "терминологической омонимии". В этой связи, с целью повышения </w:t>
      </w:r>
      <w:r w:rsidRPr="00913D32">
        <w:rPr>
          <w:rFonts w:ascii="Times New Roman" w:hAnsi="Times New Roman" w:cs="Times New Roman"/>
          <w:bCs/>
          <w:sz w:val="28"/>
          <w:szCs w:val="28"/>
        </w:rPr>
        <w:lastRenderedPageBreak/>
        <w:t>эффективности механизма правового регулирования</w:t>
      </w:r>
      <w:r>
        <w:rPr>
          <w:rFonts w:ascii="Times New Roman" w:hAnsi="Times New Roman" w:cs="Times New Roman"/>
          <w:bCs/>
          <w:sz w:val="28"/>
          <w:szCs w:val="28"/>
        </w:rPr>
        <w:t xml:space="preserve"> </w:t>
      </w:r>
      <w:r w:rsidRPr="00913D32">
        <w:rPr>
          <w:rFonts w:ascii="Times New Roman" w:hAnsi="Times New Roman" w:cs="Times New Roman"/>
          <w:bCs/>
          <w:sz w:val="28"/>
          <w:szCs w:val="28"/>
        </w:rPr>
        <w:t>следует определиться с научными подходами к определению значения термина "социальная сфера"</w:t>
      </w:r>
      <w:r>
        <w:rPr>
          <w:rStyle w:val="aa"/>
          <w:rFonts w:ascii="Times New Roman" w:hAnsi="Times New Roman" w:cs="Times New Roman"/>
          <w:bCs/>
          <w:sz w:val="28"/>
          <w:szCs w:val="28"/>
        </w:rPr>
        <w:footnoteReference w:id="14"/>
      </w:r>
      <w:r w:rsidRPr="00913D32">
        <w:rPr>
          <w:rFonts w:ascii="Times New Roman" w:hAnsi="Times New Roman" w:cs="Times New Roman"/>
          <w:bCs/>
          <w:sz w:val="28"/>
          <w:szCs w:val="28"/>
        </w:rPr>
        <w:t>.</w:t>
      </w:r>
    </w:p>
    <w:p w14:paraId="35AFE2C2" w14:textId="77777777" w:rsidR="000B4C7F" w:rsidRPr="00913D32" w:rsidRDefault="000B4C7F" w:rsidP="000B4C7F">
      <w:pPr>
        <w:spacing w:line="360" w:lineRule="auto"/>
        <w:ind w:firstLine="709"/>
        <w:contextualSpacing/>
        <w:jc w:val="both"/>
        <w:rPr>
          <w:rFonts w:ascii="Times New Roman" w:hAnsi="Times New Roman" w:cs="Times New Roman"/>
          <w:bCs/>
          <w:sz w:val="28"/>
          <w:szCs w:val="28"/>
        </w:rPr>
      </w:pPr>
      <w:r w:rsidRPr="00913D32">
        <w:rPr>
          <w:rFonts w:ascii="Times New Roman" w:hAnsi="Times New Roman" w:cs="Times New Roman"/>
          <w:bCs/>
          <w:sz w:val="28"/>
          <w:szCs w:val="28"/>
        </w:rPr>
        <w:t xml:space="preserve">Наиболее популярным, предложенным еще Адамом Смитом, является "отраслевой" подход. Суть его заключается в том, что социальная сфера представляет собой систему отраслей, представляющих в совокупности одну из основных сфер производства - непроизводственную сферу. При таком подходе под непроизводственной сферой понимается комплекс отраслей, не производящих осязаемых ценностей, связанных с удовлетворением нематериальных потребностей человека. В соответствии с международной хозяйственной классификацией, видимо, подготовленной на основе "отраслевого" подхода, общероссийский классификатор видов экономической деятельности все отрасли народного хозяйства подразделяет на материальное производство и непроизводственную сферу услуг. В связи с этим в экономической литературе непроизводственную социальную сферу чаще всего отождествляют со сферой услуг </w:t>
      </w:r>
      <w:r>
        <w:rPr>
          <w:rStyle w:val="aa"/>
          <w:rFonts w:ascii="Times New Roman" w:hAnsi="Times New Roman" w:cs="Times New Roman"/>
          <w:bCs/>
          <w:sz w:val="28"/>
          <w:szCs w:val="28"/>
        </w:rPr>
        <w:footnoteReference w:id="15"/>
      </w:r>
      <w:r w:rsidRPr="00913D32">
        <w:rPr>
          <w:rFonts w:ascii="Times New Roman" w:hAnsi="Times New Roman" w:cs="Times New Roman"/>
          <w:bCs/>
          <w:sz w:val="28"/>
          <w:szCs w:val="28"/>
        </w:rPr>
        <w:t>.</w:t>
      </w:r>
    </w:p>
    <w:p w14:paraId="379B0A23" w14:textId="77777777" w:rsidR="000B4C7F" w:rsidRPr="00913D32" w:rsidRDefault="000B4C7F" w:rsidP="000B4C7F">
      <w:pPr>
        <w:spacing w:line="360" w:lineRule="auto"/>
        <w:ind w:firstLine="709"/>
        <w:contextualSpacing/>
        <w:jc w:val="both"/>
        <w:rPr>
          <w:rFonts w:ascii="Times New Roman" w:hAnsi="Times New Roman" w:cs="Times New Roman"/>
          <w:bCs/>
          <w:sz w:val="28"/>
          <w:szCs w:val="28"/>
        </w:rPr>
      </w:pPr>
      <w:r w:rsidRPr="00913D32">
        <w:rPr>
          <w:rFonts w:ascii="Times New Roman" w:hAnsi="Times New Roman" w:cs="Times New Roman"/>
          <w:bCs/>
          <w:sz w:val="28"/>
          <w:szCs w:val="28"/>
        </w:rPr>
        <w:t xml:space="preserve">В рамках этого подхода трактовки определения социальной сферы встречаются </w:t>
      </w:r>
      <w:proofErr w:type="gramStart"/>
      <w:r w:rsidRPr="00913D32">
        <w:rPr>
          <w:rFonts w:ascii="Times New Roman" w:hAnsi="Times New Roman" w:cs="Times New Roman"/>
          <w:bCs/>
          <w:sz w:val="28"/>
          <w:szCs w:val="28"/>
        </w:rPr>
        <w:t>от</w:t>
      </w:r>
      <w:proofErr w:type="gramEnd"/>
      <w:r w:rsidRPr="00913D32">
        <w:rPr>
          <w:rFonts w:ascii="Times New Roman" w:hAnsi="Times New Roman" w:cs="Times New Roman"/>
          <w:bCs/>
          <w:sz w:val="28"/>
          <w:szCs w:val="28"/>
        </w:rPr>
        <w:t xml:space="preserve"> широких, научных до прагматично нацеленных. Но есть общее, что объединяет все встречающиеся в публикациях определения - социальная сфера является областью решения социальных проблем населения, обеспечивающей ему высокий уровень и качество жизни.</w:t>
      </w:r>
    </w:p>
    <w:p w14:paraId="173B5025" w14:textId="4A5797B4" w:rsidR="00B33782" w:rsidRDefault="000B4C7F" w:rsidP="000B4C7F">
      <w:pPr>
        <w:spacing w:line="360" w:lineRule="auto"/>
        <w:ind w:firstLine="709"/>
        <w:contextualSpacing/>
        <w:jc w:val="both"/>
        <w:rPr>
          <w:rFonts w:ascii="Times New Roman" w:hAnsi="Times New Roman" w:cs="Times New Roman"/>
          <w:b/>
          <w:color w:val="000000"/>
          <w:sz w:val="28"/>
          <w:szCs w:val="28"/>
          <w:shd w:val="clear" w:color="auto" w:fill="FFFFFF"/>
        </w:rPr>
      </w:pPr>
      <w:r w:rsidRPr="00913D32">
        <w:rPr>
          <w:rFonts w:ascii="Times New Roman" w:hAnsi="Times New Roman" w:cs="Times New Roman"/>
          <w:bCs/>
          <w:sz w:val="28"/>
          <w:szCs w:val="28"/>
        </w:rPr>
        <w:t xml:space="preserve">Второй подход к определению социальной сферы основан на оценке социальной значимости ее отраслей и их влияния на обеспечение уровня и качества жизни населения. Представляется, что оба эти подхода частично взяты за основу при разработке </w:t>
      </w:r>
      <w:r>
        <w:rPr>
          <w:rFonts w:ascii="Times New Roman" w:hAnsi="Times New Roman" w:cs="Times New Roman"/>
          <w:bCs/>
          <w:sz w:val="28"/>
          <w:szCs w:val="28"/>
        </w:rPr>
        <w:t xml:space="preserve"> нормативно правовых актов. </w:t>
      </w:r>
    </w:p>
    <w:p w14:paraId="597E5AC1" w14:textId="6D2FAA5C" w:rsidR="00B33782" w:rsidRDefault="00B33782" w:rsidP="0010746B">
      <w:pPr>
        <w:spacing w:line="360" w:lineRule="auto"/>
        <w:contextualSpacing/>
        <w:jc w:val="center"/>
        <w:rPr>
          <w:rFonts w:ascii="Times New Roman" w:hAnsi="Times New Roman" w:cs="Times New Roman"/>
          <w:b/>
          <w:color w:val="000000"/>
          <w:sz w:val="28"/>
          <w:szCs w:val="28"/>
          <w:shd w:val="clear" w:color="auto" w:fill="FFFFFF"/>
        </w:rPr>
      </w:pPr>
    </w:p>
    <w:p w14:paraId="58A786D4" w14:textId="2DEC5326" w:rsidR="008C4E93" w:rsidRDefault="008C4E93" w:rsidP="0010746B">
      <w:pPr>
        <w:spacing w:line="360" w:lineRule="auto"/>
        <w:contextualSpacing/>
        <w:jc w:val="center"/>
        <w:rPr>
          <w:rFonts w:ascii="Times New Roman" w:hAnsi="Times New Roman" w:cs="Times New Roman"/>
          <w:b/>
          <w:color w:val="000000"/>
          <w:sz w:val="28"/>
          <w:szCs w:val="28"/>
          <w:shd w:val="clear" w:color="auto" w:fill="FFFFFF"/>
        </w:rPr>
      </w:pPr>
    </w:p>
    <w:p w14:paraId="5E3EB45E" w14:textId="269A52A4" w:rsidR="008C4E93" w:rsidRDefault="008C4E93" w:rsidP="0010746B">
      <w:pPr>
        <w:spacing w:line="360" w:lineRule="auto"/>
        <w:contextualSpacing/>
        <w:jc w:val="center"/>
        <w:rPr>
          <w:rFonts w:ascii="Times New Roman" w:hAnsi="Times New Roman" w:cs="Times New Roman"/>
          <w:b/>
          <w:color w:val="000000"/>
          <w:sz w:val="28"/>
          <w:szCs w:val="28"/>
          <w:shd w:val="clear" w:color="auto" w:fill="FFFFFF"/>
        </w:rPr>
      </w:pPr>
    </w:p>
    <w:p w14:paraId="096124EA" w14:textId="6ED1D57C" w:rsidR="008C4E93" w:rsidRDefault="008C4E93" w:rsidP="0010746B">
      <w:pPr>
        <w:spacing w:line="360" w:lineRule="auto"/>
        <w:contextualSpacing/>
        <w:jc w:val="center"/>
        <w:rPr>
          <w:rFonts w:ascii="Times New Roman" w:hAnsi="Times New Roman" w:cs="Times New Roman"/>
          <w:b/>
          <w:color w:val="000000"/>
          <w:sz w:val="28"/>
          <w:szCs w:val="28"/>
          <w:shd w:val="clear" w:color="auto" w:fill="FFFFFF"/>
        </w:rPr>
      </w:pPr>
    </w:p>
    <w:p w14:paraId="02F7E3E5" w14:textId="7AEE86C1" w:rsidR="008C4E93" w:rsidRDefault="008C4E93" w:rsidP="0010746B">
      <w:pPr>
        <w:spacing w:line="360" w:lineRule="auto"/>
        <w:contextualSpacing/>
        <w:jc w:val="center"/>
        <w:rPr>
          <w:rFonts w:ascii="Times New Roman" w:hAnsi="Times New Roman" w:cs="Times New Roman"/>
          <w:b/>
          <w:color w:val="000000"/>
          <w:sz w:val="28"/>
          <w:szCs w:val="28"/>
          <w:shd w:val="clear" w:color="auto" w:fill="FFFFFF"/>
        </w:rPr>
      </w:pPr>
    </w:p>
    <w:p w14:paraId="2BB48DA8" w14:textId="77777777" w:rsidR="008C4E93" w:rsidRDefault="008C4E93" w:rsidP="0010746B">
      <w:pPr>
        <w:spacing w:line="360" w:lineRule="auto"/>
        <w:contextualSpacing/>
        <w:jc w:val="center"/>
        <w:rPr>
          <w:rFonts w:ascii="Times New Roman" w:hAnsi="Times New Roman" w:cs="Times New Roman"/>
          <w:b/>
          <w:color w:val="000000"/>
          <w:sz w:val="28"/>
          <w:szCs w:val="28"/>
          <w:shd w:val="clear" w:color="auto" w:fill="FFFFFF"/>
        </w:rPr>
      </w:pPr>
    </w:p>
    <w:p w14:paraId="3EA0CF3F" w14:textId="73DF59E0" w:rsidR="00DE22C9" w:rsidRDefault="00DE22C9" w:rsidP="000B4C7F">
      <w:pPr>
        <w:spacing w:line="360" w:lineRule="auto"/>
        <w:contextualSpacing/>
        <w:jc w:val="center"/>
        <w:rPr>
          <w:rFonts w:ascii="Times New Roman" w:hAnsi="Times New Roman" w:cs="Times New Roman"/>
          <w:b/>
          <w:color w:val="000000"/>
          <w:sz w:val="28"/>
          <w:szCs w:val="28"/>
          <w:shd w:val="clear" w:color="auto" w:fill="FFFFFF"/>
        </w:rPr>
      </w:pPr>
      <w:bookmarkStart w:id="2" w:name="_Hlk38309631"/>
      <w:r w:rsidRPr="00DE22C9">
        <w:rPr>
          <w:rFonts w:ascii="Times New Roman" w:hAnsi="Times New Roman" w:cs="Times New Roman"/>
          <w:b/>
          <w:color w:val="000000"/>
          <w:sz w:val="28"/>
          <w:szCs w:val="28"/>
          <w:shd w:val="clear" w:color="auto" w:fill="FFFFFF"/>
        </w:rPr>
        <w:t>ГЛАВА 2. ОСОБЕННОСТИ РЕГУЛИРОВАНИЯ СОЦИАЛЬНОЙ СФЕРЫ</w:t>
      </w:r>
    </w:p>
    <w:p w14:paraId="442D4599" w14:textId="1EF52BDF" w:rsidR="001B67EF" w:rsidRPr="009965B4" w:rsidRDefault="000B4C7F" w:rsidP="000B4C7F">
      <w:pPr>
        <w:spacing w:line="360" w:lineRule="auto"/>
        <w:contextualSpacing/>
        <w:jc w:val="center"/>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2.1. Правовое регулирование в социальной сфере</w:t>
      </w:r>
    </w:p>
    <w:bookmarkEnd w:id="2"/>
    <w:p w14:paraId="47115E49" w14:textId="77777777" w:rsidR="000B4C7F" w:rsidRDefault="000B4C7F" w:rsidP="001B67EF">
      <w:pPr>
        <w:spacing w:line="360" w:lineRule="auto"/>
        <w:ind w:firstLine="709"/>
        <w:contextualSpacing/>
        <w:jc w:val="both"/>
        <w:rPr>
          <w:rFonts w:ascii="Times New Roman" w:hAnsi="Times New Roman" w:cs="Times New Roman"/>
          <w:sz w:val="28"/>
          <w:szCs w:val="28"/>
        </w:rPr>
      </w:pPr>
    </w:p>
    <w:p w14:paraId="17D3E59C" w14:textId="72A5F6AD"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В процессе создания  и  реализации  правовых  норм  приоритеты правовой  политики  получают  свое  законодательное  закрепление  и дальнейшее     воплощение     в     правовой     реальности. Так,   по   мнению   некоторых   авторов,   приоритет   правовой политики состоит в том, чтобы поставить в центр правовой системы личность, как высшую социальную ценность, с ее многосторонними духовными     и     материальными     интересами. Соответственно приоритеты  современной  правовой  политики  –  личность,  семья, государство.</w:t>
      </w:r>
    </w:p>
    <w:p w14:paraId="371C6225"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Российская   Федерация   на   законодательном уровне  признана  социальным  государством,  приоритеты  которой  сконцентрированы  на  создании таких  условий,  которые  обеспечивают  достойный  уровень жизни для ее граждан и свободное развитие личности.</w:t>
      </w:r>
    </w:p>
    <w:p w14:paraId="56EE026D"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Следует подчеркнуть, что на формирование социального   государства   в   России   существенное влияние  оказывает  комплекс  разнообразных  факторов,   среди   которых   целесообразно   выделить следующие: </w:t>
      </w:r>
    </w:p>
    <w:p w14:paraId="03DFF967"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экономические; </w:t>
      </w:r>
    </w:p>
    <w:p w14:paraId="426F83D0"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политические; </w:t>
      </w:r>
    </w:p>
    <w:p w14:paraId="4B20A086"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идеологические; </w:t>
      </w:r>
    </w:p>
    <w:p w14:paraId="3DBB05FA"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 социальные</w:t>
      </w:r>
      <w:r w:rsidRPr="009965B4">
        <w:rPr>
          <w:rStyle w:val="aa"/>
          <w:rFonts w:ascii="Times New Roman" w:hAnsi="Times New Roman" w:cs="Times New Roman"/>
          <w:sz w:val="28"/>
          <w:szCs w:val="28"/>
        </w:rPr>
        <w:footnoteReference w:id="16"/>
      </w:r>
      <w:r w:rsidRPr="009965B4">
        <w:rPr>
          <w:rFonts w:ascii="Times New Roman" w:hAnsi="Times New Roman" w:cs="Times New Roman"/>
          <w:sz w:val="28"/>
          <w:szCs w:val="28"/>
        </w:rPr>
        <w:t xml:space="preserve">. </w:t>
      </w:r>
    </w:p>
    <w:p w14:paraId="69CFB515"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lastRenderedPageBreak/>
        <w:t>Ключевыми  условиями  формирования  и  дальнейшего   процветания   социального   государства являются следующие</w:t>
      </w:r>
      <w:r w:rsidRPr="009965B4">
        <w:rPr>
          <w:rStyle w:val="aa"/>
          <w:rFonts w:ascii="Times New Roman" w:hAnsi="Times New Roman" w:cs="Times New Roman"/>
          <w:sz w:val="28"/>
          <w:szCs w:val="28"/>
        </w:rPr>
        <w:footnoteReference w:id="17"/>
      </w:r>
      <w:r w:rsidRPr="009965B4">
        <w:rPr>
          <w:rFonts w:ascii="Times New Roman" w:hAnsi="Times New Roman" w:cs="Times New Roman"/>
          <w:sz w:val="28"/>
          <w:szCs w:val="28"/>
        </w:rPr>
        <w:t xml:space="preserve">: </w:t>
      </w:r>
    </w:p>
    <w:p w14:paraId="6062C436"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демократическая  организация государственной власти; </w:t>
      </w:r>
    </w:p>
    <w:p w14:paraId="480E46CD"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развитое социальное законодательство; </w:t>
      </w:r>
    </w:p>
    <w:p w14:paraId="66BEF1A0"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социально     ориентированная     структура  народного         хозяйства         с         обозначением приоритетных направлений; </w:t>
      </w:r>
    </w:p>
    <w:p w14:paraId="46486815"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необходимый     уровень     экономического потенциала; </w:t>
      </w:r>
    </w:p>
    <w:p w14:paraId="62CDC91D"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правовое развитие государства. </w:t>
      </w:r>
    </w:p>
    <w:p w14:paraId="0BA9556D"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Следует  подчеркнуть,  что  Российская  Федерация  сделала  свой  выбор  в  пользу  развития  социального  государства,  политика  которого  ориентирована   на   создание   условий,   достаточных   для обеспечения  достойного уровня  жизни  и  свободы развития  человека.  Именно  такая  политика  имеет своей главной целью решение проблем оптимального соотношения экономического развития и сохранения  социальных  гарантий,  смягчения  возникающих </w:t>
      </w:r>
      <w:proofErr w:type="spellStart"/>
      <w:r w:rsidRPr="009965B4">
        <w:rPr>
          <w:rFonts w:ascii="Times New Roman" w:hAnsi="Times New Roman" w:cs="Times New Roman"/>
          <w:sz w:val="28"/>
          <w:szCs w:val="28"/>
        </w:rPr>
        <w:t>социоэкономических</w:t>
      </w:r>
      <w:proofErr w:type="spellEnd"/>
      <w:r w:rsidRPr="009965B4">
        <w:rPr>
          <w:rFonts w:ascii="Times New Roman" w:hAnsi="Times New Roman" w:cs="Times New Roman"/>
          <w:sz w:val="28"/>
          <w:szCs w:val="28"/>
        </w:rPr>
        <w:t xml:space="preserve"> противоречий</w:t>
      </w:r>
      <w:r w:rsidRPr="009965B4">
        <w:rPr>
          <w:rStyle w:val="aa"/>
          <w:rFonts w:ascii="Times New Roman" w:hAnsi="Times New Roman" w:cs="Times New Roman"/>
          <w:sz w:val="28"/>
          <w:szCs w:val="28"/>
        </w:rPr>
        <w:footnoteReference w:id="18"/>
      </w:r>
      <w:r w:rsidRPr="009965B4">
        <w:rPr>
          <w:rFonts w:ascii="Times New Roman" w:hAnsi="Times New Roman" w:cs="Times New Roman"/>
          <w:sz w:val="28"/>
          <w:szCs w:val="28"/>
        </w:rPr>
        <w:t xml:space="preserve">. </w:t>
      </w:r>
    </w:p>
    <w:p w14:paraId="5B7E9492"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Действующая  сегодня  Конституция  должна быть  основой  для  долгосрочного  демократического развития России. Об этом свидетельствуют закрепленные  в  ней  принципы,  содержащие  реальную  стратегию  развития  нашей  страны,  в частности, развитие социального государства.</w:t>
      </w:r>
    </w:p>
    <w:p w14:paraId="221689D2"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 xml:space="preserve">В  ст.  7  гл.  1  Конституции  Российской  Федерации закреплено, что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Достижение этих  целей  также  определено  Конституцией  России посредством гарантий: минимального </w:t>
      </w:r>
      <w:proofErr w:type="gramStart"/>
      <w:r w:rsidRPr="00A00FDD">
        <w:rPr>
          <w:rFonts w:ascii="Times New Roman" w:hAnsi="Times New Roman" w:cs="Times New Roman"/>
          <w:sz w:val="28"/>
          <w:szCs w:val="28"/>
        </w:rPr>
        <w:t>размера оплаты   труда</w:t>
      </w:r>
      <w:proofErr w:type="gramEnd"/>
      <w:r w:rsidRPr="00A00FDD">
        <w:rPr>
          <w:rFonts w:ascii="Times New Roman" w:hAnsi="Times New Roman" w:cs="Times New Roman"/>
          <w:sz w:val="28"/>
          <w:szCs w:val="28"/>
        </w:rPr>
        <w:t xml:space="preserve">   своих   граждан;   государственной поддержки  семьи,  материнства,  отцовства  и  детства, инвалидов и пожилых граждан; развития системы  </w:t>
      </w:r>
      <w:r w:rsidRPr="00A00FDD">
        <w:rPr>
          <w:rFonts w:ascii="Times New Roman" w:hAnsi="Times New Roman" w:cs="Times New Roman"/>
          <w:sz w:val="28"/>
          <w:szCs w:val="28"/>
        </w:rPr>
        <w:lastRenderedPageBreak/>
        <w:t>социальных  служб;  установления  государственных пенсий, пособий и иных способов социальной защиты и проч.</w:t>
      </w:r>
    </w:p>
    <w:p w14:paraId="55B1FC87"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 xml:space="preserve"> В  ст.  39  Конституции  провозглашается:  «Каждому  гарантируется  социальное  обеспечение  по  возрасту,  в  случае  болезни, инвалидности, потере кормильца, для воспитания детей и в иных случаях, предусмотренных законом». В отличие от Декларации прав и свобод человека, в ст. 26 которой установлено, что «пенсии, пособия и другие виды социальной помощи должны обеспечивать  уровень  жизни  не  ниже  установленного  законом </w:t>
      </w:r>
      <w:proofErr w:type="gramStart"/>
      <w:r w:rsidRPr="00A00FDD">
        <w:rPr>
          <w:rFonts w:ascii="Times New Roman" w:hAnsi="Times New Roman" w:cs="Times New Roman"/>
          <w:sz w:val="28"/>
          <w:szCs w:val="28"/>
        </w:rPr>
        <w:t>-п</w:t>
      </w:r>
      <w:proofErr w:type="gramEnd"/>
      <w:r w:rsidRPr="00A00FDD">
        <w:rPr>
          <w:rFonts w:ascii="Times New Roman" w:hAnsi="Times New Roman" w:cs="Times New Roman"/>
          <w:sz w:val="28"/>
          <w:szCs w:val="28"/>
        </w:rPr>
        <w:t>рожиточного минимума», в Конституции РФ уровень таких гарантий не определен, как не определена и ответственность государства за необеспечение достойного уровня жизни.</w:t>
      </w:r>
    </w:p>
    <w:p w14:paraId="2831AC93"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Между тем положения ст. 15 и 17 Конституции РФ обязывают Россию привести свое законодательство о социальном обеспечении в соответствие с международными актами о правах человека. Выполнение этих обязательств означает, что Российская  Федерация  должна  гарантировать  своим  гражданам качество  жизни  на  уровне  международных  стандартов.  При этом  отсутствие  акта  признания  конкретных  норм  международных  актов  не  делает  невозможным  их  включение  в  федеральные законы или конституции, уставы, другие законы субъектов Российской Федерации.</w:t>
      </w:r>
    </w:p>
    <w:p w14:paraId="14B63B9A"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 xml:space="preserve">Из сказанного следует, что минимальные гарантии в области  социального  обеспечения,  не  нашедшие  отражения  в  Конституции  РФ  1993  г.,  единые  на  всей  территории  Российской Федерации  требования  к  объему  и  качеству  социальных  услуг, предоставляемых  государством  с  целью  обеспечения  конституционных  социальных  прав  человека  и  гражданина  в  Российской  Федерации,  должны  быть  урегулированы  федеральным законом. В одной из первых статей любого федерального закона,  регулирующего  права  граждан  в  области  социального  обеспечения, должно быть указано, что эти права устанавливаются в  соответствии  с  общепризнанными  принципами  и  нормами международного права и гарантируются на уровне международных </w:t>
      </w:r>
      <w:r w:rsidRPr="00A00FDD">
        <w:rPr>
          <w:rFonts w:ascii="Times New Roman" w:hAnsi="Times New Roman" w:cs="Times New Roman"/>
          <w:sz w:val="28"/>
          <w:szCs w:val="28"/>
        </w:rPr>
        <w:lastRenderedPageBreak/>
        <w:t>стандартов. На этом уровне следует установить и нормативы обеспеченности различных социальных выплат.</w:t>
      </w:r>
    </w:p>
    <w:p w14:paraId="2E193F44"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Со   времени   принятия   Конституции   Россия прошла довольно сложный и противоречивый путь реформирования,  которое  до  сих  пор  еще  не  завершено. К сожалению, потенциал существующей Конституции  реализуется  не  полностью.  Провозглашенные  ей  принципы  довольно  сложно  входят в жизнь рядовых граждан нашей страны.</w:t>
      </w:r>
    </w:p>
    <w:p w14:paraId="199CCFA6" w14:textId="541AB206"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 xml:space="preserve"> По сведениям  Информационно-аналитического  бюллетеня Института  социологии  РАН,  лишь  17,1  %  опрошенных  респондентов  одобряют  социальную  политику государства, так как экономические и политические    реформы,    стартовавшие    </w:t>
      </w:r>
      <w:proofErr w:type="gramStart"/>
      <w:r w:rsidRPr="00A00FDD">
        <w:rPr>
          <w:rFonts w:ascii="Times New Roman" w:hAnsi="Times New Roman" w:cs="Times New Roman"/>
          <w:sz w:val="28"/>
          <w:szCs w:val="28"/>
        </w:rPr>
        <w:t>в    начале</w:t>
      </w:r>
      <w:proofErr w:type="gramEnd"/>
      <w:r w:rsidRPr="00A00FDD">
        <w:rPr>
          <w:rFonts w:ascii="Times New Roman" w:hAnsi="Times New Roman" w:cs="Times New Roman"/>
          <w:sz w:val="28"/>
          <w:szCs w:val="28"/>
        </w:rPr>
        <w:t xml:space="preserve"> 1990-х гг., улучшили их жизнь. Однако количество проигравших  в  ходе  реформ  оказалось  почти  в  3 раза  больше:  46,3  %  респондентов  почувствовали значительное ухудшение и незащищенность своей жизни;  36,6  %  затруднились  оценить  изменения, поскольку им непонятно, что они выиграли, а что проиграли в результате реформ, и когда они будут жить  так,  как  гарантировано  в  Основном  законе</w:t>
      </w:r>
      <w:r>
        <w:rPr>
          <w:rFonts w:ascii="Times New Roman" w:hAnsi="Times New Roman" w:cs="Times New Roman"/>
          <w:sz w:val="28"/>
          <w:szCs w:val="28"/>
        </w:rPr>
        <w:t>.</w:t>
      </w:r>
    </w:p>
    <w:p w14:paraId="2FD6D2C5"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proofErr w:type="gramStart"/>
      <w:r w:rsidRPr="00A00FDD">
        <w:rPr>
          <w:rFonts w:ascii="Times New Roman" w:hAnsi="Times New Roman" w:cs="Times New Roman"/>
          <w:sz w:val="28"/>
          <w:szCs w:val="28"/>
        </w:rPr>
        <w:t>Конституция России, закрепив принцип социального государства, не конкретизировала его,   не   установила   в   отличие   от   других   конституций   требований   «справедливого распределения    доходов    и    богатств»    (ст.    3,    25    Конституции    Мексики    1917    г.), «недопустимости   концентрации   собственности   в   руках   немногих   индивидов»   (ст.   45 Конституции   Ирландии   1937   г.),   недопустимости   концентрации   богатства   во   вред общественным интересам (Конституция Индии 1949 г.) и т.д.</w:t>
      </w:r>
      <w:proofErr w:type="gramEnd"/>
    </w:p>
    <w:p w14:paraId="5F60A3A2"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 xml:space="preserve">Между  тем,  современная  Россия  демонстрирует  невиданную  для  цивилизованного мира степень социальной дифференциации. Согласно официальной статистике, коэффициент фондов денежных доходов населения в России в 1991 г. составлял 4,5; в 1995 г. - 13,5; в 2000г.  -  13,9;  в  2008  -  16,8;  в  2010  г.  -  16,6  раза  (т.е.,  на  долю  10%  наиболее  обеспеченного </w:t>
      </w:r>
      <w:r w:rsidRPr="00A00FDD">
        <w:rPr>
          <w:rFonts w:ascii="Times New Roman" w:hAnsi="Times New Roman" w:cs="Times New Roman"/>
          <w:sz w:val="28"/>
          <w:szCs w:val="28"/>
        </w:rPr>
        <w:lastRenderedPageBreak/>
        <w:t>населения  пришлись  более  30%,  а  наименее  обеспеченного    –  менее  2%  совокупных доходов.).  Таким  образом,  за  первое  десятилетие  реформ  этот  показатель  увеличился  в  3 раза, а за второе  - в 1,2 раза. В 2013 г. он снизился лишь до 16,3 раза</w:t>
      </w:r>
      <w:proofErr w:type="gramStart"/>
      <w:r w:rsidRPr="00A00FDD">
        <w:rPr>
          <w:rFonts w:ascii="Times New Roman" w:hAnsi="Times New Roman" w:cs="Times New Roman"/>
          <w:sz w:val="28"/>
          <w:szCs w:val="28"/>
        </w:rPr>
        <w:t xml:space="preserve"> .</w:t>
      </w:r>
      <w:proofErr w:type="gramEnd"/>
      <w:r w:rsidRPr="00A00FDD">
        <w:rPr>
          <w:rFonts w:ascii="Times New Roman" w:hAnsi="Times New Roman" w:cs="Times New Roman"/>
          <w:sz w:val="28"/>
          <w:szCs w:val="28"/>
        </w:rPr>
        <w:t xml:space="preserve"> </w:t>
      </w:r>
    </w:p>
    <w:p w14:paraId="1972766A"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 xml:space="preserve">По данным Росстата,  в  2015  году  коэффициент  фондов  по  Российской  Федерации  составлял:  15,  по Москве - 18, по Тюменской области - 17,6. Если же взять </w:t>
      </w:r>
      <w:proofErr w:type="spellStart"/>
      <w:r w:rsidRPr="00A00FDD">
        <w:rPr>
          <w:rFonts w:ascii="Times New Roman" w:hAnsi="Times New Roman" w:cs="Times New Roman"/>
          <w:sz w:val="28"/>
          <w:szCs w:val="28"/>
        </w:rPr>
        <w:t>центильный</w:t>
      </w:r>
      <w:proofErr w:type="spellEnd"/>
      <w:r w:rsidRPr="00A00FDD">
        <w:rPr>
          <w:rFonts w:ascii="Times New Roman" w:hAnsi="Times New Roman" w:cs="Times New Roman"/>
          <w:sz w:val="28"/>
          <w:szCs w:val="28"/>
        </w:rPr>
        <w:t xml:space="preserve"> коэффициент, как это предлагает,   например,   академик   РАН   Р.И.   </w:t>
      </w:r>
      <w:proofErr w:type="spellStart"/>
      <w:r w:rsidRPr="00A00FDD">
        <w:rPr>
          <w:rFonts w:ascii="Times New Roman" w:hAnsi="Times New Roman" w:cs="Times New Roman"/>
          <w:sz w:val="28"/>
          <w:szCs w:val="28"/>
        </w:rPr>
        <w:t>Нигматуллин</w:t>
      </w:r>
      <w:proofErr w:type="spellEnd"/>
      <w:r w:rsidRPr="00A00FDD">
        <w:rPr>
          <w:rFonts w:ascii="Times New Roman" w:hAnsi="Times New Roman" w:cs="Times New Roman"/>
          <w:sz w:val="28"/>
          <w:szCs w:val="28"/>
        </w:rPr>
        <w:t>,   показатели   дифференциации доходов  будут  еще  выше</w:t>
      </w:r>
      <w:proofErr w:type="gramStart"/>
      <w:r w:rsidRPr="00A00FDD">
        <w:rPr>
          <w:rFonts w:ascii="Times New Roman" w:hAnsi="Times New Roman" w:cs="Times New Roman"/>
          <w:sz w:val="28"/>
          <w:szCs w:val="28"/>
        </w:rPr>
        <w:t xml:space="preserve"> .</w:t>
      </w:r>
      <w:proofErr w:type="gramEnd"/>
      <w:r w:rsidRPr="00A00FDD">
        <w:rPr>
          <w:rFonts w:ascii="Times New Roman" w:hAnsi="Times New Roman" w:cs="Times New Roman"/>
          <w:sz w:val="28"/>
          <w:szCs w:val="28"/>
        </w:rPr>
        <w:t xml:space="preserve">  Причем,  имущественная  дифференциация  в  современной России носит характер крайне несправедливой и не оправданной вкладом различных членов общества  в  создание  национального  благосостояния  (показательны  зарплаты  инженеров, врачей, представителей академической науки и т.д.).  </w:t>
      </w:r>
    </w:p>
    <w:p w14:paraId="57357DF3"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 xml:space="preserve">По  данным  Росстата,  на  конец  второго  полугодия  2016  г.    21,4  млн.  человек  имеет доход ниже ПМ (9956 руб.). При этом отметим, что количество бедных зависит от подходов к определению бедности, используемых в той или иной стране. </w:t>
      </w:r>
      <w:proofErr w:type="gramStart"/>
      <w:r w:rsidRPr="00A00FDD">
        <w:rPr>
          <w:rFonts w:ascii="Times New Roman" w:hAnsi="Times New Roman" w:cs="Times New Roman"/>
          <w:sz w:val="28"/>
          <w:szCs w:val="28"/>
        </w:rPr>
        <w:t xml:space="preserve">В России используется т.н. абсолютная концепция бедности, при которой бедным считается домохозяйство, в котором </w:t>
      </w:r>
      <w:proofErr w:type="spellStart"/>
      <w:r w:rsidRPr="00A00FDD">
        <w:rPr>
          <w:rFonts w:ascii="Times New Roman" w:hAnsi="Times New Roman" w:cs="Times New Roman"/>
          <w:sz w:val="28"/>
          <w:szCs w:val="28"/>
        </w:rPr>
        <w:t>подушевой</w:t>
      </w:r>
      <w:proofErr w:type="spellEnd"/>
      <w:r w:rsidRPr="00A00FDD">
        <w:rPr>
          <w:rFonts w:ascii="Times New Roman" w:hAnsi="Times New Roman" w:cs="Times New Roman"/>
          <w:sz w:val="28"/>
          <w:szCs w:val="28"/>
        </w:rPr>
        <w:t xml:space="preserve"> доход на члена семьи ниже прожиточного минимума (который, в свою очередь, сам  редуцирован  до  самых  скромных  потребностей  на  уровне  физического  выживания). </w:t>
      </w:r>
      <w:proofErr w:type="gramEnd"/>
    </w:p>
    <w:p w14:paraId="6C2F0A7D" w14:textId="7EBD4BAD"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 xml:space="preserve">Особенно  при  таком  подходе  страдают  многочисленные  домохозяйства,  чей  </w:t>
      </w:r>
      <w:proofErr w:type="spellStart"/>
      <w:r w:rsidRPr="00A00FDD">
        <w:rPr>
          <w:rFonts w:ascii="Times New Roman" w:hAnsi="Times New Roman" w:cs="Times New Roman"/>
          <w:sz w:val="28"/>
          <w:szCs w:val="28"/>
        </w:rPr>
        <w:t>подушевой</w:t>
      </w:r>
      <w:proofErr w:type="spellEnd"/>
      <w:r w:rsidRPr="00A00FDD">
        <w:rPr>
          <w:rFonts w:ascii="Times New Roman" w:hAnsi="Times New Roman" w:cs="Times New Roman"/>
          <w:sz w:val="28"/>
          <w:szCs w:val="28"/>
        </w:rPr>
        <w:t xml:space="preserve"> доход лишь немного превышает прожиточный минимум, в силу чего они не имеют вообще никакой  поддержки  от  государства.  В  то  же  время,  в  странах  Европы  уже  довольно  давно используется относительная концепция определения бедности, в рамках которой бедным (и, соответственно,  имеющим  право  на  льготы  и  т.п.)  считается  домохозяйство  с  </w:t>
      </w:r>
      <w:proofErr w:type="spellStart"/>
      <w:r w:rsidRPr="00A00FDD">
        <w:rPr>
          <w:rFonts w:ascii="Times New Roman" w:hAnsi="Times New Roman" w:cs="Times New Roman"/>
          <w:sz w:val="28"/>
          <w:szCs w:val="28"/>
        </w:rPr>
        <w:t>подушевым</w:t>
      </w:r>
      <w:proofErr w:type="spellEnd"/>
      <w:r w:rsidRPr="00A00FDD">
        <w:rPr>
          <w:rFonts w:ascii="Times New Roman" w:hAnsi="Times New Roman" w:cs="Times New Roman"/>
          <w:sz w:val="28"/>
          <w:szCs w:val="28"/>
        </w:rPr>
        <w:t xml:space="preserve"> доходом  менее    60%  </w:t>
      </w:r>
      <w:proofErr w:type="gramStart"/>
      <w:r w:rsidRPr="00A00FDD">
        <w:rPr>
          <w:rFonts w:ascii="Times New Roman" w:hAnsi="Times New Roman" w:cs="Times New Roman"/>
          <w:sz w:val="28"/>
          <w:szCs w:val="28"/>
        </w:rPr>
        <w:t>от</w:t>
      </w:r>
      <w:proofErr w:type="gramEnd"/>
      <w:r w:rsidRPr="00A00FDD">
        <w:rPr>
          <w:rFonts w:ascii="Times New Roman" w:hAnsi="Times New Roman" w:cs="Times New Roman"/>
          <w:sz w:val="28"/>
          <w:szCs w:val="28"/>
        </w:rPr>
        <w:t xml:space="preserve">  медианного</w:t>
      </w:r>
      <w:r>
        <w:rPr>
          <w:rFonts w:ascii="Times New Roman" w:hAnsi="Times New Roman" w:cs="Times New Roman"/>
          <w:sz w:val="28"/>
          <w:szCs w:val="28"/>
        </w:rPr>
        <w:t>.</w:t>
      </w:r>
    </w:p>
    <w:p w14:paraId="63B24782"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lastRenderedPageBreak/>
        <w:t xml:space="preserve">Согласно  Конституции РФ положения о том, что человек, его права и свободы являются высшей ценностью, а политика России как социального государства направлена на создание условий, обеспечивающих  достойную  жизнь и свободное развитие человека, относятся к основам конституционного строя. Каждому человеку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Несмотря на четкие предписания Конституции, они далеко не в полной мере реализуются на практике. </w:t>
      </w:r>
    </w:p>
    <w:p w14:paraId="496E27DC"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 xml:space="preserve">Между тем, как говорится в Послании Президента РФ Федеральному Собранию от 1 марта 2018 г., приоритетом для нас, ключевым фактором развития должны быть благополучие людей, достаток в российских семьях. «Роль, позиции государства в современном мире определяют не только и не столько природные ресурсы, производственные мощности... а прежде всего люди, условия для развития, самореализации, творчества каждого человека. Поэтому в основе всего лежит сбережение народа России и благополучие наших граждан. Именно здесь нам нужно совершить решительный прорыв». </w:t>
      </w:r>
    </w:p>
    <w:p w14:paraId="21FBF066"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В послании Президента РФ Федеральному Собранию от 20.02.2019 говорится «в решении проблемы бедности, и в развитии системы социальной поддержки важно дойти до каждой нуждающейся семьи, разобраться в ее проблемах. Ни в коем случае нельзя отказывать в помощи только потому, что жизненные обстоятельства человека "немного" где-то и как-то не вписываются в формальные критерии той или иной нашей программы</w:t>
      </w:r>
      <w:proofErr w:type="gramStart"/>
      <w:r w:rsidRPr="00A00FDD">
        <w:rPr>
          <w:rFonts w:ascii="Times New Roman" w:hAnsi="Times New Roman" w:cs="Times New Roman"/>
          <w:sz w:val="28"/>
          <w:szCs w:val="28"/>
        </w:rPr>
        <w:t xml:space="preserve"> .</w:t>
      </w:r>
      <w:proofErr w:type="gramEnd"/>
    </w:p>
    <w:p w14:paraId="59424BD9"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В современных условиях, таким образом, резко возрастает значимость социальных требований, однозначно сформулированных в российской Конституции. При этом весьма важно определить основные ориентиры развития официального законодательства во взаимодействии с остальными его отраслями и по возможности следовать этим ориентирам, что позволит сократить многие социальные и экономические издержки.</w:t>
      </w:r>
    </w:p>
    <w:p w14:paraId="361AD1F4"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proofErr w:type="gramStart"/>
      <w:r w:rsidRPr="00A00FDD">
        <w:rPr>
          <w:rFonts w:ascii="Times New Roman" w:hAnsi="Times New Roman" w:cs="Times New Roman"/>
          <w:sz w:val="28"/>
          <w:szCs w:val="28"/>
        </w:rPr>
        <w:lastRenderedPageBreak/>
        <w:t xml:space="preserve">Обеспечению научного подхода к совершенствованию социального законодательства, в том числе законодательства о социальном обеспечении, служат, в  частности,  концепции  развития российского законодательства Института законодательства и сравнительного правоведения при Правительстве РФ, ежегодные доклады Совета Федерации «О состоянии законодательства в Российской Федерации», отчет «Российское законодательство: 20 лет развития в русле новой Конституции Российской Федерации», подготовленный в 2013 г. по инициативе Государственной Думе. </w:t>
      </w:r>
      <w:proofErr w:type="gramEnd"/>
    </w:p>
    <w:p w14:paraId="06E509F9"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В настоящее время активно формируется законодательство, регламентирующее  сложные  и  многоуровневые  вопросы  социального  обеспечения  различных  категорий  населения.  Приняты десятки федеральных законов о ветеранах, беженцах, о статусе военнослужащих, об основах обязательного социального страхования, обязательном пенсионном страховании, о трудовых пенсиях, об инвестировании сре</w:t>
      </w:r>
      <w:proofErr w:type="gramStart"/>
      <w:r w:rsidRPr="00A00FDD">
        <w:rPr>
          <w:rFonts w:ascii="Times New Roman" w:hAnsi="Times New Roman" w:cs="Times New Roman"/>
          <w:sz w:val="28"/>
          <w:szCs w:val="28"/>
        </w:rPr>
        <w:t>дств дл</w:t>
      </w:r>
      <w:proofErr w:type="gramEnd"/>
      <w:r w:rsidRPr="00A00FDD">
        <w:rPr>
          <w:rFonts w:ascii="Times New Roman" w:hAnsi="Times New Roman" w:cs="Times New Roman"/>
          <w:sz w:val="28"/>
          <w:szCs w:val="28"/>
        </w:rPr>
        <w:t>я финансирования накопительной части трудовой пенсии, о дополнительных страховых взносах на накопительную  часть  трудовой  пенсии  и  государственной  поддержке формирования пенсионных накоплений и др.</w:t>
      </w:r>
    </w:p>
    <w:p w14:paraId="1BBC4DCE"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 xml:space="preserve">Социальная государственность как конституционная ценность рождает множество проблем практической реализации. Это дает основание отдельным авторам утверждать, что Россия сейчас не является социальным государством, несмотря на конституционные декларации.  Становлению  подлинного  социального  государства  препятствует  ряд  объективных  факторов,  в  числе  которых </w:t>
      </w:r>
      <w:proofErr w:type="spellStart"/>
      <w:r w:rsidRPr="00A00FDD">
        <w:rPr>
          <w:rFonts w:ascii="Times New Roman" w:hAnsi="Times New Roman" w:cs="Times New Roman"/>
          <w:sz w:val="28"/>
          <w:szCs w:val="28"/>
        </w:rPr>
        <w:t>несформированность</w:t>
      </w:r>
      <w:proofErr w:type="spellEnd"/>
      <w:r w:rsidRPr="00A00FDD">
        <w:rPr>
          <w:rFonts w:ascii="Times New Roman" w:hAnsi="Times New Roman" w:cs="Times New Roman"/>
          <w:sz w:val="28"/>
          <w:szCs w:val="28"/>
        </w:rPr>
        <w:t xml:space="preserve">  правового  государства,  отсутствие  ряда институтов гражданского общества, без наличия которых невозможно существование социального государства, недостаточность социальных программ, реализуемых в государстве и др.</w:t>
      </w:r>
    </w:p>
    <w:p w14:paraId="2201A218"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На федеральном уровне кодификации социального законодательства не произошло (за исключением трудового и жилищного права)</w:t>
      </w:r>
      <w:proofErr w:type="gramStart"/>
      <w:r w:rsidRPr="00A00FDD">
        <w:rPr>
          <w:rFonts w:ascii="Times New Roman" w:hAnsi="Times New Roman" w:cs="Times New Roman"/>
          <w:sz w:val="28"/>
          <w:szCs w:val="28"/>
        </w:rPr>
        <w:t>,н</w:t>
      </w:r>
      <w:proofErr w:type="gramEnd"/>
      <w:r w:rsidRPr="00A00FDD">
        <w:rPr>
          <w:rFonts w:ascii="Times New Roman" w:hAnsi="Times New Roman" w:cs="Times New Roman"/>
          <w:sz w:val="28"/>
          <w:szCs w:val="28"/>
        </w:rPr>
        <w:t>о в субъектах РФ принято несколько актов, именующихся «кодекс»: Закон Санкт-</w:t>
      </w:r>
      <w:r w:rsidRPr="00A00FDD">
        <w:rPr>
          <w:rFonts w:ascii="Times New Roman" w:hAnsi="Times New Roman" w:cs="Times New Roman"/>
          <w:sz w:val="28"/>
          <w:szCs w:val="28"/>
        </w:rPr>
        <w:lastRenderedPageBreak/>
        <w:t>Петербурга от 22 ноября 2011 г. № 728-132 «Социальный кодекс Санкт-Петербурга», Социальный кодекс Белгородской области от 28 декабря 2004 г. № 165, Закон Ярославской области от 19 декабря 2008 г. № 65-з «Социальный кодекс Ярославской области». Однако по юридической форме эти акты являются "обычными" законами</w:t>
      </w:r>
      <w:proofErr w:type="gramStart"/>
      <w:r w:rsidRPr="00A00FDD">
        <w:rPr>
          <w:rFonts w:ascii="Times New Roman" w:hAnsi="Times New Roman" w:cs="Times New Roman"/>
          <w:sz w:val="28"/>
          <w:szCs w:val="28"/>
        </w:rPr>
        <w:t xml:space="preserve"> .</w:t>
      </w:r>
      <w:proofErr w:type="gramEnd"/>
    </w:p>
    <w:p w14:paraId="33B4266C"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Так, Концепция долгосрочного социально-экономического развития РФ на период до 2020 г. была разработана с целью определения путей и способов обеспечения в долгосрочной перспективе устойчивого повышения благосостояния российских граждан, национальной безопасности, динамичного развития экономики, укрепления позиций России в мировом сообществе</w:t>
      </w:r>
      <w:proofErr w:type="gramStart"/>
      <w:r w:rsidRPr="00A00FDD">
        <w:rPr>
          <w:rFonts w:ascii="Times New Roman" w:hAnsi="Times New Roman" w:cs="Times New Roman"/>
          <w:sz w:val="28"/>
          <w:szCs w:val="28"/>
        </w:rPr>
        <w:t xml:space="preserve"> .</w:t>
      </w:r>
      <w:proofErr w:type="gramEnd"/>
      <w:r w:rsidRPr="00A00FDD">
        <w:rPr>
          <w:rFonts w:ascii="Times New Roman" w:hAnsi="Times New Roman" w:cs="Times New Roman"/>
          <w:sz w:val="28"/>
          <w:szCs w:val="28"/>
        </w:rPr>
        <w:t xml:space="preserve"> В данной Концепции указывается на необходимость достижения такого уровня экономического и социального развития Российской Федерации, при котором самым надежным образом будет обеспечена экономическая и социальная стабильность и безопасность, а также повышение взаимного доверия и согласия, в том числе и к государственным и экономическим институтам. На основании данной концепции регионы принимают свои программы развития. Так например в Кировской области принята государственная программа Кировской области "Социальная поддержка и социальное обслуживание граждан Кировской области" на 2013 - 2021 годы</w:t>
      </w:r>
      <w:proofErr w:type="gramStart"/>
      <w:r w:rsidRPr="00A00FDD">
        <w:rPr>
          <w:rFonts w:ascii="Times New Roman" w:hAnsi="Times New Roman" w:cs="Times New Roman"/>
          <w:sz w:val="28"/>
          <w:szCs w:val="28"/>
        </w:rPr>
        <w:t xml:space="preserve"> .</w:t>
      </w:r>
      <w:proofErr w:type="gramEnd"/>
      <w:r w:rsidRPr="00A00FDD">
        <w:rPr>
          <w:rFonts w:ascii="Times New Roman" w:hAnsi="Times New Roman" w:cs="Times New Roman"/>
          <w:sz w:val="28"/>
          <w:szCs w:val="28"/>
        </w:rPr>
        <w:t xml:space="preserve">  Целью данной программы является формирование эффективной системы социальной поддержки и социального обслуживания граждан, проживающих в Кировской области. Задачи программы являются</w:t>
      </w:r>
      <w:proofErr w:type="gramStart"/>
      <w:r w:rsidRPr="00A00FDD">
        <w:rPr>
          <w:rFonts w:ascii="Times New Roman" w:hAnsi="Times New Roman" w:cs="Times New Roman"/>
          <w:sz w:val="28"/>
          <w:szCs w:val="28"/>
        </w:rPr>
        <w:t xml:space="preserve"> :</w:t>
      </w:r>
      <w:proofErr w:type="gramEnd"/>
      <w:r w:rsidRPr="00A00FDD">
        <w:rPr>
          <w:rFonts w:ascii="Times New Roman" w:hAnsi="Times New Roman" w:cs="Times New Roman"/>
          <w:sz w:val="28"/>
          <w:szCs w:val="28"/>
        </w:rPr>
        <w:t xml:space="preserve"> </w:t>
      </w:r>
    </w:p>
    <w:p w14:paraId="2132BD73"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w:t>
      </w:r>
      <w:r w:rsidRPr="00A00FDD">
        <w:rPr>
          <w:rFonts w:ascii="Times New Roman" w:hAnsi="Times New Roman" w:cs="Times New Roman"/>
          <w:sz w:val="28"/>
          <w:szCs w:val="28"/>
        </w:rPr>
        <w:tab/>
        <w:t>обеспечение предоставления мер социальной поддержки, доплат к пенсиям и дополнительного пенсионного обеспечения отдельным категориям граждан;</w:t>
      </w:r>
    </w:p>
    <w:p w14:paraId="329AB1CE"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w:t>
      </w:r>
      <w:r w:rsidRPr="00A00FDD">
        <w:rPr>
          <w:rFonts w:ascii="Times New Roman" w:hAnsi="Times New Roman" w:cs="Times New Roman"/>
          <w:sz w:val="28"/>
          <w:szCs w:val="28"/>
        </w:rPr>
        <w:tab/>
        <w:t>совершенствование организации и административных процедур предоставления мер социальной поддержки отдельным категориям граждан путем повышения качества и доступности предоставления государственных услуг;</w:t>
      </w:r>
    </w:p>
    <w:p w14:paraId="73A3FB2F"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lastRenderedPageBreak/>
        <w:t>•</w:t>
      </w:r>
      <w:r w:rsidRPr="00A00FDD">
        <w:rPr>
          <w:rFonts w:ascii="Times New Roman" w:hAnsi="Times New Roman" w:cs="Times New Roman"/>
          <w:sz w:val="28"/>
          <w:szCs w:val="28"/>
        </w:rPr>
        <w:tab/>
        <w:t>повышение эффективности и качества социальных услуг, предоставляемых поставщиками социальных услуг;</w:t>
      </w:r>
    </w:p>
    <w:p w14:paraId="74E8219F"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w:t>
      </w:r>
      <w:r w:rsidRPr="00A00FDD">
        <w:rPr>
          <w:rFonts w:ascii="Times New Roman" w:hAnsi="Times New Roman" w:cs="Times New Roman"/>
          <w:sz w:val="28"/>
          <w:szCs w:val="28"/>
        </w:rPr>
        <w:tab/>
        <w:t>улучшение социального положения и качества жизни граждан пожилого возраста в Кировской области;</w:t>
      </w:r>
    </w:p>
    <w:p w14:paraId="085ED22B"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w:t>
      </w:r>
      <w:r w:rsidRPr="00A00FDD">
        <w:rPr>
          <w:rFonts w:ascii="Times New Roman" w:hAnsi="Times New Roman" w:cs="Times New Roman"/>
          <w:sz w:val="28"/>
          <w:szCs w:val="28"/>
        </w:rPr>
        <w:tab/>
        <w:t>повышение уровня доступности приоритетных объектов и услуг в приоритетных сферах жизнедеятельности инвалидов и маломобильных групп населения (людей, испытывающих затруднения при самостоятельном передвижении, получении услуг, необходимой информации) (далее - МГН) в Кировской области;</w:t>
      </w:r>
    </w:p>
    <w:p w14:paraId="38B16369"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w:t>
      </w:r>
      <w:r w:rsidRPr="00A00FDD">
        <w:rPr>
          <w:rFonts w:ascii="Times New Roman" w:hAnsi="Times New Roman" w:cs="Times New Roman"/>
          <w:sz w:val="28"/>
          <w:szCs w:val="28"/>
        </w:rPr>
        <w:tab/>
        <w:t>совершенствование единой автоматизированной информационной системы социальной защиты населения Кировской области;</w:t>
      </w:r>
    </w:p>
    <w:p w14:paraId="083F77EF"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w:t>
      </w:r>
      <w:r w:rsidRPr="00A00FDD">
        <w:rPr>
          <w:rFonts w:ascii="Times New Roman" w:hAnsi="Times New Roman" w:cs="Times New Roman"/>
          <w:sz w:val="28"/>
          <w:szCs w:val="28"/>
        </w:rPr>
        <w:tab/>
        <w:t xml:space="preserve">создание эффективной межведомственной региональной модели оказания ранней помощи детям в возрасте от 0 до 3 лет, имеющим ограничения жизнедеятельности, в том числе детям с ограниченными возможностями здоровья, детям-инвалидам, детям с генетическими нарушениями, детям группы риска (далее - дети целевой группы), а также семьям, их воспитывающим, на основе межведомственного взаимодействия. </w:t>
      </w:r>
    </w:p>
    <w:p w14:paraId="05E8B590"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 xml:space="preserve">В России как федеративном государстве международно-правовые стандарты образуют нормативную базу при выстраивании социальной политики в субъектах Федерации. Федеративная форма территориальной организации Российского государства означает наделение региональных органов власти собственными полномочиями и финансовыми ресурсами для полноценного участия в реализации конституционной модели социального государства. Одним из ожидаемых результатов регионального развития в Указе Президента РФ от 16 января 2017 г. N 13 "Об утверждении Основ государственной политики регионального развития Российской Федерации на период до 2025 года" называется сокращение различий в уровне и качестве жизни граждан. Основные усилия органов власти субъектов Федерации в сфере социального обеспечения направлены на конкретизацию </w:t>
      </w:r>
      <w:r w:rsidRPr="00A00FDD">
        <w:rPr>
          <w:rFonts w:ascii="Times New Roman" w:hAnsi="Times New Roman" w:cs="Times New Roman"/>
          <w:sz w:val="28"/>
          <w:szCs w:val="28"/>
        </w:rPr>
        <w:lastRenderedPageBreak/>
        <w:t>адресатов получения социальной помощи (малоимущих одиноких граждан и нуждающихся семей) в рамках приоритетных задач социальной политики, определяемых федеральным центром</w:t>
      </w:r>
      <w:proofErr w:type="gramStart"/>
      <w:r w:rsidRPr="00A00FDD">
        <w:rPr>
          <w:rFonts w:ascii="Times New Roman" w:hAnsi="Times New Roman" w:cs="Times New Roman"/>
          <w:sz w:val="28"/>
          <w:szCs w:val="28"/>
        </w:rPr>
        <w:t xml:space="preserve"> .</w:t>
      </w:r>
      <w:proofErr w:type="gramEnd"/>
    </w:p>
    <w:p w14:paraId="4B8A0F75"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Новый этап в развитии стратегического планирования наступил в 2014 г., когда был принят Федеральный закон «О стратегическом планировании в Российской Федерации»</w:t>
      </w:r>
      <w:proofErr w:type="gramStart"/>
      <w:r w:rsidRPr="00A00FDD">
        <w:rPr>
          <w:rFonts w:ascii="Times New Roman" w:hAnsi="Times New Roman" w:cs="Times New Roman"/>
          <w:sz w:val="28"/>
          <w:szCs w:val="28"/>
        </w:rPr>
        <w:t xml:space="preserve"> .</w:t>
      </w:r>
      <w:proofErr w:type="gramEnd"/>
      <w:r w:rsidRPr="00A00FDD">
        <w:rPr>
          <w:rFonts w:ascii="Times New Roman" w:hAnsi="Times New Roman" w:cs="Times New Roman"/>
          <w:sz w:val="28"/>
          <w:szCs w:val="28"/>
        </w:rPr>
        <w:t xml:space="preserve"> Как указывает Ю.А. Тихомиров, многолетнее забвение прогнозной тематики наконец сменяется возрождением интереса к ней, хаотичность социально-экономических процессов потребовала введения перспективных механизмов их преодоления . Этот закон, предусмотренные в нем документы стратегического планирования, принимаемые в течение этих лет, также служат предметом научного обсуждения</w:t>
      </w:r>
      <w:proofErr w:type="gramStart"/>
      <w:r w:rsidRPr="00A00FDD">
        <w:rPr>
          <w:rFonts w:ascii="Times New Roman" w:hAnsi="Times New Roman" w:cs="Times New Roman"/>
          <w:sz w:val="28"/>
          <w:szCs w:val="28"/>
        </w:rPr>
        <w:t xml:space="preserve"> .</w:t>
      </w:r>
      <w:proofErr w:type="gramEnd"/>
      <w:r w:rsidRPr="00A00FDD">
        <w:rPr>
          <w:rFonts w:ascii="Times New Roman" w:hAnsi="Times New Roman" w:cs="Times New Roman"/>
          <w:sz w:val="28"/>
          <w:szCs w:val="28"/>
        </w:rPr>
        <w:t xml:space="preserve"> </w:t>
      </w:r>
    </w:p>
    <w:p w14:paraId="0A7FD38C"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 xml:space="preserve">Таким образом, наглядно видна роль концептуальных документов в организации правотворческой и правореализационной формы осуществления социальной функции государства. В связи с этим следует отметить неоднократно высказываемую идею о необходимости уточнения концептуальных подходов к содержанию социальной государственности, разработки документов доктринального характера, развитии основных положений концепции социальной государственности в законодательстве. </w:t>
      </w:r>
    </w:p>
    <w:p w14:paraId="64E365BE"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В начале 2000-х гг. зародилась идея необходимости принятия базового нормативного акта о гарантиях государства в социальной сфере – закона «О социальной защите в Российской Федерации» (прообраз Социального кодекса), о необходимости проведения «методической работы по определению и уточнению минимального потребительского бюджета»</w:t>
      </w:r>
      <w:proofErr w:type="gramStart"/>
      <w:r w:rsidRPr="00A00FDD">
        <w:rPr>
          <w:rFonts w:ascii="Times New Roman" w:hAnsi="Times New Roman" w:cs="Times New Roman"/>
          <w:sz w:val="28"/>
          <w:szCs w:val="28"/>
        </w:rPr>
        <w:t xml:space="preserve"> .</w:t>
      </w:r>
      <w:proofErr w:type="gramEnd"/>
      <w:r w:rsidRPr="00A00FDD">
        <w:rPr>
          <w:rFonts w:ascii="Times New Roman" w:hAnsi="Times New Roman" w:cs="Times New Roman"/>
          <w:sz w:val="28"/>
          <w:szCs w:val="28"/>
        </w:rPr>
        <w:t xml:space="preserve"> Данные идеи привели к созданию проектов Социального кодекса Российской Федерации . </w:t>
      </w:r>
    </w:p>
    <w:p w14:paraId="02C31999"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proofErr w:type="gramStart"/>
      <w:r w:rsidRPr="00A00FDD">
        <w:rPr>
          <w:rFonts w:ascii="Times New Roman" w:hAnsi="Times New Roman" w:cs="Times New Roman"/>
          <w:sz w:val="28"/>
          <w:szCs w:val="28"/>
        </w:rPr>
        <w:t xml:space="preserve">Принятие единого Кодекса позволит определить роль и место социальной защиты населения в социальном развитии страны и регионов; очертить круг социальных рисков, последствия которых подлежат коррекции, гарантированной государством и перечень мер по профилактике этих рисков; четко определить стратегические сценарии развития системы </w:t>
      </w:r>
      <w:r w:rsidRPr="00A00FDD">
        <w:rPr>
          <w:rFonts w:ascii="Times New Roman" w:hAnsi="Times New Roman" w:cs="Times New Roman"/>
          <w:sz w:val="28"/>
          <w:szCs w:val="28"/>
        </w:rPr>
        <w:lastRenderedPageBreak/>
        <w:t>социальной защиты населения; направления совершенствования правового и финансового обеспечения системы социальной защиты населения;</w:t>
      </w:r>
      <w:proofErr w:type="gramEnd"/>
      <w:r w:rsidRPr="00A00FDD">
        <w:rPr>
          <w:rFonts w:ascii="Times New Roman" w:hAnsi="Times New Roman" w:cs="Times New Roman"/>
          <w:sz w:val="28"/>
          <w:szCs w:val="28"/>
        </w:rPr>
        <w:t xml:space="preserve"> направления структурного реформирования государственного управления этой системой и др.</w:t>
      </w:r>
    </w:p>
    <w:p w14:paraId="11B9A175"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Одна из перспективных идей, высказываемых еще с начала 2000-х гг. в рамках разработки Концепции социального государства, касается разработки Государственных социальных стандартов, с этого должно начинаться доктринальное и законодательное обеспечение социальной функции государства. Эти стандарты могли бы быть ориентиром для правотворческой, правореализационной и правоохранительной деятельности.</w:t>
      </w:r>
    </w:p>
    <w:p w14:paraId="1973B2B1"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По справедливому замечанию П.А. Лаптева с присоединением нашей страны к Совету Европы и ратификацией Конвенции о защите прав человека и основных свобод нашей стране прежде всего, требуется определенная корректировка законодательства Российской Федерации с тем, чтобы оно ни при каких обстоятельствах не расходилось с Европейской конвенцией, со стандартами Совета Европы</w:t>
      </w:r>
      <w:proofErr w:type="gramStart"/>
      <w:r w:rsidRPr="00A00FDD">
        <w:rPr>
          <w:rFonts w:ascii="Times New Roman" w:hAnsi="Times New Roman" w:cs="Times New Roman"/>
          <w:sz w:val="28"/>
          <w:szCs w:val="28"/>
        </w:rPr>
        <w:t xml:space="preserve"> .</w:t>
      </w:r>
      <w:proofErr w:type="gramEnd"/>
    </w:p>
    <w:p w14:paraId="069AE8BA"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Надо полагать, что разработчики Концепции социального государства Российской Федерации руководствовались именно этими соображениями и использовали хороший европейский опыт в области социальной политики. В качестве Государственных социальных стандартов предлагается понимать устанавливаемые государством нормы и нормативы, обеспечивающие реализацию Конституцией социальных прав граждан и порядок предоставления этих прав, являющихся одновременно и ориентирами для социальной и экономической политики. Государственные социальные стандарты устанавливаются в виде законодательных актов и (или) других видов нормативных правовых актов и являются обязательными для применения на всей территории Российской Федерации</w:t>
      </w:r>
      <w:proofErr w:type="gramStart"/>
      <w:r w:rsidRPr="00A00FDD">
        <w:rPr>
          <w:rFonts w:ascii="Times New Roman" w:hAnsi="Times New Roman" w:cs="Times New Roman"/>
          <w:sz w:val="28"/>
          <w:szCs w:val="28"/>
        </w:rPr>
        <w:t xml:space="preserve"> .</w:t>
      </w:r>
      <w:proofErr w:type="gramEnd"/>
    </w:p>
    <w:p w14:paraId="7FDED26D" w14:textId="77777777" w:rsidR="00A00FDD" w:rsidRPr="00A00FDD" w:rsidRDefault="00A00FDD" w:rsidP="00A00FDD">
      <w:pPr>
        <w:spacing w:line="360" w:lineRule="auto"/>
        <w:ind w:firstLine="709"/>
        <w:contextualSpacing/>
        <w:jc w:val="both"/>
        <w:rPr>
          <w:rFonts w:ascii="Times New Roman" w:hAnsi="Times New Roman" w:cs="Times New Roman"/>
          <w:sz w:val="28"/>
          <w:szCs w:val="28"/>
        </w:rPr>
      </w:pPr>
      <w:r w:rsidRPr="00A00FDD">
        <w:rPr>
          <w:rFonts w:ascii="Times New Roman" w:hAnsi="Times New Roman" w:cs="Times New Roman"/>
          <w:sz w:val="28"/>
          <w:szCs w:val="28"/>
        </w:rPr>
        <w:t xml:space="preserve">Концепция социального государства, разработанная в первой половине 2000-х гг., является результатом совместного труда государственных органов, научных и образовательных учреждений. Но, пока она не стала </w:t>
      </w:r>
      <w:r w:rsidRPr="00A00FDD">
        <w:rPr>
          <w:rFonts w:ascii="Times New Roman" w:hAnsi="Times New Roman" w:cs="Times New Roman"/>
          <w:sz w:val="28"/>
          <w:szCs w:val="28"/>
        </w:rPr>
        <w:lastRenderedPageBreak/>
        <w:t>официальным документом, перспективы разработки и принятия Государственных социальных стандартов весьма неопределенные.</w:t>
      </w:r>
    </w:p>
    <w:p w14:paraId="7A3EDBAF" w14:textId="39349C2D"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Несмотря  на  это,  реальное  состояние  социальной сферы в России, темпы и характер изменений в   социальной   политике   являются   источниками разочарования большинства российских граждан и объектом  критики  со  стороны  политических  партий,  институтов  и  организаций  гражданского  общества, сообщества ученых. Действительно, политика,  которая  в  конечном  итоге  приводит  к  социальной   несправедливости,   сокращению   уровня жизни,  разделению  общества  на  сверхбогатых  и сверхбедных,  усилению  социальной  напряженности,  нарастанию  социальных  рисков,  не  находит доверия  и  поддержки  у  большинства  населения</w:t>
      </w:r>
      <w:r w:rsidRPr="009965B4">
        <w:rPr>
          <w:rStyle w:val="aa"/>
          <w:rFonts w:ascii="Times New Roman" w:hAnsi="Times New Roman" w:cs="Times New Roman"/>
          <w:sz w:val="28"/>
          <w:szCs w:val="28"/>
        </w:rPr>
        <w:footnoteReference w:id="19"/>
      </w:r>
      <w:r w:rsidRPr="009965B4">
        <w:rPr>
          <w:rFonts w:ascii="Times New Roman" w:hAnsi="Times New Roman" w:cs="Times New Roman"/>
          <w:sz w:val="28"/>
          <w:szCs w:val="28"/>
        </w:rPr>
        <w:t xml:space="preserve">. При этом главными недостатками выступают: </w:t>
      </w:r>
    </w:p>
    <w:p w14:paraId="587EC567"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объемы и качество предоставляемых услуг; </w:t>
      </w:r>
    </w:p>
    <w:p w14:paraId="1267F1F0"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принципы их распределения; </w:t>
      </w:r>
    </w:p>
    <w:p w14:paraId="38B93EC8"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социальная  и  территориальная </w:t>
      </w:r>
    </w:p>
    <w:p w14:paraId="35AA5A25"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дифференциация; </w:t>
      </w:r>
    </w:p>
    <w:p w14:paraId="63510EF6"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недоступность общественных благ; </w:t>
      </w:r>
    </w:p>
    <w:p w14:paraId="37B7E52F"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несоответствие  между  реально предоставляемыми  и  законодательно закрепленными социальными гарантиями; </w:t>
      </w:r>
    </w:p>
    <w:p w14:paraId="24E0128B"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 противоречия       между       действующими конституционными     нормами,     закрепляющими статус   России   как   социального   государства,  и правительственными  программами, предполагающими    переход    к    субсидиарному государству и т.д. </w:t>
      </w:r>
    </w:p>
    <w:p w14:paraId="1320600D"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sidRPr="009965B4">
        <w:rPr>
          <w:rFonts w:ascii="Times New Roman" w:hAnsi="Times New Roman" w:cs="Times New Roman"/>
          <w:sz w:val="28"/>
          <w:szCs w:val="28"/>
        </w:rPr>
        <w:t xml:space="preserve">Вместе  с  тем,  для  устранения  существующих проблем  руководством  страны  предпринимается ряд мер, направленных на улучшение уровня благосостояния своих граждан. Так, разработана Концепция  социально-экономического  развития  Российской Федерации на период до 2020 года, в соответствии с которой в ближайшие годы в России </w:t>
      </w:r>
      <w:r w:rsidRPr="009965B4">
        <w:rPr>
          <w:rFonts w:ascii="Times New Roman" w:hAnsi="Times New Roman" w:cs="Times New Roman"/>
          <w:sz w:val="28"/>
          <w:szCs w:val="28"/>
        </w:rPr>
        <w:lastRenderedPageBreak/>
        <w:t xml:space="preserve">должно  быть  сформировано  общество,  в  основе которого  должны  лежать  доверие  и  ответственность. </w:t>
      </w:r>
    </w:p>
    <w:p w14:paraId="5C117D21" w14:textId="77777777" w:rsidR="001B67EF" w:rsidRPr="009965B4" w:rsidRDefault="001B67EF" w:rsidP="001B67E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9965B4">
        <w:rPr>
          <w:rFonts w:ascii="Times New Roman" w:hAnsi="Times New Roman" w:cs="Times New Roman"/>
          <w:sz w:val="28"/>
          <w:szCs w:val="28"/>
        </w:rPr>
        <w:t xml:space="preserve"> современных условиях применительно к российской действительности можно определить   сущность   социальной   политики   в двух  направлениях.  Первое  связано  с  реализацией  государственной установки  на  развитие  минимального  количества  социальных программ,  позволяющих  войти  в  международный  рейтинг  социально  благополучных стран.   Второе   направление   соответствует развитию гражданского общества и гражданских  инициатив,  направленных  на  повышение  социальной  ответственности  и  гарантий государства  в  сфере  реализации  социальных проектов.</w:t>
      </w:r>
    </w:p>
    <w:p w14:paraId="6FEBAE88" w14:textId="77777777" w:rsidR="001B67EF" w:rsidRDefault="001B67EF" w:rsidP="001B67EF">
      <w:pPr>
        <w:spacing w:line="360" w:lineRule="auto"/>
        <w:ind w:firstLine="709"/>
        <w:contextualSpacing/>
        <w:jc w:val="both"/>
        <w:rPr>
          <w:rFonts w:ascii="Times New Roman" w:hAnsi="Times New Roman" w:cs="Times New Roman"/>
          <w:sz w:val="28"/>
          <w:szCs w:val="28"/>
        </w:rPr>
      </w:pPr>
    </w:p>
    <w:p w14:paraId="2DCE601D" w14:textId="6D6FC4EE" w:rsidR="004C2EB3" w:rsidRPr="004C2EB3" w:rsidRDefault="008C4E93" w:rsidP="00647553">
      <w:pPr>
        <w:spacing w:line="360"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2</w:t>
      </w:r>
      <w:r w:rsidR="003F52DF">
        <w:rPr>
          <w:rFonts w:ascii="Times New Roman" w:hAnsi="Times New Roman" w:cs="Times New Roman"/>
          <w:b/>
          <w:bCs/>
          <w:sz w:val="28"/>
          <w:szCs w:val="28"/>
        </w:rPr>
        <w:t xml:space="preserve">.2. </w:t>
      </w:r>
      <w:r w:rsidR="004C2EB3" w:rsidRPr="004C2EB3">
        <w:rPr>
          <w:rFonts w:ascii="Times New Roman" w:hAnsi="Times New Roman" w:cs="Times New Roman"/>
          <w:b/>
          <w:bCs/>
          <w:sz w:val="28"/>
          <w:szCs w:val="28"/>
        </w:rPr>
        <w:t>Международно-правовые стандарты в социальной сфере</w:t>
      </w:r>
    </w:p>
    <w:p w14:paraId="6149F53A"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p>
    <w:p w14:paraId="4E9B416D" w14:textId="2A8A576F"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 xml:space="preserve">Социальная сфера находится в орбите международно-правового регулирования на универсальном и региональном уровнях. </w:t>
      </w:r>
      <w:proofErr w:type="gramStart"/>
      <w:r w:rsidRPr="004C2EB3">
        <w:rPr>
          <w:rFonts w:ascii="Times New Roman" w:hAnsi="Times New Roman" w:cs="Times New Roman"/>
          <w:sz w:val="28"/>
          <w:szCs w:val="28"/>
        </w:rPr>
        <w:t xml:space="preserve">Причем если для универсального уровня характерна международно-правовая регламентация посредством классических международно-правовых и международных актов, то на региональном уровне, в частности под эгидой межгосударственных интеграционных объединений, а также в рамках двусторонних отношений, государства используют более широкий арсенал средств, в который входят международные договоры, решения международных организаций и их органов, концепции, рекомендации, программы и </w:t>
      </w:r>
      <w:proofErr w:type="spellStart"/>
      <w:r w:rsidRPr="004C2EB3">
        <w:rPr>
          <w:rFonts w:ascii="Times New Roman" w:hAnsi="Times New Roman" w:cs="Times New Roman"/>
          <w:sz w:val="28"/>
          <w:szCs w:val="28"/>
        </w:rPr>
        <w:t>т.д</w:t>
      </w:r>
      <w:proofErr w:type="spellEnd"/>
      <w:r>
        <w:rPr>
          <w:rStyle w:val="aa"/>
          <w:rFonts w:ascii="Times New Roman" w:hAnsi="Times New Roman" w:cs="Times New Roman"/>
          <w:sz w:val="28"/>
          <w:szCs w:val="28"/>
        </w:rPr>
        <w:footnoteReference w:id="20"/>
      </w:r>
      <w:r w:rsidRPr="004C2EB3">
        <w:rPr>
          <w:rFonts w:ascii="Times New Roman" w:hAnsi="Times New Roman" w:cs="Times New Roman"/>
          <w:sz w:val="28"/>
          <w:szCs w:val="28"/>
        </w:rPr>
        <w:t xml:space="preserve">. </w:t>
      </w:r>
      <w:proofErr w:type="gramEnd"/>
    </w:p>
    <w:p w14:paraId="3529DC66"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 xml:space="preserve">Международно-правовое регулирование на универсальном уровне представлено в первую очередь международными договорами (например, Международным пактом об экономических, социальных и культурных правах 1966 г.). Также нельзя не сказать и о Всеобщей декларации прав </w:t>
      </w:r>
      <w:r w:rsidRPr="004C2EB3">
        <w:rPr>
          <w:rFonts w:ascii="Times New Roman" w:hAnsi="Times New Roman" w:cs="Times New Roman"/>
          <w:sz w:val="28"/>
          <w:szCs w:val="28"/>
        </w:rPr>
        <w:lastRenderedPageBreak/>
        <w:t>человека 1948 г., которая сама по себе носит рекомендательный характер, но ее положения в силу всеобщего признания большинством госуда</w:t>
      </w:r>
      <w:proofErr w:type="gramStart"/>
      <w:r w:rsidRPr="004C2EB3">
        <w:rPr>
          <w:rFonts w:ascii="Times New Roman" w:hAnsi="Times New Roman" w:cs="Times New Roman"/>
          <w:sz w:val="28"/>
          <w:szCs w:val="28"/>
        </w:rPr>
        <w:t>рств пр</w:t>
      </w:r>
      <w:proofErr w:type="gramEnd"/>
      <w:r w:rsidRPr="004C2EB3">
        <w:rPr>
          <w:rFonts w:ascii="Times New Roman" w:hAnsi="Times New Roman" w:cs="Times New Roman"/>
          <w:sz w:val="28"/>
          <w:szCs w:val="28"/>
        </w:rPr>
        <w:t>иобрели характер международно-правовых обычаев. Следует также указать на важнейшие региональные международные акты, которые содержат европейские стандарты в социальной сфере, среди них: Европейский кодекс социального обеспечения 1964 г., Европейская конвенция о социальном обеспечении 1972 г., Европейская социальная хартия 1996 г.</w:t>
      </w:r>
    </w:p>
    <w:p w14:paraId="21F8FAD1"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Таким образом, важнейшей новеллой XX в. стало появление международных правовых актов, содержащих международно-правовые стандарты в социальной сфере. Роль международно-правовых стандартов в социальной сфере трудно переоценить.</w:t>
      </w:r>
    </w:p>
    <w:p w14:paraId="686623C3" w14:textId="31A75204"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 xml:space="preserve">1. Являясь в большинстве случаев международно-правовыми нормами, вытекающими из международных договоров Российской Федерации, международно-правовые стандарты в силу ч. 4 ст. 15 Конституции РФ становятся частью российской правовой системы. Это, в свою очередь, означает, что закрепленные в международных договорах международно-правовые стандарты в социальной сфере должны внедриться в российскую правовую систему с помощью определенных </w:t>
      </w:r>
      <w:proofErr w:type="spellStart"/>
      <w:r w:rsidRPr="004C2EB3">
        <w:rPr>
          <w:rFonts w:ascii="Times New Roman" w:hAnsi="Times New Roman" w:cs="Times New Roman"/>
          <w:sz w:val="28"/>
          <w:szCs w:val="28"/>
        </w:rPr>
        <w:t>имплементационных</w:t>
      </w:r>
      <w:proofErr w:type="spellEnd"/>
      <w:r w:rsidRPr="004C2EB3">
        <w:rPr>
          <w:rFonts w:ascii="Times New Roman" w:hAnsi="Times New Roman" w:cs="Times New Roman"/>
          <w:sz w:val="28"/>
          <w:szCs w:val="28"/>
        </w:rPr>
        <w:t xml:space="preserve"> каналов либо, если этого не требуется, действовать напрямую как </w:t>
      </w:r>
      <w:proofErr w:type="spellStart"/>
      <w:r w:rsidRPr="004C2EB3">
        <w:rPr>
          <w:rFonts w:ascii="Times New Roman" w:hAnsi="Times New Roman" w:cs="Times New Roman"/>
          <w:sz w:val="28"/>
          <w:szCs w:val="28"/>
        </w:rPr>
        <w:t>самоисполнимые</w:t>
      </w:r>
      <w:proofErr w:type="spellEnd"/>
      <w:r w:rsidRPr="004C2EB3">
        <w:rPr>
          <w:rFonts w:ascii="Times New Roman" w:hAnsi="Times New Roman" w:cs="Times New Roman"/>
          <w:sz w:val="28"/>
          <w:szCs w:val="28"/>
        </w:rPr>
        <w:t xml:space="preserve"> международно-правовые нормы</w:t>
      </w:r>
      <w:r w:rsidR="003F52DF">
        <w:rPr>
          <w:rStyle w:val="aa"/>
          <w:rFonts w:ascii="Times New Roman" w:hAnsi="Times New Roman" w:cs="Times New Roman"/>
          <w:sz w:val="28"/>
          <w:szCs w:val="28"/>
        </w:rPr>
        <w:footnoteReference w:id="21"/>
      </w:r>
      <w:r w:rsidR="003F52DF">
        <w:rPr>
          <w:rFonts w:ascii="Times New Roman" w:hAnsi="Times New Roman" w:cs="Times New Roman"/>
          <w:sz w:val="28"/>
          <w:szCs w:val="28"/>
        </w:rPr>
        <w:t>.</w:t>
      </w:r>
    </w:p>
    <w:p w14:paraId="3176E015" w14:textId="6D86B1DB"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2. Имплементация международно-правовых стандартов в социальной сфере, а также их непосредственное применение предопределяют их реализацию в правовой системе государства</w:t>
      </w:r>
      <w:r w:rsidR="003F52DF">
        <w:rPr>
          <w:rFonts w:ascii="Times New Roman" w:hAnsi="Times New Roman" w:cs="Times New Roman"/>
          <w:sz w:val="28"/>
          <w:szCs w:val="28"/>
        </w:rPr>
        <w:t xml:space="preserve">. </w:t>
      </w:r>
      <w:proofErr w:type="gramStart"/>
      <w:r w:rsidRPr="004C2EB3">
        <w:rPr>
          <w:rFonts w:ascii="Times New Roman" w:hAnsi="Times New Roman" w:cs="Times New Roman"/>
          <w:sz w:val="28"/>
          <w:szCs w:val="28"/>
        </w:rPr>
        <w:t xml:space="preserve">О том, насколько эффективна подобная реализация международно-правовых стандартов социальной направленности в государстве, непосредственно свидетельствует уровень жизни населения, поскольку один из ключевых международно-правовых стандартов в социальной сфере - право на достойное вознаграждение за труд, </w:t>
      </w:r>
      <w:r w:rsidRPr="004C2EB3">
        <w:rPr>
          <w:rFonts w:ascii="Times New Roman" w:hAnsi="Times New Roman" w:cs="Times New Roman"/>
          <w:sz w:val="28"/>
          <w:szCs w:val="28"/>
        </w:rPr>
        <w:lastRenderedPageBreak/>
        <w:t>закрепленный в Пакте о социальных, экономических и культурных правах 1966 г., своего рода золотой стандарт трудового права, не только олицетворяет собой справедливое отношение к труду работника, но и</w:t>
      </w:r>
      <w:proofErr w:type="gramEnd"/>
      <w:r w:rsidRPr="004C2EB3">
        <w:rPr>
          <w:rFonts w:ascii="Times New Roman" w:hAnsi="Times New Roman" w:cs="Times New Roman"/>
          <w:sz w:val="28"/>
          <w:szCs w:val="28"/>
        </w:rPr>
        <w:t xml:space="preserve"> создает правовую нагрузку для государства, частных работодателей, бизнеса, при этом запрещая принудительный труд и эксплуатацию</w:t>
      </w:r>
      <w:r w:rsidR="003F52DF">
        <w:rPr>
          <w:rStyle w:val="aa"/>
          <w:rFonts w:ascii="Times New Roman" w:hAnsi="Times New Roman" w:cs="Times New Roman"/>
          <w:sz w:val="28"/>
          <w:szCs w:val="28"/>
        </w:rPr>
        <w:footnoteReference w:id="22"/>
      </w:r>
      <w:r w:rsidRPr="004C2EB3">
        <w:rPr>
          <w:rFonts w:ascii="Times New Roman" w:hAnsi="Times New Roman" w:cs="Times New Roman"/>
          <w:sz w:val="28"/>
          <w:szCs w:val="28"/>
        </w:rPr>
        <w:t>.</w:t>
      </w:r>
    </w:p>
    <w:p w14:paraId="680F8315"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3. Не менее важны международно-правовые стандарты в сфере медицины, пенсионного обеспечения, защиты детства и молодежи, в сфере культуры и образования. Причем важно иметь в виду, что соблюдение и внедрение таких стандартов должно быть максимально инклюзивным, т.е. рассчитанным на как можно более широкий охват слоев населения.</w:t>
      </w:r>
    </w:p>
    <w:p w14:paraId="3624981E"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4. В демократическом правовом государстве, которым является Российская Федерация, отдельные наиболее значимые международно-правовые стандарты в социальной сфере закреплены в Конституции РФ 1993 г. (ст. 37, 38, 39, 41, 43 и т.д.). Это свидетельствует о социальной направленности государства на активное развитие, что особо важно ввиду перманентных экономических кризисов, политической напряженности в мире, общеэкономического спада.</w:t>
      </w:r>
    </w:p>
    <w:p w14:paraId="34EC886C"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 xml:space="preserve">5. Международно-правовые стандарты в социальной сфере все чаще находят свое отражение в деятельности международных организаций и интеграционных объединений. Несмотря на </w:t>
      </w:r>
      <w:proofErr w:type="gramStart"/>
      <w:r w:rsidRPr="004C2EB3">
        <w:rPr>
          <w:rFonts w:ascii="Times New Roman" w:hAnsi="Times New Roman" w:cs="Times New Roman"/>
          <w:sz w:val="28"/>
          <w:szCs w:val="28"/>
        </w:rPr>
        <w:t>то</w:t>
      </w:r>
      <w:proofErr w:type="gramEnd"/>
      <w:r w:rsidRPr="004C2EB3">
        <w:rPr>
          <w:rFonts w:ascii="Times New Roman" w:hAnsi="Times New Roman" w:cs="Times New Roman"/>
          <w:sz w:val="28"/>
          <w:szCs w:val="28"/>
        </w:rPr>
        <w:t xml:space="preserve"> что пока они еще детально не проработаны в Договоре о Евразийском экономическом союзе от 29 мая 2014 г., на евразийском пространстве в рамках СНГ, </w:t>
      </w:r>
      <w:proofErr w:type="spellStart"/>
      <w:r w:rsidRPr="004C2EB3">
        <w:rPr>
          <w:rFonts w:ascii="Times New Roman" w:hAnsi="Times New Roman" w:cs="Times New Roman"/>
          <w:sz w:val="28"/>
          <w:szCs w:val="28"/>
        </w:rPr>
        <w:t>ЕврАзЭС</w:t>
      </w:r>
      <w:proofErr w:type="spellEnd"/>
      <w:r w:rsidRPr="004C2EB3">
        <w:rPr>
          <w:rFonts w:ascii="Times New Roman" w:hAnsi="Times New Roman" w:cs="Times New Roman"/>
          <w:sz w:val="28"/>
          <w:szCs w:val="28"/>
        </w:rPr>
        <w:t xml:space="preserve">, Союзного государства России и Беларуси имеется разветвленный набор международно-правовых и международных средств регламентации отношений регионального характера в социальной сфере. Широкий арсенал международных правовых и рекомендательных средств, которым располагают государства постсоветского пространства, обусловлен тесными </w:t>
      </w:r>
      <w:r w:rsidRPr="004C2EB3">
        <w:rPr>
          <w:rFonts w:ascii="Times New Roman" w:hAnsi="Times New Roman" w:cs="Times New Roman"/>
          <w:sz w:val="28"/>
          <w:szCs w:val="28"/>
        </w:rPr>
        <w:lastRenderedPageBreak/>
        <w:t>взаимосвязями этих государств, близостью законодательных решений, общими правовыми традициями и юридическими школами.</w:t>
      </w:r>
    </w:p>
    <w:p w14:paraId="713A62AF"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В связи с этим следует отметить такой международный акт, как Концепция согласованной социальной политики государств - членов Евразийского экономического сообщества, принятая решением N 335 Межгосударственного совета Евразийского экономического сообщества от 18 апреля 2007 г.</w:t>
      </w:r>
    </w:p>
    <w:p w14:paraId="67E8D067"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Рассматриваемый международный документ исходит из того, что основными целями согласованной социальной политики являются:</w:t>
      </w:r>
    </w:p>
    <w:p w14:paraId="698FF0EF"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 xml:space="preserve">- разрешение актуальных социально-экономических проблем и расширение возможностей для человеческого развития посредством координации стратегических направлений социального развития государств - членов </w:t>
      </w:r>
      <w:proofErr w:type="spellStart"/>
      <w:r w:rsidRPr="004C2EB3">
        <w:rPr>
          <w:rFonts w:ascii="Times New Roman" w:hAnsi="Times New Roman" w:cs="Times New Roman"/>
          <w:sz w:val="28"/>
          <w:szCs w:val="28"/>
        </w:rPr>
        <w:t>ЕврАзЭС</w:t>
      </w:r>
      <w:proofErr w:type="spellEnd"/>
      <w:r w:rsidRPr="004C2EB3">
        <w:rPr>
          <w:rFonts w:ascii="Times New Roman" w:hAnsi="Times New Roman" w:cs="Times New Roman"/>
          <w:sz w:val="28"/>
          <w:szCs w:val="28"/>
        </w:rPr>
        <w:t>;</w:t>
      </w:r>
    </w:p>
    <w:p w14:paraId="521AE1C8"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 создание методологической основы укрепления сотрудничества и углубления интеграции в социально-гуманитарной сфере;</w:t>
      </w:r>
    </w:p>
    <w:p w14:paraId="6C549124"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 мониторинг реализации социальной политики и прогнозирования последствий социальных реформ.</w:t>
      </w:r>
    </w:p>
    <w:p w14:paraId="035109F8"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Необходимо учитывать, что при формировании согласованной социальной политики государств евразийского пространства наиболее оправданной является реализация принципа гибкой интеграции, заключающегося в определении стратегических целей, социальных стандартов и индикаторов, уровня поэтапного формирования социальной политики Евразийского экономического сообщества. По нашему мнению, принцип гибкой интеграции должен получить свое развитие и в деятельности Евразийского экономического союза после вступления в силу Договора о Евразийском экономическом союзе.</w:t>
      </w:r>
    </w:p>
    <w:p w14:paraId="56F8142F"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При этом каждая сторона может определить свой план действий по достижению общих задач, принимая во внимание национальные интересы и финансово-экономические возможности.</w:t>
      </w:r>
    </w:p>
    <w:p w14:paraId="062B258C"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lastRenderedPageBreak/>
        <w:t>Таким образом, реализация международно-правовых стандартов в социальной сфере на уровне межгосударственных объединений, исходя из членства государств в международных организациях, свидетельствует о том, что социальная интеграция в современных условиях играет все более активную роль в развитии государства и общества. В связи с этим процесс социальной интеграции направлен на решение следующих основных задач:</w:t>
      </w:r>
    </w:p>
    <w:p w14:paraId="404C2781"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 обеспечение достойного уровня и качества жизни населения в государстве;</w:t>
      </w:r>
    </w:p>
    <w:p w14:paraId="449449D1"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 преодоление бедности;</w:t>
      </w:r>
    </w:p>
    <w:p w14:paraId="07E0BB7C"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 содействие продуктивной занятости;</w:t>
      </w:r>
    </w:p>
    <w:p w14:paraId="53852E61"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 усиление социальной защиты и поддержки наиболее уязвимых слоев населения;</w:t>
      </w:r>
    </w:p>
    <w:p w14:paraId="37513121"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 использование возможностей институтов гражданского общества и повышение социальной ответственности бизнеса.</w:t>
      </w:r>
    </w:p>
    <w:p w14:paraId="40D69C6D" w14:textId="04E49EF1"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 xml:space="preserve">С учетом вышеизложенного нельзя не отметить, что, несмотря на свой рекомендательный характер, Концепция согласованной социальной политики государств - членов Евразийского экономического сообщества имеет огромное значение для скоординированного международного сотрудничества государств на евразийском пространстве, так как определяет общий вектор международного и внутригосударственного развития в социальной сфере. Вместе с тем нельзя не учитывать то обстоятельство, что рекомендательный характер рассматриваемого документа предполагает его добровольное выполнение с учетом тех средств, включая финансовые, которые сочтет необходимыми соответствующее государство. Однако принятие подобного документа уже говорит о стремлении государств - участников </w:t>
      </w:r>
      <w:proofErr w:type="spellStart"/>
      <w:r w:rsidRPr="004C2EB3">
        <w:rPr>
          <w:rFonts w:ascii="Times New Roman" w:hAnsi="Times New Roman" w:cs="Times New Roman"/>
          <w:sz w:val="28"/>
          <w:szCs w:val="28"/>
        </w:rPr>
        <w:t>ЕврАзЭС</w:t>
      </w:r>
      <w:proofErr w:type="spellEnd"/>
      <w:r w:rsidRPr="004C2EB3">
        <w:rPr>
          <w:rFonts w:ascii="Times New Roman" w:hAnsi="Times New Roman" w:cs="Times New Roman"/>
          <w:sz w:val="28"/>
          <w:szCs w:val="28"/>
        </w:rPr>
        <w:t xml:space="preserve"> к проведению согласованной социальной политики, что является важнейшим условием построения региональной интеграции, так как в ее процессы вовлекаются не только государства, </w:t>
      </w:r>
      <w:proofErr w:type="gramStart"/>
      <w:r w:rsidRPr="004C2EB3">
        <w:rPr>
          <w:rFonts w:ascii="Times New Roman" w:hAnsi="Times New Roman" w:cs="Times New Roman"/>
          <w:sz w:val="28"/>
          <w:szCs w:val="28"/>
        </w:rPr>
        <w:t>бизнес-объединения</w:t>
      </w:r>
      <w:proofErr w:type="gramEnd"/>
      <w:r w:rsidRPr="004C2EB3">
        <w:rPr>
          <w:rFonts w:ascii="Times New Roman" w:hAnsi="Times New Roman" w:cs="Times New Roman"/>
          <w:sz w:val="28"/>
          <w:szCs w:val="28"/>
        </w:rPr>
        <w:t xml:space="preserve"> и иные экономические </w:t>
      </w:r>
      <w:r w:rsidR="00DE22C9">
        <w:rPr>
          <w:rFonts w:ascii="Times New Roman" w:hAnsi="Times New Roman" w:cs="Times New Roman"/>
          <w:sz w:val="28"/>
          <w:szCs w:val="28"/>
        </w:rPr>
        <w:t>ф</w:t>
      </w:r>
      <w:r w:rsidRPr="004C2EB3">
        <w:rPr>
          <w:rFonts w:ascii="Times New Roman" w:hAnsi="Times New Roman" w:cs="Times New Roman"/>
          <w:sz w:val="28"/>
          <w:szCs w:val="28"/>
        </w:rPr>
        <w:t>акторы, но и человек с его социальными интересами и устремлениями.</w:t>
      </w:r>
    </w:p>
    <w:p w14:paraId="043BC87C"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lastRenderedPageBreak/>
        <w:t>Следует отметить и такой международный акт, действующий под эгидой Содружества Независимых Государств, как Концепция формирования правовых основ и механизмов реализации социального государства в странах Содружества, принятая 31 мая 2007 г.</w:t>
      </w:r>
    </w:p>
    <w:p w14:paraId="0486EA15"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В рассматриваемой Концепции СНГ отмечается: к приоритетным задачам в социальной сфере относится ратификация ряда документов, в которых содержатся международные стандарты защиты социально-экономических прав и свобод, позволяющая закрепить эти стандарты в национальном законодательстве и устранить возможные противоречия с действующей системой права. Так, к числу не ратифицированных некоторыми государствами Содружества относится программная Конвенция МОТ N 117 "Об основных целях и нормах социальной политики". В ней содержится положение, исключительно важное для законодательства государств Содружества: определение прожиточного минимума с учетом таких основных потребностей семей трудящихся, как продукты питания и их калорийность, жилище, одежда, медицинское обслуживание и образование.</w:t>
      </w:r>
    </w:p>
    <w:p w14:paraId="46CEE179"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В связи с этим следует указать, что Российская Федерация не является участником Конвенции МОТ N 117. Кроме того, большинство государств-участников Конвенции - развивающиеся государства, что отчасти демонстрирует подход экономически развитых государств к участию в международных договорах, регламентирующих важнейшие социальные вопросы на унифицированной международно-правовой основе, включая прожиточный минимум.</w:t>
      </w:r>
    </w:p>
    <w:p w14:paraId="09ACC17E"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По нашему мнению, для эффективного функционирования механизма реализации согласованной социальной политики на международном и государственном уровнях с учетом формирования Евразийского экономического союза необходимо осуществление ряда мероприятий, включая следующие:</w:t>
      </w:r>
    </w:p>
    <w:p w14:paraId="4387ACC8"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lastRenderedPageBreak/>
        <w:t>- гармонизация и унификация законодательства государств - членов Евразийского экономического союза в ключевых сферах: медицина, здравоохранение, образование, трудовая политика, занятость и миграция;</w:t>
      </w:r>
    </w:p>
    <w:p w14:paraId="46FC3C5D"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 разработка системы унифицированных социальных гарантий и индикаторов, приемлемых для апробации и внедрения на уровне государств - членов Евразийского экономического союза, в первую очередь Российской Федерации, Республики Беларусь и Республики Казахстан;</w:t>
      </w:r>
    </w:p>
    <w:p w14:paraId="55A48F1B"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 укрепление социального партнерства и социальной ответственности;</w:t>
      </w:r>
    </w:p>
    <w:p w14:paraId="2512D80D"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 институциональное развитие органов социальной сферы, в том числе на международном уровне;</w:t>
      </w:r>
    </w:p>
    <w:p w14:paraId="5EF72B02" w14:textId="77777777" w:rsidR="004C2EB3" w:rsidRPr="004C2EB3" w:rsidRDefault="004C2EB3" w:rsidP="004C2EB3">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 стабильное и достаточное финансовое обеспечение проводимых мероприятий;</w:t>
      </w:r>
    </w:p>
    <w:p w14:paraId="1F5FBA4E" w14:textId="51B24929" w:rsidR="00647553" w:rsidRPr="00DE22C9" w:rsidRDefault="004C2EB3" w:rsidP="00DE22C9">
      <w:pPr>
        <w:spacing w:line="360" w:lineRule="auto"/>
        <w:ind w:firstLine="709"/>
        <w:contextualSpacing/>
        <w:jc w:val="both"/>
        <w:rPr>
          <w:rFonts w:ascii="Times New Roman" w:hAnsi="Times New Roman" w:cs="Times New Roman"/>
          <w:sz w:val="28"/>
          <w:szCs w:val="28"/>
        </w:rPr>
      </w:pPr>
      <w:r w:rsidRPr="004C2EB3">
        <w:rPr>
          <w:rFonts w:ascii="Times New Roman" w:hAnsi="Times New Roman" w:cs="Times New Roman"/>
          <w:sz w:val="28"/>
          <w:szCs w:val="28"/>
        </w:rPr>
        <w:t xml:space="preserve">- поэтапный мониторинг и </w:t>
      </w:r>
      <w:proofErr w:type="gramStart"/>
      <w:r w:rsidRPr="004C2EB3">
        <w:rPr>
          <w:rFonts w:ascii="Times New Roman" w:hAnsi="Times New Roman" w:cs="Times New Roman"/>
          <w:sz w:val="28"/>
          <w:szCs w:val="28"/>
        </w:rPr>
        <w:t>контроль за</w:t>
      </w:r>
      <w:proofErr w:type="gramEnd"/>
      <w:r w:rsidRPr="004C2EB3">
        <w:rPr>
          <w:rFonts w:ascii="Times New Roman" w:hAnsi="Times New Roman" w:cs="Times New Roman"/>
          <w:sz w:val="28"/>
          <w:szCs w:val="28"/>
        </w:rPr>
        <w:t xml:space="preserve"> реализацией осуществляемых мероприятий.</w:t>
      </w:r>
    </w:p>
    <w:p w14:paraId="721CB2A4" w14:textId="63BBFB79" w:rsidR="00647553" w:rsidRPr="00913D32" w:rsidRDefault="00913D32" w:rsidP="008C4E93">
      <w:pPr>
        <w:spacing w:line="360" w:lineRule="auto"/>
        <w:ind w:firstLine="709"/>
        <w:contextualSpacing/>
        <w:jc w:val="center"/>
        <w:rPr>
          <w:rFonts w:ascii="Times New Roman" w:hAnsi="Times New Roman" w:cs="Times New Roman"/>
          <w:b/>
          <w:bCs/>
          <w:sz w:val="28"/>
          <w:szCs w:val="28"/>
        </w:rPr>
      </w:pPr>
      <w:r w:rsidRPr="00913D32">
        <w:rPr>
          <w:rFonts w:ascii="Times New Roman" w:hAnsi="Times New Roman" w:cs="Times New Roman"/>
          <w:b/>
          <w:bCs/>
          <w:sz w:val="28"/>
          <w:szCs w:val="28"/>
        </w:rPr>
        <w:t>2.</w:t>
      </w:r>
      <w:r w:rsidR="008C4E93">
        <w:rPr>
          <w:rFonts w:ascii="Times New Roman" w:hAnsi="Times New Roman" w:cs="Times New Roman"/>
          <w:b/>
          <w:bCs/>
          <w:sz w:val="28"/>
          <w:szCs w:val="28"/>
        </w:rPr>
        <w:t>3</w:t>
      </w:r>
      <w:r w:rsidRPr="00913D32">
        <w:rPr>
          <w:rFonts w:ascii="Times New Roman" w:hAnsi="Times New Roman" w:cs="Times New Roman"/>
          <w:b/>
          <w:bCs/>
          <w:sz w:val="28"/>
          <w:szCs w:val="28"/>
        </w:rPr>
        <w:t>. Эффективность государственного регулирования</w:t>
      </w:r>
      <w:r w:rsidR="00647553" w:rsidRPr="00913D32">
        <w:rPr>
          <w:rFonts w:ascii="Times New Roman" w:hAnsi="Times New Roman" w:cs="Times New Roman"/>
          <w:b/>
          <w:bCs/>
          <w:sz w:val="28"/>
          <w:szCs w:val="28"/>
        </w:rPr>
        <w:t xml:space="preserve"> в социальной сфере</w:t>
      </w:r>
    </w:p>
    <w:p w14:paraId="392D7CEE" w14:textId="77777777" w:rsidR="00647553" w:rsidRDefault="00647553" w:rsidP="001B67EF">
      <w:pPr>
        <w:jc w:val="center"/>
        <w:rPr>
          <w:rFonts w:ascii="Times New Roman" w:hAnsi="Times New Roman" w:cs="Times New Roman"/>
          <w:b/>
          <w:sz w:val="28"/>
          <w:szCs w:val="28"/>
        </w:rPr>
      </w:pPr>
    </w:p>
    <w:p w14:paraId="0071C895" w14:textId="1CDAE0E1" w:rsidR="00913D32" w:rsidRPr="00913D32" w:rsidRDefault="00913D32" w:rsidP="00D82E70">
      <w:pPr>
        <w:spacing w:line="360" w:lineRule="auto"/>
        <w:ind w:firstLine="709"/>
        <w:contextualSpacing/>
        <w:jc w:val="both"/>
        <w:rPr>
          <w:rFonts w:ascii="Times New Roman" w:hAnsi="Times New Roman" w:cs="Times New Roman"/>
          <w:bCs/>
          <w:sz w:val="28"/>
          <w:szCs w:val="28"/>
        </w:rPr>
      </w:pPr>
      <w:r w:rsidRPr="00913D32">
        <w:rPr>
          <w:rFonts w:ascii="Times New Roman" w:hAnsi="Times New Roman" w:cs="Times New Roman"/>
          <w:bCs/>
          <w:sz w:val="28"/>
          <w:szCs w:val="28"/>
        </w:rPr>
        <w:t>Любая система, в том числе и механизм правового регулирования, "лишь тогда будет устойчивой, стабильной, способной к поступательному, последовательному развитию, когда она имеет в своей структуре основополагающие, базовые элементы, предопределяющие ее сущность, строение, функционирование и назначение</w:t>
      </w:r>
      <w:r>
        <w:rPr>
          <w:rStyle w:val="aa"/>
          <w:rFonts w:ascii="Times New Roman" w:hAnsi="Times New Roman" w:cs="Times New Roman"/>
          <w:bCs/>
          <w:sz w:val="28"/>
          <w:szCs w:val="28"/>
        </w:rPr>
        <w:footnoteReference w:id="23"/>
      </w:r>
      <w:r>
        <w:rPr>
          <w:rFonts w:ascii="Times New Roman" w:hAnsi="Times New Roman" w:cs="Times New Roman"/>
          <w:bCs/>
          <w:sz w:val="28"/>
          <w:szCs w:val="28"/>
        </w:rPr>
        <w:t>.</w:t>
      </w:r>
    </w:p>
    <w:p w14:paraId="045BF014" w14:textId="16D58D5D" w:rsidR="00913D32" w:rsidRPr="00913D32" w:rsidRDefault="00913D32" w:rsidP="00D82E70">
      <w:pPr>
        <w:spacing w:line="360" w:lineRule="auto"/>
        <w:ind w:firstLine="709"/>
        <w:contextualSpacing/>
        <w:jc w:val="both"/>
        <w:rPr>
          <w:rFonts w:ascii="Times New Roman" w:hAnsi="Times New Roman" w:cs="Times New Roman"/>
          <w:bCs/>
          <w:sz w:val="28"/>
          <w:szCs w:val="28"/>
        </w:rPr>
      </w:pPr>
      <w:r w:rsidRPr="00913D32">
        <w:rPr>
          <w:rFonts w:ascii="Times New Roman" w:hAnsi="Times New Roman" w:cs="Times New Roman"/>
          <w:bCs/>
          <w:sz w:val="28"/>
          <w:szCs w:val="28"/>
        </w:rPr>
        <w:t xml:space="preserve">Под "эффективностью" правового регулирования в научной литературе принято понимать соотношение между результатом правового воздействия и стоящей перед ним целью. Рассматривая стимулы и ограничения как правовые средства, А.В. Малько под "эффективностью" предлагает понимать "степень реализации социальной ценности правовых стимулов и правовых ограничений, удовлетворения интересов людей </w:t>
      </w:r>
      <w:proofErr w:type="gramStart"/>
      <w:r w:rsidRPr="00913D32">
        <w:rPr>
          <w:rFonts w:ascii="Times New Roman" w:hAnsi="Times New Roman" w:cs="Times New Roman"/>
          <w:bCs/>
          <w:sz w:val="28"/>
          <w:szCs w:val="28"/>
        </w:rPr>
        <w:t>и</w:t>
      </w:r>
      <w:proofErr w:type="gramEnd"/>
      <w:r w:rsidRPr="00913D32">
        <w:rPr>
          <w:rFonts w:ascii="Times New Roman" w:hAnsi="Times New Roman" w:cs="Times New Roman"/>
          <w:bCs/>
          <w:sz w:val="28"/>
          <w:szCs w:val="28"/>
        </w:rPr>
        <w:t xml:space="preserve"> в конечном счете </w:t>
      </w:r>
      <w:r w:rsidRPr="00913D32">
        <w:rPr>
          <w:rFonts w:ascii="Times New Roman" w:hAnsi="Times New Roman" w:cs="Times New Roman"/>
          <w:bCs/>
          <w:sz w:val="28"/>
          <w:szCs w:val="28"/>
        </w:rPr>
        <w:lastRenderedPageBreak/>
        <w:t>упорядочения общественных отношений". Исследователь уточняет: "...социальная ценность, а вернее, ее использование и эффективность соотносятся как процесс и результат. Если социальная ценность "отвечает на вопрос": что ею удовлетворяется, какие интересы, то эффективность - как это сделано, в какой мере данные интересы удовлетворены? Эффективность - своего рода "производительность труда" социальной ценности, правовых стимулов и правовых ограничений, их продуктивность, коэффициент полезного действия"</w:t>
      </w:r>
      <w:r>
        <w:rPr>
          <w:rFonts w:ascii="Times New Roman" w:hAnsi="Times New Roman" w:cs="Times New Roman"/>
          <w:bCs/>
          <w:sz w:val="28"/>
          <w:szCs w:val="28"/>
        </w:rPr>
        <w:t>.</w:t>
      </w:r>
    </w:p>
    <w:p w14:paraId="25019C3F" w14:textId="77777777" w:rsidR="00913D32" w:rsidRPr="00913D32" w:rsidRDefault="00913D32" w:rsidP="00D82E70">
      <w:pPr>
        <w:spacing w:line="360" w:lineRule="auto"/>
        <w:ind w:firstLine="709"/>
        <w:contextualSpacing/>
        <w:jc w:val="both"/>
        <w:rPr>
          <w:rFonts w:ascii="Times New Roman" w:hAnsi="Times New Roman" w:cs="Times New Roman"/>
          <w:bCs/>
          <w:sz w:val="28"/>
          <w:szCs w:val="28"/>
        </w:rPr>
      </w:pPr>
      <w:r w:rsidRPr="00913D32">
        <w:rPr>
          <w:rFonts w:ascii="Times New Roman" w:hAnsi="Times New Roman" w:cs="Times New Roman"/>
          <w:bCs/>
          <w:sz w:val="28"/>
          <w:szCs w:val="28"/>
        </w:rPr>
        <w:t>К факторам, задающим эффективность механизма правового регулирования социально значимых рынков, следует отнести нацеленность правовых средств на удовлетворение потребностей в социально значимых услугах, повышение качества жизни и социальной защищенности российских граждан и концептуальные социально-предпринимательские принципы-идеи. Факторы, обеспечивающие эффективность правовых средств, будут отдельно рассмотрены во второй главе исследования, посвященной изучению основных направлений совершенствования механизма правового регулирования социально значимых рынков с учетом общемировых тенденций и закономерностей его эволюции. Факторы, определяющие оптимальность выбора правового инструментария достижения эффективности механизма, исследуются в настоящем параграфе.</w:t>
      </w:r>
    </w:p>
    <w:p w14:paraId="49D3F54D" w14:textId="7F705AB1" w:rsidR="00913D32" w:rsidRPr="00913D32" w:rsidRDefault="00913D32" w:rsidP="00D82E70">
      <w:pPr>
        <w:spacing w:line="360" w:lineRule="auto"/>
        <w:ind w:firstLine="709"/>
        <w:contextualSpacing/>
        <w:jc w:val="both"/>
        <w:rPr>
          <w:rFonts w:ascii="Times New Roman" w:hAnsi="Times New Roman" w:cs="Times New Roman"/>
          <w:bCs/>
          <w:sz w:val="28"/>
          <w:szCs w:val="28"/>
        </w:rPr>
      </w:pPr>
      <w:r w:rsidRPr="00913D32">
        <w:rPr>
          <w:rFonts w:ascii="Times New Roman" w:hAnsi="Times New Roman" w:cs="Times New Roman"/>
          <w:bCs/>
          <w:sz w:val="28"/>
          <w:szCs w:val="28"/>
        </w:rPr>
        <w:t>Сложность выбора эффективного правового инструментария заключается в различиях правовой природы общественных отношений, складывающихся на социально значимых рынках, требующих неоднородных правовых режимов воздействия, обусловленных необходимостью поиска оптимального соотношения публичных и частных правовых средств</w:t>
      </w:r>
    </w:p>
    <w:p w14:paraId="13DED374" w14:textId="43E77DBE" w:rsidR="00913D32" w:rsidRPr="00913D32" w:rsidRDefault="00913D32" w:rsidP="00D82E70">
      <w:pPr>
        <w:spacing w:line="360" w:lineRule="auto"/>
        <w:ind w:firstLine="709"/>
        <w:contextualSpacing/>
        <w:jc w:val="both"/>
        <w:rPr>
          <w:rFonts w:ascii="Times New Roman" w:hAnsi="Times New Roman" w:cs="Times New Roman"/>
          <w:bCs/>
          <w:sz w:val="28"/>
          <w:szCs w:val="28"/>
        </w:rPr>
      </w:pPr>
      <w:r w:rsidRPr="00913D32">
        <w:rPr>
          <w:rFonts w:ascii="Times New Roman" w:hAnsi="Times New Roman" w:cs="Times New Roman"/>
          <w:bCs/>
          <w:sz w:val="28"/>
          <w:szCs w:val="28"/>
        </w:rPr>
        <w:t xml:space="preserve">В механизме правового регулирования социально значимых рынков, функционально нацеленных на решение задач обеспечения приращения и сохранения человеческого потенциала общества, публично-правовые </w:t>
      </w:r>
      <w:r w:rsidRPr="00913D32">
        <w:rPr>
          <w:rFonts w:ascii="Times New Roman" w:hAnsi="Times New Roman" w:cs="Times New Roman"/>
          <w:bCs/>
          <w:sz w:val="28"/>
          <w:szCs w:val="28"/>
        </w:rPr>
        <w:lastRenderedPageBreak/>
        <w:t>элементы могут быть максимально допустимы, и соотношение частных и публичных правовых средств должно быть в пользу последних</w:t>
      </w:r>
      <w:r>
        <w:rPr>
          <w:rStyle w:val="aa"/>
          <w:rFonts w:ascii="Times New Roman" w:hAnsi="Times New Roman" w:cs="Times New Roman"/>
          <w:bCs/>
          <w:sz w:val="28"/>
          <w:szCs w:val="28"/>
        </w:rPr>
        <w:footnoteReference w:id="24"/>
      </w:r>
      <w:r w:rsidRPr="00913D32">
        <w:rPr>
          <w:rFonts w:ascii="Times New Roman" w:hAnsi="Times New Roman" w:cs="Times New Roman"/>
          <w:bCs/>
          <w:sz w:val="28"/>
          <w:szCs w:val="28"/>
        </w:rPr>
        <w:t>.</w:t>
      </w:r>
    </w:p>
    <w:p w14:paraId="698E63D3" w14:textId="145424CD" w:rsidR="00913D32" w:rsidRPr="00913D32" w:rsidRDefault="00913D32" w:rsidP="00D82E70">
      <w:pPr>
        <w:spacing w:line="360" w:lineRule="auto"/>
        <w:ind w:firstLine="709"/>
        <w:contextualSpacing/>
        <w:jc w:val="both"/>
        <w:rPr>
          <w:rFonts w:ascii="Times New Roman" w:hAnsi="Times New Roman" w:cs="Times New Roman"/>
          <w:bCs/>
          <w:sz w:val="28"/>
          <w:szCs w:val="28"/>
        </w:rPr>
      </w:pPr>
      <w:r w:rsidRPr="00913D32">
        <w:rPr>
          <w:rFonts w:ascii="Times New Roman" w:hAnsi="Times New Roman" w:cs="Times New Roman"/>
          <w:bCs/>
          <w:sz w:val="28"/>
          <w:szCs w:val="28"/>
        </w:rPr>
        <w:t>Дискуссия о том, может ли социальная услуга быть признана категорией рыночного товарообмена, разрешена временем и правоприменительной практикой. Предложенный с января 2015 года Федеральным законом "Об основах социального обслуживания граждан в Российской Федерации" концептуально новый рыночный подход к оказанию услуг доказал обоснованность необходимости применения к данным отношениям конкурентного рыночного механизма. Легализованная модель социального обслуживания предоставляет возможность негосударственным организациям социального обслуживания, вне зависимости от формы собственности и ведомственной принадлежности, претендовать на статус "поставщика социальных услуг" с гарантированным доступом к бюджетному финансированию. Социально обеспечительные и административно правовые режимы регламентации отношений по оказанию социально значимых услуг уже не соответствуют правовой природе складывающихся общественных отношений и бесперспективны. Правовое обеспечение конкурентного рыночного механизма в социальной сфере возможно исключительно на социально-предпринимательской основе.</w:t>
      </w:r>
    </w:p>
    <w:p w14:paraId="771214B7" w14:textId="77777777" w:rsidR="00913D32" w:rsidRPr="00913D32" w:rsidRDefault="00913D32" w:rsidP="00D82E70">
      <w:pPr>
        <w:spacing w:line="360" w:lineRule="auto"/>
        <w:ind w:firstLine="709"/>
        <w:contextualSpacing/>
        <w:jc w:val="both"/>
        <w:rPr>
          <w:rFonts w:ascii="Times New Roman" w:hAnsi="Times New Roman" w:cs="Times New Roman"/>
          <w:bCs/>
          <w:sz w:val="28"/>
          <w:szCs w:val="28"/>
        </w:rPr>
      </w:pPr>
      <w:r w:rsidRPr="00913D32">
        <w:rPr>
          <w:rFonts w:ascii="Times New Roman" w:hAnsi="Times New Roman" w:cs="Times New Roman"/>
          <w:bCs/>
          <w:sz w:val="28"/>
          <w:szCs w:val="28"/>
        </w:rPr>
        <w:t xml:space="preserve">Механизм правового регулирования рынка гарантированных государственным (федеральным, региональным, муниципальным) бюджетом социально значимых услуг является конкурентным рыночным механизмом с высоким уровнем публичного правового участия. Конституционно декларируемая модель социального государства обеспечивает максимально высокий и возможный в соответствии с социально экономическими реалиями уровень публичных гарантий. В сфере правового регулирования оказание не бюджетных, негарантированных, дополнительных социально значимых услуг в приоритетных отраслях (медицина, социальное обслуживание, </w:t>
      </w:r>
      <w:r w:rsidRPr="00913D32">
        <w:rPr>
          <w:rFonts w:ascii="Times New Roman" w:hAnsi="Times New Roman" w:cs="Times New Roman"/>
          <w:bCs/>
          <w:sz w:val="28"/>
          <w:szCs w:val="28"/>
        </w:rPr>
        <w:lastRenderedPageBreak/>
        <w:t>образование, культура и массовый спорт) социальной сферы, уровень публично правового участия значительно слабее. Вместе с тем приоритетность отрасли социальной сферы обусловливает необходимость публичного правового воздействия, придающего специфику данному конкурентному рыночному механизму.</w:t>
      </w:r>
    </w:p>
    <w:p w14:paraId="3A52A137" w14:textId="7B14808B" w:rsidR="00913D32" w:rsidRPr="00913D32" w:rsidRDefault="00913D32" w:rsidP="00D82E70">
      <w:pPr>
        <w:spacing w:line="360" w:lineRule="auto"/>
        <w:ind w:firstLine="709"/>
        <w:contextualSpacing/>
        <w:jc w:val="both"/>
        <w:rPr>
          <w:rFonts w:ascii="Times New Roman" w:hAnsi="Times New Roman" w:cs="Times New Roman"/>
          <w:bCs/>
          <w:sz w:val="28"/>
          <w:szCs w:val="28"/>
        </w:rPr>
      </w:pPr>
      <w:r w:rsidRPr="00913D32">
        <w:rPr>
          <w:rFonts w:ascii="Times New Roman" w:hAnsi="Times New Roman" w:cs="Times New Roman"/>
          <w:bCs/>
          <w:sz w:val="28"/>
          <w:szCs w:val="28"/>
        </w:rPr>
        <w:t>Механизм правового регулирования рынков социально значимых услуг представляет собой сбалансированный инструментарий, состоящий из системы взаимодействующих элементов (частных и публичных правовых средств), оптимальное соотношение которых гарантирует результативное воздействие на общественные отношения по оказанию услуг с целью обеспечения их качества и доступности как фактора повышения уровня жизни и социальной защищенности российских граждан.</w:t>
      </w:r>
    </w:p>
    <w:p w14:paraId="0EFF9BF1" w14:textId="5C945DEA" w:rsidR="00913D32" w:rsidRPr="00913D32" w:rsidRDefault="00913D32" w:rsidP="00D82E70">
      <w:pPr>
        <w:spacing w:line="360" w:lineRule="auto"/>
        <w:ind w:firstLine="709"/>
        <w:contextualSpacing/>
        <w:jc w:val="both"/>
        <w:rPr>
          <w:rFonts w:ascii="Times New Roman" w:hAnsi="Times New Roman" w:cs="Times New Roman"/>
          <w:bCs/>
          <w:sz w:val="28"/>
          <w:szCs w:val="28"/>
        </w:rPr>
      </w:pPr>
      <w:proofErr w:type="gramStart"/>
      <w:r w:rsidRPr="00913D32">
        <w:rPr>
          <w:rFonts w:ascii="Times New Roman" w:hAnsi="Times New Roman" w:cs="Times New Roman"/>
          <w:bCs/>
          <w:sz w:val="28"/>
          <w:szCs w:val="28"/>
        </w:rPr>
        <w:t>Задачами механизма правового регулирования социально значимых рынков как элементов ядра социальной сферы является правовое обеспечение конкурентного рыночного механизма: а) в приоритетных отраслях, непосредственно обеспечивающих приращение и сохранение человеческого потенциала российского общества (медицина, социальное обслуживание, образование, культура и массовый спорт); б) в отраслях социальной сферы, способствующих приращению и сохранению человеческого потенциала общества (ЖКХ, транспорт, связь, розничная торговля и т.д.).</w:t>
      </w:r>
      <w:proofErr w:type="gramEnd"/>
    </w:p>
    <w:p w14:paraId="7F0E21AC" w14:textId="42E3B8F1" w:rsidR="00913D32" w:rsidRPr="00913D32" w:rsidRDefault="00913D32" w:rsidP="00D82E70">
      <w:pPr>
        <w:spacing w:line="360" w:lineRule="auto"/>
        <w:ind w:firstLine="709"/>
        <w:contextualSpacing/>
        <w:jc w:val="both"/>
        <w:rPr>
          <w:rFonts w:ascii="Times New Roman" w:hAnsi="Times New Roman" w:cs="Times New Roman"/>
          <w:bCs/>
          <w:sz w:val="28"/>
          <w:szCs w:val="28"/>
        </w:rPr>
      </w:pPr>
      <w:proofErr w:type="gramStart"/>
      <w:r w:rsidRPr="00913D32">
        <w:rPr>
          <w:rFonts w:ascii="Times New Roman" w:hAnsi="Times New Roman" w:cs="Times New Roman"/>
          <w:bCs/>
          <w:sz w:val="28"/>
          <w:szCs w:val="28"/>
        </w:rPr>
        <w:t>Эффективность механизма правового регулирования социально значимых рынков как соотношение между результатом правового воздействия и стоящей перед ним социальной целью следует определять в совокупности трех групп факторов: а) задающих свойства его эффективности (нацеленность правовых средств на удовлетворение потребностей в социально значимых услугах, повышение качества жизни и социальной защищенности российских граждан, концептуальные социально-предпринимательские принципы, идеи, задачи);</w:t>
      </w:r>
      <w:proofErr w:type="gramEnd"/>
      <w:r w:rsidRPr="00913D32">
        <w:rPr>
          <w:rFonts w:ascii="Times New Roman" w:hAnsi="Times New Roman" w:cs="Times New Roman"/>
          <w:bCs/>
          <w:sz w:val="28"/>
          <w:szCs w:val="28"/>
        </w:rPr>
        <w:t xml:space="preserve"> б) определяющих социальную ценность и оптимальность выбора правового инструментария </w:t>
      </w:r>
      <w:r w:rsidRPr="00913D32">
        <w:rPr>
          <w:rFonts w:ascii="Times New Roman" w:hAnsi="Times New Roman" w:cs="Times New Roman"/>
          <w:bCs/>
          <w:sz w:val="28"/>
          <w:szCs w:val="28"/>
        </w:rPr>
        <w:lastRenderedPageBreak/>
        <w:t>для достижения результата; в) обеспечивающих эффективность правовых средств путем создания необходимых для этого условий и устранения препятствий организационно-правового характера, то есть разработки научно-практических рекомендаций по совершенствованию действующего законодательства в исследуемой сфере.</w:t>
      </w:r>
    </w:p>
    <w:p w14:paraId="5C2EBB5E" w14:textId="353AD4B6" w:rsidR="00913D32" w:rsidRPr="00913D32" w:rsidRDefault="00913D32" w:rsidP="00D82E70">
      <w:pPr>
        <w:spacing w:line="360" w:lineRule="auto"/>
        <w:ind w:firstLine="709"/>
        <w:contextualSpacing/>
        <w:jc w:val="both"/>
        <w:rPr>
          <w:rFonts w:ascii="Times New Roman" w:hAnsi="Times New Roman" w:cs="Times New Roman"/>
          <w:bCs/>
          <w:sz w:val="28"/>
          <w:szCs w:val="28"/>
        </w:rPr>
      </w:pPr>
      <w:r w:rsidRPr="00913D32">
        <w:rPr>
          <w:rFonts w:ascii="Times New Roman" w:hAnsi="Times New Roman" w:cs="Times New Roman"/>
          <w:bCs/>
          <w:sz w:val="28"/>
          <w:szCs w:val="28"/>
        </w:rPr>
        <w:t>К факторам эффективности механизма правового регулирования социально значимых рынков, определяющим социальную ценность и оптимальность выбора правового инструментария для достижения результата, относится обоснованность применения режима правового регулирования, максимально соответствующего правовой природе опосредуемых отношений.</w:t>
      </w:r>
    </w:p>
    <w:p w14:paraId="1CA17707" w14:textId="77777777" w:rsidR="00192235" w:rsidRDefault="00192235" w:rsidP="001B67EF">
      <w:pPr>
        <w:jc w:val="center"/>
        <w:rPr>
          <w:rFonts w:ascii="Times New Roman" w:hAnsi="Times New Roman" w:cs="Times New Roman"/>
          <w:b/>
          <w:sz w:val="28"/>
          <w:szCs w:val="28"/>
        </w:rPr>
      </w:pPr>
    </w:p>
    <w:p w14:paraId="75F0B529" w14:textId="77777777" w:rsidR="00192235" w:rsidRDefault="00192235" w:rsidP="001B67EF">
      <w:pPr>
        <w:jc w:val="center"/>
        <w:rPr>
          <w:rFonts w:ascii="Times New Roman" w:hAnsi="Times New Roman" w:cs="Times New Roman"/>
          <w:b/>
          <w:sz w:val="28"/>
          <w:szCs w:val="28"/>
        </w:rPr>
      </w:pPr>
    </w:p>
    <w:p w14:paraId="2327DE92" w14:textId="77777777" w:rsidR="00192235" w:rsidRDefault="00192235" w:rsidP="001B67EF">
      <w:pPr>
        <w:jc w:val="center"/>
        <w:rPr>
          <w:rFonts w:ascii="Times New Roman" w:hAnsi="Times New Roman" w:cs="Times New Roman"/>
          <w:b/>
          <w:sz w:val="28"/>
          <w:szCs w:val="28"/>
        </w:rPr>
      </w:pPr>
    </w:p>
    <w:p w14:paraId="49594C62" w14:textId="77777777" w:rsidR="00192235" w:rsidRDefault="00192235" w:rsidP="001B67EF">
      <w:pPr>
        <w:jc w:val="center"/>
        <w:rPr>
          <w:rFonts w:ascii="Times New Roman" w:hAnsi="Times New Roman" w:cs="Times New Roman"/>
          <w:b/>
          <w:sz w:val="28"/>
          <w:szCs w:val="28"/>
        </w:rPr>
      </w:pPr>
    </w:p>
    <w:p w14:paraId="4550B355" w14:textId="77777777" w:rsidR="00192235" w:rsidRDefault="00192235" w:rsidP="001B67EF">
      <w:pPr>
        <w:jc w:val="center"/>
        <w:rPr>
          <w:rFonts w:ascii="Times New Roman" w:hAnsi="Times New Roman" w:cs="Times New Roman"/>
          <w:b/>
          <w:sz w:val="28"/>
          <w:szCs w:val="28"/>
        </w:rPr>
      </w:pPr>
    </w:p>
    <w:p w14:paraId="4BC2F576" w14:textId="77777777" w:rsidR="00192235" w:rsidRDefault="00192235" w:rsidP="001B67EF">
      <w:pPr>
        <w:jc w:val="center"/>
        <w:rPr>
          <w:rFonts w:ascii="Times New Roman" w:hAnsi="Times New Roman" w:cs="Times New Roman"/>
          <w:b/>
          <w:sz w:val="28"/>
          <w:szCs w:val="28"/>
        </w:rPr>
      </w:pPr>
    </w:p>
    <w:p w14:paraId="32600211" w14:textId="3FAD79EB" w:rsidR="00192235" w:rsidRDefault="00192235" w:rsidP="001B67EF">
      <w:pPr>
        <w:jc w:val="center"/>
        <w:rPr>
          <w:rFonts w:ascii="Times New Roman" w:hAnsi="Times New Roman" w:cs="Times New Roman"/>
          <w:b/>
          <w:sz w:val="28"/>
          <w:szCs w:val="28"/>
        </w:rPr>
      </w:pPr>
    </w:p>
    <w:p w14:paraId="5762A3DC" w14:textId="77777777" w:rsidR="00DE22C9" w:rsidRDefault="00DE22C9" w:rsidP="001B67EF">
      <w:pPr>
        <w:jc w:val="center"/>
        <w:rPr>
          <w:rFonts w:ascii="Times New Roman" w:hAnsi="Times New Roman" w:cs="Times New Roman"/>
          <w:b/>
          <w:sz w:val="28"/>
          <w:szCs w:val="28"/>
        </w:rPr>
      </w:pPr>
    </w:p>
    <w:p w14:paraId="4F2F2C42" w14:textId="114F82F7" w:rsidR="001B67EF" w:rsidRPr="002E74A6" w:rsidRDefault="001B67EF" w:rsidP="001B67EF">
      <w:pPr>
        <w:jc w:val="center"/>
        <w:rPr>
          <w:rFonts w:ascii="Times New Roman" w:hAnsi="Times New Roman" w:cs="Times New Roman"/>
          <w:b/>
          <w:sz w:val="28"/>
          <w:szCs w:val="28"/>
        </w:rPr>
      </w:pPr>
      <w:r w:rsidRPr="002E74A6">
        <w:rPr>
          <w:rFonts w:ascii="Times New Roman" w:hAnsi="Times New Roman" w:cs="Times New Roman"/>
          <w:b/>
          <w:sz w:val="28"/>
          <w:szCs w:val="28"/>
        </w:rPr>
        <w:t>ЗАКЛЮЧЕНИЕ</w:t>
      </w:r>
    </w:p>
    <w:p w14:paraId="5FC1B5EB" w14:textId="77777777" w:rsidR="001B67EF" w:rsidRDefault="001B67EF" w:rsidP="001B67EF">
      <w:pPr>
        <w:spacing w:line="360" w:lineRule="auto"/>
        <w:ind w:firstLine="709"/>
        <w:contextualSpacing/>
        <w:jc w:val="center"/>
        <w:rPr>
          <w:rFonts w:ascii="Times New Roman" w:hAnsi="Times New Roman" w:cs="Times New Roman"/>
          <w:sz w:val="28"/>
          <w:szCs w:val="28"/>
        </w:rPr>
      </w:pPr>
    </w:p>
    <w:p w14:paraId="256CDF53" w14:textId="775A9629" w:rsidR="001B67EF" w:rsidRDefault="001B67EF" w:rsidP="001B67EF">
      <w:pPr>
        <w:spacing w:line="360" w:lineRule="auto"/>
        <w:ind w:firstLine="709"/>
        <w:contextualSpacing/>
        <w:jc w:val="both"/>
        <w:rPr>
          <w:rFonts w:ascii="Times New Roman" w:hAnsi="Times New Roman" w:cs="Times New Roman"/>
          <w:sz w:val="28"/>
          <w:szCs w:val="28"/>
        </w:rPr>
      </w:pPr>
      <w:r w:rsidRPr="00E67485">
        <w:rPr>
          <w:rFonts w:ascii="Times New Roman" w:hAnsi="Times New Roman" w:cs="Times New Roman"/>
          <w:sz w:val="28"/>
          <w:szCs w:val="28"/>
        </w:rPr>
        <w:t>Для современного состояния Российской Федерации</w:t>
      </w:r>
      <w:r>
        <w:rPr>
          <w:rFonts w:ascii="Times New Roman" w:hAnsi="Times New Roman" w:cs="Times New Roman"/>
          <w:sz w:val="28"/>
          <w:szCs w:val="28"/>
        </w:rPr>
        <w:t xml:space="preserve"> </w:t>
      </w:r>
      <w:r w:rsidRPr="00E67485">
        <w:rPr>
          <w:rFonts w:ascii="Times New Roman" w:hAnsi="Times New Roman" w:cs="Times New Roman"/>
          <w:sz w:val="28"/>
          <w:szCs w:val="28"/>
        </w:rPr>
        <w:t>свойственно достаточно сложное и  противоречивое положение. Так, ввиду длительного реформирования практически всех сфер народно-хозяйственной жизни общества  произошло  четкое сознание необходимости формирования социального  государства,  которое  позволяет  гражданам чувствовать   себя   максимально   защищенными.</w:t>
      </w:r>
    </w:p>
    <w:p w14:paraId="1E346C48" w14:textId="77777777" w:rsidR="00C05182" w:rsidRPr="00C05182" w:rsidRDefault="00C05182" w:rsidP="00C05182">
      <w:pPr>
        <w:spacing w:line="360" w:lineRule="auto"/>
        <w:ind w:firstLine="709"/>
        <w:contextualSpacing/>
        <w:jc w:val="both"/>
        <w:rPr>
          <w:rFonts w:ascii="Times New Roman" w:hAnsi="Times New Roman" w:cs="Times New Roman"/>
          <w:sz w:val="28"/>
          <w:szCs w:val="28"/>
        </w:rPr>
      </w:pPr>
      <w:r w:rsidRPr="00C05182">
        <w:rPr>
          <w:rFonts w:ascii="Times New Roman" w:hAnsi="Times New Roman" w:cs="Times New Roman"/>
          <w:sz w:val="28"/>
          <w:szCs w:val="28"/>
        </w:rPr>
        <w:lastRenderedPageBreak/>
        <w:t>Защита социальной сферы - одна из основных задач государства и общества и одна из главных функций правоохранительных, правотворческих и контрольно-надзорных органов Российской Федерации.</w:t>
      </w:r>
    </w:p>
    <w:p w14:paraId="693F91B6" w14:textId="5C2ACB50" w:rsidR="00C05182" w:rsidRDefault="00C05182" w:rsidP="00C05182">
      <w:pPr>
        <w:spacing w:line="360" w:lineRule="auto"/>
        <w:ind w:firstLine="709"/>
        <w:contextualSpacing/>
        <w:jc w:val="both"/>
        <w:rPr>
          <w:rFonts w:ascii="Times New Roman" w:hAnsi="Times New Roman" w:cs="Times New Roman"/>
          <w:sz w:val="28"/>
          <w:szCs w:val="28"/>
        </w:rPr>
      </w:pPr>
      <w:proofErr w:type="gramStart"/>
      <w:r w:rsidRPr="00C05182">
        <w:rPr>
          <w:rFonts w:ascii="Times New Roman" w:hAnsi="Times New Roman" w:cs="Times New Roman"/>
          <w:sz w:val="28"/>
          <w:szCs w:val="28"/>
        </w:rPr>
        <w:t>Статья 7 Конституции РФ закрепляет то, что Российская Федерация является социальным государством, политика которого направлена на создание условий, обеспечивающих достойную жизнь и свободное развитие человека, в нашей стране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и детства, инвалидов и пожилых граждан, развивается система социальных служб, устанавливаются государственные пенсии, пособия и иные</w:t>
      </w:r>
      <w:proofErr w:type="gramEnd"/>
      <w:r w:rsidRPr="00C05182">
        <w:rPr>
          <w:rFonts w:ascii="Times New Roman" w:hAnsi="Times New Roman" w:cs="Times New Roman"/>
          <w:sz w:val="28"/>
          <w:szCs w:val="28"/>
        </w:rPr>
        <w:t xml:space="preserve"> гарантии социальной защиты. Значение данной нормы для социальной сферы трудно переоценить, поскольку именно благодаря ей в нашем государстве образована и развивается система социальных служб, медицинских организаций, служб занятости населения и иных органов социальной защиты граждан.</w:t>
      </w:r>
    </w:p>
    <w:p w14:paraId="6B18DC1D" w14:textId="77777777" w:rsidR="00C05182" w:rsidRPr="00C05182" w:rsidRDefault="00C05182" w:rsidP="00C05182">
      <w:pPr>
        <w:spacing w:after="0" w:line="360" w:lineRule="auto"/>
        <w:ind w:firstLine="709"/>
        <w:contextualSpacing/>
        <w:jc w:val="both"/>
        <w:rPr>
          <w:rFonts w:ascii="Times New Roman" w:hAnsi="Times New Roman" w:cs="Times New Roman"/>
          <w:bCs/>
          <w:sz w:val="28"/>
          <w:szCs w:val="28"/>
        </w:rPr>
      </w:pPr>
      <w:r w:rsidRPr="00C05182">
        <w:rPr>
          <w:rFonts w:ascii="Times New Roman" w:hAnsi="Times New Roman" w:cs="Times New Roman"/>
          <w:bCs/>
          <w:sz w:val="28"/>
          <w:szCs w:val="28"/>
        </w:rPr>
        <w:t xml:space="preserve">Степень участия государства в экономико-социальной сфере полностью зависит от уровня развития экономических и социальных отношений в обществе, усиления (ослабления) механизма защиты прав и свобод, социальных гарантий граждан, финансовой стабилизации экономики - развития финансового рынка и рынка занятости, сокращения (увеличения) темпов инфляции и т.п. В условиях экономического кризиса роль государственного регулирования существенно возрастает. В странах с рыночной экономикой доля и объем вмешательства государства в экономико-социальную сферу преимущественно имеет косвенный характер. Тем не </w:t>
      </w:r>
      <w:proofErr w:type="gramStart"/>
      <w:r w:rsidRPr="00C05182">
        <w:rPr>
          <w:rFonts w:ascii="Times New Roman" w:hAnsi="Times New Roman" w:cs="Times New Roman"/>
          <w:bCs/>
          <w:sz w:val="28"/>
          <w:szCs w:val="28"/>
        </w:rPr>
        <w:t>менее</w:t>
      </w:r>
      <w:proofErr w:type="gramEnd"/>
      <w:r w:rsidRPr="00C05182">
        <w:rPr>
          <w:rFonts w:ascii="Times New Roman" w:hAnsi="Times New Roman" w:cs="Times New Roman"/>
          <w:bCs/>
          <w:sz w:val="28"/>
          <w:szCs w:val="28"/>
        </w:rPr>
        <w:t xml:space="preserve"> следует подчеркнуть, что в большинстве случаев применение административных методов объективно необходимо и связано с осуществлением экономических методов, многие из которых содержат элемент государственного администрирования, равно как и административные методы несут в себе экономический элемент. </w:t>
      </w:r>
      <w:r w:rsidRPr="00C05182">
        <w:rPr>
          <w:rFonts w:ascii="Times New Roman" w:hAnsi="Times New Roman" w:cs="Times New Roman"/>
          <w:bCs/>
          <w:sz w:val="28"/>
          <w:szCs w:val="28"/>
        </w:rPr>
        <w:lastRenderedPageBreak/>
        <w:t>Осуществляя те или иные функции, государство лишь применяет разнообразные методы воздействия на экономико-социальные отношения.</w:t>
      </w:r>
    </w:p>
    <w:p w14:paraId="6D7238C7" w14:textId="33C12F3C" w:rsidR="00C05182" w:rsidRPr="00C05182" w:rsidRDefault="00C05182" w:rsidP="00C05182">
      <w:pPr>
        <w:spacing w:after="0" w:line="360" w:lineRule="auto"/>
        <w:ind w:firstLine="709"/>
        <w:contextualSpacing/>
        <w:jc w:val="both"/>
        <w:rPr>
          <w:rFonts w:ascii="Times New Roman" w:hAnsi="Times New Roman" w:cs="Times New Roman"/>
          <w:bCs/>
          <w:sz w:val="28"/>
          <w:szCs w:val="28"/>
        </w:rPr>
      </w:pPr>
      <w:r w:rsidRPr="00C05182">
        <w:rPr>
          <w:rFonts w:ascii="Times New Roman" w:hAnsi="Times New Roman" w:cs="Times New Roman"/>
          <w:bCs/>
          <w:sz w:val="28"/>
          <w:szCs w:val="28"/>
        </w:rPr>
        <w:t xml:space="preserve">Определение государством своевременности ухода от государственного регулирования (или, наоборот, установление государственного регулирования) должно коррелировать с принципом соотношения публично-правовых и частноправовых начал в механизме регулирования социально-экономических отношений, от которого зависит и степень его результативности. Поэтому труднейшей задачей для государства является поиск оптимально гармоничной системы достижения баланса частных и публичных интересов и использования метода маневрирования в целях </w:t>
      </w:r>
      <w:proofErr w:type="gramStart"/>
      <w:r w:rsidRPr="00C05182">
        <w:rPr>
          <w:rFonts w:ascii="Times New Roman" w:hAnsi="Times New Roman" w:cs="Times New Roman"/>
          <w:bCs/>
          <w:sz w:val="28"/>
          <w:szCs w:val="28"/>
        </w:rPr>
        <w:t>поддержания</w:t>
      </w:r>
      <w:proofErr w:type="gramEnd"/>
      <w:r w:rsidRPr="00C05182">
        <w:rPr>
          <w:rFonts w:ascii="Times New Roman" w:hAnsi="Times New Roman" w:cs="Times New Roman"/>
          <w:bCs/>
          <w:sz w:val="28"/>
          <w:szCs w:val="28"/>
        </w:rPr>
        <w:t xml:space="preserve"> как собственных интересов, так и общественных. При замене конкретного метода регулирования на иные должен учитываться принцип соразмерности правового регулирования.</w:t>
      </w:r>
    </w:p>
    <w:p w14:paraId="21345A24" w14:textId="5837BD9E" w:rsidR="001B67EF" w:rsidRPr="00C05182" w:rsidRDefault="00C05182" w:rsidP="00C05182">
      <w:pPr>
        <w:spacing w:after="0" w:line="360" w:lineRule="auto"/>
        <w:ind w:firstLine="709"/>
        <w:contextualSpacing/>
        <w:jc w:val="both"/>
        <w:rPr>
          <w:rFonts w:ascii="Times New Roman" w:hAnsi="Times New Roman" w:cs="Times New Roman"/>
          <w:bCs/>
          <w:sz w:val="28"/>
          <w:szCs w:val="28"/>
        </w:rPr>
      </w:pPr>
      <w:r w:rsidRPr="00C05182">
        <w:rPr>
          <w:rFonts w:ascii="Times New Roman" w:hAnsi="Times New Roman" w:cs="Times New Roman"/>
          <w:bCs/>
          <w:sz w:val="28"/>
          <w:szCs w:val="28"/>
        </w:rPr>
        <w:t>В современном российском обществе сложилась тенденция, свидетельствующая о бессистемном и противоречивом нормативно-правовом обеспечении формирующейся системы социальной защиты населения, не соответствующая уровню развития российской и международной нормативной практики. Противоречия нормативно-правового характера обусловили необходимость периодического обновления и уточнения правового механизма по мере изменения социально-экономической ситуации в стране.</w:t>
      </w:r>
    </w:p>
    <w:p w14:paraId="7072E05B" w14:textId="77777777" w:rsidR="00574DB7" w:rsidRPr="00C05182" w:rsidRDefault="00574DB7" w:rsidP="00C05182">
      <w:pPr>
        <w:spacing w:after="0" w:line="360" w:lineRule="auto"/>
        <w:ind w:firstLine="709"/>
        <w:contextualSpacing/>
        <w:jc w:val="center"/>
        <w:rPr>
          <w:rFonts w:ascii="Times New Roman" w:hAnsi="Times New Roman" w:cs="Times New Roman"/>
          <w:bCs/>
          <w:sz w:val="28"/>
          <w:szCs w:val="28"/>
        </w:rPr>
      </w:pPr>
    </w:p>
    <w:p w14:paraId="0215F5A1" w14:textId="77777777" w:rsidR="00574DB7" w:rsidRDefault="00574DB7" w:rsidP="001B67EF">
      <w:pPr>
        <w:spacing w:after="0" w:line="360" w:lineRule="auto"/>
        <w:contextualSpacing/>
        <w:jc w:val="center"/>
        <w:rPr>
          <w:rFonts w:ascii="Times New Roman" w:hAnsi="Times New Roman" w:cs="Times New Roman"/>
          <w:b/>
          <w:sz w:val="28"/>
          <w:szCs w:val="28"/>
        </w:rPr>
      </w:pPr>
    </w:p>
    <w:p w14:paraId="031861FA" w14:textId="77777777" w:rsidR="001B67EF" w:rsidRPr="0013106A" w:rsidRDefault="001B67EF" w:rsidP="001B67EF">
      <w:pPr>
        <w:spacing w:after="0" w:line="360" w:lineRule="auto"/>
        <w:contextualSpacing/>
        <w:jc w:val="center"/>
        <w:rPr>
          <w:rFonts w:ascii="Times New Roman" w:hAnsi="Times New Roman" w:cs="Times New Roman"/>
          <w:b/>
          <w:sz w:val="28"/>
          <w:szCs w:val="28"/>
        </w:rPr>
      </w:pPr>
      <w:r w:rsidRPr="0013106A">
        <w:rPr>
          <w:rFonts w:ascii="Times New Roman" w:hAnsi="Times New Roman" w:cs="Times New Roman"/>
          <w:b/>
          <w:sz w:val="28"/>
          <w:szCs w:val="28"/>
        </w:rPr>
        <w:t>СПИСОК ИСПОЛЬЗОВАННЫХ ИСТОЧНИКОВ</w:t>
      </w:r>
    </w:p>
    <w:p w14:paraId="59737263" w14:textId="77777777" w:rsidR="001B67EF" w:rsidRPr="0013106A" w:rsidRDefault="001B67EF" w:rsidP="001B67EF">
      <w:pPr>
        <w:spacing w:after="0" w:line="360" w:lineRule="auto"/>
        <w:contextualSpacing/>
        <w:jc w:val="both"/>
        <w:rPr>
          <w:rFonts w:ascii="Times New Roman" w:hAnsi="Times New Roman" w:cs="Times New Roman"/>
          <w:b/>
          <w:sz w:val="28"/>
          <w:szCs w:val="28"/>
        </w:rPr>
      </w:pPr>
    </w:p>
    <w:p w14:paraId="3CF818A4" w14:textId="77777777" w:rsidR="001B67EF" w:rsidRPr="0013106A" w:rsidRDefault="001B67EF" w:rsidP="001B67EF">
      <w:pPr>
        <w:spacing w:after="0" w:line="360" w:lineRule="auto"/>
        <w:contextualSpacing/>
        <w:jc w:val="both"/>
        <w:rPr>
          <w:rFonts w:ascii="Times New Roman" w:hAnsi="Times New Roman" w:cs="Times New Roman"/>
          <w:sz w:val="28"/>
          <w:szCs w:val="28"/>
        </w:rPr>
      </w:pPr>
      <w:r w:rsidRPr="0013106A">
        <w:rPr>
          <w:rFonts w:ascii="Times New Roman" w:hAnsi="Times New Roman" w:cs="Times New Roman"/>
          <w:b/>
          <w:sz w:val="28"/>
          <w:szCs w:val="28"/>
        </w:rPr>
        <w:t>Международные правовые акты</w:t>
      </w:r>
      <w:r w:rsidRPr="0013106A">
        <w:rPr>
          <w:rFonts w:ascii="Times New Roman" w:hAnsi="Times New Roman" w:cs="Times New Roman"/>
          <w:sz w:val="28"/>
          <w:szCs w:val="28"/>
        </w:rPr>
        <w:t>:</w:t>
      </w:r>
    </w:p>
    <w:p w14:paraId="14D6208D" w14:textId="77777777" w:rsidR="001B67EF" w:rsidRPr="0013106A" w:rsidRDefault="001B67EF" w:rsidP="001B67EF">
      <w:pPr>
        <w:pStyle w:val="a7"/>
        <w:numPr>
          <w:ilvl w:val="0"/>
          <w:numId w:val="5"/>
        </w:numPr>
        <w:spacing w:after="0" w:line="360" w:lineRule="auto"/>
        <w:ind w:left="0" w:firstLine="709"/>
        <w:jc w:val="both"/>
        <w:rPr>
          <w:rFonts w:ascii="Times New Roman" w:hAnsi="Times New Roman" w:cs="Times New Roman"/>
          <w:sz w:val="28"/>
          <w:szCs w:val="28"/>
        </w:rPr>
      </w:pPr>
      <w:r w:rsidRPr="0013106A">
        <w:rPr>
          <w:rFonts w:ascii="Times New Roman" w:hAnsi="Times New Roman" w:cs="Times New Roman"/>
          <w:sz w:val="28"/>
          <w:szCs w:val="28"/>
        </w:rPr>
        <w:t>Всеобщая декларация прав человека (принята Генеральной</w:t>
      </w:r>
      <w:r w:rsidR="00B835D7">
        <w:rPr>
          <w:rFonts w:ascii="Times New Roman" w:hAnsi="Times New Roman" w:cs="Times New Roman"/>
          <w:sz w:val="28"/>
          <w:szCs w:val="28"/>
        </w:rPr>
        <w:t xml:space="preserve"> Ассамблеей ООН 10.12.1948) // Российская газета</w:t>
      </w:r>
      <w:r w:rsidRPr="0013106A">
        <w:rPr>
          <w:rFonts w:ascii="Times New Roman" w:hAnsi="Times New Roman" w:cs="Times New Roman"/>
          <w:sz w:val="28"/>
          <w:szCs w:val="28"/>
        </w:rPr>
        <w:t>, № 67, 05.04.1995.</w:t>
      </w:r>
    </w:p>
    <w:p w14:paraId="75AB73F2" w14:textId="77777777" w:rsidR="001B67EF" w:rsidRPr="0013106A" w:rsidRDefault="001B67EF" w:rsidP="001B67EF">
      <w:pPr>
        <w:pStyle w:val="a7"/>
        <w:numPr>
          <w:ilvl w:val="0"/>
          <w:numId w:val="5"/>
        </w:numPr>
        <w:spacing w:after="0" w:line="360" w:lineRule="auto"/>
        <w:ind w:left="0" w:firstLine="709"/>
        <w:jc w:val="both"/>
        <w:rPr>
          <w:rFonts w:ascii="Times New Roman" w:hAnsi="Times New Roman" w:cs="Times New Roman"/>
          <w:sz w:val="28"/>
          <w:szCs w:val="28"/>
        </w:rPr>
      </w:pPr>
      <w:r w:rsidRPr="0013106A">
        <w:rPr>
          <w:rFonts w:ascii="Times New Roman" w:hAnsi="Times New Roman" w:cs="Times New Roman"/>
          <w:sz w:val="28"/>
          <w:szCs w:val="28"/>
        </w:rPr>
        <w:lastRenderedPageBreak/>
        <w:t>Международная конвенция о защите прав всех трудящи</w:t>
      </w:r>
      <w:r w:rsidR="00B835D7">
        <w:rPr>
          <w:rFonts w:ascii="Times New Roman" w:hAnsi="Times New Roman" w:cs="Times New Roman"/>
          <w:sz w:val="28"/>
          <w:szCs w:val="28"/>
        </w:rPr>
        <w:t>хся-мигрантов и членов их семей</w:t>
      </w:r>
      <w:r w:rsidRPr="0013106A">
        <w:rPr>
          <w:rFonts w:ascii="Times New Roman" w:hAnsi="Times New Roman" w:cs="Times New Roman"/>
          <w:sz w:val="28"/>
          <w:szCs w:val="28"/>
        </w:rPr>
        <w:t xml:space="preserve"> // Советский журнал международного права. 1991. N 3 - 4. С. 136 - 172.</w:t>
      </w:r>
    </w:p>
    <w:p w14:paraId="4D8C09FE" w14:textId="77777777" w:rsidR="001B67EF" w:rsidRPr="0013106A" w:rsidRDefault="001B67EF" w:rsidP="001B67EF">
      <w:pPr>
        <w:spacing w:after="0" w:line="360" w:lineRule="auto"/>
        <w:contextualSpacing/>
        <w:jc w:val="both"/>
        <w:rPr>
          <w:rFonts w:ascii="Times New Roman" w:hAnsi="Times New Roman" w:cs="Times New Roman"/>
          <w:sz w:val="28"/>
          <w:szCs w:val="28"/>
        </w:rPr>
      </w:pPr>
    </w:p>
    <w:p w14:paraId="10683183" w14:textId="77777777" w:rsidR="001B67EF" w:rsidRPr="0013106A" w:rsidRDefault="001B67EF" w:rsidP="001B67EF">
      <w:pPr>
        <w:spacing w:after="0" w:line="360" w:lineRule="auto"/>
        <w:contextualSpacing/>
        <w:jc w:val="both"/>
        <w:rPr>
          <w:rFonts w:ascii="Times New Roman" w:hAnsi="Times New Roman" w:cs="Times New Roman"/>
          <w:sz w:val="28"/>
          <w:szCs w:val="28"/>
        </w:rPr>
      </w:pPr>
      <w:r w:rsidRPr="0013106A">
        <w:rPr>
          <w:rFonts w:ascii="Times New Roman" w:hAnsi="Times New Roman" w:cs="Times New Roman"/>
          <w:b/>
          <w:sz w:val="28"/>
          <w:szCs w:val="28"/>
        </w:rPr>
        <w:t>Нормативные правовые акты</w:t>
      </w:r>
      <w:r w:rsidRPr="0013106A">
        <w:rPr>
          <w:rFonts w:ascii="Times New Roman" w:hAnsi="Times New Roman" w:cs="Times New Roman"/>
          <w:sz w:val="28"/>
          <w:szCs w:val="28"/>
        </w:rPr>
        <w:t>:</w:t>
      </w:r>
    </w:p>
    <w:p w14:paraId="08403913" w14:textId="77777777" w:rsidR="001B67EF" w:rsidRPr="0013106A" w:rsidRDefault="001B67EF" w:rsidP="001B67EF">
      <w:pPr>
        <w:pStyle w:val="a7"/>
        <w:numPr>
          <w:ilvl w:val="0"/>
          <w:numId w:val="5"/>
        </w:numPr>
        <w:spacing w:after="0" w:line="360" w:lineRule="auto"/>
        <w:ind w:left="0" w:firstLine="709"/>
        <w:jc w:val="both"/>
        <w:rPr>
          <w:rFonts w:ascii="Times New Roman" w:hAnsi="Times New Roman" w:cs="Times New Roman"/>
          <w:sz w:val="28"/>
          <w:szCs w:val="28"/>
        </w:rPr>
      </w:pPr>
      <w:r w:rsidRPr="0013106A">
        <w:rPr>
          <w:rFonts w:ascii="Times New Roman" w:hAnsi="Times New Roman" w:cs="Times New Roman"/>
          <w:sz w:val="28"/>
          <w:szCs w:val="28"/>
        </w:rPr>
        <w:t>К</w:t>
      </w:r>
      <w:r w:rsidR="00B835D7">
        <w:rPr>
          <w:rFonts w:ascii="Times New Roman" w:hAnsi="Times New Roman" w:cs="Times New Roman"/>
          <w:sz w:val="28"/>
          <w:szCs w:val="28"/>
        </w:rPr>
        <w:t>онституция Российской Федерации</w:t>
      </w:r>
      <w:r w:rsidRPr="0013106A">
        <w:rPr>
          <w:rFonts w:ascii="Times New Roman" w:hAnsi="Times New Roman" w:cs="Times New Roman"/>
          <w:sz w:val="28"/>
          <w:szCs w:val="28"/>
        </w:rPr>
        <w:t xml:space="preserve">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w:t>
      </w:r>
    </w:p>
    <w:p w14:paraId="22DA3026" w14:textId="77777777" w:rsidR="001B67EF" w:rsidRPr="0013106A" w:rsidRDefault="001B67EF" w:rsidP="001B67EF">
      <w:pPr>
        <w:pStyle w:val="a7"/>
        <w:numPr>
          <w:ilvl w:val="0"/>
          <w:numId w:val="5"/>
        </w:numPr>
        <w:spacing w:after="0" w:line="360" w:lineRule="auto"/>
        <w:ind w:left="0" w:firstLine="709"/>
        <w:jc w:val="both"/>
        <w:rPr>
          <w:rFonts w:ascii="Times New Roman" w:hAnsi="Times New Roman" w:cs="Times New Roman"/>
          <w:sz w:val="28"/>
          <w:szCs w:val="28"/>
        </w:rPr>
      </w:pPr>
      <w:r w:rsidRPr="0013106A">
        <w:rPr>
          <w:rFonts w:ascii="Times New Roman" w:hAnsi="Times New Roman" w:cs="Times New Roman"/>
          <w:sz w:val="28"/>
          <w:szCs w:val="28"/>
        </w:rPr>
        <w:t>Федеральный закон от 28.06.2014 № 172-ФЗ «О стратегическом планировании в Российской Федерации» // Собрание законодательства Российской Федерации. 2014. № 26. Ст. 3378.</w:t>
      </w:r>
    </w:p>
    <w:p w14:paraId="2775D5A8" w14:textId="77777777" w:rsidR="001B67EF" w:rsidRPr="0013106A" w:rsidRDefault="001B67EF" w:rsidP="001B67EF">
      <w:pPr>
        <w:pStyle w:val="a7"/>
        <w:numPr>
          <w:ilvl w:val="0"/>
          <w:numId w:val="5"/>
        </w:numPr>
        <w:spacing w:after="0" w:line="360" w:lineRule="auto"/>
        <w:ind w:left="0" w:firstLine="709"/>
        <w:jc w:val="both"/>
        <w:rPr>
          <w:rFonts w:ascii="Times New Roman" w:hAnsi="Times New Roman" w:cs="Times New Roman"/>
          <w:sz w:val="28"/>
          <w:szCs w:val="28"/>
        </w:rPr>
      </w:pPr>
      <w:r w:rsidRPr="0013106A">
        <w:rPr>
          <w:rFonts w:ascii="Times New Roman" w:hAnsi="Times New Roman" w:cs="Times New Roman"/>
          <w:color w:val="000000"/>
          <w:sz w:val="28"/>
          <w:szCs w:val="28"/>
        </w:rPr>
        <w:t>Федеральный закон от 28.12.2013 N 442-ФЗ</w:t>
      </w:r>
      <w:proofErr w:type="gramStart"/>
      <w:r w:rsidRPr="0013106A">
        <w:rPr>
          <w:rFonts w:ascii="Times New Roman" w:hAnsi="Times New Roman" w:cs="Times New Roman"/>
          <w:color w:val="000000"/>
          <w:sz w:val="28"/>
          <w:szCs w:val="28"/>
        </w:rPr>
        <w:t xml:space="preserve"> О</w:t>
      </w:r>
      <w:proofErr w:type="gramEnd"/>
      <w:r w:rsidRPr="0013106A">
        <w:rPr>
          <w:rFonts w:ascii="Times New Roman" w:hAnsi="Times New Roman" w:cs="Times New Roman"/>
          <w:color w:val="000000"/>
          <w:sz w:val="28"/>
          <w:szCs w:val="28"/>
        </w:rPr>
        <w:t xml:space="preserve">б основах социального обслуживания граждан в Российской Федерации // </w:t>
      </w:r>
      <w:r w:rsidRPr="0013106A">
        <w:rPr>
          <w:rFonts w:ascii="Times New Roman" w:hAnsi="Times New Roman" w:cs="Times New Roman"/>
          <w:sz w:val="28"/>
          <w:szCs w:val="28"/>
        </w:rPr>
        <w:t>Российская газета, N 295, 30.12.2013.</w:t>
      </w:r>
    </w:p>
    <w:p w14:paraId="6E925C2E" w14:textId="77777777" w:rsidR="001B67EF" w:rsidRPr="0013106A" w:rsidRDefault="001B67EF" w:rsidP="001B67EF">
      <w:pPr>
        <w:pStyle w:val="a7"/>
        <w:numPr>
          <w:ilvl w:val="0"/>
          <w:numId w:val="5"/>
        </w:numPr>
        <w:spacing w:after="0" w:line="360" w:lineRule="auto"/>
        <w:ind w:left="0" w:firstLine="709"/>
        <w:jc w:val="both"/>
        <w:rPr>
          <w:rFonts w:ascii="Times New Roman" w:hAnsi="Times New Roman" w:cs="Times New Roman"/>
          <w:sz w:val="28"/>
          <w:szCs w:val="28"/>
        </w:rPr>
      </w:pPr>
      <w:r w:rsidRPr="0013106A">
        <w:rPr>
          <w:rFonts w:ascii="Times New Roman" w:hAnsi="Times New Roman" w:cs="Times New Roman"/>
          <w:sz w:val="28"/>
          <w:szCs w:val="28"/>
        </w:rPr>
        <w:t>Федеральный закон от 17.07.1999 N 178-ФЗ О государственной социальной помощи // Собрание законодательства РФ, 19.07.1999, N 29, ст. 3699.</w:t>
      </w:r>
    </w:p>
    <w:p w14:paraId="7FE73BDB" w14:textId="77777777" w:rsidR="001B67EF" w:rsidRPr="0013106A" w:rsidRDefault="001B67EF" w:rsidP="001B67EF">
      <w:pPr>
        <w:pStyle w:val="a7"/>
        <w:numPr>
          <w:ilvl w:val="0"/>
          <w:numId w:val="5"/>
        </w:numPr>
        <w:spacing w:after="0" w:line="360" w:lineRule="auto"/>
        <w:ind w:left="0" w:firstLine="709"/>
        <w:jc w:val="both"/>
        <w:rPr>
          <w:rFonts w:ascii="Times New Roman" w:hAnsi="Times New Roman" w:cs="Times New Roman"/>
          <w:sz w:val="28"/>
          <w:szCs w:val="28"/>
        </w:rPr>
      </w:pPr>
      <w:r w:rsidRPr="0013106A">
        <w:rPr>
          <w:rFonts w:ascii="Times New Roman" w:hAnsi="Times New Roman" w:cs="Times New Roman"/>
          <w:sz w:val="28"/>
          <w:szCs w:val="28"/>
        </w:rPr>
        <w:t>Федеральный закон от 12.01.1995 № 5-ФЗ О ветеранах // Российская газета, N 1 - 3, 05.01.2000.</w:t>
      </w:r>
    </w:p>
    <w:p w14:paraId="64F0372B" w14:textId="77777777" w:rsidR="001B67EF" w:rsidRPr="0013106A" w:rsidRDefault="001B67EF" w:rsidP="001B67EF">
      <w:pPr>
        <w:pStyle w:val="a7"/>
        <w:numPr>
          <w:ilvl w:val="0"/>
          <w:numId w:val="5"/>
        </w:numPr>
        <w:spacing w:after="0" w:line="360" w:lineRule="auto"/>
        <w:ind w:left="0" w:firstLine="709"/>
        <w:jc w:val="both"/>
        <w:rPr>
          <w:rFonts w:ascii="Times New Roman" w:hAnsi="Times New Roman" w:cs="Times New Roman"/>
          <w:sz w:val="28"/>
          <w:szCs w:val="28"/>
        </w:rPr>
      </w:pPr>
      <w:r w:rsidRPr="0013106A">
        <w:rPr>
          <w:rFonts w:ascii="Times New Roman" w:hAnsi="Times New Roman" w:cs="Times New Roman"/>
          <w:sz w:val="28"/>
          <w:szCs w:val="28"/>
        </w:rPr>
        <w:t xml:space="preserve">Федеральный закон от 19.05.1995 № 81-ФЗ О государственных пособиях гражданам, имеющим детей // Собрание законодательства РФ, 22.05.1995, N 21, ст. 1929. </w:t>
      </w:r>
    </w:p>
    <w:p w14:paraId="6E815B23" w14:textId="77777777" w:rsidR="001B67EF" w:rsidRPr="00893191" w:rsidRDefault="001B67EF" w:rsidP="001B67EF">
      <w:pPr>
        <w:pStyle w:val="a7"/>
        <w:numPr>
          <w:ilvl w:val="0"/>
          <w:numId w:val="5"/>
        </w:numPr>
        <w:spacing w:after="0" w:line="360" w:lineRule="auto"/>
        <w:ind w:left="0" w:firstLine="709"/>
        <w:jc w:val="both"/>
        <w:rPr>
          <w:rFonts w:ascii="Times New Roman" w:hAnsi="Times New Roman" w:cs="Times New Roman"/>
          <w:sz w:val="28"/>
          <w:szCs w:val="28"/>
        </w:rPr>
      </w:pPr>
      <w:r w:rsidRPr="0013106A">
        <w:rPr>
          <w:rFonts w:ascii="Times New Roman" w:hAnsi="Times New Roman" w:cs="Times New Roman"/>
          <w:sz w:val="28"/>
          <w:szCs w:val="28"/>
        </w:rPr>
        <w:t>Закон РФ от 15.05.1991 N 1244-1</w:t>
      </w:r>
      <w:proofErr w:type="gramStart"/>
      <w:r w:rsidRPr="0013106A">
        <w:rPr>
          <w:rFonts w:ascii="Times New Roman" w:hAnsi="Times New Roman" w:cs="Times New Roman"/>
          <w:sz w:val="28"/>
          <w:szCs w:val="28"/>
        </w:rPr>
        <w:t xml:space="preserve"> О</w:t>
      </w:r>
      <w:proofErr w:type="gramEnd"/>
      <w:r w:rsidRPr="0013106A">
        <w:rPr>
          <w:rFonts w:ascii="Times New Roman" w:hAnsi="Times New Roman" w:cs="Times New Roman"/>
          <w:sz w:val="28"/>
          <w:szCs w:val="28"/>
        </w:rPr>
        <w:t xml:space="preserve"> социальной защите граждан, подвергшихся воздействию радиации вследствие катастрофы на </w:t>
      </w:r>
      <w:r w:rsidRPr="00893191">
        <w:rPr>
          <w:rFonts w:ascii="Times New Roman" w:hAnsi="Times New Roman" w:cs="Times New Roman"/>
          <w:sz w:val="28"/>
          <w:szCs w:val="28"/>
        </w:rPr>
        <w:t>Чернобыльской АЭС //  Ведомости СНД и ВС РСФСР, 1991, N 21, ст. 699.</w:t>
      </w:r>
    </w:p>
    <w:p w14:paraId="73924AD8" w14:textId="77777777" w:rsidR="00893191" w:rsidRPr="00893191" w:rsidRDefault="001B67EF" w:rsidP="00893191">
      <w:pPr>
        <w:pStyle w:val="a7"/>
        <w:numPr>
          <w:ilvl w:val="0"/>
          <w:numId w:val="5"/>
        </w:numPr>
        <w:spacing w:after="0" w:line="360" w:lineRule="auto"/>
        <w:ind w:left="0" w:firstLine="709"/>
        <w:jc w:val="both"/>
        <w:rPr>
          <w:rFonts w:ascii="Times New Roman" w:hAnsi="Times New Roman" w:cs="Times New Roman"/>
          <w:sz w:val="28"/>
          <w:szCs w:val="28"/>
        </w:rPr>
      </w:pPr>
      <w:r w:rsidRPr="00893191">
        <w:rPr>
          <w:rFonts w:ascii="Times New Roman" w:hAnsi="Times New Roman" w:cs="Times New Roman"/>
          <w:sz w:val="28"/>
          <w:szCs w:val="28"/>
        </w:rPr>
        <w:t>Указ Президента РФ от 12.05.2009 N 537 "О стратегии национальной безопасности Российской Федерации до 2020 года" // Российская газета. N 88. 19.05.2009.</w:t>
      </w:r>
    </w:p>
    <w:p w14:paraId="4E4E277F" w14:textId="77777777" w:rsidR="00893191" w:rsidRPr="00893191" w:rsidRDefault="00893191" w:rsidP="00893191">
      <w:pPr>
        <w:pStyle w:val="a7"/>
        <w:numPr>
          <w:ilvl w:val="0"/>
          <w:numId w:val="5"/>
        </w:numPr>
        <w:spacing w:after="0" w:line="360" w:lineRule="auto"/>
        <w:ind w:left="0" w:firstLine="709"/>
        <w:jc w:val="both"/>
        <w:rPr>
          <w:rFonts w:ascii="Times New Roman" w:hAnsi="Times New Roman" w:cs="Times New Roman"/>
          <w:sz w:val="28"/>
          <w:szCs w:val="28"/>
        </w:rPr>
      </w:pPr>
      <w:r w:rsidRPr="00893191">
        <w:rPr>
          <w:rFonts w:ascii="Times New Roman" w:hAnsi="Times New Roman" w:cs="Times New Roman"/>
          <w:sz w:val="28"/>
          <w:szCs w:val="28"/>
        </w:rPr>
        <w:lastRenderedPageBreak/>
        <w:t>Указ Президента РФ от 23.05.1996 N 769</w:t>
      </w:r>
      <w:proofErr w:type="gramStart"/>
      <w:r w:rsidRPr="00893191">
        <w:rPr>
          <w:rFonts w:ascii="Times New Roman" w:hAnsi="Times New Roman" w:cs="Times New Roman"/>
          <w:sz w:val="28"/>
          <w:szCs w:val="28"/>
        </w:rPr>
        <w:t xml:space="preserve"> О</w:t>
      </w:r>
      <w:proofErr w:type="gramEnd"/>
      <w:r w:rsidRPr="00893191">
        <w:rPr>
          <w:rFonts w:ascii="Times New Roman" w:hAnsi="Times New Roman" w:cs="Times New Roman"/>
          <w:sz w:val="28"/>
          <w:szCs w:val="28"/>
        </w:rPr>
        <w:t>б организации подготовки государственных минимальных социальных стандартов для определения финансовых нормативов формирования бюджетов субъектов Российской Федерации и местных бюджетов // Собрание законодательства РФ, 27.05.1996, N 22, ст. 2666.</w:t>
      </w:r>
    </w:p>
    <w:p w14:paraId="274E03B0" w14:textId="77777777" w:rsidR="00893191" w:rsidRPr="00893191" w:rsidRDefault="00893191" w:rsidP="00893191">
      <w:pPr>
        <w:pStyle w:val="a7"/>
        <w:numPr>
          <w:ilvl w:val="0"/>
          <w:numId w:val="5"/>
        </w:numPr>
        <w:spacing w:after="0" w:line="360" w:lineRule="auto"/>
        <w:ind w:left="0" w:firstLine="709"/>
        <w:jc w:val="both"/>
        <w:rPr>
          <w:rFonts w:ascii="Times New Roman" w:hAnsi="Times New Roman" w:cs="Times New Roman"/>
          <w:sz w:val="28"/>
          <w:szCs w:val="28"/>
        </w:rPr>
      </w:pPr>
      <w:r w:rsidRPr="00893191">
        <w:rPr>
          <w:rFonts w:ascii="Times New Roman" w:hAnsi="Times New Roman" w:cs="Times New Roman"/>
          <w:sz w:val="28"/>
          <w:szCs w:val="28"/>
        </w:rPr>
        <w:t>Постановление ГД ФС РФ от 11.06.2003 N 4178-III ГД О проекте Федерального закона N 209727-3 "О минимальных государственных социальных стандартах // Собрание законодательства РФ, 23.06.2003, N 25, ст. 2477.</w:t>
      </w:r>
    </w:p>
    <w:p w14:paraId="76F03487" w14:textId="77777777" w:rsidR="001B67EF" w:rsidRPr="0013106A" w:rsidRDefault="001B67EF" w:rsidP="001B67EF">
      <w:pPr>
        <w:pStyle w:val="a7"/>
        <w:numPr>
          <w:ilvl w:val="0"/>
          <w:numId w:val="5"/>
        </w:numPr>
        <w:spacing w:after="0" w:line="360" w:lineRule="auto"/>
        <w:ind w:left="0" w:firstLine="709"/>
        <w:jc w:val="both"/>
        <w:rPr>
          <w:rFonts w:ascii="Times New Roman" w:hAnsi="Times New Roman" w:cs="Times New Roman"/>
          <w:sz w:val="28"/>
          <w:szCs w:val="28"/>
        </w:rPr>
      </w:pPr>
      <w:r w:rsidRPr="0013106A">
        <w:rPr>
          <w:rFonts w:ascii="Times New Roman" w:hAnsi="Times New Roman" w:cs="Times New Roman"/>
          <w:sz w:val="28"/>
          <w:szCs w:val="28"/>
        </w:rPr>
        <w:t>Постановление ВС РФ от 03.06.1993 N 5090-1 "Об основных направлениях государственной молодежной политики в Российской Федерации" // Ведомости СНД и ВС РФ. 1993. N 25. Ст. 903.</w:t>
      </w:r>
    </w:p>
    <w:p w14:paraId="781C04B8" w14:textId="77777777" w:rsidR="001B67EF" w:rsidRPr="0013106A" w:rsidRDefault="001B67EF" w:rsidP="001B67EF">
      <w:pPr>
        <w:pStyle w:val="a7"/>
        <w:numPr>
          <w:ilvl w:val="0"/>
          <w:numId w:val="5"/>
        </w:numPr>
        <w:spacing w:after="0" w:line="360" w:lineRule="auto"/>
        <w:ind w:left="0" w:firstLine="709"/>
        <w:jc w:val="both"/>
        <w:rPr>
          <w:rFonts w:ascii="Times New Roman" w:hAnsi="Times New Roman" w:cs="Times New Roman"/>
          <w:sz w:val="28"/>
          <w:szCs w:val="28"/>
        </w:rPr>
      </w:pPr>
      <w:r w:rsidRPr="0013106A">
        <w:rPr>
          <w:rFonts w:ascii="Times New Roman" w:hAnsi="Times New Roman" w:cs="Times New Roman"/>
          <w:sz w:val="28"/>
          <w:szCs w:val="28"/>
        </w:rPr>
        <w:t>Распоряжение Правительства РФ от 17.11.2008 N 1662-р</w:t>
      </w:r>
      <w:proofErr w:type="gramStart"/>
      <w:r w:rsidRPr="0013106A">
        <w:rPr>
          <w:rFonts w:ascii="Times New Roman" w:hAnsi="Times New Roman" w:cs="Times New Roman"/>
          <w:sz w:val="28"/>
          <w:szCs w:val="28"/>
        </w:rPr>
        <w:t xml:space="preserve"> О</w:t>
      </w:r>
      <w:proofErr w:type="gramEnd"/>
      <w:r w:rsidRPr="0013106A">
        <w:rPr>
          <w:rFonts w:ascii="Times New Roman" w:hAnsi="Times New Roman" w:cs="Times New Roman"/>
          <w:sz w:val="28"/>
          <w:szCs w:val="28"/>
        </w:rPr>
        <w:t xml:space="preserve"> Концепции долгосрочного социально-экономического развития Российской Федерации на период до 2020 года // Собрание законодательства РФ, 24.11.2008, N 47, ст. 5489.</w:t>
      </w:r>
    </w:p>
    <w:p w14:paraId="65EDF36A" w14:textId="77777777" w:rsidR="001B67EF" w:rsidRPr="0013106A" w:rsidRDefault="001B67EF" w:rsidP="001B67EF">
      <w:pPr>
        <w:spacing w:after="0" w:line="360" w:lineRule="auto"/>
        <w:contextualSpacing/>
        <w:jc w:val="both"/>
        <w:rPr>
          <w:rFonts w:ascii="Times New Roman" w:hAnsi="Times New Roman" w:cs="Times New Roman"/>
          <w:sz w:val="28"/>
          <w:szCs w:val="28"/>
        </w:rPr>
      </w:pPr>
    </w:p>
    <w:p w14:paraId="74A00AFD" w14:textId="77777777" w:rsidR="001B67EF" w:rsidRPr="0013106A" w:rsidRDefault="001B67EF" w:rsidP="001B67EF">
      <w:pPr>
        <w:spacing w:after="0" w:line="360" w:lineRule="auto"/>
        <w:contextualSpacing/>
        <w:jc w:val="both"/>
        <w:rPr>
          <w:rFonts w:ascii="Times New Roman" w:hAnsi="Times New Roman" w:cs="Times New Roman"/>
          <w:sz w:val="28"/>
          <w:szCs w:val="28"/>
        </w:rPr>
      </w:pPr>
      <w:r w:rsidRPr="0013106A">
        <w:rPr>
          <w:rFonts w:ascii="Times New Roman" w:hAnsi="Times New Roman" w:cs="Times New Roman"/>
          <w:b/>
          <w:sz w:val="28"/>
          <w:szCs w:val="28"/>
        </w:rPr>
        <w:t>Диссертации и авторефераты</w:t>
      </w:r>
      <w:r w:rsidRPr="0013106A">
        <w:rPr>
          <w:rFonts w:ascii="Times New Roman" w:hAnsi="Times New Roman" w:cs="Times New Roman"/>
          <w:sz w:val="28"/>
          <w:szCs w:val="28"/>
        </w:rPr>
        <w:t>:</w:t>
      </w:r>
    </w:p>
    <w:p w14:paraId="3AD271D0" w14:textId="77777777" w:rsidR="001B67EF" w:rsidRPr="0013106A" w:rsidRDefault="001B67EF" w:rsidP="001B67EF">
      <w:pPr>
        <w:pStyle w:val="a8"/>
        <w:numPr>
          <w:ilvl w:val="0"/>
          <w:numId w:val="5"/>
        </w:numPr>
        <w:spacing w:line="360" w:lineRule="auto"/>
        <w:ind w:left="0" w:firstLine="709"/>
        <w:contextualSpacing/>
        <w:jc w:val="both"/>
        <w:rPr>
          <w:rFonts w:ascii="Times New Roman" w:hAnsi="Times New Roman" w:cs="Times New Roman"/>
          <w:sz w:val="28"/>
          <w:szCs w:val="28"/>
        </w:rPr>
      </w:pPr>
      <w:r w:rsidRPr="0013106A">
        <w:rPr>
          <w:rFonts w:ascii="Times New Roman" w:hAnsi="Times New Roman" w:cs="Times New Roman"/>
          <w:sz w:val="28"/>
          <w:szCs w:val="28"/>
        </w:rPr>
        <w:t xml:space="preserve">Андреева Е.М. Социальная функция демократического государства (конституционно-правовой аспект): </w:t>
      </w:r>
      <w:proofErr w:type="spellStart"/>
      <w:r w:rsidRPr="0013106A">
        <w:rPr>
          <w:rFonts w:ascii="Times New Roman" w:hAnsi="Times New Roman" w:cs="Times New Roman"/>
          <w:sz w:val="28"/>
          <w:szCs w:val="28"/>
        </w:rPr>
        <w:t>дисс</w:t>
      </w:r>
      <w:proofErr w:type="spellEnd"/>
      <w:r w:rsidRPr="0013106A">
        <w:rPr>
          <w:rFonts w:ascii="Times New Roman" w:hAnsi="Times New Roman" w:cs="Times New Roman"/>
          <w:sz w:val="28"/>
          <w:szCs w:val="28"/>
        </w:rPr>
        <w:t xml:space="preserve">. … канд. </w:t>
      </w:r>
      <w:proofErr w:type="spellStart"/>
      <w:r w:rsidRPr="0013106A">
        <w:rPr>
          <w:rFonts w:ascii="Times New Roman" w:hAnsi="Times New Roman" w:cs="Times New Roman"/>
          <w:sz w:val="28"/>
          <w:szCs w:val="28"/>
        </w:rPr>
        <w:t>юрид</w:t>
      </w:r>
      <w:proofErr w:type="spellEnd"/>
      <w:r w:rsidRPr="0013106A">
        <w:rPr>
          <w:rFonts w:ascii="Times New Roman" w:hAnsi="Times New Roman" w:cs="Times New Roman"/>
          <w:sz w:val="28"/>
          <w:szCs w:val="28"/>
        </w:rPr>
        <w:t>. наук. М., 1998. С. 73-74.</w:t>
      </w:r>
    </w:p>
    <w:p w14:paraId="3665139A" w14:textId="77777777" w:rsidR="001B67EF" w:rsidRPr="0013106A" w:rsidRDefault="001B67EF" w:rsidP="001B67EF">
      <w:pPr>
        <w:pStyle w:val="a8"/>
        <w:numPr>
          <w:ilvl w:val="0"/>
          <w:numId w:val="5"/>
        </w:numPr>
        <w:spacing w:line="360" w:lineRule="auto"/>
        <w:ind w:left="0" w:firstLine="709"/>
        <w:contextualSpacing/>
        <w:jc w:val="both"/>
        <w:rPr>
          <w:rFonts w:ascii="Times New Roman" w:hAnsi="Times New Roman" w:cs="Times New Roman"/>
          <w:sz w:val="28"/>
          <w:szCs w:val="28"/>
        </w:rPr>
      </w:pPr>
      <w:proofErr w:type="spellStart"/>
      <w:r w:rsidRPr="0013106A">
        <w:rPr>
          <w:rFonts w:ascii="Times New Roman" w:hAnsi="Times New Roman" w:cs="Times New Roman"/>
          <w:sz w:val="28"/>
          <w:szCs w:val="28"/>
        </w:rPr>
        <w:t>Бухтерева</w:t>
      </w:r>
      <w:proofErr w:type="spellEnd"/>
      <w:r w:rsidRPr="0013106A">
        <w:rPr>
          <w:rFonts w:ascii="Times New Roman" w:hAnsi="Times New Roman" w:cs="Times New Roman"/>
          <w:sz w:val="28"/>
          <w:szCs w:val="28"/>
        </w:rPr>
        <w:t xml:space="preserve"> М.А. Формы реализации функций государства: </w:t>
      </w:r>
      <w:proofErr w:type="spellStart"/>
      <w:r w:rsidRPr="0013106A">
        <w:rPr>
          <w:rFonts w:ascii="Times New Roman" w:hAnsi="Times New Roman" w:cs="Times New Roman"/>
          <w:sz w:val="28"/>
          <w:szCs w:val="28"/>
        </w:rPr>
        <w:t>дисс</w:t>
      </w:r>
      <w:proofErr w:type="spellEnd"/>
      <w:r w:rsidRPr="0013106A">
        <w:rPr>
          <w:rFonts w:ascii="Times New Roman" w:hAnsi="Times New Roman" w:cs="Times New Roman"/>
          <w:sz w:val="28"/>
          <w:szCs w:val="28"/>
        </w:rPr>
        <w:t xml:space="preserve">. канд. </w:t>
      </w:r>
      <w:proofErr w:type="spellStart"/>
      <w:r w:rsidRPr="0013106A">
        <w:rPr>
          <w:rFonts w:ascii="Times New Roman" w:hAnsi="Times New Roman" w:cs="Times New Roman"/>
          <w:sz w:val="28"/>
          <w:szCs w:val="28"/>
        </w:rPr>
        <w:t>юрид</w:t>
      </w:r>
      <w:proofErr w:type="spellEnd"/>
      <w:r w:rsidRPr="0013106A">
        <w:rPr>
          <w:rFonts w:ascii="Times New Roman" w:hAnsi="Times New Roman" w:cs="Times New Roman"/>
          <w:sz w:val="28"/>
          <w:szCs w:val="28"/>
        </w:rPr>
        <w:t>. наук. М., 2002. С. 122.</w:t>
      </w:r>
    </w:p>
    <w:p w14:paraId="5EADC905" w14:textId="77777777" w:rsidR="001B67EF" w:rsidRPr="0013106A" w:rsidRDefault="001B67EF" w:rsidP="001B67EF">
      <w:pPr>
        <w:pStyle w:val="a8"/>
        <w:numPr>
          <w:ilvl w:val="0"/>
          <w:numId w:val="5"/>
        </w:numPr>
        <w:spacing w:line="360" w:lineRule="auto"/>
        <w:ind w:left="0" w:firstLine="709"/>
        <w:contextualSpacing/>
        <w:jc w:val="both"/>
        <w:rPr>
          <w:rFonts w:ascii="Times New Roman" w:hAnsi="Times New Roman" w:cs="Times New Roman"/>
          <w:sz w:val="28"/>
          <w:szCs w:val="28"/>
        </w:rPr>
      </w:pPr>
      <w:r w:rsidRPr="0013106A">
        <w:rPr>
          <w:rFonts w:ascii="Times New Roman" w:hAnsi="Times New Roman" w:cs="Times New Roman"/>
          <w:sz w:val="28"/>
          <w:szCs w:val="28"/>
        </w:rPr>
        <w:t xml:space="preserve">Мазаева Е.С. Социальная функция современного Российского государства: </w:t>
      </w:r>
      <w:proofErr w:type="spellStart"/>
      <w:r w:rsidRPr="0013106A">
        <w:rPr>
          <w:rFonts w:ascii="Times New Roman" w:hAnsi="Times New Roman" w:cs="Times New Roman"/>
          <w:sz w:val="28"/>
          <w:szCs w:val="28"/>
        </w:rPr>
        <w:t>Автореф</w:t>
      </w:r>
      <w:proofErr w:type="spellEnd"/>
      <w:r w:rsidRPr="0013106A">
        <w:rPr>
          <w:rFonts w:ascii="Times New Roman" w:hAnsi="Times New Roman" w:cs="Times New Roman"/>
          <w:sz w:val="28"/>
          <w:szCs w:val="28"/>
        </w:rPr>
        <w:t xml:space="preserve">. </w:t>
      </w:r>
      <w:proofErr w:type="spellStart"/>
      <w:r w:rsidRPr="0013106A">
        <w:rPr>
          <w:rFonts w:ascii="Times New Roman" w:hAnsi="Times New Roman" w:cs="Times New Roman"/>
          <w:sz w:val="28"/>
          <w:szCs w:val="28"/>
        </w:rPr>
        <w:t>дис</w:t>
      </w:r>
      <w:proofErr w:type="spellEnd"/>
      <w:r w:rsidRPr="0013106A">
        <w:rPr>
          <w:rFonts w:ascii="Times New Roman" w:hAnsi="Times New Roman" w:cs="Times New Roman"/>
          <w:sz w:val="28"/>
          <w:szCs w:val="28"/>
        </w:rPr>
        <w:t xml:space="preserve">. ... канд. </w:t>
      </w:r>
      <w:proofErr w:type="spellStart"/>
      <w:r w:rsidRPr="0013106A">
        <w:rPr>
          <w:rFonts w:ascii="Times New Roman" w:hAnsi="Times New Roman" w:cs="Times New Roman"/>
          <w:sz w:val="28"/>
          <w:szCs w:val="28"/>
        </w:rPr>
        <w:t>юрид</w:t>
      </w:r>
      <w:proofErr w:type="spellEnd"/>
      <w:r w:rsidRPr="0013106A">
        <w:rPr>
          <w:rFonts w:ascii="Times New Roman" w:hAnsi="Times New Roman" w:cs="Times New Roman"/>
          <w:sz w:val="28"/>
          <w:szCs w:val="28"/>
        </w:rPr>
        <w:t>. наук. Н. Новгород, 2001. С. 14.</w:t>
      </w:r>
    </w:p>
    <w:p w14:paraId="4C05A8FF" w14:textId="77777777" w:rsidR="001B67EF" w:rsidRPr="0013106A" w:rsidRDefault="001B67EF" w:rsidP="001B67EF">
      <w:pPr>
        <w:pStyle w:val="a8"/>
        <w:numPr>
          <w:ilvl w:val="0"/>
          <w:numId w:val="5"/>
        </w:numPr>
        <w:spacing w:line="360" w:lineRule="auto"/>
        <w:ind w:left="0" w:firstLine="709"/>
        <w:contextualSpacing/>
        <w:jc w:val="both"/>
        <w:rPr>
          <w:rFonts w:ascii="Times New Roman" w:hAnsi="Times New Roman" w:cs="Times New Roman"/>
          <w:sz w:val="28"/>
          <w:szCs w:val="28"/>
        </w:rPr>
      </w:pPr>
      <w:proofErr w:type="spellStart"/>
      <w:r w:rsidRPr="0013106A">
        <w:rPr>
          <w:rFonts w:ascii="Times New Roman" w:hAnsi="Times New Roman" w:cs="Times New Roman"/>
          <w:sz w:val="28"/>
          <w:szCs w:val="28"/>
        </w:rPr>
        <w:t>Милецкий</w:t>
      </w:r>
      <w:proofErr w:type="spellEnd"/>
      <w:r w:rsidRPr="0013106A">
        <w:rPr>
          <w:rFonts w:ascii="Times New Roman" w:hAnsi="Times New Roman" w:cs="Times New Roman"/>
          <w:sz w:val="28"/>
          <w:szCs w:val="28"/>
        </w:rPr>
        <w:t xml:space="preserve"> В. П. Социальное государство: эволюция теории и практика (политико-социологический анализ): </w:t>
      </w:r>
      <w:proofErr w:type="spellStart"/>
      <w:r w:rsidRPr="0013106A">
        <w:rPr>
          <w:rFonts w:ascii="Times New Roman" w:hAnsi="Times New Roman" w:cs="Times New Roman"/>
          <w:sz w:val="28"/>
          <w:szCs w:val="28"/>
        </w:rPr>
        <w:t>автореф</w:t>
      </w:r>
      <w:proofErr w:type="spellEnd"/>
      <w:r w:rsidRPr="0013106A">
        <w:rPr>
          <w:rFonts w:ascii="Times New Roman" w:hAnsi="Times New Roman" w:cs="Times New Roman"/>
          <w:sz w:val="28"/>
          <w:szCs w:val="28"/>
        </w:rPr>
        <w:t xml:space="preserve">. </w:t>
      </w:r>
      <w:proofErr w:type="spellStart"/>
      <w:r w:rsidRPr="0013106A">
        <w:rPr>
          <w:rFonts w:ascii="Times New Roman" w:hAnsi="Times New Roman" w:cs="Times New Roman"/>
          <w:sz w:val="28"/>
          <w:szCs w:val="28"/>
        </w:rPr>
        <w:t>дис</w:t>
      </w:r>
      <w:proofErr w:type="spellEnd"/>
      <w:r w:rsidRPr="0013106A">
        <w:rPr>
          <w:rFonts w:ascii="Times New Roman" w:hAnsi="Times New Roman" w:cs="Times New Roman"/>
          <w:sz w:val="28"/>
          <w:szCs w:val="28"/>
        </w:rPr>
        <w:t>. … д-ра полит</w:t>
      </w:r>
      <w:proofErr w:type="gramStart"/>
      <w:r w:rsidRPr="0013106A">
        <w:rPr>
          <w:rFonts w:ascii="Times New Roman" w:hAnsi="Times New Roman" w:cs="Times New Roman"/>
          <w:sz w:val="28"/>
          <w:szCs w:val="28"/>
        </w:rPr>
        <w:t>.</w:t>
      </w:r>
      <w:proofErr w:type="gramEnd"/>
      <w:r w:rsidRPr="0013106A">
        <w:rPr>
          <w:rFonts w:ascii="Times New Roman" w:hAnsi="Times New Roman" w:cs="Times New Roman"/>
          <w:sz w:val="28"/>
          <w:szCs w:val="28"/>
        </w:rPr>
        <w:t xml:space="preserve"> </w:t>
      </w:r>
      <w:proofErr w:type="gramStart"/>
      <w:r w:rsidRPr="0013106A">
        <w:rPr>
          <w:rFonts w:ascii="Times New Roman" w:hAnsi="Times New Roman" w:cs="Times New Roman"/>
          <w:sz w:val="28"/>
          <w:szCs w:val="28"/>
        </w:rPr>
        <w:t>н</w:t>
      </w:r>
      <w:proofErr w:type="gramEnd"/>
      <w:r w:rsidRPr="0013106A">
        <w:rPr>
          <w:rFonts w:ascii="Times New Roman" w:hAnsi="Times New Roman" w:cs="Times New Roman"/>
          <w:sz w:val="28"/>
          <w:szCs w:val="28"/>
        </w:rPr>
        <w:t>аук. СПб, 1998. С. 15–16.</w:t>
      </w:r>
    </w:p>
    <w:p w14:paraId="103112DC" w14:textId="77777777" w:rsidR="001B67EF" w:rsidRPr="0013106A" w:rsidRDefault="001B67EF" w:rsidP="001B67EF">
      <w:pPr>
        <w:pStyle w:val="a8"/>
        <w:spacing w:line="360" w:lineRule="auto"/>
        <w:ind w:left="709"/>
        <w:contextualSpacing/>
        <w:jc w:val="both"/>
        <w:rPr>
          <w:rFonts w:ascii="Times New Roman" w:hAnsi="Times New Roman" w:cs="Times New Roman"/>
          <w:sz w:val="28"/>
          <w:szCs w:val="28"/>
        </w:rPr>
      </w:pPr>
    </w:p>
    <w:p w14:paraId="45AD3BB1" w14:textId="77777777" w:rsidR="001B67EF" w:rsidRPr="0013106A" w:rsidRDefault="001B67EF" w:rsidP="001B67EF">
      <w:pPr>
        <w:spacing w:line="360" w:lineRule="auto"/>
        <w:contextualSpacing/>
        <w:jc w:val="both"/>
        <w:rPr>
          <w:rFonts w:ascii="Times New Roman" w:hAnsi="Times New Roman" w:cs="Times New Roman"/>
          <w:sz w:val="28"/>
          <w:szCs w:val="28"/>
        </w:rPr>
      </w:pPr>
      <w:r w:rsidRPr="0013106A">
        <w:rPr>
          <w:rFonts w:ascii="Times New Roman" w:hAnsi="Times New Roman" w:cs="Times New Roman"/>
          <w:b/>
          <w:sz w:val="28"/>
          <w:szCs w:val="28"/>
        </w:rPr>
        <w:t>Учебная</w:t>
      </w:r>
      <w:r w:rsidR="0085393F">
        <w:rPr>
          <w:rFonts w:ascii="Times New Roman" w:hAnsi="Times New Roman" w:cs="Times New Roman"/>
          <w:b/>
          <w:sz w:val="28"/>
          <w:szCs w:val="28"/>
        </w:rPr>
        <w:t xml:space="preserve"> и научная</w:t>
      </w:r>
      <w:r w:rsidRPr="0013106A">
        <w:rPr>
          <w:rFonts w:ascii="Times New Roman" w:hAnsi="Times New Roman" w:cs="Times New Roman"/>
          <w:b/>
          <w:sz w:val="28"/>
          <w:szCs w:val="28"/>
        </w:rPr>
        <w:t xml:space="preserve"> литература</w:t>
      </w:r>
      <w:r w:rsidRPr="0013106A">
        <w:rPr>
          <w:rFonts w:ascii="Times New Roman" w:hAnsi="Times New Roman" w:cs="Times New Roman"/>
          <w:sz w:val="28"/>
          <w:szCs w:val="28"/>
        </w:rPr>
        <w:t xml:space="preserve">: </w:t>
      </w:r>
    </w:p>
    <w:p w14:paraId="21D7D0DE" w14:textId="77777777" w:rsidR="007D013E" w:rsidRPr="007D013E" w:rsidRDefault="007D013E" w:rsidP="007D013E">
      <w:pPr>
        <w:pStyle w:val="a7"/>
        <w:numPr>
          <w:ilvl w:val="0"/>
          <w:numId w:val="5"/>
        </w:numPr>
        <w:spacing w:after="0" w:line="360" w:lineRule="auto"/>
        <w:ind w:left="0" w:firstLine="709"/>
        <w:jc w:val="both"/>
        <w:rPr>
          <w:rFonts w:ascii="Times New Roman" w:hAnsi="Times New Roman" w:cs="Times New Roman"/>
          <w:sz w:val="28"/>
          <w:szCs w:val="28"/>
        </w:rPr>
      </w:pPr>
      <w:proofErr w:type="spellStart"/>
      <w:r w:rsidRPr="007D013E">
        <w:rPr>
          <w:rFonts w:ascii="Times New Roman" w:hAnsi="Times New Roman" w:cs="Times New Roman"/>
          <w:sz w:val="28"/>
          <w:szCs w:val="28"/>
        </w:rPr>
        <w:lastRenderedPageBreak/>
        <w:t>Абалдуев</w:t>
      </w:r>
      <w:proofErr w:type="spellEnd"/>
      <w:r w:rsidRPr="007D013E">
        <w:rPr>
          <w:rFonts w:ascii="Times New Roman" w:hAnsi="Times New Roman" w:cs="Times New Roman"/>
          <w:sz w:val="28"/>
          <w:szCs w:val="28"/>
        </w:rPr>
        <w:t xml:space="preserve"> В.А. Государственная политика содействия занятости: проблемы ее формирования и реализации в правовой системе России // Занятость и трудоустройство в современной России: проблемы правового регулирования: Мат-</w:t>
      </w:r>
      <w:proofErr w:type="spellStart"/>
      <w:r w:rsidRPr="007D013E">
        <w:rPr>
          <w:rFonts w:ascii="Times New Roman" w:hAnsi="Times New Roman" w:cs="Times New Roman"/>
          <w:sz w:val="28"/>
          <w:szCs w:val="28"/>
        </w:rPr>
        <w:t>лы</w:t>
      </w:r>
      <w:proofErr w:type="spellEnd"/>
      <w:r w:rsidRPr="007D013E">
        <w:rPr>
          <w:rFonts w:ascii="Times New Roman" w:hAnsi="Times New Roman" w:cs="Times New Roman"/>
          <w:sz w:val="28"/>
          <w:szCs w:val="28"/>
        </w:rPr>
        <w:t xml:space="preserve"> науч</w:t>
      </w:r>
      <w:proofErr w:type="gramStart"/>
      <w:r w:rsidRPr="007D013E">
        <w:rPr>
          <w:rFonts w:ascii="Times New Roman" w:hAnsi="Times New Roman" w:cs="Times New Roman"/>
          <w:sz w:val="28"/>
          <w:szCs w:val="28"/>
        </w:rPr>
        <w:t>.-</w:t>
      </w:r>
      <w:proofErr w:type="spellStart"/>
      <w:proofErr w:type="gramEnd"/>
      <w:r w:rsidRPr="007D013E">
        <w:rPr>
          <w:rFonts w:ascii="Times New Roman" w:hAnsi="Times New Roman" w:cs="Times New Roman"/>
          <w:sz w:val="28"/>
          <w:szCs w:val="28"/>
        </w:rPr>
        <w:t>практ</w:t>
      </w:r>
      <w:proofErr w:type="spellEnd"/>
      <w:r w:rsidRPr="007D013E">
        <w:rPr>
          <w:rFonts w:ascii="Times New Roman" w:hAnsi="Times New Roman" w:cs="Times New Roman"/>
          <w:sz w:val="28"/>
          <w:szCs w:val="28"/>
        </w:rPr>
        <w:t xml:space="preserve">. </w:t>
      </w:r>
      <w:proofErr w:type="spellStart"/>
      <w:r w:rsidRPr="007D013E">
        <w:rPr>
          <w:rFonts w:ascii="Times New Roman" w:hAnsi="Times New Roman" w:cs="Times New Roman"/>
          <w:sz w:val="28"/>
          <w:szCs w:val="28"/>
        </w:rPr>
        <w:t>конф</w:t>
      </w:r>
      <w:proofErr w:type="spellEnd"/>
      <w:r w:rsidRPr="007D013E">
        <w:rPr>
          <w:rFonts w:ascii="Times New Roman" w:hAnsi="Times New Roman" w:cs="Times New Roman"/>
          <w:sz w:val="28"/>
          <w:szCs w:val="28"/>
        </w:rPr>
        <w:t xml:space="preserve">. (Москва, 3 ноября 2010 г.) / Отв. ред. Г.С. </w:t>
      </w:r>
      <w:proofErr w:type="spellStart"/>
      <w:r w:rsidRPr="007D013E">
        <w:rPr>
          <w:rFonts w:ascii="Times New Roman" w:hAnsi="Times New Roman" w:cs="Times New Roman"/>
          <w:sz w:val="28"/>
          <w:szCs w:val="28"/>
        </w:rPr>
        <w:t>Скачкова</w:t>
      </w:r>
      <w:proofErr w:type="spellEnd"/>
      <w:r w:rsidRPr="007D013E">
        <w:rPr>
          <w:rFonts w:ascii="Times New Roman" w:hAnsi="Times New Roman" w:cs="Times New Roman"/>
          <w:sz w:val="28"/>
          <w:szCs w:val="28"/>
        </w:rPr>
        <w:t>. М., 2011. С. 29.</w:t>
      </w:r>
    </w:p>
    <w:p w14:paraId="6F7486C6" w14:textId="77777777" w:rsidR="007D013E" w:rsidRPr="007D013E" w:rsidRDefault="007D013E" w:rsidP="007D013E">
      <w:pPr>
        <w:pStyle w:val="a7"/>
        <w:numPr>
          <w:ilvl w:val="0"/>
          <w:numId w:val="5"/>
        </w:numPr>
        <w:spacing w:after="0" w:line="360" w:lineRule="auto"/>
        <w:ind w:left="0" w:firstLine="709"/>
        <w:jc w:val="both"/>
        <w:rPr>
          <w:rFonts w:ascii="Times New Roman" w:hAnsi="Times New Roman" w:cs="Times New Roman"/>
          <w:sz w:val="28"/>
          <w:szCs w:val="28"/>
        </w:rPr>
      </w:pPr>
      <w:r w:rsidRPr="0013106A">
        <w:rPr>
          <w:rFonts w:ascii="Times New Roman" w:hAnsi="Times New Roman" w:cs="Times New Roman"/>
          <w:sz w:val="28"/>
          <w:szCs w:val="28"/>
        </w:rPr>
        <w:t>Азарова Е.Г. Конституционные требования к российскому законодательству о социальном обеспечении // Журнал российского права. 2018. N 7. С. 16 - 32.</w:t>
      </w:r>
    </w:p>
    <w:p w14:paraId="6463479F" w14:textId="77777777" w:rsidR="007D013E" w:rsidRPr="0013106A" w:rsidRDefault="007D013E" w:rsidP="007D013E">
      <w:pPr>
        <w:pStyle w:val="a7"/>
        <w:numPr>
          <w:ilvl w:val="0"/>
          <w:numId w:val="5"/>
        </w:numPr>
        <w:spacing w:after="0" w:line="360" w:lineRule="auto"/>
        <w:ind w:left="0" w:firstLine="709"/>
        <w:jc w:val="both"/>
        <w:rPr>
          <w:rFonts w:ascii="Times New Roman" w:hAnsi="Times New Roman" w:cs="Times New Roman"/>
          <w:sz w:val="28"/>
          <w:szCs w:val="28"/>
        </w:rPr>
      </w:pPr>
      <w:proofErr w:type="spellStart"/>
      <w:r w:rsidRPr="0013106A">
        <w:rPr>
          <w:rFonts w:ascii="Times New Roman" w:hAnsi="Times New Roman" w:cs="Times New Roman"/>
          <w:sz w:val="28"/>
          <w:szCs w:val="28"/>
        </w:rPr>
        <w:t>Алебастрова</w:t>
      </w:r>
      <w:proofErr w:type="spellEnd"/>
      <w:r w:rsidRPr="0013106A">
        <w:rPr>
          <w:rFonts w:ascii="Times New Roman" w:hAnsi="Times New Roman" w:cs="Times New Roman"/>
          <w:sz w:val="28"/>
          <w:szCs w:val="28"/>
        </w:rPr>
        <w:t xml:space="preserve"> И.А. Социальное государство: белые одежды голого короля или платье для Золушки? // Конституционное и муниципальное право. 2008. N 20. С. 2 - 12.</w:t>
      </w:r>
    </w:p>
    <w:p w14:paraId="4FBF9BF7" w14:textId="77777777" w:rsidR="007D013E" w:rsidRPr="0013106A" w:rsidRDefault="007D013E" w:rsidP="007D013E">
      <w:pPr>
        <w:pStyle w:val="a7"/>
        <w:numPr>
          <w:ilvl w:val="0"/>
          <w:numId w:val="5"/>
        </w:numPr>
        <w:spacing w:after="0" w:line="360" w:lineRule="auto"/>
        <w:ind w:left="0" w:firstLine="709"/>
        <w:jc w:val="both"/>
        <w:rPr>
          <w:rFonts w:ascii="Times New Roman" w:hAnsi="Times New Roman" w:cs="Times New Roman"/>
          <w:sz w:val="28"/>
          <w:szCs w:val="28"/>
        </w:rPr>
      </w:pPr>
      <w:proofErr w:type="spellStart"/>
      <w:r w:rsidRPr="0013106A">
        <w:rPr>
          <w:rFonts w:ascii="Times New Roman" w:eastAsia="Times New Roman" w:hAnsi="Times New Roman" w:cs="Times New Roman"/>
          <w:sz w:val="28"/>
          <w:szCs w:val="28"/>
        </w:rPr>
        <w:t>Акинданова</w:t>
      </w:r>
      <w:proofErr w:type="spellEnd"/>
      <w:r w:rsidRPr="0013106A">
        <w:rPr>
          <w:rFonts w:ascii="Times New Roman" w:eastAsia="Times New Roman" w:hAnsi="Times New Roman" w:cs="Times New Roman"/>
          <w:sz w:val="28"/>
          <w:szCs w:val="28"/>
        </w:rPr>
        <w:t xml:space="preserve"> Н., Кузьминов Я., Ясин Е. Экономика России: перед долгим переходом // Вопросы экономики. 2016. N 6. С. 55.</w:t>
      </w:r>
    </w:p>
    <w:p w14:paraId="04CF4094" w14:textId="77777777" w:rsidR="007D013E" w:rsidRPr="0013106A" w:rsidRDefault="007D013E" w:rsidP="007D013E">
      <w:pPr>
        <w:pStyle w:val="a7"/>
        <w:numPr>
          <w:ilvl w:val="0"/>
          <w:numId w:val="5"/>
        </w:numPr>
        <w:spacing w:after="0" w:line="360" w:lineRule="auto"/>
        <w:ind w:left="0" w:firstLine="709"/>
        <w:jc w:val="both"/>
        <w:rPr>
          <w:rFonts w:ascii="Times New Roman" w:hAnsi="Times New Roman" w:cs="Times New Roman"/>
          <w:sz w:val="28"/>
          <w:szCs w:val="28"/>
        </w:rPr>
      </w:pPr>
      <w:proofErr w:type="spellStart"/>
      <w:r w:rsidRPr="0013106A">
        <w:rPr>
          <w:rFonts w:ascii="Times New Roman" w:hAnsi="Times New Roman" w:cs="Times New Roman"/>
          <w:sz w:val="28"/>
          <w:szCs w:val="28"/>
        </w:rPr>
        <w:t>Айбатов</w:t>
      </w:r>
      <w:proofErr w:type="spellEnd"/>
      <w:r w:rsidRPr="0013106A">
        <w:rPr>
          <w:rFonts w:ascii="Times New Roman" w:hAnsi="Times New Roman" w:cs="Times New Roman"/>
          <w:sz w:val="28"/>
          <w:szCs w:val="28"/>
        </w:rPr>
        <w:t xml:space="preserve">  М.М.  Влияние  социальных  факторов  на  процесс  становления  правового  государства  // Юридический вестник ДГУ. 2014. №2. С. 74.</w:t>
      </w:r>
    </w:p>
    <w:p w14:paraId="1DED2C2F" w14:textId="77777777" w:rsidR="001B67EF" w:rsidRPr="0013106A" w:rsidRDefault="001B67EF" w:rsidP="007D013E">
      <w:pPr>
        <w:pStyle w:val="a8"/>
        <w:numPr>
          <w:ilvl w:val="0"/>
          <w:numId w:val="5"/>
        </w:numPr>
        <w:spacing w:line="360" w:lineRule="auto"/>
        <w:ind w:left="0" w:firstLine="709"/>
        <w:contextualSpacing/>
        <w:jc w:val="both"/>
        <w:rPr>
          <w:rFonts w:ascii="Times New Roman" w:hAnsi="Times New Roman" w:cs="Times New Roman"/>
          <w:sz w:val="28"/>
          <w:szCs w:val="28"/>
        </w:rPr>
      </w:pPr>
      <w:r w:rsidRPr="0013106A">
        <w:rPr>
          <w:rFonts w:ascii="Times New Roman" w:hAnsi="Times New Roman" w:cs="Times New Roman"/>
          <w:sz w:val="28"/>
          <w:szCs w:val="28"/>
        </w:rPr>
        <w:t>Байтин М.И. Сущность и основные функции социалистического государства: Монография. Саратов, 1979. С, 44.</w:t>
      </w:r>
    </w:p>
    <w:p w14:paraId="2EC4C651" w14:textId="77777777" w:rsidR="007D013E" w:rsidRPr="0013106A" w:rsidRDefault="007D013E" w:rsidP="007D013E">
      <w:pPr>
        <w:pStyle w:val="a8"/>
        <w:numPr>
          <w:ilvl w:val="0"/>
          <w:numId w:val="5"/>
        </w:numPr>
        <w:spacing w:line="360" w:lineRule="auto"/>
        <w:ind w:left="0" w:firstLine="709"/>
        <w:contextualSpacing/>
        <w:jc w:val="both"/>
        <w:rPr>
          <w:rFonts w:ascii="Times New Roman" w:hAnsi="Times New Roman" w:cs="Times New Roman"/>
          <w:sz w:val="28"/>
          <w:szCs w:val="28"/>
        </w:rPr>
      </w:pPr>
      <w:r w:rsidRPr="0013106A">
        <w:rPr>
          <w:rFonts w:ascii="Times New Roman" w:hAnsi="Times New Roman" w:cs="Times New Roman"/>
          <w:sz w:val="28"/>
          <w:szCs w:val="28"/>
        </w:rPr>
        <w:t xml:space="preserve">Болдырев О.Ю. Социальное государство и </w:t>
      </w:r>
      <w:proofErr w:type="gramStart"/>
      <w:r w:rsidRPr="0013106A">
        <w:rPr>
          <w:rFonts w:ascii="Times New Roman" w:hAnsi="Times New Roman" w:cs="Times New Roman"/>
          <w:sz w:val="28"/>
          <w:szCs w:val="28"/>
        </w:rPr>
        <w:t>конституция</w:t>
      </w:r>
      <w:proofErr w:type="gramEnd"/>
      <w:r w:rsidRPr="0013106A">
        <w:rPr>
          <w:rFonts w:ascii="Times New Roman" w:hAnsi="Times New Roman" w:cs="Times New Roman"/>
          <w:sz w:val="28"/>
          <w:szCs w:val="28"/>
        </w:rPr>
        <w:t xml:space="preserve"> // Социально-экономические проблемы современности: поиски междисциплинарных решений: сб. </w:t>
      </w:r>
      <w:proofErr w:type="spellStart"/>
      <w:r w:rsidRPr="0013106A">
        <w:rPr>
          <w:rFonts w:ascii="Times New Roman" w:hAnsi="Times New Roman" w:cs="Times New Roman"/>
          <w:sz w:val="28"/>
          <w:szCs w:val="28"/>
        </w:rPr>
        <w:t>науч.тр</w:t>
      </w:r>
      <w:proofErr w:type="spellEnd"/>
      <w:r w:rsidRPr="0013106A">
        <w:rPr>
          <w:rFonts w:ascii="Times New Roman" w:hAnsi="Times New Roman" w:cs="Times New Roman"/>
          <w:sz w:val="28"/>
          <w:szCs w:val="28"/>
        </w:rPr>
        <w:t xml:space="preserve">. участников </w:t>
      </w:r>
      <w:proofErr w:type="spellStart"/>
      <w:r w:rsidRPr="0013106A">
        <w:rPr>
          <w:rFonts w:ascii="Times New Roman" w:hAnsi="Times New Roman" w:cs="Times New Roman"/>
          <w:sz w:val="28"/>
          <w:szCs w:val="28"/>
        </w:rPr>
        <w:t>Междунар</w:t>
      </w:r>
      <w:proofErr w:type="spellEnd"/>
      <w:r w:rsidRPr="0013106A">
        <w:rPr>
          <w:rFonts w:ascii="Times New Roman" w:hAnsi="Times New Roman" w:cs="Times New Roman"/>
          <w:sz w:val="28"/>
          <w:szCs w:val="28"/>
        </w:rPr>
        <w:t xml:space="preserve">. </w:t>
      </w:r>
      <w:proofErr w:type="spellStart"/>
      <w:r w:rsidRPr="0013106A">
        <w:rPr>
          <w:rFonts w:ascii="Times New Roman" w:hAnsi="Times New Roman" w:cs="Times New Roman"/>
          <w:sz w:val="28"/>
          <w:szCs w:val="28"/>
        </w:rPr>
        <w:t>конф</w:t>
      </w:r>
      <w:proofErr w:type="spellEnd"/>
      <w:r w:rsidRPr="0013106A">
        <w:rPr>
          <w:rFonts w:ascii="Times New Roman" w:hAnsi="Times New Roman" w:cs="Times New Roman"/>
          <w:sz w:val="28"/>
          <w:szCs w:val="28"/>
        </w:rPr>
        <w:t xml:space="preserve">. «XXIV </w:t>
      </w:r>
      <w:proofErr w:type="spellStart"/>
      <w:r w:rsidRPr="0013106A">
        <w:rPr>
          <w:rFonts w:ascii="Times New Roman" w:hAnsi="Times New Roman" w:cs="Times New Roman"/>
          <w:sz w:val="28"/>
          <w:szCs w:val="28"/>
        </w:rPr>
        <w:t>Кондратьевские</w:t>
      </w:r>
      <w:proofErr w:type="spellEnd"/>
      <w:r w:rsidRPr="0013106A">
        <w:rPr>
          <w:rFonts w:ascii="Times New Roman" w:hAnsi="Times New Roman" w:cs="Times New Roman"/>
          <w:sz w:val="28"/>
          <w:szCs w:val="28"/>
        </w:rPr>
        <w:t xml:space="preserve"> чтения» / под ред. В.М. </w:t>
      </w:r>
      <w:proofErr w:type="spellStart"/>
      <w:r w:rsidRPr="0013106A">
        <w:rPr>
          <w:rFonts w:ascii="Times New Roman" w:hAnsi="Times New Roman" w:cs="Times New Roman"/>
          <w:sz w:val="28"/>
          <w:szCs w:val="28"/>
        </w:rPr>
        <w:t>Бондаренко</w:t>
      </w:r>
      <w:proofErr w:type="gramStart"/>
      <w:r w:rsidRPr="0013106A">
        <w:rPr>
          <w:rFonts w:ascii="Times New Roman" w:hAnsi="Times New Roman" w:cs="Times New Roman"/>
          <w:sz w:val="28"/>
          <w:szCs w:val="28"/>
        </w:rPr>
        <w:t>.М</w:t>
      </w:r>
      <w:proofErr w:type="spellEnd"/>
      <w:proofErr w:type="gramEnd"/>
      <w:r w:rsidRPr="0013106A">
        <w:rPr>
          <w:rFonts w:ascii="Times New Roman" w:hAnsi="Times New Roman" w:cs="Times New Roman"/>
          <w:sz w:val="28"/>
          <w:szCs w:val="28"/>
        </w:rPr>
        <w:t>., 2017. С. 47-51.</w:t>
      </w:r>
    </w:p>
    <w:p w14:paraId="4DF8D097" w14:textId="77777777" w:rsidR="001B67EF" w:rsidRPr="0013106A" w:rsidRDefault="001B67EF" w:rsidP="007D013E">
      <w:pPr>
        <w:pStyle w:val="a8"/>
        <w:numPr>
          <w:ilvl w:val="0"/>
          <w:numId w:val="5"/>
        </w:numPr>
        <w:spacing w:line="360" w:lineRule="auto"/>
        <w:ind w:left="0" w:firstLine="709"/>
        <w:contextualSpacing/>
        <w:jc w:val="both"/>
        <w:rPr>
          <w:rFonts w:ascii="Times New Roman" w:hAnsi="Times New Roman" w:cs="Times New Roman"/>
          <w:sz w:val="28"/>
          <w:szCs w:val="28"/>
        </w:rPr>
      </w:pPr>
      <w:r w:rsidRPr="0013106A">
        <w:rPr>
          <w:rFonts w:ascii="Times New Roman" w:hAnsi="Times New Roman" w:cs="Times New Roman"/>
          <w:sz w:val="28"/>
          <w:szCs w:val="28"/>
        </w:rPr>
        <w:t xml:space="preserve">Воронин Ю. В. К вопросу о роли социального обеспечения в рыночной экономике // Право и социальное развитие: новая гуманистическая иерархия ценностей: монография / отв. ред. А. В. </w:t>
      </w:r>
      <w:proofErr w:type="spellStart"/>
      <w:r w:rsidRPr="0013106A">
        <w:rPr>
          <w:rFonts w:ascii="Times New Roman" w:hAnsi="Times New Roman" w:cs="Times New Roman"/>
          <w:sz w:val="28"/>
          <w:szCs w:val="28"/>
        </w:rPr>
        <w:t>Габов</w:t>
      </w:r>
      <w:proofErr w:type="spellEnd"/>
      <w:r w:rsidRPr="0013106A">
        <w:rPr>
          <w:rFonts w:ascii="Times New Roman" w:hAnsi="Times New Roman" w:cs="Times New Roman"/>
          <w:sz w:val="28"/>
          <w:szCs w:val="28"/>
        </w:rPr>
        <w:t>, Н. В. </w:t>
      </w:r>
      <w:proofErr w:type="spellStart"/>
      <w:r w:rsidRPr="0013106A">
        <w:rPr>
          <w:rFonts w:ascii="Times New Roman" w:hAnsi="Times New Roman" w:cs="Times New Roman"/>
          <w:sz w:val="28"/>
          <w:szCs w:val="28"/>
        </w:rPr>
        <w:t>Путило</w:t>
      </w:r>
      <w:proofErr w:type="spellEnd"/>
      <w:r w:rsidRPr="0013106A">
        <w:rPr>
          <w:rFonts w:ascii="Times New Roman" w:hAnsi="Times New Roman" w:cs="Times New Roman"/>
          <w:sz w:val="28"/>
          <w:szCs w:val="28"/>
        </w:rPr>
        <w:t>. М., 2015. С, 154.</w:t>
      </w:r>
    </w:p>
    <w:p w14:paraId="5D670F6A" w14:textId="77777777" w:rsidR="007D013E" w:rsidRPr="0013106A" w:rsidRDefault="007D013E" w:rsidP="007D013E">
      <w:pPr>
        <w:pStyle w:val="a8"/>
        <w:numPr>
          <w:ilvl w:val="0"/>
          <w:numId w:val="5"/>
        </w:numPr>
        <w:spacing w:line="360" w:lineRule="auto"/>
        <w:ind w:left="0" w:firstLine="709"/>
        <w:contextualSpacing/>
        <w:jc w:val="both"/>
        <w:rPr>
          <w:rFonts w:ascii="Times New Roman" w:hAnsi="Times New Roman" w:cs="Times New Roman"/>
          <w:sz w:val="28"/>
          <w:szCs w:val="28"/>
        </w:rPr>
      </w:pPr>
      <w:r w:rsidRPr="0013106A">
        <w:rPr>
          <w:rFonts w:ascii="Times New Roman" w:hAnsi="Times New Roman" w:cs="Times New Roman"/>
          <w:sz w:val="28"/>
          <w:szCs w:val="28"/>
        </w:rPr>
        <w:t>Евстратов А.Э. Цели правотворчества социального государства (постановка проблемы) // Вестник Омского университета. Серия: Право. 2016. № 1 (46). С. 28-35.</w:t>
      </w:r>
    </w:p>
    <w:p w14:paraId="55C73830" w14:textId="77777777" w:rsidR="001B67EF" w:rsidRPr="0013106A" w:rsidRDefault="001B67EF" w:rsidP="007D013E">
      <w:pPr>
        <w:pStyle w:val="a8"/>
        <w:numPr>
          <w:ilvl w:val="0"/>
          <w:numId w:val="5"/>
        </w:numPr>
        <w:spacing w:line="360" w:lineRule="auto"/>
        <w:ind w:left="0" w:firstLine="709"/>
        <w:contextualSpacing/>
        <w:jc w:val="both"/>
        <w:rPr>
          <w:rFonts w:ascii="Times New Roman" w:hAnsi="Times New Roman" w:cs="Times New Roman"/>
          <w:sz w:val="28"/>
          <w:szCs w:val="28"/>
        </w:rPr>
      </w:pPr>
      <w:r w:rsidRPr="0013106A">
        <w:rPr>
          <w:rFonts w:ascii="Times New Roman" w:hAnsi="Times New Roman" w:cs="Times New Roman"/>
          <w:sz w:val="28"/>
          <w:szCs w:val="28"/>
        </w:rPr>
        <w:lastRenderedPageBreak/>
        <w:t>Загайнов Л.И. Социалистическое государство и законы эк</w:t>
      </w:r>
      <w:r w:rsidR="00400F1E">
        <w:rPr>
          <w:rFonts w:ascii="Times New Roman" w:hAnsi="Times New Roman" w:cs="Times New Roman"/>
          <w:sz w:val="28"/>
          <w:szCs w:val="28"/>
        </w:rPr>
        <w:t>ономики. М., 1975. С.</w:t>
      </w:r>
      <w:r w:rsidRPr="0013106A">
        <w:rPr>
          <w:rFonts w:ascii="Times New Roman" w:hAnsi="Times New Roman" w:cs="Times New Roman"/>
          <w:sz w:val="28"/>
          <w:szCs w:val="28"/>
        </w:rPr>
        <w:t xml:space="preserve"> 90.</w:t>
      </w:r>
    </w:p>
    <w:p w14:paraId="56C36BBE" w14:textId="77777777" w:rsidR="001B67EF" w:rsidRDefault="001B67EF" w:rsidP="007D013E">
      <w:pPr>
        <w:pStyle w:val="a8"/>
        <w:numPr>
          <w:ilvl w:val="0"/>
          <w:numId w:val="5"/>
        </w:numPr>
        <w:spacing w:line="360" w:lineRule="auto"/>
        <w:ind w:left="0" w:firstLine="709"/>
        <w:contextualSpacing/>
        <w:jc w:val="both"/>
        <w:rPr>
          <w:rFonts w:ascii="Times New Roman" w:hAnsi="Times New Roman" w:cs="Times New Roman"/>
          <w:sz w:val="28"/>
          <w:szCs w:val="28"/>
        </w:rPr>
      </w:pPr>
      <w:r w:rsidRPr="0013106A">
        <w:rPr>
          <w:rFonts w:ascii="Times New Roman" w:hAnsi="Times New Roman" w:cs="Times New Roman"/>
          <w:sz w:val="28"/>
          <w:szCs w:val="28"/>
        </w:rPr>
        <w:t xml:space="preserve">Иваненко В.А., Иваненко В.С. Социальные права человека и социальные обязанности государства: международные и конституционные </w:t>
      </w:r>
      <w:r w:rsidR="00400F1E">
        <w:rPr>
          <w:rFonts w:ascii="Times New Roman" w:hAnsi="Times New Roman" w:cs="Times New Roman"/>
          <w:sz w:val="28"/>
          <w:szCs w:val="28"/>
        </w:rPr>
        <w:t>правовые аспекты. СПб</w:t>
      </w:r>
      <w:proofErr w:type="gramStart"/>
      <w:r w:rsidR="00400F1E">
        <w:rPr>
          <w:rFonts w:ascii="Times New Roman" w:hAnsi="Times New Roman" w:cs="Times New Roman"/>
          <w:sz w:val="28"/>
          <w:szCs w:val="28"/>
        </w:rPr>
        <w:t xml:space="preserve">., </w:t>
      </w:r>
      <w:proofErr w:type="gramEnd"/>
      <w:r w:rsidR="00400F1E">
        <w:rPr>
          <w:rFonts w:ascii="Times New Roman" w:hAnsi="Times New Roman" w:cs="Times New Roman"/>
          <w:sz w:val="28"/>
          <w:szCs w:val="28"/>
        </w:rPr>
        <w:t>2003. С.</w:t>
      </w:r>
      <w:r w:rsidRPr="0013106A">
        <w:rPr>
          <w:rFonts w:ascii="Times New Roman" w:hAnsi="Times New Roman" w:cs="Times New Roman"/>
          <w:sz w:val="28"/>
          <w:szCs w:val="28"/>
        </w:rPr>
        <w:t xml:space="preserve"> 133.</w:t>
      </w:r>
    </w:p>
    <w:p w14:paraId="22093DDA" w14:textId="77777777" w:rsidR="007D013E" w:rsidRPr="0013106A" w:rsidRDefault="007D013E" w:rsidP="007D013E">
      <w:pPr>
        <w:pStyle w:val="a8"/>
        <w:numPr>
          <w:ilvl w:val="0"/>
          <w:numId w:val="5"/>
        </w:numPr>
        <w:spacing w:line="360" w:lineRule="auto"/>
        <w:ind w:left="0" w:firstLine="709"/>
        <w:contextualSpacing/>
        <w:jc w:val="both"/>
        <w:rPr>
          <w:rFonts w:ascii="Times New Roman" w:hAnsi="Times New Roman" w:cs="Times New Roman"/>
          <w:sz w:val="28"/>
          <w:szCs w:val="28"/>
        </w:rPr>
      </w:pPr>
      <w:proofErr w:type="spellStart"/>
      <w:r w:rsidRPr="0013106A">
        <w:rPr>
          <w:rFonts w:ascii="Times New Roman" w:hAnsi="Times New Roman" w:cs="Times New Roman"/>
          <w:sz w:val="28"/>
          <w:szCs w:val="28"/>
        </w:rPr>
        <w:t>Капелюшников</w:t>
      </w:r>
      <w:proofErr w:type="spellEnd"/>
      <w:r w:rsidRPr="0013106A">
        <w:rPr>
          <w:rFonts w:ascii="Times New Roman" w:hAnsi="Times New Roman" w:cs="Times New Roman"/>
          <w:sz w:val="28"/>
          <w:szCs w:val="28"/>
        </w:rPr>
        <w:t xml:space="preserve"> Р. Неравенство: как не </w:t>
      </w:r>
      <w:proofErr w:type="spellStart"/>
      <w:r w:rsidRPr="0013106A">
        <w:rPr>
          <w:rFonts w:ascii="Times New Roman" w:hAnsi="Times New Roman" w:cs="Times New Roman"/>
          <w:sz w:val="28"/>
          <w:szCs w:val="28"/>
        </w:rPr>
        <w:t>примитизировать</w:t>
      </w:r>
      <w:proofErr w:type="spellEnd"/>
      <w:r w:rsidRPr="0013106A">
        <w:rPr>
          <w:rFonts w:ascii="Times New Roman" w:hAnsi="Times New Roman" w:cs="Times New Roman"/>
          <w:sz w:val="28"/>
          <w:szCs w:val="28"/>
        </w:rPr>
        <w:t xml:space="preserve"> проблему // Вопросы экономики. 2017. N 4. С. 33-37.</w:t>
      </w:r>
    </w:p>
    <w:p w14:paraId="5796A844" w14:textId="77777777" w:rsidR="001B67EF" w:rsidRPr="0013106A" w:rsidRDefault="001B67EF" w:rsidP="007D013E">
      <w:pPr>
        <w:pStyle w:val="a8"/>
        <w:numPr>
          <w:ilvl w:val="0"/>
          <w:numId w:val="5"/>
        </w:numPr>
        <w:spacing w:line="360" w:lineRule="auto"/>
        <w:ind w:left="0" w:firstLine="709"/>
        <w:contextualSpacing/>
        <w:jc w:val="both"/>
        <w:rPr>
          <w:rFonts w:ascii="Times New Roman" w:hAnsi="Times New Roman" w:cs="Times New Roman"/>
          <w:sz w:val="28"/>
          <w:szCs w:val="28"/>
        </w:rPr>
      </w:pPr>
      <w:r w:rsidRPr="0013106A">
        <w:rPr>
          <w:rFonts w:ascii="Times New Roman" w:hAnsi="Times New Roman" w:cs="Times New Roman"/>
          <w:sz w:val="28"/>
          <w:szCs w:val="28"/>
        </w:rPr>
        <w:t>Каск Л.И. Функции и структура государства: Монография</w:t>
      </w:r>
      <w:proofErr w:type="gramStart"/>
      <w:r w:rsidRPr="0013106A">
        <w:rPr>
          <w:rFonts w:ascii="Times New Roman" w:hAnsi="Times New Roman" w:cs="Times New Roman"/>
          <w:sz w:val="28"/>
          <w:szCs w:val="28"/>
        </w:rPr>
        <w:t xml:space="preserve"> / О</w:t>
      </w:r>
      <w:proofErr w:type="gramEnd"/>
      <w:r w:rsidRPr="0013106A">
        <w:rPr>
          <w:rFonts w:ascii="Times New Roman" w:hAnsi="Times New Roman" w:cs="Times New Roman"/>
          <w:sz w:val="28"/>
          <w:szCs w:val="28"/>
        </w:rPr>
        <w:t>тв.</w:t>
      </w:r>
      <w:r w:rsidR="00400F1E">
        <w:rPr>
          <w:rFonts w:ascii="Times New Roman" w:hAnsi="Times New Roman" w:cs="Times New Roman"/>
          <w:sz w:val="28"/>
          <w:szCs w:val="28"/>
        </w:rPr>
        <w:t xml:space="preserve"> ред. Д.А. Керимов. Л., 1969. С.</w:t>
      </w:r>
      <w:r w:rsidRPr="0013106A">
        <w:rPr>
          <w:rFonts w:ascii="Times New Roman" w:hAnsi="Times New Roman" w:cs="Times New Roman"/>
          <w:sz w:val="28"/>
          <w:szCs w:val="28"/>
        </w:rPr>
        <w:t xml:space="preserve"> 77.</w:t>
      </w:r>
    </w:p>
    <w:p w14:paraId="49C20AE6" w14:textId="77777777" w:rsidR="001B67EF" w:rsidRPr="0013106A" w:rsidRDefault="001B67EF" w:rsidP="007D013E">
      <w:pPr>
        <w:pStyle w:val="a8"/>
        <w:numPr>
          <w:ilvl w:val="0"/>
          <w:numId w:val="5"/>
        </w:numPr>
        <w:spacing w:line="360" w:lineRule="auto"/>
        <w:ind w:left="0" w:firstLine="709"/>
        <w:contextualSpacing/>
        <w:jc w:val="both"/>
        <w:rPr>
          <w:rFonts w:ascii="Times New Roman" w:hAnsi="Times New Roman" w:cs="Times New Roman"/>
          <w:sz w:val="28"/>
          <w:szCs w:val="28"/>
        </w:rPr>
      </w:pPr>
      <w:r w:rsidRPr="0013106A">
        <w:rPr>
          <w:rFonts w:ascii="Times New Roman" w:hAnsi="Times New Roman" w:cs="Times New Roman"/>
          <w:sz w:val="28"/>
          <w:szCs w:val="28"/>
        </w:rPr>
        <w:t>Козлов А.Е. Социальная пол</w:t>
      </w:r>
      <w:r w:rsidR="00400F1E">
        <w:rPr>
          <w:rFonts w:ascii="Times New Roman" w:hAnsi="Times New Roman" w:cs="Times New Roman"/>
          <w:sz w:val="28"/>
          <w:szCs w:val="28"/>
        </w:rPr>
        <w:t xml:space="preserve">итика государства. М., 1991. С. </w:t>
      </w:r>
      <w:r w:rsidRPr="0013106A">
        <w:rPr>
          <w:rFonts w:ascii="Times New Roman" w:hAnsi="Times New Roman" w:cs="Times New Roman"/>
          <w:sz w:val="28"/>
          <w:szCs w:val="28"/>
        </w:rPr>
        <w:t>122-123.</w:t>
      </w:r>
    </w:p>
    <w:p w14:paraId="3428FD5C" w14:textId="77777777" w:rsidR="007D013E" w:rsidRPr="0013106A" w:rsidRDefault="007D013E" w:rsidP="007D013E">
      <w:pPr>
        <w:pStyle w:val="a8"/>
        <w:numPr>
          <w:ilvl w:val="0"/>
          <w:numId w:val="5"/>
        </w:numPr>
        <w:spacing w:line="360" w:lineRule="auto"/>
        <w:ind w:left="0" w:firstLine="709"/>
        <w:contextualSpacing/>
        <w:jc w:val="both"/>
        <w:rPr>
          <w:rFonts w:ascii="Times New Roman" w:hAnsi="Times New Roman" w:cs="Times New Roman"/>
          <w:sz w:val="28"/>
          <w:szCs w:val="28"/>
        </w:rPr>
      </w:pPr>
      <w:proofErr w:type="spellStart"/>
      <w:r w:rsidRPr="0013106A">
        <w:rPr>
          <w:rFonts w:ascii="Times New Roman" w:hAnsi="Times New Roman" w:cs="Times New Roman"/>
          <w:sz w:val="28"/>
          <w:szCs w:val="28"/>
        </w:rPr>
        <w:t>Клейнер</w:t>
      </w:r>
      <w:proofErr w:type="spellEnd"/>
      <w:r w:rsidRPr="0013106A">
        <w:rPr>
          <w:rFonts w:ascii="Times New Roman" w:hAnsi="Times New Roman" w:cs="Times New Roman"/>
          <w:sz w:val="28"/>
          <w:szCs w:val="28"/>
        </w:rPr>
        <w:t xml:space="preserve"> Г. От "экономики физических лиц" к системной экономике // Вопросы экономики. 2017. N 8. С. 67.</w:t>
      </w:r>
    </w:p>
    <w:p w14:paraId="238C8A2A" w14:textId="77777777" w:rsidR="007D013E" w:rsidRPr="0013106A" w:rsidRDefault="007D013E" w:rsidP="007D013E">
      <w:pPr>
        <w:pStyle w:val="a8"/>
        <w:numPr>
          <w:ilvl w:val="0"/>
          <w:numId w:val="5"/>
        </w:numPr>
        <w:spacing w:line="360" w:lineRule="auto"/>
        <w:ind w:left="0" w:firstLine="709"/>
        <w:contextualSpacing/>
        <w:jc w:val="both"/>
        <w:rPr>
          <w:rFonts w:ascii="Times New Roman" w:hAnsi="Times New Roman" w:cs="Times New Roman"/>
          <w:sz w:val="28"/>
          <w:szCs w:val="28"/>
        </w:rPr>
      </w:pPr>
      <w:proofErr w:type="spellStart"/>
      <w:r w:rsidRPr="0013106A">
        <w:rPr>
          <w:rFonts w:ascii="Times New Roman" w:hAnsi="Times New Roman" w:cs="Times New Roman"/>
          <w:sz w:val="28"/>
          <w:szCs w:val="28"/>
        </w:rPr>
        <w:t>Кочкалова</w:t>
      </w:r>
      <w:proofErr w:type="spellEnd"/>
      <w:r w:rsidRPr="0013106A">
        <w:rPr>
          <w:rFonts w:ascii="Times New Roman" w:hAnsi="Times New Roman" w:cs="Times New Roman"/>
          <w:sz w:val="28"/>
          <w:szCs w:val="28"/>
        </w:rPr>
        <w:t xml:space="preserve"> Л.И. Социальная функция Российского государства: теоретико-правовой аспект // Государственная власть и местное самоуправление. 2017. N 12. С. 14 - 19.</w:t>
      </w:r>
    </w:p>
    <w:p w14:paraId="619D3BA2" w14:textId="77777777" w:rsidR="00672671" w:rsidRPr="0013106A" w:rsidRDefault="00672671" w:rsidP="00672671">
      <w:pPr>
        <w:pStyle w:val="a8"/>
        <w:numPr>
          <w:ilvl w:val="0"/>
          <w:numId w:val="5"/>
        </w:numPr>
        <w:spacing w:line="360" w:lineRule="auto"/>
        <w:ind w:left="0" w:firstLine="709"/>
        <w:contextualSpacing/>
        <w:jc w:val="both"/>
        <w:rPr>
          <w:rFonts w:ascii="Times New Roman" w:hAnsi="Times New Roman" w:cs="Times New Roman"/>
          <w:sz w:val="28"/>
          <w:szCs w:val="28"/>
        </w:rPr>
      </w:pPr>
      <w:proofErr w:type="spellStart"/>
      <w:r w:rsidRPr="0013106A">
        <w:rPr>
          <w:rFonts w:ascii="Times New Roman" w:hAnsi="Times New Roman" w:cs="Times New Roman"/>
          <w:sz w:val="28"/>
          <w:szCs w:val="28"/>
        </w:rPr>
        <w:t>Локосов</w:t>
      </w:r>
      <w:proofErr w:type="spellEnd"/>
      <w:r w:rsidRPr="0013106A">
        <w:rPr>
          <w:rFonts w:ascii="Times New Roman" w:hAnsi="Times New Roman" w:cs="Times New Roman"/>
          <w:sz w:val="28"/>
          <w:szCs w:val="28"/>
        </w:rPr>
        <w:t xml:space="preserve"> В., </w:t>
      </w:r>
      <w:proofErr w:type="spellStart"/>
      <w:r w:rsidRPr="0013106A">
        <w:rPr>
          <w:rFonts w:ascii="Times New Roman" w:hAnsi="Times New Roman" w:cs="Times New Roman"/>
          <w:sz w:val="28"/>
          <w:szCs w:val="28"/>
        </w:rPr>
        <w:t>Ярашева</w:t>
      </w:r>
      <w:proofErr w:type="spellEnd"/>
      <w:r w:rsidRPr="0013106A">
        <w:rPr>
          <w:rFonts w:ascii="Times New Roman" w:hAnsi="Times New Roman" w:cs="Times New Roman"/>
          <w:sz w:val="28"/>
          <w:szCs w:val="28"/>
        </w:rPr>
        <w:t xml:space="preserve"> А. Проект Социального кодекса Российской Федерации и социальное государство // Вестник Института экономики Российской академии наук. 2013. № 2. С. 131-138.</w:t>
      </w:r>
    </w:p>
    <w:p w14:paraId="68058F8A" w14:textId="77777777" w:rsidR="00672671" w:rsidRPr="00672671" w:rsidRDefault="00672671" w:rsidP="00672671">
      <w:pPr>
        <w:pStyle w:val="a8"/>
        <w:numPr>
          <w:ilvl w:val="0"/>
          <w:numId w:val="5"/>
        </w:numPr>
        <w:spacing w:line="360" w:lineRule="auto"/>
        <w:ind w:left="0" w:firstLine="709"/>
        <w:contextualSpacing/>
        <w:jc w:val="both"/>
        <w:rPr>
          <w:rFonts w:ascii="Times New Roman" w:hAnsi="Times New Roman" w:cs="Times New Roman"/>
          <w:sz w:val="28"/>
          <w:szCs w:val="28"/>
        </w:rPr>
      </w:pPr>
      <w:r w:rsidRPr="0013106A">
        <w:rPr>
          <w:rFonts w:ascii="Times New Roman" w:hAnsi="Times New Roman" w:cs="Times New Roman"/>
          <w:sz w:val="28"/>
          <w:szCs w:val="28"/>
        </w:rPr>
        <w:t>Лукашева Е.А. Социальное государство: модернизация и параметры развития // Труды Института государства и права Российской академии наук. 2010. № 3. С. 10-11, 15-19.</w:t>
      </w:r>
    </w:p>
    <w:p w14:paraId="38608B3B" w14:textId="77777777" w:rsidR="001B67EF" w:rsidRPr="0013106A" w:rsidRDefault="001B67EF" w:rsidP="007D013E">
      <w:pPr>
        <w:pStyle w:val="a8"/>
        <w:numPr>
          <w:ilvl w:val="0"/>
          <w:numId w:val="5"/>
        </w:numPr>
        <w:spacing w:line="360" w:lineRule="auto"/>
        <w:ind w:left="0" w:firstLine="709"/>
        <w:contextualSpacing/>
        <w:jc w:val="both"/>
        <w:rPr>
          <w:rFonts w:ascii="Times New Roman" w:hAnsi="Times New Roman" w:cs="Times New Roman"/>
          <w:sz w:val="28"/>
          <w:szCs w:val="28"/>
        </w:rPr>
      </w:pPr>
      <w:proofErr w:type="spellStart"/>
      <w:r w:rsidRPr="0013106A">
        <w:rPr>
          <w:rFonts w:ascii="Times New Roman" w:hAnsi="Times New Roman" w:cs="Times New Roman"/>
          <w:sz w:val="28"/>
          <w:szCs w:val="28"/>
        </w:rPr>
        <w:t>Овчарова</w:t>
      </w:r>
      <w:proofErr w:type="spellEnd"/>
      <w:r w:rsidRPr="0013106A">
        <w:rPr>
          <w:rFonts w:ascii="Times New Roman" w:hAnsi="Times New Roman" w:cs="Times New Roman"/>
          <w:sz w:val="28"/>
          <w:szCs w:val="28"/>
        </w:rPr>
        <w:t xml:space="preserve"> Л. Н. Теоретические и практические подходы к оценке уровня, профиля и факторов бедности: российский и международный опыт - М.: М-</w:t>
      </w:r>
      <w:proofErr w:type="spellStart"/>
      <w:r w:rsidRPr="0013106A">
        <w:rPr>
          <w:rFonts w:ascii="Times New Roman" w:hAnsi="Times New Roman" w:cs="Times New Roman"/>
          <w:sz w:val="28"/>
          <w:szCs w:val="28"/>
        </w:rPr>
        <w:t>Студио</w:t>
      </w:r>
      <w:proofErr w:type="spellEnd"/>
      <w:r w:rsidRPr="0013106A">
        <w:rPr>
          <w:rFonts w:ascii="Times New Roman" w:hAnsi="Times New Roman" w:cs="Times New Roman"/>
          <w:sz w:val="28"/>
          <w:szCs w:val="28"/>
        </w:rPr>
        <w:t>, 2009. С, 111.</w:t>
      </w:r>
    </w:p>
    <w:p w14:paraId="6ACA3810" w14:textId="77777777" w:rsidR="001B67EF" w:rsidRPr="0013106A" w:rsidRDefault="001B67EF" w:rsidP="007D013E">
      <w:pPr>
        <w:pStyle w:val="a8"/>
        <w:numPr>
          <w:ilvl w:val="0"/>
          <w:numId w:val="5"/>
        </w:numPr>
        <w:spacing w:line="360" w:lineRule="auto"/>
        <w:ind w:left="0" w:firstLine="709"/>
        <w:contextualSpacing/>
        <w:jc w:val="both"/>
        <w:rPr>
          <w:rFonts w:ascii="Times New Roman" w:hAnsi="Times New Roman" w:cs="Times New Roman"/>
          <w:sz w:val="28"/>
          <w:szCs w:val="28"/>
        </w:rPr>
      </w:pPr>
      <w:r w:rsidRPr="0013106A">
        <w:rPr>
          <w:rFonts w:ascii="Times New Roman" w:hAnsi="Times New Roman" w:cs="Times New Roman"/>
          <w:sz w:val="28"/>
          <w:szCs w:val="28"/>
        </w:rPr>
        <w:t xml:space="preserve">Орлова Е.Е. Правовое регулирование занятости населения в странах (государствах) - членах СНГ: </w:t>
      </w:r>
      <w:proofErr w:type="spellStart"/>
      <w:r w:rsidRPr="0013106A">
        <w:rPr>
          <w:rFonts w:ascii="Times New Roman" w:hAnsi="Times New Roman" w:cs="Times New Roman"/>
          <w:sz w:val="28"/>
          <w:szCs w:val="28"/>
        </w:rPr>
        <w:t>Моногр</w:t>
      </w:r>
      <w:proofErr w:type="spellEnd"/>
      <w:r w:rsidRPr="0013106A">
        <w:rPr>
          <w:rFonts w:ascii="Times New Roman" w:hAnsi="Times New Roman" w:cs="Times New Roman"/>
          <w:sz w:val="28"/>
          <w:szCs w:val="28"/>
        </w:rPr>
        <w:t>. Тамбов, 2009. С. 62.</w:t>
      </w:r>
    </w:p>
    <w:p w14:paraId="6AD5B1A6" w14:textId="77777777" w:rsidR="001B67EF" w:rsidRDefault="001B67EF" w:rsidP="007D013E">
      <w:pPr>
        <w:pStyle w:val="a8"/>
        <w:numPr>
          <w:ilvl w:val="0"/>
          <w:numId w:val="5"/>
        </w:numPr>
        <w:spacing w:line="360" w:lineRule="auto"/>
        <w:ind w:left="0" w:firstLine="709"/>
        <w:contextualSpacing/>
        <w:jc w:val="both"/>
        <w:rPr>
          <w:rFonts w:ascii="Times New Roman" w:hAnsi="Times New Roman" w:cs="Times New Roman"/>
          <w:sz w:val="28"/>
          <w:szCs w:val="28"/>
        </w:rPr>
      </w:pPr>
      <w:r w:rsidRPr="0013106A">
        <w:rPr>
          <w:rFonts w:ascii="Times New Roman" w:hAnsi="Times New Roman" w:cs="Times New Roman"/>
          <w:sz w:val="28"/>
          <w:szCs w:val="28"/>
        </w:rPr>
        <w:t>Общая теория государства и права: государство</w:t>
      </w:r>
      <w:proofErr w:type="gramStart"/>
      <w:r w:rsidRPr="0013106A">
        <w:rPr>
          <w:rFonts w:ascii="Times New Roman" w:hAnsi="Times New Roman" w:cs="Times New Roman"/>
          <w:sz w:val="28"/>
          <w:szCs w:val="28"/>
        </w:rPr>
        <w:t xml:space="preserve"> / О</w:t>
      </w:r>
      <w:proofErr w:type="gramEnd"/>
      <w:r w:rsidRPr="0013106A">
        <w:rPr>
          <w:rFonts w:ascii="Times New Roman" w:hAnsi="Times New Roman" w:cs="Times New Roman"/>
          <w:sz w:val="28"/>
          <w:szCs w:val="28"/>
        </w:rPr>
        <w:t>тв. ред. В.Е. Усанов. М., 2009. С, 44-47.</w:t>
      </w:r>
    </w:p>
    <w:p w14:paraId="230D269E" w14:textId="77777777" w:rsidR="00672671" w:rsidRPr="00672671" w:rsidRDefault="00672671" w:rsidP="00672671">
      <w:pPr>
        <w:pStyle w:val="a8"/>
        <w:numPr>
          <w:ilvl w:val="0"/>
          <w:numId w:val="5"/>
        </w:numPr>
        <w:spacing w:line="360" w:lineRule="auto"/>
        <w:ind w:left="0" w:firstLine="709"/>
        <w:contextualSpacing/>
        <w:jc w:val="both"/>
        <w:rPr>
          <w:rFonts w:ascii="Times New Roman" w:hAnsi="Times New Roman" w:cs="Times New Roman"/>
          <w:sz w:val="28"/>
          <w:szCs w:val="28"/>
        </w:rPr>
      </w:pPr>
      <w:proofErr w:type="spellStart"/>
      <w:r w:rsidRPr="0013106A">
        <w:rPr>
          <w:rFonts w:ascii="Times New Roman" w:hAnsi="Times New Roman" w:cs="Times New Roman"/>
          <w:sz w:val="28"/>
          <w:szCs w:val="28"/>
        </w:rPr>
        <w:lastRenderedPageBreak/>
        <w:t>Печникова</w:t>
      </w:r>
      <w:proofErr w:type="spellEnd"/>
      <w:r w:rsidRPr="0013106A">
        <w:rPr>
          <w:rFonts w:ascii="Times New Roman" w:hAnsi="Times New Roman" w:cs="Times New Roman"/>
          <w:sz w:val="28"/>
          <w:szCs w:val="28"/>
        </w:rPr>
        <w:t xml:space="preserve"> О.Г. К вопросу об эволюции нормативного регулирования медицинских и социальных проблем российского общества и государства с древности и до наших дней // Социальное и пенсионное право. 2017. N 1. С. 44 - 47.</w:t>
      </w:r>
    </w:p>
    <w:p w14:paraId="4A8F31DF" w14:textId="77777777" w:rsidR="00672671" w:rsidRPr="0013106A" w:rsidRDefault="00672671" w:rsidP="00672671">
      <w:pPr>
        <w:pStyle w:val="a8"/>
        <w:numPr>
          <w:ilvl w:val="0"/>
          <w:numId w:val="5"/>
        </w:numPr>
        <w:spacing w:line="360" w:lineRule="auto"/>
        <w:ind w:left="0" w:firstLine="709"/>
        <w:contextualSpacing/>
        <w:jc w:val="both"/>
        <w:rPr>
          <w:rFonts w:ascii="Times New Roman" w:hAnsi="Times New Roman" w:cs="Times New Roman"/>
          <w:sz w:val="28"/>
          <w:szCs w:val="28"/>
        </w:rPr>
      </w:pPr>
      <w:proofErr w:type="spellStart"/>
      <w:r w:rsidRPr="0013106A">
        <w:rPr>
          <w:rFonts w:ascii="Times New Roman" w:hAnsi="Times New Roman" w:cs="Times New Roman"/>
          <w:sz w:val="28"/>
          <w:szCs w:val="28"/>
        </w:rPr>
        <w:t>Скачкова</w:t>
      </w:r>
      <w:proofErr w:type="spellEnd"/>
      <w:r w:rsidRPr="0013106A">
        <w:rPr>
          <w:rFonts w:ascii="Times New Roman" w:hAnsi="Times New Roman" w:cs="Times New Roman"/>
          <w:sz w:val="28"/>
          <w:szCs w:val="28"/>
        </w:rPr>
        <w:t xml:space="preserve"> Г.С. Социальная политика Российского государства и трудовое законодательство // Трудовое право в России и за рубежом. 2017. N 4. С. 3 - 6.</w:t>
      </w:r>
    </w:p>
    <w:p w14:paraId="727913DF" w14:textId="77777777" w:rsidR="00672671" w:rsidRPr="0013106A" w:rsidRDefault="00672671" w:rsidP="00672671">
      <w:pPr>
        <w:pStyle w:val="a8"/>
        <w:numPr>
          <w:ilvl w:val="0"/>
          <w:numId w:val="5"/>
        </w:numPr>
        <w:spacing w:line="360" w:lineRule="auto"/>
        <w:ind w:left="0" w:firstLine="709"/>
        <w:contextualSpacing/>
        <w:jc w:val="both"/>
        <w:rPr>
          <w:rFonts w:ascii="Times New Roman" w:hAnsi="Times New Roman" w:cs="Times New Roman"/>
          <w:sz w:val="28"/>
          <w:szCs w:val="28"/>
        </w:rPr>
      </w:pPr>
      <w:r w:rsidRPr="0013106A">
        <w:rPr>
          <w:rFonts w:ascii="Times New Roman" w:hAnsi="Times New Roman" w:cs="Times New Roman"/>
          <w:sz w:val="28"/>
          <w:szCs w:val="28"/>
        </w:rPr>
        <w:t>Сулейманова Г.В. Современное состояние законодательства о занятости населения в Российской Федерации // Современное состояние законодательства и науки трудового права и права и социального о</w:t>
      </w:r>
      <w:r>
        <w:rPr>
          <w:rFonts w:ascii="Times New Roman" w:hAnsi="Times New Roman" w:cs="Times New Roman"/>
          <w:sz w:val="28"/>
          <w:szCs w:val="28"/>
        </w:rPr>
        <w:t>беспечения: Материа</w:t>
      </w:r>
      <w:r w:rsidRPr="0013106A">
        <w:rPr>
          <w:rFonts w:ascii="Times New Roman" w:hAnsi="Times New Roman" w:cs="Times New Roman"/>
          <w:sz w:val="28"/>
          <w:szCs w:val="28"/>
        </w:rPr>
        <w:t xml:space="preserve">лы 6-й </w:t>
      </w:r>
      <w:proofErr w:type="spellStart"/>
      <w:r w:rsidRPr="0013106A">
        <w:rPr>
          <w:rFonts w:ascii="Times New Roman" w:hAnsi="Times New Roman" w:cs="Times New Roman"/>
          <w:sz w:val="28"/>
          <w:szCs w:val="28"/>
        </w:rPr>
        <w:t>Междунар</w:t>
      </w:r>
      <w:proofErr w:type="spellEnd"/>
      <w:r w:rsidRPr="0013106A">
        <w:rPr>
          <w:rFonts w:ascii="Times New Roman" w:hAnsi="Times New Roman" w:cs="Times New Roman"/>
          <w:sz w:val="28"/>
          <w:szCs w:val="28"/>
        </w:rPr>
        <w:t>. науч</w:t>
      </w:r>
      <w:proofErr w:type="gramStart"/>
      <w:r w:rsidRPr="0013106A">
        <w:rPr>
          <w:rFonts w:ascii="Times New Roman" w:hAnsi="Times New Roman" w:cs="Times New Roman"/>
          <w:sz w:val="28"/>
          <w:szCs w:val="28"/>
        </w:rPr>
        <w:t>.-</w:t>
      </w:r>
      <w:proofErr w:type="spellStart"/>
      <w:proofErr w:type="gramEnd"/>
      <w:r w:rsidRPr="0013106A">
        <w:rPr>
          <w:rFonts w:ascii="Times New Roman" w:hAnsi="Times New Roman" w:cs="Times New Roman"/>
          <w:sz w:val="28"/>
          <w:szCs w:val="28"/>
        </w:rPr>
        <w:t>практ</w:t>
      </w:r>
      <w:proofErr w:type="spellEnd"/>
      <w:r w:rsidRPr="0013106A">
        <w:rPr>
          <w:rFonts w:ascii="Times New Roman" w:hAnsi="Times New Roman" w:cs="Times New Roman"/>
          <w:sz w:val="28"/>
          <w:szCs w:val="28"/>
        </w:rPr>
        <w:t xml:space="preserve">. </w:t>
      </w:r>
      <w:proofErr w:type="spellStart"/>
      <w:r w:rsidRPr="0013106A">
        <w:rPr>
          <w:rFonts w:ascii="Times New Roman" w:hAnsi="Times New Roman" w:cs="Times New Roman"/>
          <w:sz w:val="28"/>
          <w:szCs w:val="28"/>
        </w:rPr>
        <w:t>конф</w:t>
      </w:r>
      <w:proofErr w:type="spellEnd"/>
      <w:r w:rsidRPr="0013106A">
        <w:rPr>
          <w:rFonts w:ascii="Times New Roman" w:hAnsi="Times New Roman" w:cs="Times New Roman"/>
          <w:sz w:val="28"/>
          <w:szCs w:val="28"/>
        </w:rPr>
        <w:t xml:space="preserve">. / Под ред. К.Н. </w:t>
      </w:r>
      <w:proofErr w:type="spellStart"/>
      <w:r w:rsidRPr="0013106A">
        <w:rPr>
          <w:rFonts w:ascii="Times New Roman" w:hAnsi="Times New Roman" w:cs="Times New Roman"/>
          <w:sz w:val="28"/>
          <w:szCs w:val="28"/>
        </w:rPr>
        <w:t>Гусова</w:t>
      </w:r>
      <w:proofErr w:type="spellEnd"/>
      <w:r w:rsidRPr="0013106A">
        <w:rPr>
          <w:rFonts w:ascii="Times New Roman" w:hAnsi="Times New Roman" w:cs="Times New Roman"/>
          <w:sz w:val="28"/>
          <w:szCs w:val="28"/>
        </w:rPr>
        <w:t>. М.: Проспект, 2010. С. 351 - 352.</w:t>
      </w:r>
    </w:p>
    <w:p w14:paraId="29FC4661" w14:textId="77777777" w:rsidR="00672671" w:rsidRPr="0013106A" w:rsidRDefault="00672671" w:rsidP="00672671">
      <w:pPr>
        <w:pStyle w:val="a8"/>
        <w:numPr>
          <w:ilvl w:val="0"/>
          <w:numId w:val="5"/>
        </w:numPr>
        <w:spacing w:line="360" w:lineRule="auto"/>
        <w:ind w:left="0" w:firstLine="709"/>
        <w:contextualSpacing/>
        <w:jc w:val="both"/>
        <w:rPr>
          <w:rFonts w:ascii="Times New Roman" w:hAnsi="Times New Roman" w:cs="Times New Roman"/>
          <w:sz w:val="28"/>
          <w:szCs w:val="28"/>
        </w:rPr>
      </w:pPr>
      <w:proofErr w:type="spellStart"/>
      <w:r w:rsidRPr="0013106A">
        <w:rPr>
          <w:rFonts w:ascii="Times New Roman" w:hAnsi="Times New Roman" w:cs="Times New Roman"/>
          <w:sz w:val="28"/>
          <w:szCs w:val="28"/>
        </w:rPr>
        <w:t>Сулягина</w:t>
      </w:r>
      <w:proofErr w:type="spellEnd"/>
      <w:r w:rsidRPr="0013106A">
        <w:rPr>
          <w:rFonts w:ascii="Times New Roman" w:hAnsi="Times New Roman" w:cs="Times New Roman"/>
          <w:sz w:val="28"/>
          <w:szCs w:val="28"/>
        </w:rPr>
        <w:t xml:space="preserve"> Е.А. Труд и занятость - объекты конституционно-правового регулирования в Российской Федерации как социальном государстве // Современное право. 2018. N 6. С. 29 - 36.</w:t>
      </w:r>
    </w:p>
    <w:p w14:paraId="02C5E789" w14:textId="77777777" w:rsidR="00DE22C9" w:rsidRDefault="00672671" w:rsidP="00DE22C9">
      <w:pPr>
        <w:pStyle w:val="a8"/>
        <w:numPr>
          <w:ilvl w:val="0"/>
          <w:numId w:val="5"/>
        </w:numPr>
        <w:spacing w:line="360" w:lineRule="auto"/>
        <w:ind w:left="0" w:firstLine="709"/>
        <w:contextualSpacing/>
        <w:jc w:val="both"/>
        <w:rPr>
          <w:rFonts w:ascii="Times New Roman" w:hAnsi="Times New Roman" w:cs="Times New Roman"/>
          <w:sz w:val="28"/>
          <w:szCs w:val="28"/>
        </w:rPr>
      </w:pPr>
      <w:r w:rsidRPr="00DE22C9">
        <w:rPr>
          <w:rFonts w:ascii="Times New Roman" w:hAnsi="Times New Roman" w:cs="Times New Roman"/>
          <w:sz w:val="28"/>
          <w:szCs w:val="28"/>
        </w:rPr>
        <w:t>Федоров С. М. Социальная политика в странах Европейского Союза: от неолиберализма, к идеям  активного  социального  государства  //  Социальная  политика  в  контексте  межсекторного  взаимодействия. М., 2009. С. 345.</w:t>
      </w:r>
    </w:p>
    <w:p w14:paraId="383CE1F2" w14:textId="358D24B4" w:rsidR="001B67EF" w:rsidRPr="00DE22C9" w:rsidRDefault="00672671" w:rsidP="00DE22C9">
      <w:pPr>
        <w:pStyle w:val="a8"/>
        <w:numPr>
          <w:ilvl w:val="0"/>
          <w:numId w:val="5"/>
        </w:numPr>
        <w:spacing w:line="360" w:lineRule="auto"/>
        <w:ind w:left="0" w:firstLine="709"/>
        <w:contextualSpacing/>
        <w:jc w:val="both"/>
        <w:rPr>
          <w:rFonts w:ascii="Times New Roman" w:hAnsi="Times New Roman" w:cs="Times New Roman"/>
          <w:sz w:val="28"/>
          <w:szCs w:val="28"/>
        </w:rPr>
      </w:pPr>
      <w:r w:rsidRPr="00DE22C9">
        <w:rPr>
          <w:rFonts w:ascii="Times New Roman" w:hAnsi="Times New Roman" w:cs="Times New Roman"/>
          <w:sz w:val="28"/>
          <w:szCs w:val="28"/>
        </w:rPr>
        <w:t>Четверкин В.А. Функции государства // Проблемы общей теории права и государства: Учебник для вузов</w:t>
      </w:r>
      <w:proofErr w:type="gramStart"/>
      <w:r w:rsidRPr="00DE22C9">
        <w:rPr>
          <w:rFonts w:ascii="Times New Roman" w:hAnsi="Times New Roman" w:cs="Times New Roman"/>
          <w:sz w:val="28"/>
          <w:szCs w:val="28"/>
        </w:rPr>
        <w:t xml:space="preserve"> / П</w:t>
      </w:r>
      <w:proofErr w:type="gramEnd"/>
      <w:r w:rsidRPr="00DE22C9">
        <w:rPr>
          <w:rFonts w:ascii="Times New Roman" w:hAnsi="Times New Roman" w:cs="Times New Roman"/>
          <w:sz w:val="28"/>
          <w:szCs w:val="28"/>
        </w:rPr>
        <w:t xml:space="preserve">од ред. В.С. </w:t>
      </w:r>
      <w:proofErr w:type="spellStart"/>
      <w:r w:rsidRPr="00DE22C9">
        <w:rPr>
          <w:rFonts w:ascii="Times New Roman" w:hAnsi="Times New Roman" w:cs="Times New Roman"/>
          <w:sz w:val="28"/>
          <w:szCs w:val="28"/>
        </w:rPr>
        <w:t>Нерсесянца</w:t>
      </w:r>
      <w:proofErr w:type="spellEnd"/>
      <w:r w:rsidRPr="00DE22C9">
        <w:rPr>
          <w:rFonts w:ascii="Times New Roman" w:hAnsi="Times New Roman" w:cs="Times New Roman"/>
          <w:sz w:val="28"/>
          <w:szCs w:val="28"/>
        </w:rPr>
        <w:t>. М., 2002. С. 640.</w:t>
      </w:r>
    </w:p>
    <w:p w14:paraId="12B4D403" w14:textId="77777777" w:rsidR="00FC05D8" w:rsidRDefault="00FC05D8"/>
    <w:sectPr w:rsidR="00FC05D8" w:rsidSect="001B67EF">
      <w:headerReference w:type="default" r:id="rId9"/>
      <w:footerReference w:type="default" r:id="rId1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8CB45" w14:textId="77777777" w:rsidR="008000AB" w:rsidRDefault="008000AB" w:rsidP="001B67EF">
      <w:pPr>
        <w:spacing w:after="0" w:line="240" w:lineRule="auto"/>
      </w:pPr>
      <w:r>
        <w:separator/>
      </w:r>
    </w:p>
  </w:endnote>
  <w:endnote w:type="continuationSeparator" w:id="0">
    <w:p w14:paraId="3CA264B4" w14:textId="77777777" w:rsidR="008000AB" w:rsidRDefault="008000AB" w:rsidP="001B6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522916"/>
      <w:docPartObj>
        <w:docPartGallery w:val="Page Numbers (Bottom of Page)"/>
        <w:docPartUnique/>
      </w:docPartObj>
    </w:sdtPr>
    <w:sdtEndPr/>
    <w:sdtContent>
      <w:p w14:paraId="2C7B9DB1" w14:textId="77777777" w:rsidR="00EC1C31" w:rsidRDefault="00EC1C31">
        <w:pPr>
          <w:pStyle w:val="a5"/>
          <w:jc w:val="right"/>
        </w:pPr>
        <w:r>
          <w:fldChar w:fldCharType="begin"/>
        </w:r>
        <w:r>
          <w:instrText>PAGE   \* MERGEFORMAT</w:instrText>
        </w:r>
        <w:r>
          <w:fldChar w:fldCharType="separate"/>
        </w:r>
        <w:r w:rsidR="001D15B7">
          <w:rPr>
            <w:noProof/>
          </w:rPr>
          <w:t>2</w:t>
        </w:r>
        <w:r>
          <w:rPr>
            <w:noProof/>
          </w:rPr>
          <w:fldChar w:fldCharType="end"/>
        </w:r>
      </w:p>
    </w:sdtContent>
  </w:sdt>
  <w:p w14:paraId="1D5D65B2" w14:textId="77777777" w:rsidR="00EC1C31" w:rsidRDefault="00EC1C3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EBFB1" w14:textId="77777777" w:rsidR="008000AB" w:rsidRDefault="008000AB" w:rsidP="001B67EF">
      <w:pPr>
        <w:spacing w:after="0" w:line="240" w:lineRule="auto"/>
      </w:pPr>
      <w:r>
        <w:separator/>
      </w:r>
    </w:p>
  </w:footnote>
  <w:footnote w:type="continuationSeparator" w:id="0">
    <w:p w14:paraId="3965F4F2" w14:textId="77777777" w:rsidR="008000AB" w:rsidRDefault="008000AB" w:rsidP="001B67EF">
      <w:pPr>
        <w:spacing w:after="0" w:line="240" w:lineRule="auto"/>
      </w:pPr>
      <w:r>
        <w:continuationSeparator/>
      </w:r>
    </w:p>
  </w:footnote>
  <w:footnote w:id="1">
    <w:p w14:paraId="2419FFFA" w14:textId="77777777" w:rsidR="00EC1C31" w:rsidRPr="008C4E93" w:rsidRDefault="00EC1C31" w:rsidP="005B0DEF">
      <w:pPr>
        <w:pStyle w:val="a8"/>
        <w:contextualSpacing/>
        <w:jc w:val="both"/>
        <w:rPr>
          <w:rFonts w:ascii="Times New Roman" w:hAnsi="Times New Roman" w:cs="Times New Roman"/>
          <w:sz w:val="24"/>
          <w:szCs w:val="24"/>
        </w:rPr>
      </w:pPr>
      <w:r w:rsidRPr="008C4E93">
        <w:rPr>
          <w:rStyle w:val="aa"/>
          <w:rFonts w:ascii="Times New Roman" w:hAnsi="Times New Roman" w:cs="Times New Roman"/>
          <w:sz w:val="24"/>
          <w:szCs w:val="24"/>
        </w:rPr>
        <w:footnoteRef/>
      </w:r>
      <w:r w:rsidRPr="008C4E93">
        <w:rPr>
          <w:rFonts w:ascii="Times New Roman" w:hAnsi="Times New Roman" w:cs="Times New Roman"/>
          <w:sz w:val="24"/>
          <w:szCs w:val="24"/>
        </w:rPr>
        <w:t xml:space="preserve"> </w:t>
      </w:r>
      <w:proofErr w:type="spellStart"/>
      <w:r w:rsidRPr="008C4E93">
        <w:rPr>
          <w:rFonts w:ascii="Times New Roman" w:hAnsi="Times New Roman" w:cs="Times New Roman"/>
          <w:sz w:val="24"/>
          <w:szCs w:val="24"/>
        </w:rPr>
        <w:t>Ходусов</w:t>
      </w:r>
      <w:proofErr w:type="spellEnd"/>
      <w:r w:rsidRPr="008C4E93">
        <w:rPr>
          <w:rFonts w:ascii="Times New Roman" w:hAnsi="Times New Roman" w:cs="Times New Roman"/>
          <w:sz w:val="24"/>
          <w:szCs w:val="24"/>
        </w:rPr>
        <w:t xml:space="preserve"> А.А. Некоторые вопросы государственно-правового обеспечения социальной политики // Современное право. 2017. N 4. С. 31 - 36.</w:t>
      </w:r>
    </w:p>
  </w:footnote>
  <w:footnote w:id="2">
    <w:p w14:paraId="147DEE1E" w14:textId="77777777" w:rsidR="00EC1C31" w:rsidRPr="008C4E93" w:rsidRDefault="00EC1C31" w:rsidP="005B0DEF">
      <w:pPr>
        <w:pStyle w:val="a8"/>
        <w:contextualSpacing/>
        <w:jc w:val="both"/>
        <w:rPr>
          <w:rFonts w:ascii="Times New Roman" w:hAnsi="Times New Roman" w:cs="Times New Roman"/>
          <w:sz w:val="24"/>
          <w:szCs w:val="24"/>
        </w:rPr>
      </w:pPr>
      <w:r w:rsidRPr="008C4E93">
        <w:rPr>
          <w:rStyle w:val="aa"/>
          <w:rFonts w:ascii="Times New Roman" w:hAnsi="Times New Roman" w:cs="Times New Roman"/>
          <w:sz w:val="24"/>
          <w:szCs w:val="24"/>
        </w:rPr>
        <w:footnoteRef/>
      </w:r>
      <w:r w:rsidRPr="008C4E93">
        <w:rPr>
          <w:rFonts w:ascii="Times New Roman" w:hAnsi="Times New Roman" w:cs="Times New Roman"/>
          <w:sz w:val="24"/>
          <w:szCs w:val="24"/>
        </w:rPr>
        <w:t xml:space="preserve"> Родионова О.В. Социальная функция современного государства: </w:t>
      </w:r>
      <w:proofErr w:type="spellStart"/>
      <w:r w:rsidRPr="008C4E93">
        <w:rPr>
          <w:rFonts w:ascii="Times New Roman" w:hAnsi="Times New Roman" w:cs="Times New Roman"/>
          <w:sz w:val="24"/>
          <w:szCs w:val="24"/>
        </w:rPr>
        <w:t>Автореф</w:t>
      </w:r>
      <w:proofErr w:type="spellEnd"/>
      <w:r w:rsidRPr="008C4E93">
        <w:rPr>
          <w:rFonts w:ascii="Times New Roman" w:hAnsi="Times New Roman" w:cs="Times New Roman"/>
          <w:sz w:val="24"/>
          <w:szCs w:val="24"/>
        </w:rPr>
        <w:t xml:space="preserve">. </w:t>
      </w:r>
      <w:proofErr w:type="spellStart"/>
      <w:r w:rsidRPr="008C4E93">
        <w:rPr>
          <w:rFonts w:ascii="Times New Roman" w:hAnsi="Times New Roman" w:cs="Times New Roman"/>
          <w:sz w:val="24"/>
          <w:szCs w:val="24"/>
        </w:rPr>
        <w:t>дис</w:t>
      </w:r>
      <w:proofErr w:type="spellEnd"/>
      <w:r w:rsidRPr="008C4E93">
        <w:rPr>
          <w:rFonts w:ascii="Times New Roman" w:hAnsi="Times New Roman" w:cs="Times New Roman"/>
          <w:sz w:val="24"/>
          <w:szCs w:val="24"/>
        </w:rPr>
        <w:t xml:space="preserve">. ... д-ра </w:t>
      </w:r>
      <w:proofErr w:type="spellStart"/>
      <w:r w:rsidRPr="008C4E93">
        <w:rPr>
          <w:rFonts w:ascii="Times New Roman" w:hAnsi="Times New Roman" w:cs="Times New Roman"/>
          <w:sz w:val="24"/>
          <w:szCs w:val="24"/>
        </w:rPr>
        <w:t>юрид</w:t>
      </w:r>
      <w:proofErr w:type="spellEnd"/>
      <w:r w:rsidRPr="008C4E93">
        <w:rPr>
          <w:rFonts w:ascii="Times New Roman" w:hAnsi="Times New Roman" w:cs="Times New Roman"/>
          <w:sz w:val="24"/>
          <w:szCs w:val="24"/>
        </w:rPr>
        <w:t>. наук. М., 2007. С. 33 - 34.</w:t>
      </w:r>
    </w:p>
  </w:footnote>
  <w:footnote w:id="3">
    <w:p w14:paraId="3E24B5A3" w14:textId="77777777" w:rsidR="00EC1C31" w:rsidRPr="008C4E93" w:rsidRDefault="00EC1C31" w:rsidP="005B0DEF">
      <w:pPr>
        <w:pStyle w:val="a8"/>
        <w:contextualSpacing/>
        <w:jc w:val="both"/>
        <w:rPr>
          <w:rFonts w:ascii="Times New Roman" w:hAnsi="Times New Roman" w:cs="Times New Roman"/>
          <w:sz w:val="24"/>
          <w:szCs w:val="24"/>
        </w:rPr>
      </w:pPr>
      <w:r w:rsidRPr="008C4E93">
        <w:rPr>
          <w:rStyle w:val="aa"/>
          <w:rFonts w:ascii="Times New Roman" w:hAnsi="Times New Roman" w:cs="Times New Roman"/>
          <w:sz w:val="24"/>
          <w:szCs w:val="24"/>
        </w:rPr>
        <w:footnoteRef/>
      </w:r>
      <w:r w:rsidRPr="008C4E93">
        <w:rPr>
          <w:rFonts w:ascii="Times New Roman" w:hAnsi="Times New Roman" w:cs="Times New Roman"/>
          <w:sz w:val="24"/>
          <w:szCs w:val="24"/>
        </w:rPr>
        <w:t xml:space="preserve"> </w:t>
      </w:r>
      <w:proofErr w:type="spellStart"/>
      <w:r w:rsidRPr="008C4E93">
        <w:rPr>
          <w:rFonts w:ascii="Times New Roman" w:hAnsi="Times New Roman" w:cs="Times New Roman"/>
          <w:sz w:val="24"/>
          <w:szCs w:val="24"/>
        </w:rPr>
        <w:t>Сулягина</w:t>
      </w:r>
      <w:proofErr w:type="spellEnd"/>
      <w:r w:rsidRPr="008C4E93">
        <w:rPr>
          <w:rFonts w:ascii="Times New Roman" w:hAnsi="Times New Roman" w:cs="Times New Roman"/>
          <w:sz w:val="24"/>
          <w:szCs w:val="24"/>
        </w:rPr>
        <w:t xml:space="preserve"> Е.А. Труд и занятость - объекты конституционно-правового регулирования в Российской Федерации как социальном государстве // Современное право. 2018. N 6. С. 29 - 36.</w:t>
      </w:r>
    </w:p>
  </w:footnote>
  <w:footnote w:id="4">
    <w:p w14:paraId="215905A9" w14:textId="77777777" w:rsidR="00EC1C31" w:rsidRPr="008C4E93" w:rsidRDefault="00EC1C31" w:rsidP="005B0DEF">
      <w:pPr>
        <w:pStyle w:val="a8"/>
        <w:contextualSpacing/>
        <w:jc w:val="both"/>
        <w:rPr>
          <w:rFonts w:ascii="Times New Roman" w:hAnsi="Times New Roman" w:cs="Times New Roman"/>
          <w:sz w:val="24"/>
          <w:szCs w:val="24"/>
        </w:rPr>
      </w:pPr>
      <w:r w:rsidRPr="008C4E93">
        <w:rPr>
          <w:rStyle w:val="aa"/>
          <w:rFonts w:ascii="Times New Roman" w:hAnsi="Times New Roman" w:cs="Times New Roman"/>
          <w:sz w:val="24"/>
          <w:szCs w:val="24"/>
        </w:rPr>
        <w:footnoteRef/>
      </w:r>
      <w:r w:rsidRPr="008C4E93">
        <w:rPr>
          <w:rFonts w:ascii="Times New Roman" w:hAnsi="Times New Roman" w:cs="Times New Roman"/>
          <w:sz w:val="24"/>
          <w:szCs w:val="24"/>
        </w:rPr>
        <w:t xml:space="preserve"> Азарова Е.Г. Конституционные требования к российскому законодательству о социальном обеспечении // Журнал российского права. 2018. N 7. С. 16 - 32.</w:t>
      </w:r>
    </w:p>
  </w:footnote>
  <w:footnote w:id="5">
    <w:p w14:paraId="6F3AD6E5" w14:textId="77777777" w:rsidR="00EC1C31" w:rsidRPr="008C4E93" w:rsidRDefault="00EC1C31" w:rsidP="005B0DEF">
      <w:pPr>
        <w:pStyle w:val="a8"/>
        <w:contextualSpacing/>
        <w:jc w:val="both"/>
        <w:rPr>
          <w:rFonts w:ascii="Times New Roman" w:hAnsi="Times New Roman" w:cs="Times New Roman"/>
          <w:sz w:val="24"/>
          <w:szCs w:val="24"/>
        </w:rPr>
      </w:pPr>
      <w:r w:rsidRPr="008C4E93">
        <w:rPr>
          <w:rStyle w:val="aa"/>
          <w:rFonts w:ascii="Times New Roman" w:hAnsi="Times New Roman" w:cs="Times New Roman"/>
          <w:sz w:val="24"/>
          <w:szCs w:val="24"/>
        </w:rPr>
        <w:footnoteRef/>
      </w:r>
      <w:r w:rsidRPr="008C4E93">
        <w:rPr>
          <w:rFonts w:ascii="Times New Roman" w:hAnsi="Times New Roman" w:cs="Times New Roman"/>
          <w:sz w:val="24"/>
          <w:szCs w:val="24"/>
        </w:rPr>
        <w:t xml:space="preserve"> Коробов С.Е. Социальная функция государства: </w:t>
      </w:r>
      <w:proofErr w:type="spellStart"/>
      <w:r w:rsidRPr="008C4E93">
        <w:rPr>
          <w:rFonts w:ascii="Times New Roman" w:hAnsi="Times New Roman" w:cs="Times New Roman"/>
          <w:sz w:val="24"/>
          <w:szCs w:val="24"/>
        </w:rPr>
        <w:t>дисс</w:t>
      </w:r>
      <w:proofErr w:type="spellEnd"/>
      <w:r w:rsidRPr="008C4E93">
        <w:rPr>
          <w:rFonts w:ascii="Times New Roman" w:hAnsi="Times New Roman" w:cs="Times New Roman"/>
          <w:sz w:val="24"/>
          <w:szCs w:val="24"/>
        </w:rPr>
        <w:t xml:space="preserve">. … канд. </w:t>
      </w:r>
      <w:proofErr w:type="spellStart"/>
      <w:r w:rsidRPr="008C4E93">
        <w:rPr>
          <w:rFonts w:ascii="Times New Roman" w:hAnsi="Times New Roman" w:cs="Times New Roman"/>
          <w:sz w:val="24"/>
          <w:szCs w:val="24"/>
        </w:rPr>
        <w:t>юрид</w:t>
      </w:r>
      <w:proofErr w:type="spellEnd"/>
      <w:r w:rsidRPr="008C4E93">
        <w:rPr>
          <w:rFonts w:ascii="Times New Roman" w:hAnsi="Times New Roman" w:cs="Times New Roman"/>
          <w:sz w:val="24"/>
          <w:szCs w:val="24"/>
        </w:rPr>
        <w:t>. наук. М., 2000. С. 6.</w:t>
      </w:r>
    </w:p>
  </w:footnote>
  <w:footnote w:id="6">
    <w:p w14:paraId="3F52F95D" w14:textId="77777777" w:rsidR="00EC1C31" w:rsidRPr="008C4E93" w:rsidRDefault="00EC1C31" w:rsidP="005B0DEF">
      <w:pPr>
        <w:spacing w:after="0" w:line="240" w:lineRule="auto"/>
        <w:contextualSpacing/>
        <w:jc w:val="both"/>
        <w:rPr>
          <w:rFonts w:ascii="Times New Roman" w:hAnsi="Times New Roman" w:cs="Times New Roman"/>
          <w:sz w:val="24"/>
          <w:szCs w:val="24"/>
        </w:rPr>
      </w:pPr>
      <w:r w:rsidRPr="008C4E93">
        <w:rPr>
          <w:rStyle w:val="aa"/>
          <w:rFonts w:ascii="Times New Roman" w:hAnsi="Times New Roman" w:cs="Times New Roman"/>
          <w:sz w:val="24"/>
          <w:szCs w:val="24"/>
        </w:rPr>
        <w:footnoteRef/>
      </w:r>
      <w:r w:rsidRPr="008C4E93">
        <w:rPr>
          <w:rFonts w:ascii="Times New Roman" w:hAnsi="Times New Roman" w:cs="Times New Roman"/>
          <w:sz w:val="24"/>
          <w:szCs w:val="24"/>
        </w:rPr>
        <w:t xml:space="preserve"> </w:t>
      </w:r>
      <w:proofErr w:type="spellStart"/>
      <w:r w:rsidRPr="008C4E93">
        <w:rPr>
          <w:rFonts w:ascii="Times New Roman" w:eastAsia="Times New Roman" w:hAnsi="Times New Roman" w:cs="Times New Roman"/>
          <w:sz w:val="24"/>
          <w:szCs w:val="24"/>
        </w:rPr>
        <w:t>Кочкалова</w:t>
      </w:r>
      <w:proofErr w:type="spellEnd"/>
      <w:r w:rsidRPr="008C4E93">
        <w:rPr>
          <w:rFonts w:ascii="Times New Roman" w:eastAsia="Times New Roman" w:hAnsi="Times New Roman" w:cs="Times New Roman"/>
          <w:sz w:val="24"/>
          <w:szCs w:val="24"/>
        </w:rPr>
        <w:t xml:space="preserve"> Л.И. Социальная функция Российского государства: теоретико-правовой аспект // Государственная власть и местное самоуправление. 2017. N 12. С. 14 - 19.</w:t>
      </w:r>
    </w:p>
  </w:footnote>
  <w:footnote w:id="7">
    <w:p w14:paraId="6D354D75" w14:textId="77777777" w:rsidR="00EC1C31" w:rsidRPr="008C4E93" w:rsidRDefault="00EC1C31" w:rsidP="005B0DEF">
      <w:pPr>
        <w:spacing w:after="0" w:line="240" w:lineRule="auto"/>
        <w:contextualSpacing/>
        <w:jc w:val="both"/>
        <w:rPr>
          <w:rFonts w:ascii="Times New Roman" w:hAnsi="Times New Roman" w:cs="Times New Roman"/>
          <w:sz w:val="24"/>
          <w:szCs w:val="24"/>
        </w:rPr>
      </w:pPr>
      <w:r w:rsidRPr="008C4E93">
        <w:rPr>
          <w:rStyle w:val="aa"/>
          <w:rFonts w:ascii="Times New Roman" w:hAnsi="Times New Roman" w:cs="Times New Roman"/>
          <w:sz w:val="24"/>
          <w:szCs w:val="24"/>
        </w:rPr>
        <w:footnoteRef/>
      </w:r>
      <w:r w:rsidRPr="008C4E93">
        <w:rPr>
          <w:rFonts w:ascii="Times New Roman" w:hAnsi="Times New Roman" w:cs="Times New Roman"/>
          <w:sz w:val="24"/>
          <w:szCs w:val="24"/>
        </w:rPr>
        <w:t xml:space="preserve"> </w:t>
      </w:r>
      <w:r w:rsidRPr="008C4E93">
        <w:rPr>
          <w:rFonts w:ascii="Times New Roman" w:eastAsia="Times New Roman" w:hAnsi="Times New Roman" w:cs="Times New Roman"/>
          <w:sz w:val="24"/>
          <w:szCs w:val="24"/>
        </w:rPr>
        <w:t>Четверкин В.А. Функции государства // Проблемы общей теории права и государства: Учебник для вузов</w:t>
      </w:r>
      <w:proofErr w:type="gramStart"/>
      <w:r w:rsidRPr="008C4E93">
        <w:rPr>
          <w:rFonts w:ascii="Times New Roman" w:eastAsia="Times New Roman" w:hAnsi="Times New Roman" w:cs="Times New Roman"/>
          <w:sz w:val="24"/>
          <w:szCs w:val="24"/>
        </w:rPr>
        <w:t xml:space="preserve"> / П</w:t>
      </w:r>
      <w:proofErr w:type="gramEnd"/>
      <w:r w:rsidRPr="008C4E93">
        <w:rPr>
          <w:rFonts w:ascii="Times New Roman" w:eastAsia="Times New Roman" w:hAnsi="Times New Roman" w:cs="Times New Roman"/>
          <w:sz w:val="24"/>
          <w:szCs w:val="24"/>
        </w:rPr>
        <w:t xml:space="preserve">од ред. В.С. </w:t>
      </w:r>
      <w:proofErr w:type="spellStart"/>
      <w:r w:rsidRPr="008C4E93">
        <w:rPr>
          <w:rFonts w:ascii="Times New Roman" w:eastAsia="Times New Roman" w:hAnsi="Times New Roman" w:cs="Times New Roman"/>
          <w:sz w:val="24"/>
          <w:szCs w:val="24"/>
        </w:rPr>
        <w:t>Нерсесянца</w:t>
      </w:r>
      <w:proofErr w:type="spellEnd"/>
      <w:r w:rsidRPr="008C4E93">
        <w:rPr>
          <w:rFonts w:ascii="Times New Roman" w:eastAsia="Times New Roman" w:hAnsi="Times New Roman" w:cs="Times New Roman"/>
          <w:sz w:val="24"/>
          <w:szCs w:val="24"/>
        </w:rPr>
        <w:t>. М., 2002. С. 640.</w:t>
      </w:r>
    </w:p>
  </w:footnote>
  <w:footnote w:id="8">
    <w:p w14:paraId="30E97831" w14:textId="77777777" w:rsidR="00EC1C31" w:rsidRPr="008C4E93" w:rsidRDefault="00EC1C31" w:rsidP="0010746B">
      <w:pPr>
        <w:spacing w:after="0" w:line="240" w:lineRule="auto"/>
        <w:contextualSpacing/>
        <w:jc w:val="both"/>
        <w:rPr>
          <w:rFonts w:ascii="Times New Roman" w:eastAsia="Times New Roman" w:hAnsi="Times New Roman" w:cs="Times New Roman"/>
          <w:sz w:val="24"/>
          <w:szCs w:val="24"/>
        </w:rPr>
      </w:pPr>
      <w:r w:rsidRPr="008C4E93">
        <w:rPr>
          <w:rStyle w:val="aa"/>
          <w:rFonts w:ascii="Times New Roman" w:hAnsi="Times New Roman" w:cs="Times New Roman"/>
          <w:sz w:val="24"/>
          <w:szCs w:val="24"/>
        </w:rPr>
        <w:footnoteRef/>
      </w:r>
      <w:r w:rsidRPr="008C4E93">
        <w:rPr>
          <w:rFonts w:ascii="Times New Roman" w:hAnsi="Times New Roman" w:cs="Times New Roman"/>
          <w:sz w:val="24"/>
          <w:szCs w:val="24"/>
        </w:rPr>
        <w:t xml:space="preserve"> </w:t>
      </w:r>
      <w:r w:rsidRPr="008C4E93">
        <w:rPr>
          <w:rFonts w:ascii="Times New Roman" w:eastAsia="Times New Roman" w:hAnsi="Times New Roman" w:cs="Times New Roman"/>
          <w:sz w:val="24"/>
          <w:szCs w:val="24"/>
        </w:rPr>
        <w:t>Богданов Е.В. Проблема выравнивания (сглаживания) фактического неравенства в гражданско-правовой сфере с позиции социальной справедливости // Журнал российского права. 2018. N 3. С. 28 - 38.</w:t>
      </w:r>
    </w:p>
  </w:footnote>
  <w:footnote w:id="9">
    <w:p w14:paraId="07B4BEDB" w14:textId="77777777" w:rsidR="00EC1C31" w:rsidRPr="008C4E93" w:rsidRDefault="00EC1C31" w:rsidP="005B0DEF">
      <w:pPr>
        <w:pStyle w:val="a8"/>
        <w:contextualSpacing/>
        <w:jc w:val="both"/>
        <w:rPr>
          <w:rFonts w:ascii="Times New Roman" w:hAnsi="Times New Roman" w:cs="Times New Roman"/>
          <w:sz w:val="24"/>
          <w:szCs w:val="24"/>
        </w:rPr>
      </w:pPr>
      <w:r w:rsidRPr="008C4E93">
        <w:rPr>
          <w:rStyle w:val="aa"/>
          <w:rFonts w:ascii="Times New Roman" w:hAnsi="Times New Roman" w:cs="Times New Roman"/>
          <w:sz w:val="24"/>
          <w:szCs w:val="24"/>
        </w:rPr>
        <w:footnoteRef/>
      </w:r>
      <w:r w:rsidRPr="008C4E93">
        <w:rPr>
          <w:rFonts w:ascii="Times New Roman" w:hAnsi="Times New Roman" w:cs="Times New Roman"/>
          <w:sz w:val="24"/>
          <w:szCs w:val="24"/>
        </w:rPr>
        <w:t xml:space="preserve"> Андреева Е.М. Социальная функция демократического государства (конституционно-правовой аспект): </w:t>
      </w:r>
      <w:proofErr w:type="spellStart"/>
      <w:r w:rsidRPr="008C4E93">
        <w:rPr>
          <w:rFonts w:ascii="Times New Roman" w:hAnsi="Times New Roman" w:cs="Times New Roman"/>
          <w:sz w:val="24"/>
          <w:szCs w:val="24"/>
        </w:rPr>
        <w:t>дисс</w:t>
      </w:r>
      <w:proofErr w:type="spellEnd"/>
      <w:r w:rsidRPr="008C4E93">
        <w:rPr>
          <w:rFonts w:ascii="Times New Roman" w:hAnsi="Times New Roman" w:cs="Times New Roman"/>
          <w:sz w:val="24"/>
          <w:szCs w:val="24"/>
        </w:rPr>
        <w:t xml:space="preserve">. … канд. </w:t>
      </w:r>
      <w:proofErr w:type="spellStart"/>
      <w:r w:rsidRPr="008C4E93">
        <w:rPr>
          <w:rFonts w:ascii="Times New Roman" w:hAnsi="Times New Roman" w:cs="Times New Roman"/>
          <w:sz w:val="24"/>
          <w:szCs w:val="24"/>
        </w:rPr>
        <w:t>юрид</w:t>
      </w:r>
      <w:proofErr w:type="spellEnd"/>
      <w:r w:rsidRPr="008C4E93">
        <w:rPr>
          <w:rFonts w:ascii="Times New Roman" w:hAnsi="Times New Roman" w:cs="Times New Roman"/>
          <w:sz w:val="24"/>
          <w:szCs w:val="24"/>
        </w:rPr>
        <w:t>. наук. М., 1998. С. 73-74.</w:t>
      </w:r>
    </w:p>
  </w:footnote>
  <w:footnote w:id="10">
    <w:p w14:paraId="3C0A7CE0" w14:textId="77777777" w:rsidR="00EC1C31" w:rsidRPr="008C4E93" w:rsidRDefault="00EC1C31" w:rsidP="005B0DEF">
      <w:pPr>
        <w:pStyle w:val="a8"/>
        <w:contextualSpacing/>
        <w:jc w:val="both"/>
        <w:rPr>
          <w:rFonts w:ascii="Times New Roman" w:hAnsi="Times New Roman" w:cs="Times New Roman"/>
          <w:sz w:val="24"/>
          <w:szCs w:val="24"/>
        </w:rPr>
      </w:pPr>
      <w:r w:rsidRPr="008C4E93">
        <w:rPr>
          <w:rStyle w:val="aa"/>
          <w:rFonts w:ascii="Times New Roman" w:hAnsi="Times New Roman" w:cs="Times New Roman"/>
          <w:sz w:val="24"/>
          <w:szCs w:val="24"/>
        </w:rPr>
        <w:footnoteRef/>
      </w:r>
      <w:r w:rsidRPr="008C4E93">
        <w:rPr>
          <w:rFonts w:ascii="Times New Roman" w:hAnsi="Times New Roman" w:cs="Times New Roman"/>
          <w:sz w:val="24"/>
          <w:szCs w:val="24"/>
        </w:rPr>
        <w:t xml:space="preserve"> Леонов И.В. Социальное государство как предмет теоретико-правового исследования: </w:t>
      </w:r>
      <w:proofErr w:type="spellStart"/>
      <w:r w:rsidRPr="008C4E93">
        <w:rPr>
          <w:rFonts w:ascii="Times New Roman" w:hAnsi="Times New Roman" w:cs="Times New Roman"/>
          <w:sz w:val="24"/>
          <w:szCs w:val="24"/>
        </w:rPr>
        <w:t>автореф</w:t>
      </w:r>
      <w:proofErr w:type="spellEnd"/>
      <w:r w:rsidRPr="008C4E93">
        <w:rPr>
          <w:rFonts w:ascii="Times New Roman" w:hAnsi="Times New Roman" w:cs="Times New Roman"/>
          <w:sz w:val="24"/>
          <w:szCs w:val="24"/>
        </w:rPr>
        <w:t xml:space="preserve">. </w:t>
      </w:r>
      <w:proofErr w:type="spellStart"/>
      <w:r w:rsidRPr="008C4E93">
        <w:rPr>
          <w:rFonts w:ascii="Times New Roman" w:hAnsi="Times New Roman" w:cs="Times New Roman"/>
          <w:sz w:val="24"/>
          <w:szCs w:val="24"/>
        </w:rPr>
        <w:t>дисс</w:t>
      </w:r>
      <w:proofErr w:type="spellEnd"/>
      <w:r w:rsidRPr="008C4E93">
        <w:rPr>
          <w:rFonts w:ascii="Times New Roman" w:hAnsi="Times New Roman" w:cs="Times New Roman"/>
          <w:sz w:val="24"/>
          <w:szCs w:val="24"/>
        </w:rPr>
        <w:t xml:space="preserve">. … канд. </w:t>
      </w:r>
      <w:proofErr w:type="spellStart"/>
      <w:r w:rsidRPr="008C4E93">
        <w:rPr>
          <w:rFonts w:ascii="Times New Roman" w:hAnsi="Times New Roman" w:cs="Times New Roman"/>
          <w:sz w:val="24"/>
          <w:szCs w:val="24"/>
        </w:rPr>
        <w:t>юрид</w:t>
      </w:r>
      <w:proofErr w:type="spellEnd"/>
      <w:r w:rsidRPr="008C4E93">
        <w:rPr>
          <w:rFonts w:ascii="Times New Roman" w:hAnsi="Times New Roman" w:cs="Times New Roman"/>
          <w:sz w:val="24"/>
          <w:szCs w:val="24"/>
        </w:rPr>
        <w:t>. наук. М., 2006. С. 24-25.</w:t>
      </w:r>
    </w:p>
  </w:footnote>
  <w:footnote w:id="11">
    <w:p w14:paraId="79656261" w14:textId="77777777" w:rsidR="00EC1C31" w:rsidRPr="008C4E93" w:rsidRDefault="00EC1C31" w:rsidP="005B0DEF">
      <w:pPr>
        <w:spacing w:after="0" w:line="240" w:lineRule="auto"/>
        <w:contextualSpacing/>
        <w:jc w:val="both"/>
        <w:rPr>
          <w:rFonts w:ascii="Times New Roman" w:hAnsi="Times New Roman" w:cs="Times New Roman"/>
          <w:sz w:val="24"/>
          <w:szCs w:val="24"/>
        </w:rPr>
      </w:pPr>
      <w:r w:rsidRPr="008C4E93">
        <w:rPr>
          <w:rStyle w:val="aa"/>
          <w:rFonts w:ascii="Times New Roman" w:hAnsi="Times New Roman" w:cs="Times New Roman"/>
          <w:sz w:val="24"/>
          <w:szCs w:val="24"/>
        </w:rPr>
        <w:footnoteRef/>
      </w:r>
      <w:r w:rsidRPr="008C4E93">
        <w:rPr>
          <w:rFonts w:ascii="Times New Roman" w:hAnsi="Times New Roman" w:cs="Times New Roman"/>
          <w:sz w:val="24"/>
          <w:szCs w:val="24"/>
        </w:rPr>
        <w:t xml:space="preserve"> Ахинов Г., </w:t>
      </w:r>
      <w:proofErr w:type="spellStart"/>
      <w:r w:rsidRPr="008C4E93">
        <w:rPr>
          <w:rFonts w:ascii="Times New Roman" w:hAnsi="Times New Roman" w:cs="Times New Roman"/>
          <w:sz w:val="24"/>
          <w:szCs w:val="24"/>
        </w:rPr>
        <w:t>Камилов</w:t>
      </w:r>
      <w:proofErr w:type="spellEnd"/>
      <w:r w:rsidRPr="008C4E93">
        <w:rPr>
          <w:rFonts w:ascii="Times New Roman" w:hAnsi="Times New Roman" w:cs="Times New Roman"/>
          <w:sz w:val="24"/>
          <w:szCs w:val="24"/>
        </w:rPr>
        <w:t xml:space="preserve"> Д. Социальная функция государства в условиях рыночной экономики. Вопросы теории и практики: М., 2006, С. 180.   </w:t>
      </w:r>
    </w:p>
    <w:p w14:paraId="417C2E9B" w14:textId="77777777" w:rsidR="00EC1C31" w:rsidRPr="008C4E93" w:rsidRDefault="00EC1C31" w:rsidP="00B33782">
      <w:pPr>
        <w:pStyle w:val="a8"/>
        <w:contextualSpacing/>
        <w:jc w:val="both"/>
        <w:rPr>
          <w:rFonts w:ascii="Times New Roman" w:hAnsi="Times New Roman" w:cs="Times New Roman"/>
          <w:sz w:val="24"/>
          <w:szCs w:val="24"/>
        </w:rPr>
      </w:pPr>
    </w:p>
  </w:footnote>
  <w:footnote w:id="12">
    <w:p w14:paraId="5414C474" w14:textId="77777777" w:rsidR="00EC1C31" w:rsidRPr="008C4E93" w:rsidRDefault="00EC1C31" w:rsidP="00B33782">
      <w:pPr>
        <w:pStyle w:val="a8"/>
        <w:contextualSpacing/>
        <w:jc w:val="both"/>
        <w:rPr>
          <w:rFonts w:ascii="Times New Roman" w:hAnsi="Times New Roman" w:cs="Times New Roman"/>
          <w:sz w:val="24"/>
          <w:szCs w:val="24"/>
        </w:rPr>
      </w:pPr>
      <w:r w:rsidRPr="008C4E93">
        <w:rPr>
          <w:rStyle w:val="aa"/>
          <w:rFonts w:ascii="Times New Roman" w:hAnsi="Times New Roman" w:cs="Times New Roman"/>
          <w:sz w:val="24"/>
          <w:szCs w:val="24"/>
        </w:rPr>
        <w:footnoteRef/>
      </w:r>
      <w:r w:rsidRPr="008C4E93">
        <w:rPr>
          <w:rFonts w:ascii="Times New Roman" w:hAnsi="Times New Roman" w:cs="Times New Roman"/>
          <w:sz w:val="24"/>
          <w:szCs w:val="24"/>
        </w:rPr>
        <w:t xml:space="preserve"> Ходжаева М.И. Социальная защита как важнейшая составляющая социальной политики // Вестник ТГУПБП. 2013. №1. С. 54-57. </w:t>
      </w:r>
    </w:p>
  </w:footnote>
  <w:footnote w:id="13">
    <w:p w14:paraId="3BC16F4E" w14:textId="77777777" w:rsidR="00EC1C31" w:rsidRPr="008C4E93" w:rsidRDefault="00EC1C31" w:rsidP="005B0DEF">
      <w:pPr>
        <w:pStyle w:val="a8"/>
        <w:contextualSpacing/>
        <w:jc w:val="both"/>
        <w:rPr>
          <w:rFonts w:ascii="Times New Roman" w:hAnsi="Times New Roman" w:cs="Times New Roman"/>
          <w:sz w:val="24"/>
          <w:szCs w:val="24"/>
        </w:rPr>
      </w:pPr>
      <w:r w:rsidRPr="008C4E93">
        <w:rPr>
          <w:rStyle w:val="aa"/>
          <w:rFonts w:ascii="Times New Roman" w:hAnsi="Times New Roman" w:cs="Times New Roman"/>
          <w:sz w:val="24"/>
          <w:szCs w:val="24"/>
        </w:rPr>
        <w:footnoteRef/>
      </w:r>
      <w:r w:rsidRPr="008C4E93">
        <w:rPr>
          <w:rFonts w:ascii="Times New Roman" w:hAnsi="Times New Roman" w:cs="Times New Roman"/>
          <w:sz w:val="24"/>
          <w:szCs w:val="24"/>
        </w:rPr>
        <w:t xml:space="preserve"> </w:t>
      </w:r>
      <w:proofErr w:type="spellStart"/>
      <w:r w:rsidRPr="008C4E93">
        <w:rPr>
          <w:rFonts w:ascii="Times New Roman" w:hAnsi="Times New Roman" w:cs="Times New Roman"/>
          <w:sz w:val="24"/>
          <w:szCs w:val="24"/>
        </w:rPr>
        <w:t>Тиксовский</w:t>
      </w:r>
      <w:proofErr w:type="spellEnd"/>
      <w:r w:rsidRPr="008C4E93">
        <w:rPr>
          <w:rFonts w:ascii="Times New Roman" w:hAnsi="Times New Roman" w:cs="Times New Roman"/>
          <w:sz w:val="24"/>
          <w:szCs w:val="24"/>
        </w:rPr>
        <w:t xml:space="preserve"> А. А. Государство правовое и социальное. Вопросы философии. М., 2014. № 6. С. 141.</w:t>
      </w:r>
    </w:p>
  </w:footnote>
  <w:footnote w:id="14">
    <w:p w14:paraId="35AC67E5" w14:textId="77777777" w:rsidR="000B4C7F" w:rsidRPr="008C4E93" w:rsidRDefault="000B4C7F" w:rsidP="000B4C7F">
      <w:pPr>
        <w:pStyle w:val="a8"/>
        <w:contextualSpacing/>
        <w:rPr>
          <w:rFonts w:ascii="Times New Roman" w:hAnsi="Times New Roman" w:cs="Times New Roman"/>
          <w:sz w:val="24"/>
          <w:szCs w:val="24"/>
        </w:rPr>
      </w:pPr>
      <w:r w:rsidRPr="008C4E93">
        <w:rPr>
          <w:rStyle w:val="aa"/>
          <w:rFonts w:ascii="Times New Roman" w:hAnsi="Times New Roman" w:cs="Times New Roman"/>
          <w:sz w:val="24"/>
          <w:szCs w:val="24"/>
        </w:rPr>
        <w:footnoteRef/>
      </w:r>
      <w:r w:rsidRPr="008C4E93">
        <w:rPr>
          <w:rFonts w:ascii="Times New Roman" w:hAnsi="Times New Roman" w:cs="Times New Roman"/>
          <w:sz w:val="24"/>
          <w:szCs w:val="24"/>
        </w:rPr>
        <w:t xml:space="preserve"> </w:t>
      </w:r>
      <w:proofErr w:type="spellStart"/>
      <w:r w:rsidRPr="008C4E93">
        <w:rPr>
          <w:rFonts w:ascii="Times New Roman" w:hAnsi="Times New Roman" w:cs="Times New Roman"/>
          <w:sz w:val="24"/>
          <w:szCs w:val="24"/>
        </w:rPr>
        <w:t>Фахрутдинова</w:t>
      </w:r>
      <w:proofErr w:type="spellEnd"/>
      <w:r w:rsidRPr="008C4E93">
        <w:rPr>
          <w:rFonts w:ascii="Times New Roman" w:hAnsi="Times New Roman" w:cs="Times New Roman"/>
          <w:sz w:val="24"/>
          <w:szCs w:val="24"/>
        </w:rPr>
        <w:t xml:space="preserve"> Е.В. Социальная сфера и национальная экономика: теоретические предпосылки формирования приоритетных национальных проектов в социальной сфере // Российское предпринимательство. 2009. N 6. С. 17.</w:t>
      </w:r>
    </w:p>
  </w:footnote>
  <w:footnote w:id="15">
    <w:p w14:paraId="321A9D86" w14:textId="77777777" w:rsidR="000B4C7F" w:rsidRPr="008C4E93" w:rsidRDefault="000B4C7F" w:rsidP="000B4C7F">
      <w:pPr>
        <w:pStyle w:val="a8"/>
        <w:contextualSpacing/>
        <w:rPr>
          <w:rFonts w:ascii="Times New Roman" w:hAnsi="Times New Roman" w:cs="Times New Roman"/>
          <w:sz w:val="24"/>
          <w:szCs w:val="24"/>
        </w:rPr>
      </w:pPr>
      <w:r w:rsidRPr="008C4E93">
        <w:rPr>
          <w:rStyle w:val="aa"/>
          <w:rFonts w:ascii="Times New Roman" w:hAnsi="Times New Roman" w:cs="Times New Roman"/>
          <w:sz w:val="24"/>
          <w:szCs w:val="24"/>
        </w:rPr>
        <w:footnoteRef/>
      </w:r>
      <w:r w:rsidRPr="008C4E93">
        <w:rPr>
          <w:rFonts w:ascii="Times New Roman" w:hAnsi="Times New Roman" w:cs="Times New Roman"/>
          <w:sz w:val="24"/>
          <w:szCs w:val="24"/>
        </w:rPr>
        <w:t xml:space="preserve"> </w:t>
      </w:r>
      <w:proofErr w:type="spellStart"/>
      <w:r w:rsidRPr="008C4E93">
        <w:rPr>
          <w:rFonts w:ascii="Times New Roman" w:hAnsi="Times New Roman" w:cs="Times New Roman"/>
          <w:sz w:val="24"/>
          <w:szCs w:val="24"/>
        </w:rPr>
        <w:t>Райсберг</w:t>
      </w:r>
      <w:proofErr w:type="spellEnd"/>
      <w:r w:rsidRPr="008C4E93">
        <w:rPr>
          <w:rFonts w:ascii="Times New Roman" w:hAnsi="Times New Roman" w:cs="Times New Roman"/>
          <w:sz w:val="24"/>
          <w:szCs w:val="24"/>
        </w:rPr>
        <w:t xml:space="preserve"> Б.А., </w:t>
      </w:r>
      <w:proofErr w:type="spellStart"/>
      <w:r w:rsidRPr="008C4E93">
        <w:rPr>
          <w:rFonts w:ascii="Times New Roman" w:hAnsi="Times New Roman" w:cs="Times New Roman"/>
          <w:sz w:val="24"/>
          <w:szCs w:val="24"/>
        </w:rPr>
        <w:t>Лазовский</w:t>
      </w:r>
      <w:proofErr w:type="spellEnd"/>
      <w:r w:rsidRPr="008C4E93">
        <w:rPr>
          <w:rFonts w:ascii="Times New Roman" w:hAnsi="Times New Roman" w:cs="Times New Roman"/>
          <w:sz w:val="24"/>
          <w:szCs w:val="24"/>
        </w:rPr>
        <w:t xml:space="preserve"> Л.Ш., Стародубцева Е.Б. Современный экономический словарь. 3-е изд. М.: ИНФРА-М, 2001. С. 318.</w:t>
      </w:r>
    </w:p>
  </w:footnote>
  <w:footnote w:id="16">
    <w:p w14:paraId="06D7E306" w14:textId="77777777" w:rsidR="00EC1C31" w:rsidRPr="008C4E93" w:rsidRDefault="00EC1C31" w:rsidP="005B0DEF">
      <w:pPr>
        <w:pStyle w:val="a8"/>
        <w:contextualSpacing/>
        <w:jc w:val="both"/>
        <w:rPr>
          <w:rFonts w:ascii="Times New Roman" w:hAnsi="Times New Roman" w:cs="Times New Roman"/>
          <w:sz w:val="24"/>
          <w:szCs w:val="24"/>
        </w:rPr>
      </w:pPr>
      <w:r w:rsidRPr="008C4E93">
        <w:rPr>
          <w:rStyle w:val="aa"/>
          <w:rFonts w:ascii="Times New Roman" w:hAnsi="Times New Roman" w:cs="Times New Roman"/>
          <w:sz w:val="24"/>
          <w:szCs w:val="24"/>
        </w:rPr>
        <w:footnoteRef/>
      </w:r>
      <w:r w:rsidRPr="008C4E93">
        <w:rPr>
          <w:rFonts w:ascii="Times New Roman" w:hAnsi="Times New Roman" w:cs="Times New Roman"/>
          <w:sz w:val="24"/>
          <w:szCs w:val="24"/>
        </w:rPr>
        <w:t xml:space="preserve"> </w:t>
      </w:r>
      <w:proofErr w:type="spellStart"/>
      <w:r w:rsidRPr="008C4E93">
        <w:rPr>
          <w:rFonts w:ascii="Times New Roman" w:hAnsi="Times New Roman" w:cs="Times New Roman"/>
          <w:sz w:val="24"/>
          <w:szCs w:val="24"/>
        </w:rPr>
        <w:t>Кибардина</w:t>
      </w:r>
      <w:proofErr w:type="spellEnd"/>
      <w:r w:rsidRPr="008C4E93">
        <w:rPr>
          <w:rFonts w:ascii="Times New Roman" w:hAnsi="Times New Roman" w:cs="Times New Roman"/>
          <w:sz w:val="24"/>
          <w:szCs w:val="24"/>
        </w:rPr>
        <w:t xml:space="preserve">  Л.М. Факторы формирования социального государства в России // ОНВ. 2010. № 2. С. 89.</w:t>
      </w:r>
    </w:p>
  </w:footnote>
  <w:footnote w:id="17">
    <w:p w14:paraId="232D0EEF" w14:textId="77777777" w:rsidR="00EC1C31" w:rsidRPr="008C4E93" w:rsidRDefault="00EC1C31" w:rsidP="005B0DEF">
      <w:pPr>
        <w:pStyle w:val="a8"/>
        <w:contextualSpacing/>
        <w:jc w:val="both"/>
        <w:rPr>
          <w:rFonts w:ascii="Times New Roman" w:hAnsi="Times New Roman" w:cs="Times New Roman"/>
          <w:sz w:val="24"/>
          <w:szCs w:val="24"/>
        </w:rPr>
      </w:pPr>
      <w:r w:rsidRPr="008C4E93">
        <w:rPr>
          <w:rStyle w:val="aa"/>
          <w:rFonts w:ascii="Times New Roman" w:hAnsi="Times New Roman" w:cs="Times New Roman"/>
          <w:sz w:val="24"/>
          <w:szCs w:val="24"/>
        </w:rPr>
        <w:footnoteRef/>
      </w:r>
      <w:r w:rsidRPr="008C4E93">
        <w:rPr>
          <w:rFonts w:ascii="Times New Roman" w:hAnsi="Times New Roman" w:cs="Times New Roman"/>
          <w:sz w:val="24"/>
          <w:szCs w:val="24"/>
        </w:rPr>
        <w:t xml:space="preserve"> Лебедев  С.Б.,  </w:t>
      </w:r>
      <w:proofErr w:type="spellStart"/>
      <w:r w:rsidRPr="008C4E93">
        <w:rPr>
          <w:rFonts w:ascii="Times New Roman" w:hAnsi="Times New Roman" w:cs="Times New Roman"/>
          <w:sz w:val="24"/>
          <w:szCs w:val="24"/>
        </w:rPr>
        <w:t>Лапинскас</w:t>
      </w:r>
      <w:proofErr w:type="spellEnd"/>
      <w:r w:rsidRPr="008C4E93">
        <w:rPr>
          <w:rFonts w:ascii="Times New Roman" w:hAnsi="Times New Roman" w:cs="Times New Roman"/>
          <w:sz w:val="24"/>
          <w:szCs w:val="24"/>
        </w:rPr>
        <w:t xml:space="preserve">  А.А.  Национальная  идея  и  социально-экономическое  понятие  "социальное государство" в России // Известия Петербургского университета путей сообщения. 2012. № 4. С. 72.</w:t>
      </w:r>
    </w:p>
  </w:footnote>
  <w:footnote w:id="18">
    <w:p w14:paraId="12A2B1AE" w14:textId="77777777" w:rsidR="00EC1C31" w:rsidRPr="008C4E93" w:rsidRDefault="00EC1C31" w:rsidP="005B0DEF">
      <w:pPr>
        <w:pStyle w:val="a8"/>
        <w:contextualSpacing/>
        <w:jc w:val="both"/>
        <w:rPr>
          <w:rFonts w:ascii="Times New Roman" w:hAnsi="Times New Roman" w:cs="Times New Roman"/>
          <w:sz w:val="24"/>
          <w:szCs w:val="24"/>
        </w:rPr>
      </w:pPr>
      <w:r w:rsidRPr="008C4E93">
        <w:rPr>
          <w:rStyle w:val="aa"/>
          <w:rFonts w:ascii="Times New Roman" w:hAnsi="Times New Roman" w:cs="Times New Roman"/>
          <w:sz w:val="24"/>
          <w:szCs w:val="24"/>
        </w:rPr>
        <w:footnoteRef/>
      </w:r>
      <w:r w:rsidRPr="008C4E93">
        <w:rPr>
          <w:rFonts w:ascii="Times New Roman" w:hAnsi="Times New Roman" w:cs="Times New Roman"/>
          <w:sz w:val="24"/>
          <w:szCs w:val="24"/>
        </w:rPr>
        <w:t xml:space="preserve"> Попова Л. Е. Россия как социальное государство // Концепт. 2014. № 31. С. 14.</w:t>
      </w:r>
    </w:p>
  </w:footnote>
  <w:footnote w:id="19">
    <w:p w14:paraId="0687254C" w14:textId="77777777" w:rsidR="00EC1C31" w:rsidRPr="008C4E93" w:rsidRDefault="00EC1C31" w:rsidP="005B0DEF">
      <w:pPr>
        <w:pStyle w:val="a8"/>
        <w:contextualSpacing/>
        <w:jc w:val="both"/>
        <w:rPr>
          <w:rFonts w:ascii="Times New Roman" w:hAnsi="Times New Roman" w:cs="Times New Roman"/>
          <w:sz w:val="24"/>
          <w:szCs w:val="24"/>
        </w:rPr>
      </w:pPr>
      <w:r w:rsidRPr="008C4E93">
        <w:rPr>
          <w:rStyle w:val="aa"/>
          <w:rFonts w:ascii="Times New Roman" w:hAnsi="Times New Roman" w:cs="Times New Roman"/>
          <w:sz w:val="24"/>
          <w:szCs w:val="24"/>
        </w:rPr>
        <w:footnoteRef/>
      </w:r>
      <w:r w:rsidRPr="008C4E93">
        <w:rPr>
          <w:rFonts w:ascii="Times New Roman" w:hAnsi="Times New Roman" w:cs="Times New Roman"/>
          <w:sz w:val="24"/>
          <w:szCs w:val="24"/>
        </w:rPr>
        <w:t xml:space="preserve"> </w:t>
      </w:r>
      <w:proofErr w:type="spellStart"/>
      <w:r w:rsidRPr="008C4E93">
        <w:rPr>
          <w:rFonts w:ascii="Times New Roman" w:hAnsi="Times New Roman" w:cs="Times New Roman"/>
          <w:sz w:val="24"/>
          <w:szCs w:val="24"/>
        </w:rPr>
        <w:t>Айбатов</w:t>
      </w:r>
      <w:proofErr w:type="spellEnd"/>
      <w:r w:rsidRPr="008C4E93">
        <w:rPr>
          <w:rFonts w:ascii="Times New Roman" w:hAnsi="Times New Roman" w:cs="Times New Roman"/>
          <w:sz w:val="24"/>
          <w:szCs w:val="24"/>
        </w:rPr>
        <w:t xml:space="preserve">  М.М.  Влияние  социальных  факторов  на  процесс  становления  правового  государства  // Юридический вестник ДГУ. 2014.№ 2. С, 51-53.</w:t>
      </w:r>
    </w:p>
  </w:footnote>
  <w:footnote w:id="20">
    <w:p w14:paraId="18490F39" w14:textId="1BB849EE" w:rsidR="004C2EB3" w:rsidRPr="008C4E93" w:rsidRDefault="004C2EB3">
      <w:pPr>
        <w:pStyle w:val="a8"/>
        <w:contextualSpacing/>
        <w:rPr>
          <w:rFonts w:ascii="Times New Roman" w:hAnsi="Times New Roman" w:cs="Times New Roman"/>
          <w:sz w:val="24"/>
          <w:szCs w:val="24"/>
        </w:rPr>
      </w:pPr>
      <w:r w:rsidRPr="008C4E93">
        <w:rPr>
          <w:rStyle w:val="aa"/>
          <w:rFonts w:ascii="Times New Roman" w:hAnsi="Times New Roman" w:cs="Times New Roman"/>
          <w:sz w:val="24"/>
          <w:szCs w:val="24"/>
        </w:rPr>
        <w:footnoteRef/>
      </w:r>
      <w:r w:rsidRPr="008C4E93">
        <w:rPr>
          <w:rFonts w:ascii="Times New Roman" w:hAnsi="Times New Roman" w:cs="Times New Roman"/>
          <w:sz w:val="24"/>
          <w:szCs w:val="24"/>
        </w:rPr>
        <w:t xml:space="preserve"> О правовом инструментарии межгосударственных интеграционных объединений см.: </w:t>
      </w:r>
      <w:proofErr w:type="spellStart"/>
      <w:r w:rsidRPr="008C4E93">
        <w:rPr>
          <w:rFonts w:ascii="Times New Roman" w:hAnsi="Times New Roman" w:cs="Times New Roman"/>
          <w:sz w:val="24"/>
          <w:szCs w:val="24"/>
        </w:rPr>
        <w:t>Каширкина</w:t>
      </w:r>
      <w:proofErr w:type="spellEnd"/>
      <w:r w:rsidRPr="008C4E93">
        <w:rPr>
          <w:rFonts w:ascii="Times New Roman" w:hAnsi="Times New Roman" w:cs="Times New Roman"/>
          <w:sz w:val="24"/>
          <w:szCs w:val="24"/>
        </w:rPr>
        <w:t xml:space="preserve"> А.А., Морозов А.Н. Международно-правовые модели Европейского союза и Таможенного союза: сравнительный анализ: монография / отв. ред. А.Я. Капустин. М., 2012. С. 109 - 124, 140 - 157.</w:t>
      </w:r>
    </w:p>
  </w:footnote>
  <w:footnote w:id="21">
    <w:p w14:paraId="5A5E1F02" w14:textId="61DB35AE" w:rsidR="003F52DF" w:rsidRPr="008C4E93" w:rsidRDefault="003F52DF">
      <w:pPr>
        <w:pStyle w:val="a8"/>
        <w:contextualSpacing/>
        <w:rPr>
          <w:rFonts w:ascii="Times New Roman" w:hAnsi="Times New Roman" w:cs="Times New Roman"/>
          <w:sz w:val="24"/>
          <w:szCs w:val="24"/>
        </w:rPr>
      </w:pPr>
      <w:r w:rsidRPr="008C4E93">
        <w:rPr>
          <w:rStyle w:val="aa"/>
          <w:rFonts w:ascii="Times New Roman" w:hAnsi="Times New Roman" w:cs="Times New Roman"/>
          <w:sz w:val="24"/>
          <w:szCs w:val="24"/>
        </w:rPr>
        <w:footnoteRef/>
      </w:r>
      <w:r w:rsidRPr="008C4E93">
        <w:rPr>
          <w:rFonts w:ascii="Times New Roman" w:hAnsi="Times New Roman" w:cs="Times New Roman"/>
          <w:sz w:val="24"/>
          <w:szCs w:val="24"/>
        </w:rPr>
        <w:t xml:space="preserve"> </w:t>
      </w:r>
      <w:proofErr w:type="spellStart"/>
      <w:r w:rsidRPr="008C4E93">
        <w:rPr>
          <w:rFonts w:ascii="Times New Roman" w:hAnsi="Times New Roman" w:cs="Times New Roman"/>
          <w:sz w:val="24"/>
          <w:szCs w:val="24"/>
        </w:rPr>
        <w:t>Каширкина</w:t>
      </w:r>
      <w:proofErr w:type="spellEnd"/>
      <w:r w:rsidRPr="008C4E93">
        <w:rPr>
          <w:rFonts w:ascii="Times New Roman" w:hAnsi="Times New Roman" w:cs="Times New Roman"/>
          <w:sz w:val="24"/>
          <w:szCs w:val="24"/>
        </w:rPr>
        <w:t xml:space="preserve"> А.А. Доктринальные подходы к соотношению международно-правовых и национальных норм // Журнал российского права. 2009. N 6. С. 3 - 13.</w:t>
      </w:r>
    </w:p>
  </w:footnote>
  <w:footnote w:id="22">
    <w:p w14:paraId="636209EE" w14:textId="778F20D1" w:rsidR="003F52DF" w:rsidRPr="008C4E93" w:rsidRDefault="003F52DF">
      <w:pPr>
        <w:pStyle w:val="a8"/>
        <w:contextualSpacing/>
        <w:rPr>
          <w:rFonts w:ascii="Times New Roman" w:hAnsi="Times New Roman" w:cs="Times New Roman"/>
          <w:sz w:val="24"/>
          <w:szCs w:val="24"/>
        </w:rPr>
      </w:pPr>
      <w:r w:rsidRPr="008C4E93">
        <w:rPr>
          <w:rStyle w:val="aa"/>
          <w:rFonts w:ascii="Times New Roman" w:hAnsi="Times New Roman" w:cs="Times New Roman"/>
          <w:sz w:val="24"/>
          <w:szCs w:val="24"/>
        </w:rPr>
        <w:footnoteRef/>
      </w:r>
      <w:r w:rsidRPr="008C4E93">
        <w:rPr>
          <w:rFonts w:ascii="Times New Roman" w:hAnsi="Times New Roman" w:cs="Times New Roman"/>
          <w:sz w:val="24"/>
          <w:szCs w:val="24"/>
        </w:rPr>
        <w:t xml:space="preserve"> Тиунов О.И., </w:t>
      </w:r>
      <w:proofErr w:type="spellStart"/>
      <w:r w:rsidRPr="008C4E93">
        <w:rPr>
          <w:rFonts w:ascii="Times New Roman" w:hAnsi="Times New Roman" w:cs="Times New Roman"/>
          <w:sz w:val="24"/>
          <w:szCs w:val="24"/>
        </w:rPr>
        <w:t>Каширкина</w:t>
      </w:r>
      <w:proofErr w:type="spellEnd"/>
      <w:r w:rsidRPr="008C4E93">
        <w:rPr>
          <w:rFonts w:ascii="Times New Roman" w:hAnsi="Times New Roman" w:cs="Times New Roman"/>
          <w:sz w:val="24"/>
          <w:szCs w:val="24"/>
        </w:rPr>
        <w:t xml:space="preserve"> А.А., Морозов А.Н. Выполнение международных договоров Российской Федерации: монография / отв. ред. О.И. Тиунов. М., 2011.</w:t>
      </w:r>
    </w:p>
  </w:footnote>
  <w:footnote w:id="23">
    <w:p w14:paraId="13F1EBD0" w14:textId="43D59549" w:rsidR="00913D32" w:rsidRPr="008C4E93" w:rsidRDefault="00913D32">
      <w:pPr>
        <w:pStyle w:val="a8"/>
        <w:contextualSpacing/>
        <w:rPr>
          <w:rFonts w:ascii="Times New Roman" w:hAnsi="Times New Roman" w:cs="Times New Roman"/>
          <w:sz w:val="24"/>
          <w:szCs w:val="24"/>
        </w:rPr>
      </w:pPr>
      <w:r w:rsidRPr="008C4E93">
        <w:rPr>
          <w:rStyle w:val="aa"/>
          <w:rFonts w:ascii="Times New Roman" w:hAnsi="Times New Roman" w:cs="Times New Roman"/>
          <w:sz w:val="24"/>
          <w:szCs w:val="24"/>
        </w:rPr>
        <w:footnoteRef/>
      </w:r>
      <w:r w:rsidRPr="008C4E93">
        <w:rPr>
          <w:rFonts w:ascii="Times New Roman" w:hAnsi="Times New Roman" w:cs="Times New Roman"/>
          <w:sz w:val="24"/>
          <w:szCs w:val="24"/>
        </w:rPr>
        <w:t xml:space="preserve"> Баранов А.В. Нормы-принципы в механизме правового регулирования // Вестник Томского государственного университета. Право. 2016. N 4 (22). С. 5.</w:t>
      </w:r>
    </w:p>
  </w:footnote>
  <w:footnote w:id="24">
    <w:p w14:paraId="0641046D" w14:textId="30F825AB" w:rsidR="00913D32" w:rsidRPr="008C4E93" w:rsidRDefault="00913D32">
      <w:pPr>
        <w:pStyle w:val="a8"/>
        <w:contextualSpacing/>
        <w:rPr>
          <w:rFonts w:ascii="Times New Roman" w:hAnsi="Times New Roman" w:cs="Times New Roman"/>
          <w:sz w:val="24"/>
          <w:szCs w:val="24"/>
        </w:rPr>
      </w:pPr>
      <w:r w:rsidRPr="008C4E93">
        <w:rPr>
          <w:rStyle w:val="aa"/>
          <w:rFonts w:ascii="Times New Roman" w:hAnsi="Times New Roman" w:cs="Times New Roman"/>
          <w:sz w:val="24"/>
          <w:szCs w:val="24"/>
        </w:rPr>
        <w:footnoteRef/>
      </w:r>
      <w:r w:rsidRPr="008C4E93">
        <w:rPr>
          <w:rFonts w:ascii="Times New Roman" w:hAnsi="Times New Roman" w:cs="Times New Roman"/>
          <w:sz w:val="24"/>
          <w:szCs w:val="24"/>
        </w:rPr>
        <w:t xml:space="preserve"> </w:t>
      </w:r>
      <w:proofErr w:type="spellStart"/>
      <w:r w:rsidRPr="008C4E93">
        <w:rPr>
          <w:rFonts w:ascii="Times New Roman" w:hAnsi="Times New Roman" w:cs="Times New Roman"/>
          <w:sz w:val="24"/>
          <w:szCs w:val="24"/>
        </w:rPr>
        <w:t>Жеребин</w:t>
      </w:r>
      <w:proofErr w:type="spellEnd"/>
      <w:r w:rsidRPr="008C4E93">
        <w:rPr>
          <w:rFonts w:ascii="Times New Roman" w:hAnsi="Times New Roman" w:cs="Times New Roman"/>
          <w:sz w:val="24"/>
          <w:szCs w:val="24"/>
        </w:rPr>
        <w:t xml:space="preserve"> В.М., Романов А.Н. Уровень жизни населения. М.: ЮНИТИ-ДАНА, 2002. С. 160 - 163.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4DA22" w14:textId="77777777" w:rsidR="00EC1C31" w:rsidRDefault="00EC1C31" w:rsidP="001B67EF">
    <w:pPr>
      <w:pStyle w:val="a3"/>
      <w:tabs>
        <w:tab w:val="clear" w:pos="4677"/>
        <w:tab w:val="clear" w:pos="9355"/>
        <w:tab w:val="left" w:pos="657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74AA9"/>
    <w:multiLevelType w:val="hybridMultilevel"/>
    <w:tmpl w:val="5606A02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B513F6"/>
    <w:multiLevelType w:val="hybridMultilevel"/>
    <w:tmpl w:val="0B46CB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FD56DF7"/>
    <w:multiLevelType w:val="hybridMultilevel"/>
    <w:tmpl w:val="5FEEA33E"/>
    <w:lvl w:ilvl="0" w:tplc="8140151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A4A1789"/>
    <w:multiLevelType w:val="hybridMultilevel"/>
    <w:tmpl w:val="15605792"/>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4">
    <w:nsid w:val="5CBB3EC4"/>
    <w:multiLevelType w:val="hybridMultilevel"/>
    <w:tmpl w:val="5606A02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991653"/>
    <w:multiLevelType w:val="multilevel"/>
    <w:tmpl w:val="5C6289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E1D7523"/>
    <w:multiLevelType w:val="multilevel"/>
    <w:tmpl w:val="2B92D58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5"/>
  </w:num>
  <w:num w:numId="3">
    <w:abstractNumId w:val="2"/>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7EF"/>
    <w:rsid w:val="000B1A24"/>
    <w:rsid w:val="000B4C7F"/>
    <w:rsid w:val="000C301D"/>
    <w:rsid w:val="000D298E"/>
    <w:rsid w:val="000F2180"/>
    <w:rsid w:val="00101F5A"/>
    <w:rsid w:val="0010746B"/>
    <w:rsid w:val="00143E38"/>
    <w:rsid w:val="00192235"/>
    <w:rsid w:val="001962D3"/>
    <w:rsid w:val="001B67EF"/>
    <w:rsid w:val="001D15B7"/>
    <w:rsid w:val="00243161"/>
    <w:rsid w:val="002C6C22"/>
    <w:rsid w:val="002E74A6"/>
    <w:rsid w:val="0030187D"/>
    <w:rsid w:val="00321D37"/>
    <w:rsid w:val="00356C22"/>
    <w:rsid w:val="00373CCB"/>
    <w:rsid w:val="003753DF"/>
    <w:rsid w:val="00396418"/>
    <w:rsid w:val="003A4BA1"/>
    <w:rsid w:val="003F52DF"/>
    <w:rsid w:val="00400F1E"/>
    <w:rsid w:val="0040393D"/>
    <w:rsid w:val="00406450"/>
    <w:rsid w:val="0043685E"/>
    <w:rsid w:val="0048118A"/>
    <w:rsid w:val="00487651"/>
    <w:rsid w:val="004C2E52"/>
    <w:rsid w:val="004C2EB3"/>
    <w:rsid w:val="005322AC"/>
    <w:rsid w:val="00574DB7"/>
    <w:rsid w:val="00592188"/>
    <w:rsid w:val="005961A3"/>
    <w:rsid w:val="005B0DEF"/>
    <w:rsid w:val="00600404"/>
    <w:rsid w:val="00647553"/>
    <w:rsid w:val="00651B3D"/>
    <w:rsid w:val="00672671"/>
    <w:rsid w:val="00680CA8"/>
    <w:rsid w:val="006D0E49"/>
    <w:rsid w:val="00771979"/>
    <w:rsid w:val="007D013E"/>
    <w:rsid w:val="007D6A8B"/>
    <w:rsid w:val="008000AB"/>
    <w:rsid w:val="0085393F"/>
    <w:rsid w:val="00860054"/>
    <w:rsid w:val="00893191"/>
    <w:rsid w:val="008A032D"/>
    <w:rsid w:val="008C4E93"/>
    <w:rsid w:val="00913D32"/>
    <w:rsid w:val="009363A7"/>
    <w:rsid w:val="00951A4D"/>
    <w:rsid w:val="009A3C9B"/>
    <w:rsid w:val="009A6E86"/>
    <w:rsid w:val="009F043E"/>
    <w:rsid w:val="00A00FDD"/>
    <w:rsid w:val="00A175D6"/>
    <w:rsid w:val="00A239F9"/>
    <w:rsid w:val="00A63F09"/>
    <w:rsid w:val="00A923BB"/>
    <w:rsid w:val="00AF4C80"/>
    <w:rsid w:val="00B33782"/>
    <w:rsid w:val="00B513B7"/>
    <w:rsid w:val="00B835D7"/>
    <w:rsid w:val="00C0513F"/>
    <w:rsid w:val="00C05182"/>
    <w:rsid w:val="00C6647C"/>
    <w:rsid w:val="00D33A07"/>
    <w:rsid w:val="00D35E61"/>
    <w:rsid w:val="00D82E70"/>
    <w:rsid w:val="00DA4F60"/>
    <w:rsid w:val="00DB1A7D"/>
    <w:rsid w:val="00DE22C9"/>
    <w:rsid w:val="00E16FCD"/>
    <w:rsid w:val="00E31FB8"/>
    <w:rsid w:val="00EC1C31"/>
    <w:rsid w:val="00EC41CC"/>
    <w:rsid w:val="00EE2511"/>
    <w:rsid w:val="00EF0436"/>
    <w:rsid w:val="00F03413"/>
    <w:rsid w:val="00F627B9"/>
    <w:rsid w:val="00FC05D8"/>
    <w:rsid w:val="00FC3466"/>
    <w:rsid w:val="00FD3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9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67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67EF"/>
  </w:style>
  <w:style w:type="paragraph" w:styleId="a5">
    <w:name w:val="footer"/>
    <w:basedOn w:val="a"/>
    <w:link w:val="a6"/>
    <w:uiPriority w:val="99"/>
    <w:unhideWhenUsed/>
    <w:rsid w:val="001B67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67EF"/>
  </w:style>
  <w:style w:type="paragraph" w:styleId="a7">
    <w:name w:val="List Paragraph"/>
    <w:basedOn w:val="a"/>
    <w:uiPriority w:val="34"/>
    <w:qFormat/>
    <w:rsid w:val="001B67EF"/>
    <w:pPr>
      <w:ind w:left="720"/>
      <w:contextualSpacing/>
    </w:pPr>
  </w:style>
  <w:style w:type="paragraph" w:styleId="a8">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Char Знак Char Char"/>
    <w:basedOn w:val="a"/>
    <w:link w:val="a9"/>
    <w:uiPriority w:val="99"/>
    <w:unhideWhenUsed/>
    <w:qFormat/>
    <w:rsid w:val="001B67EF"/>
    <w:pPr>
      <w:spacing w:after="0" w:line="240" w:lineRule="auto"/>
    </w:pPr>
    <w:rPr>
      <w:sz w:val="20"/>
      <w:szCs w:val="20"/>
    </w:rPr>
  </w:style>
  <w:style w:type="character" w:customStyle="1" w:styleId="a9">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8"/>
    <w:uiPriority w:val="99"/>
    <w:rsid w:val="001B67EF"/>
    <w:rPr>
      <w:sz w:val="20"/>
      <w:szCs w:val="20"/>
    </w:rPr>
  </w:style>
  <w:style w:type="character" w:styleId="aa">
    <w:name w:val="footnote reference"/>
    <w:aliases w:val="Знак сноски-FN,Ciae niinee-FN,Знак сноски 1,сноска4,FZ,Текст сновски,Знак сноски Н,Ciae niinee I,fr,Used by Word for Help footnote symbols,16 Point,Superscript 6 Point,oaeno niinee,JFR-Fußnotenzeichen,Appel note de bas de page,Ciae niinee 1"/>
    <w:basedOn w:val="a0"/>
    <w:uiPriority w:val="99"/>
    <w:unhideWhenUsed/>
    <w:qFormat/>
    <w:rsid w:val="001B67EF"/>
    <w:rPr>
      <w:vertAlign w:val="superscript"/>
    </w:rPr>
  </w:style>
  <w:style w:type="character" w:styleId="ab">
    <w:name w:val="Hyperlink"/>
    <w:basedOn w:val="a0"/>
    <w:uiPriority w:val="99"/>
    <w:unhideWhenUsed/>
    <w:rsid w:val="00321D37"/>
    <w:rPr>
      <w:color w:val="0000FF" w:themeColor="hyperlink"/>
      <w:u w:val="single"/>
    </w:rPr>
  </w:style>
  <w:style w:type="character" w:styleId="ac">
    <w:name w:val="FollowedHyperlink"/>
    <w:basedOn w:val="a0"/>
    <w:uiPriority w:val="99"/>
    <w:semiHidden/>
    <w:unhideWhenUsed/>
    <w:rsid w:val="00321D37"/>
    <w:rPr>
      <w:color w:val="800080" w:themeColor="followedHyperlink"/>
      <w:u w:val="single"/>
    </w:rPr>
  </w:style>
  <w:style w:type="character" w:customStyle="1" w:styleId="blk">
    <w:name w:val="blk"/>
    <w:basedOn w:val="a0"/>
    <w:rsid w:val="000C301D"/>
  </w:style>
  <w:style w:type="paragraph" w:styleId="ad">
    <w:name w:val="Balloon Text"/>
    <w:basedOn w:val="a"/>
    <w:link w:val="ae"/>
    <w:uiPriority w:val="99"/>
    <w:semiHidden/>
    <w:unhideWhenUsed/>
    <w:rsid w:val="00A00FD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00FD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67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67EF"/>
  </w:style>
  <w:style w:type="paragraph" w:styleId="a5">
    <w:name w:val="footer"/>
    <w:basedOn w:val="a"/>
    <w:link w:val="a6"/>
    <w:uiPriority w:val="99"/>
    <w:unhideWhenUsed/>
    <w:rsid w:val="001B67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67EF"/>
  </w:style>
  <w:style w:type="paragraph" w:styleId="a7">
    <w:name w:val="List Paragraph"/>
    <w:basedOn w:val="a"/>
    <w:uiPriority w:val="34"/>
    <w:qFormat/>
    <w:rsid w:val="001B67EF"/>
    <w:pPr>
      <w:ind w:left="720"/>
      <w:contextualSpacing/>
    </w:pPr>
  </w:style>
  <w:style w:type="paragraph" w:styleId="a8">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Char Знак Char Char"/>
    <w:basedOn w:val="a"/>
    <w:link w:val="a9"/>
    <w:uiPriority w:val="99"/>
    <w:unhideWhenUsed/>
    <w:qFormat/>
    <w:rsid w:val="001B67EF"/>
    <w:pPr>
      <w:spacing w:after="0" w:line="240" w:lineRule="auto"/>
    </w:pPr>
    <w:rPr>
      <w:sz w:val="20"/>
      <w:szCs w:val="20"/>
    </w:rPr>
  </w:style>
  <w:style w:type="character" w:customStyle="1" w:styleId="a9">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8"/>
    <w:uiPriority w:val="99"/>
    <w:rsid w:val="001B67EF"/>
    <w:rPr>
      <w:sz w:val="20"/>
      <w:szCs w:val="20"/>
    </w:rPr>
  </w:style>
  <w:style w:type="character" w:styleId="aa">
    <w:name w:val="footnote reference"/>
    <w:aliases w:val="Знак сноски-FN,Ciae niinee-FN,Знак сноски 1,сноска4,FZ,Текст сновски,Знак сноски Н,Ciae niinee I,fr,Used by Word for Help footnote symbols,16 Point,Superscript 6 Point,oaeno niinee,JFR-Fußnotenzeichen,Appel note de bas de page,Ciae niinee 1"/>
    <w:basedOn w:val="a0"/>
    <w:uiPriority w:val="99"/>
    <w:unhideWhenUsed/>
    <w:qFormat/>
    <w:rsid w:val="001B67EF"/>
    <w:rPr>
      <w:vertAlign w:val="superscript"/>
    </w:rPr>
  </w:style>
  <w:style w:type="character" w:styleId="ab">
    <w:name w:val="Hyperlink"/>
    <w:basedOn w:val="a0"/>
    <w:uiPriority w:val="99"/>
    <w:unhideWhenUsed/>
    <w:rsid w:val="00321D37"/>
    <w:rPr>
      <w:color w:val="0000FF" w:themeColor="hyperlink"/>
      <w:u w:val="single"/>
    </w:rPr>
  </w:style>
  <w:style w:type="character" w:styleId="ac">
    <w:name w:val="FollowedHyperlink"/>
    <w:basedOn w:val="a0"/>
    <w:uiPriority w:val="99"/>
    <w:semiHidden/>
    <w:unhideWhenUsed/>
    <w:rsid w:val="00321D37"/>
    <w:rPr>
      <w:color w:val="800080" w:themeColor="followedHyperlink"/>
      <w:u w:val="single"/>
    </w:rPr>
  </w:style>
  <w:style w:type="character" w:customStyle="1" w:styleId="blk">
    <w:name w:val="blk"/>
    <w:basedOn w:val="a0"/>
    <w:rsid w:val="000C301D"/>
  </w:style>
  <w:style w:type="paragraph" w:styleId="ad">
    <w:name w:val="Balloon Text"/>
    <w:basedOn w:val="a"/>
    <w:link w:val="ae"/>
    <w:uiPriority w:val="99"/>
    <w:semiHidden/>
    <w:unhideWhenUsed/>
    <w:rsid w:val="00A00FD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00F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93166">
      <w:bodyDiv w:val="1"/>
      <w:marLeft w:val="0"/>
      <w:marRight w:val="0"/>
      <w:marTop w:val="0"/>
      <w:marBottom w:val="0"/>
      <w:divBdr>
        <w:top w:val="none" w:sz="0" w:space="0" w:color="auto"/>
        <w:left w:val="none" w:sz="0" w:space="0" w:color="auto"/>
        <w:bottom w:val="none" w:sz="0" w:space="0" w:color="auto"/>
        <w:right w:val="none" w:sz="0" w:space="0" w:color="auto"/>
      </w:divBdr>
      <w:divsChild>
        <w:div w:id="720246656">
          <w:marLeft w:val="0"/>
          <w:marRight w:val="0"/>
          <w:marTop w:val="120"/>
          <w:marBottom w:val="0"/>
          <w:divBdr>
            <w:top w:val="none" w:sz="0" w:space="0" w:color="auto"/>
            <w:left w:val="none" w:sz="0" w:space="0" w:color="auto"/>
            <w:bottom w:val="none" w:sz="0" w:space="0" w:color="auto"/>
            <w:right w:val="none" w:sz="0" w:space="0" w:color="auto"/>
          </w:divBdr>
        </w:div>
        <w:div w:id="284578702">
          <w:marLeft w:val="0"/>
          <w:marRight w:val="0"/>
          <w:marTop w:val="120"/>
          <w:marBottom w:val="0"/>
          <w:divBdr>
            <w:top w:val="none" w:sz="0" w:space="0" w:color="auto"/>
            <w:left w:val="none" w:sz="0" w:space="0" w:color="auto"/>
            <w:bottom w:val="none" w:sz="0" w:space="0" w:color="auto"/>
            <w:right w:val="none" w:sz="0" w:space="0" w:color="auto"/>
          </w:divBdr>
        </w:div>
      </w:divsChild>
    </w:div>
    <w:div w:id="474495165">
      <w:bodyDiv w:val="1"/>
      <w:marLeft w:val="0"/>
      <w:marRight w:val="0"/>
      <w:marTop w:val="0"/>
      <w:marBottom w:val="0"/>
      <w:divBdr>
        <w:top w:val="none" w:sz="0" w:space="0" w:color="auto"/>
        <w:left w:val="none" w:sz="0" w:space="0" w:color="auto"/>
        <w:bottom w:val="none" w:sz="0" w:space="0" w:color="auto"/>
        <w:right w:val="none" w:sz="0" w:space="0" w:color="auto"/>
      </w:divBdr>
      <w:divsChild>
        <w:div w:id="1158380779">
          <w:marLeft w:val="0"/>
          <w:marRight w:val="0"/>
          <w:marTop w:val="120"/>
          <w:marBottom w:val="0"/>
          <w:divBdr>
            <w:top w:val="none" w:sz="0" w:space="0" w:color="auto"/>
            <w:left w:val="none" w:sz="0" w:space="0" w:color="auto"/>
            <w:bottom w:val="none" w:sz="0" w:space="0" w:color="auto"/>
            <w:right w:val="none" w:sz="0" w:space="0" w:color="auto"/>
          </w:divBdr>
        </w:div>
        <w:div w:id="197887592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FB929-2923-4C28-9C9B-C7D8A2A34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10269</Words>
  <Characters>58534</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Dmitry V Stolpovskih</cp:lastModifiedBy>
  <cp:revision>2</cp:revision>
  <dcterms:created xsi:type="dcterms:W3CDTF">2020-05-26T09:02:00Z</dcterms:created>
  <dcterms:modified xsi:type="dcterms:W3CDTF">2020-05-26T09:02:00Z</dcterms:modified>
</cp:coreProperties>
</file>