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B5" w:rsidRDefault="00620DB5" w:rsidP="00620DB5">
      <w:pPr>
        <w:pStyle w:val="a4"/>
        <w:rPr>
          <w:b w:val="0"/>
          <w:szCs w:val="28"/>
        </w:rPr>
      </w:pPr>
      <w:bookmarkStart w:id="0" w:name="_GoBack"/>
      <w:bookmarkEnd w:id="0"/>
      <w:r>
        <w:rPr>
          <w:b w:val="0"/>
          <w:szCs w:val="28"/>
        </w:rPr>
        <w:t xml:space="preserve">Государственное казенное образовательное учреждение </w:t>
      </w:r>
    </w:p>
    <w:p w:rsidR="00620DB5" w:rsidRDefault="00620DB5" w:rsidP="00620DB5">
      <w:pPr>
        <w:pStyle w:val="a4"/>
        <w:rPr>
          <w:b w:val="0"/>
          <w:szCs w:val="28"/>
        </w:rPr>
      </w:pPr>
      <w:r>
        <w:rPr>
          <w:b w:val="0"/>
          <w:szCs w:val="28"/>
        </w:rPr>
        <w:t>высшего образования</w:t>
      </w:r>
    </w:p>
    <w:p w:rsidR="00620DB5" w:rsidRDefault="00620DB5" w:rsidP="00620DB5">
      <w:pPr>
        <w:pStyle w:val="a4"/>
      </w:pPr>
      <w:r>
        <w:t>«РОССИЙСКАЯ ТАМОЖЕННАЯ АКАДЕМИЯ»</w:t>
      </w:r>
    </w:p>
    <w:p w:rsidR="00620DB5" w:rsidRDefault="00620DB5" w:rsidP="00620DB5">
      <w:pPr>
        <w:pStyle w:val="a8"/>
      </w:pPr>
    </w:p>
    <w:p w:rsidR="00620DB5" w:rsidRDefault="00620DB5" w:rsidP="00620DB5">
      <w:pPr>
        <w:pStyle w:val="a8"/>
        <w:rPr>
          <w:szCs w:val="28"/>
        </w:rPr>
      </w:pPr>
      <w:r>
        <w:rPr>
          <w:color w:val="000000"/>
          <w:szCs w:val="28"/>
          <w:shd w:val="clear" w:color="auto" w:fill="FFFFFF"/>
        </w:rPr>
        <w:t xml:space="preserve">Кафедра </w:t>
      </w:r>
      <w:r w:rsidR="00634117">
        <w:rPr>
          <w:color w:val="000000"/>
          <w:szCs w:val="28"/>
          <w:shd w:val="clear" w:color="auto" w:fill="FFFFFF"/>
        </w:rPr>
        <w:t>Гражданского</w:t>
      </w:r>
      <w:r>
        <w:rPr>
          <w:color w:val="000000"/>
          <w:szCs w:val="28"/>
          <w:shd w:val="clear" w:color="auto" w:fill="FFFFFF"/>
        </w:rPr>
        <w:t xml:space="preserve"> права</w:t>
      </w:r>
    </w:p>
    <w:p w:rsidR="00620DB5" w:rsidRDefault="00620DB5" w:rsidP="00620DB5">
      <w:pPr>
        <w:jc w:val="center"/>
      </w:pPr>
    </w:p>
    <w:p w:rsidR="00620DB5" w:rsidRDefault="00620DB5" w:rsidP="00620DB5">
      <w:pPr>
        <w:jc w:val="center"/>
      </w:pPr>
    </w:p>
    <w:p w:rsidR="00620DB5" w:rsidRDefault="00620DB5" w:rsidP="00620DB5">
      <w:pPr>
        <w:pStyle w:val="1"/>
        <w:spacing w:line="360" w:lineRule="auto"/>
        <w:jc w:val="center"/>
        <w:rPr>
          <w:rFonts w:ascii="Times New Roman" w:hAnsi="Times New Roman" w:cs="Times New Roman"/>
          <w:spacing w:val="20"/>
        </w:rPr>
      </w:pPr>
      <w:r>
        <w:rPr>
          <w:rFonts w:ascii="Times New Roman" w:hAnsi="Times New Roman" w:cs="Times New Roman"/>
          <w:spacing w:val="20"/>
        </w:rPr>
        <w:t>КУРСОВАЯ РАБОТА</w:t>
      </w:r>
    </w:p>
    <w:p w:rsidR="00620DB5" w:rsidRDefault="00620DB5" w:rsidP="00620DB5">
      <w:pPr>
        <w:jc w:val="center"/>
        <w:rPr>
          <w:szCs w:val="28"/>
        </w:rPr>
      </w:pPr>
      <w:r>
        <w:rPr>
          <w:szCs w:val="28"/>
        </w:rPr>
        <w:t>по дисциплине: «</w:t>
      </w:r>
      <w:r>
        <w:rPr>
          <w:bCs/>
          <w:szCs w:val="28"/>
        </w:rPr>
        <w:t>Гражданское право</w:t>
      </w:r>
      <w:r>
        <w:rPr>
          <w:szCs w:val="28"/>
        </w:rPr>
        <w:t>»</w:t>
      </w:r>
    </w:p>
    <w:p w:rsidR="00620DB5" w:rsidRDefault="00620DB5" w:rsidP="00620DB5">
      <w:pPr>
        <w:rPr>
          <w:b/>
          <w:sz w:val="32"/>
          <w:szCs w:val="32"/>
        </w:rPr>
      </w:pPr>
    </w:p>
    <w:p w:rsidR="00620DB5" w:rsidRDefault="00620DB5" w:rsidP="00620DB5">
      <w:pPr>
        <w:rPr>
          <w:color w:val="000000"/>
          <w:szCs w:val="28"/>
        </w:rPr>
      </w:pPr>
      <w:r>
        <w:rPr>
          <w:szCs w:val="28"/>
        </w:rPr>
        <w:t>на тему: «</w:t>
      </w:r>
      <w:r w:rsidRPr="001E10CB">
        <w:rPr>
          <w:b/>
        </w:rPr>
        <w:t>Гражданско-правовое регулирование приобретения наследства</w:t>
      </w:r>
      <w:r>
        <w:rPr>
          <w:color w:val="000000"/>
          <w:szCs w:val="28"/>
        </w:rPr>
        <w:t>»</w:t>
      </w:r>
    </w:p>
    <w:p w:rsidR="00620DB5" w:rsidRDefault="00620DB5" w:rsidP="00620DB5">
      <w:pPr>
        <w:rPr>
          <w:szCs w:val="28"/>
        </w:rPr>
      </w:pPr>
    </w:p>
    <w:p w:rsidR="00620DB5" w:rsidRDefault="00620DB5" w:rsidP="00620DB5">
      <w:pPr>
        <w:pStyle w:val="a6"/>
        <w:ind w:left="0"/>
        <w:jc w:val="left"/>
        <w:rPr>
          <w:szCs w:val="20"/>
        </w:rPr>
      </w:pPr>
    </w:p>
    <w:p w:rsidR="00620DB5" w:rsidRDefault="00620DB5" w:rsidP="00620DB5">
      <w:pPr>
        <w:pStyle w:val="a6"/>
        <w:ind w:left="0"/>
        <w:jc w:val="left"/>
      </w:pPr>
      <w:r>
        <w:t xml:space="preserve">                                                               </w:t>
      </w:r>
    </w:p>
    <w:p w:rsidR="00620DB5" w:rsidRDefault="00620DB5" w:rsidP="00620DB5">
      <w:pPr>
        <w:pStyle w:val="a6"/>
        <w:ind w:left="0"/>
        <w:jc w:val="left"/>
      </w:pPr>
    </w:p>
    <w:p w:rsidR="00620DB5" w:rsidRDefault="00620DB5" w:rsidP="00620DB5">
      <w:pPr>
        <w:pStyle w:val="a6"/>
        <w:ind w:left="0"/>
        <w:jc w:val="left"/>
      </w:pPr>
      <w:r>
        <w:t xml:space="preserve">                                                                Выполнил: Ароев М.Д</w:t>
      </w:r>
    </w:p>
    <w:p w:rsidR="00620DB5" w:rsidRDefault="00620DB5" w:rsidP="00620DB5">
      <w:pPr>
        <w:pStyle w:val="a6"/>
        <w:ind w:left="0"/>
        <w:jc w:val="left"/>
      </w:pPr>
      <w:r>
        <w:t xml:space="preserve">                                                                студент 3-го курса </w:t>
      </w:r>
    </w:p>
    <w:p w:rsidR="00620DB5" w:rsidRDefault="00620DB5" w:rsidP="00620DB5">
      <w:pPr>
        <w:pStyle w:val="a6"/>
        <w:ind w:left="0"/>
        <w:jc w:val="left"/>
      </w:pPr>
      <w:r>
        <w:t xml:space="preserve">                                                                заочной формы обучения </w:t>
      </w:r>
    </w:p>
    <w:p w:rsidR="00620DB5" w:rsidRDefault="00620DB5" w:rsidP="00620DB5">
      <w:pPr>
        <w:pStyle w:val="a6"/>
        <w:ind w:left="0"/>
        <w:jc w:val="left"/>
      </w:pPr>
      <w:r>
        <w:t xml:space="preserve">                                                                юридического факультета,      </w:t>
      </w:r>
    </w:p>
    <w:p w:rsidR="00620DB5" w:rsidRDefault="00620DB5" w:rsidP="00620DB5">
      <w:pPr>
        <w:pStyle w:val="a6"/>
        <w:ind w:left="0"/>
        <w:jc w:val="left"/>
      </w:pPr>
      <w:r>
        <w:t xml:space="preserve">                                                                </w:t>
      </w:r>
      <w:r>
        <w:rPr>
          <w:szCs w:val="28"/>
        </w:rPr>
        <w:t xml:space="preserve">группа Ю142Зсб </w:t>
      </w:r>
    </w:p>
    <w:p w:rsidR="00620DB5" w:rsidRDefault="00620DB5" w:rsidP="00620DB5">
      <w:pPr>
        <w:jc w:val="center"/>
      </w:pPr>
      <w:r>
        <w:t xml:space="preserve">                    Руководитель: </w:t>
      </w:r>
    </w:p>
    <w:p w:rsidR="00620DB5" w:rsidRDefault="00620DB5" w:rsidP="00620DB5">
      <w:pPr>
        <w:jc w:val="center"/>
        <w:rPr>
          <w:sz w:val="20"/>
          <w:szCs w:val="20"/>
        </w:rPr>
      </w:pPr>
      <w:r>
        <w:t xml:space="preserve">                                                                 </w:t>
      </w:r>
      <w:r>
        <w:rPr>
          <w:sz w:val="20"/>
          <w:szCs w:val="20"/>
        </w:rPr>
        <w:t>(инициалы, фамилия преподавателя)</w:t>
      </w:r>
    </w:p>
    <w:p w:rsidR="00620DB5" w:rsidRDefault="00620DB5" w:rsidP="00620DB5">
      <w:pPr>
        <w:pStyle w:val="a3"/>
        <w:shd w:val="clear" w:color="auto" w:fill="FFFFFF"/>
        <w:spacing w:before="0" w:beforeAutospacing="0" w:after="0" w:afterAutospacing="0"/>
        <w:rPr>
          <w:color w:val="000000"/>
          <w:sz w:val="28"/>
          <w:szCs w:val="28"/>
          <w:u w:val="single"/>
        </w:rPr>
      </w:pPr>
      <w:r>
        <w:rPr>
          <w:sz w:val="28"/>
          <w:szCs w:val="28"/>
        </w:rPr>
        <w:t xml:space="preserve">                                                                </w:t>
      </w:r>
      <w:r>
        <w:rPr>
          <w:color w:val="000000"/>
          <w:sz w:val="28"/>
          <w:szCs w:val="28"/>
          <w:u w:val="single"/>
        </w:rPr>
        <w:t xml:space="preserve">кандидат юридических наук, доцент                           </w:t>
      </w:r>
    </w:p>
    <w:p w:rsidR="00620DB5" w:rsidRDefault="00620DB5" w:rsidP="00620DB5">
      <w:pPr>
        <w:ind w:left="5049"/>
        <w:rPr>
          <w:szCs w:val="28"/>
        </w:rPr>
      </w:pPr>
      <w:r>
        <w:rPr>
          <w:b/>
          <w:i/>
          <w:sz w:val="20"/>
          <w:szCs w:val="20"/>
        </w:rPr>
        <w:t xml:space="preserve">            (уч. степень, уч. звание)</w:t>
      </w:r>
    </w:p>
    <w:p w:rsidR="00620DB5" w:rsidRDefault="00620DB5" w:rsidP="00620DB5">
      <w:pPr>
        <w:ind w:right="-5"/>
        <w:rPr>
          <w:szCs w:val="28"/>
        </w:rPr>
      </w:pPr>
      <w:r>
        <w:rPr>
          <w:szCs w:val="28"/>
        </w:rPr>
        <w:t xml:space="preserve">                                                                Оценка:_____________________</w:t>
      </w:r>
    </w:p>
    <w:p w:rsidR="00620DB5" w:rsidRDefault="00620DB5" w:rsidP="00620DB5">
      <w:pPr>
        <w:ind w:left="5049"/>
        <w:rPr>
          <w:szCs w:val="28"/>
        </w:rPr>
      </w:pPr>
    </w:p>
    <w:p w:rsidR="00620DB5" w:rsidRDefault="00620DB5" w:rsidP="00620DB5">
      <w:pPr>
        <w:rPr>
          <w:szCs w:val="28"/>
        </w:rPr>
      </w:pPr>
      <w:r>
        <w:rPr>
          <w:szCs w:val="28"/>
        </w:rPr>
        <w:t xml:space="preserve">                                                                Подпись_____________________</w:t>
      </w:r>
    </w:p>
    <w:p w:rsidR="00620DB5" w:rsidRDefault="00620DB5" w:rsidP="00620DB5">
      <w:pPr>
        <w:ind w:left="5049"/>
        <w:rPr>
          <w:szCs w:val="28"/>
        </w:rPr>
      </w:pPr>
    </w:p>
    <w:p w:rsidR="00620DB5" w:rsidRDefault="00620DB5" w:rsidP="00620DB5">
      <w:pPr>
        <w:rPr>
          <w:szCs w:val="28"/>
        </w:rPr>
      </w:pPr>
      <w:r>
        <w:rPr>
          <w:szCs w:val="28"/>
        </w:rPr>
        <w:t xml:space="preserve">                                                                 «____» _________2016 г.</w:t>
      </w:r>
    </w:p>
    <w:p w:rsidR="00620DB5" w:rsidRDefault="00620DB5" w:rsidP="00620DB5">
      <w:pPr>
        <w:ind w:left="5049"/>
        <w:rPr>
          <w:szCs w:val="28"/>
        </w:rPr>
      </w:pPr>
    </w:p>
    <w:p w:rsidR="00620DB5" w:rsidRDefault="00620DB5" w:rsidP="00620DB5">
      <w:pPr>
        <w:ind w:left="2880" w:firstLine="720"/>
        <w:rPr>
          <w:szCs w:val="28"/>
        </w:rPr>
      </w:pPr>
    </w:p>
    <w:p w:rsidR="00620DB5" w:rsidRDefault="00620DB5" w:rsidP="00620DB5">
      <w:pPr>
        <w:ind w:left="2880" w:firstLine="720"/>
        <w:rPr>
          <w:szCs w:val="28"/>
        </w:rPr>
      </w:pPr>
      <w:r>
        <w:rPr>
          <w:szCs w:val="28"/>
        </w:rPr>
        <w:t xml:space="preserve">    </w:t>
      </w: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p>
    <w:p w:rsidR="00620DB5" w:rsidRDefault="00620DB5" w:rsidP="00620DB5">
      <w:pPr>
        <w:ind w:left="2880" w:firstLine="720"/>
        <w:rPr>
          <w:szCs w:val="28"/>
        </w:rPr>
      </w:pPr>
      <w:r>
        <w:rPr>
          <w:szCs w:val="28"/>
        </w:rPr>
        <w:t xml:space="preserve">    Люберцы</w:t>
      </w:r>
    </w:p>
    <w:p w:rsidR="00620DB5" w:rsidRDefault="00620DB5" w:rsidP="00620DB5">
      <w:pPr>
        <w:pStyle w:val="3"/>
        <w:jc w:val="left"/>
      </w:pPr>
      <w:r>
        <w:t xml:space="preserve">                                                    2017</w:t>
      </w:r>
    </w:p>
    <w:p w:rsidR="00620DB5" w:rsidRDefault="00620DB5" w:rsidP="00620DB5">
      <w:pPr>
        <w:spacing w:line="360" w:lineRule="auto"/>
      </w:pPr>
      <w:r>
        <w:lastRenderedPageBreak/>
        <w:t xml:space="preserve">                                                    Содержание </w:t>
      </w:r>
    </w:p>
    <w:p w:rsidR="00620DB5" w:rsidRDefault="00620DB5" w:rsidP="00620DB5">
      <w:pPr>
        <w:spacing w:line="360" w:lineRule="auto"/>
      </w:pPr>
    </w:p>
    <w:p w:rsidR="00620DB5" w:rsidRDefault="00620DB5" w:rsidP="00620DB5">
      <w:pPr>
        <w:spacing w:line="360" w:lineRule="auto"/>
      </w:pPr>
      <w:r>
        <w:t>ВВЕДЕНИЕ………………………………………………………………….</w:t>
      </w:r>
      <w:r w:rsidR="005A7A77">
        <w:t>3</w:t>
      </w:r>
    </w:p>
    <w:p w:rsidR="00620DB5" w:rsidRDefault="00620DB5" w:rsidP="00620DB5">
      <w:pPr>
        <w:spacing w:line="360" w:lineRule="auto"/>
      </w:pPr>
      <w:r>
        <w:t>1. ОБЩИЕ ПОЛОЖЕНИЯ О НАСЛЕДОВАНИИ</w:t>
      </w:r>
    </w:p>
    <w:p w:rsidR="00620DB5" w:rsidRDefault="00620DB5" w:rsidP="00620DB5">
      <w:pPr>
        <w:spacing w:line="360" w:lineRule="auto"/>
      </w:pPr>
      <w:r>
        <w:t>1.1 ПОНЯТИЕ И ИСТОЧНИКИ ПРАВОВОГО РЕГУЛИРОВАНИЯ НАСЛЕДОВАНИЯ………………………………………………………….</w:t>
      </w:r>
      <w:r w:rsidR="005A7A77">
        <w:t>6</w:t>
      </w:r>
    </w:p>
    <w:p w:rsidR="00620DB5" w:rsidRDefault="00620DB5" w:rsidP="00620DB5">
      <w:pPr>
        <w:spacing w:line="360" w:lineRule="auto"/>
      </w:pPr>
      <w:r>
        <w:t>1.2 СУБЪЕКТЫ НАСЛЕДСТВЕННЫХ ПРАВООТНОШЕНИЙ</w:t>
      </w:r>
    </w:p>
    <w:p w:rsidR="00620DB5" w:rsidRDefault="00620DB5" w:rsidP="00620DB5">
      <w:pPr>
        <w:spacing w:line="360" w:lineRule="auto"/>
      </w:pPr>
      <w:r>
        <w:t>2. ПРИНЯТИЕ НАСЛЕДСТВА</w:t>
      </w:r>
    </w:p>
    <w:p w:rsidR="00620DB5" w:rsidRDefault="00620DB5" w:rsidP="00620DB5">
      <w:pPr>
        <w:spacing w:line="360" w:lineRule="auto"/>
      </w:pPr>
      <w:r>
        <w:t>2.1 ПОНЯТИЕ ПРИНЯТИЯ НАСЛЕДСТВА……………………………</w:t>
      </w:r>
      <w:r w:rsidR="005A7A77">
        <w:t>.1</w:t>
      </w:r>
      <w:r w:rsidR="00A06C2C">
        <w:t>8</w:t>
      </w:r>
    </w:p>
    <w:p w:rsidR="00620DB5" w:rsidRDefault="00620DB5" w:rsidP="00620DB5">
      <w:pPr>
        <w:spacing w:line="360" w:lineRule="auto"/>
      </w:pPr>
      <w:r>
        <w:t>2.2 СПОСОБЫ ПРИНЯТИЯ НАСЛЕДСТВА</w:t>
      </w:r>
    </w:p>
    <w:p w:rsidR="00620DB5" w:rsidRDefault="00620DB5" w:rsidP="00620DB5">
      <w:pPr>
        <w:spacing w:line="360" w:lineRule="auto"/>
      </w:pPr>
      <w:r>
        <w:t>2.3 СРОКИ ПРИНЯТИЯ НАСЛЕДСТВА</w:t>
      </w:r>
    </w:p>
    <w:p w:rsidR="00620DB5" w:rsidRDefault="00620DB5" w:rsidP="00620DB5">
      <w:pPr>
        <w:spacing w:line="360" w:lineRule="auto"/>
      </w:pPr>
      <w:r>
        <w:t>3. ОТКАЗ ОТ НАСЛЕДСТВА</w:t>
      </w:r>
    </w:p>
    <w:p w:rsidR="00620DB5" w:rsidRDefault="00620DB5" w:rsidP="00620DB5">
      <w:pPr>
        <w:spacing w:line="360" w:lineRule="auto"/>
      </w:pPr>
      <w:r>
        <w:t>3.1 ПОНЯТИЕ ОТКАЗА ОТ НАСЛЕДСТВА……………………………</w:t>
      </w:r>
      <w:r w:rsidR="005A7A77">
        <w:t>.2</w:t>
      </w:r>
      <w:r w:rsidR="00A06C2C">
        <w:t>5</w:t>
      </w:r>
    </w:p>
    <w:p w:rsidR="00620DB5" w:rsidRDefault="00620DB5" w:rsidP="00620DB5">
      <w:pPr>
        <w:spacing w:line="360" w:lineRule="auto"/>
      </w:pPr>
      <w:r>
        <w:t>3.2 СПОСОБЫ ОТКАЗА ОТ НАСЛЕДСТВА</w:t>
      </w:r>
    </w:p>
    <w:p w:rsidR="00620DB5" w:rsidRDefault="00620DB5" w:rsidP="00620DB5">
      <w:pPr>
        <w:spacing w:line="360" w:lineRule="auto"/>
      </w:pPr>
      <w:r>
        <w:t>ЗАКЛЮЧЕНИЕ……………………………………………………………</w:t>
      </w:r>
      <w:r w:rsidR="005A7A77">
        <w:t>.</w:t>
      </w:r>
      <w:r w:rsidR="00EA6689">
        <w:t>.</w:t>
      </w:r>
      <w:r w:rsidR="00A06C2C">
        <w:t>29</w:t>
      </w:r>
    </w:p>
    <w:p w:rsidR="00620DB5" w:rsidRDefault="00620DB5" w:rsidP="00620DB5">
      <w:pPr>
        <w:spacing w:line="360" w:lineRule="auto"/>
      </w:pPr>
      <w:r>
        <w:t>СПИСОК ИСПОЛЬЗОВАННЫХ ИСТОЧНИКОВ………………………</w:t>
      </w:r>
      <w:r w:rsidR="00EA6689">
        <w:t>.3</w:t>
      </w:r>
      <w:r w:rsidR="00A06C2C">
        <w:t>1</w:t>
      </w:r>
    </w:p>
    <w:p w:rsidR="00620DB5" w:rsidRDefault="00620DB5" w:rsidP="00620DB5">
      <w:pPr>
        <w:spacing w:line="360" w:lineRule="auto"/>
      </w:pPr>
    </w:p>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620DB5" w:rsidRPr="00620DB5" w:rsidRDefault="00620DB5" w:rsidP="00620DB5"/>
    <w:p w:rsidR="00F31F1D" w:rsidRDefault="00620DB5" w:rsidP="00620DB5">
      <w:pPr>
        <w:tabs>
          <w:tab w:val="left" w:pos="5292"/>
        </w:tabs>
      </w:pPr>
      <w:r>
        <w:tab/>
      </w:r>
    </w:p>
    <w:p w:rsidR="00620DB5" w:rsidRDefault="00620DB5" w:rsidP="00620DB5">
      <w:pPr>
        <w:tabs>
          <w:tab w:val="left" w:pos="5292"/>
        </w:tabs>
        <w:spacing w:line="360" w:lineRule="auto"/>
        <w:jc w:val="both"/>
      </w:pPr>
      <w:r>
        <w:lastRenderedPageBreak/>
        <w:t xml:space="preserve">                                                      ВВЕДЕНИЕ</w:t>
      </w:r>
    </w:p>
    <w:p w:rsidR="00620DB5" w:rsidRDefault="00620DB5" w:rsidP="00620DB5">
      <w:pPr>
        <w:tabs>
          <w:tab w:val="left" w:pos="5292"/>
        </w:tabs>
        <w:spacing w:line="360" w:lineRule="auto"/>
        <w:jc w:val="both"/>
      </w:pPr>
    </w:p>
    <w:p w:rsidR="00A71581" w:rsidRPr="00A71581" w:rsidRDefault="00620DB5" w:rsidP="00A71581">
      <w:pPr>
        <w:tabs>
          <w:tab w:val="left" w:pos="5292"/>
        </w:tabs>
        <w:spacing w:line="360" w:lineRule="auto"/>
        <w:jc w:val="both"/>
      </w:pPr>
      <w:r w:rsidRPr="00A71581">
        <w:t xml:space="preserve">          </w:t>
      </w:r>
      <w:r w:rsidR="00A71581" w:rsidRPr="00A71581">
        <w:t>Понятие наследства и наследования известно человечеству с древних времен. Даже во времена первобытнообщинного строя первые принципы наследования начали проявляться и действовать. Все, что человек смог найти, выбрать, редко создать, но все же сохранить до конца своей короткой жизни, не должно было исчезнуть, бесследно исчезнуть, будь то вещи материального мира или навыки, навыки, Опыта или знаний конкретного человека. Все это «наследство», хотя и неосознанно, но всегда тщательно, на первых этапах, было отсортировано по остальным членам человеческого сообщества, и то, что могло быть полезным для племени в его борьбе за выживание, было распределено среди тех, кто был наиболее достоин Обладая вещами «завещателя». Однако отношения, которые возникли в этом случае, регулировались не правовыми нормами, которые еще не существовали, а многовековыми традициями и обычаями. Из истории мы знаем, что можно было наследовать не только материальные средства, но и благородство и даже трон.</w:t>
      </w:r>
    </w:p>
    <w:p w:rsidR="00A71581" w:rsidRPr="006D388C" w:rsidRDefault="00A71581" w:rsidP="00A71581">
      <w:pPr>
        <w:tabs>
          <w:tab w:val="left" w:pos="5292"/>
        </w:tabs>
        <w:spacing w:line="360" w:lineRule="auto"/>
        <w:jc w:val="both"/>
      </w:pPr>
      <w:r w:rsidRPr="00A71581">
        <w:t xml:space="preserve">В современном обществе развитие института наследования отражается в стабилизации и укреплении гражданского оборота в государстве, способствует разработке и реализации конституционного принципа, гарантирующего право наследования, а также позволяет наследникам и правоохранительным </w:t>
      </w:r>
      <w:r>
        <w:t>органам по-настоящему защищать п</w:t>
      </w:r>
      <w:r w:rsidRPr="00A71581">
        <w:t xml:space="preserve">раво частной собственности и исполнить последнюю </w:t>
      </w:r>
      <w:r w:rsidRPr="006D388C">
        <w:t>волю умершего.</w:t>
      </w:r>
    </w:p>
    <w:p w:rsidR="00A71581" w:rsidRPr="00A71581" w:rsidRDefault="00A71581" w:rsidP="00A71581">
      <w:pPr>
        <w:tabs>
          <w:tab w:val="left" w:pos="5292"/>
        </w:tabs>
        <w:spacing w:line="360" w:lineRule="auto"/>
        <w:jc w:val="both"/>
      </w:pPr>
      <w:r w:rsidRPr="00A71581">
        <w:t>С появлением закона проблема принятия наследства занята умами, как юристами, так и рядовыми людьми. Право наследования в нашей стране является конституционным правом.</w:t>
      </w:r>
    </w:p>
    <w:p w:rsidR="00A71581" w:rsidRPr="00A71581" w:rsidRDefault="00A71581" w:rsidP="00A71581">
      <w:pPr>
        <w:tabs>
          <w:tab w:val="left" w:pos="5292"/>
        </w:tabs>
        <w:spacing w:line="360" w:lineRule="auto"/>
        <w:jc w:val="both"/>
      </w:pPr>
      <w:r w:rsidRPr="00A71581">
        <w:t>За последние несколько лет роль закона о наследовании в нашей жизни заметно возросла. Этот процесс был вызван радикальными изменениями, затрагивающими все сферы общественной жизни: экономическую, социальную, политическую, духовную.</w:t>
      </w:r>
    </w:p>
    <w:p w:rsidR="00A71581" w:rsidRPr="00A71581" w:rsidRDefault="00A71581" w:rsidP="00A71581">
      <w:pPr>
        <w:tabs>
          <w:tab w:val="left" w:pos="5292"/>
        </w:tabs>
        <w:spacing w:line="360" w:lineRule="auto"/>
        <w:jc w:val="both"/>
      </w:pPr>
      <w:r w:rsidRPr="00A71581">
        <w:lastRenderedPageBreak/>
        <w:t>В настоящее время каждый человек в его жизни может столкнуться с наследованием, например, отдаленный родственник умирает и покидает квартиру, дом или дачу. Сразу возникают вопросы: кто получит собственность, в какой пропорции, что такое наследование в концепции, как принять наследство.</w:t>
      </w:r>
    </w:p>
    <w:p w:rsidR="00A71581" w:rsidRPr="00A71581" w:rsidRDefault="00A71581" w:rsidP="00A71581">
      <w:pPr>
        <w:tabs>
          <w:tab w:val="left" w:pos="5292"/>
        </w:tabs>
        <w:spacing w:line="360" w:lineRule="auto"/>
        <w:jc w:val="both"/>
      </w:pPr>
      <w:r w:rsidRPr="00A71581">
        <w:t>Наследственное право тесно связано с правом собственности граждан, так как по наследству передается только имущество, принадлежащее гражданам. С одной стороны, наследование позволяет вам осуществлять распоряжение своей собственностью, а с другой стороны, это одно из оснований для возникновения прав собственности.</w:t>
      </w:r>
    </w:p>
    <w:p w:rsidR="00A71581" w:rsidRPr="00A71581" w:rsidRDefault="00A71581" w:rsidP="00A71581">
      <w:pPr>
        <w:tabs>
          <w:tab w:val="left" w:pos="5292"/>
        </w:tabs>
        <w:spacing w:line="360" w:lineRule="auto"/>
        <w:jc w:val="both"/>
      </w:pPr>
      <w:r w:rsidRPr="00A71581">
        <w:t>Наследование является необходимым и важным институтом гражданского права.</w:t>
      </w:r>
      <w:r w:rsidR="00955476">
        <w:rPr>
          <w:rStyle w:val="ac"/>
        </w:rPr>
        <w:footnoteReference w:id="1"/>
      </w:r>
    </w:p>
    <w:p w:rsidR="00A71581" w:rsidRPr="00A71581" w:rsidRDefault="00A71581" w:rsidP="00A71581">
      <w:pPr>
        <w:tabs>
          <w:tab w:val="left" w:pos="5292"/>
        </w:tabs>
        <w:spacing w:line="360" w:lineRule="auto"/>
        <w:jc w:val="both"/>
      </w:pPr>
      <w:r>
        <w:t xml:space="preserve">         </w:t>
      </w:r>
      <w:r w:rsidRPr="00A71581">
        <w:t>Согласно действующему законодательству, существуют два типа наследования: наследование по воле и наследование в соответствии с законом, а точнее, как в римском праве, - от необустроенных (</w:t>
      </w:r>
      <w:r w:rsidRPr="00A71581">
        <w:rPr>
          <w:lang w:val="en-US"/>
        </w:rPr>
        <w:t>ab</w:t>
      </w:r>
      <w:r w:rsidRPr="00A71581">
        <w:t xml:space="preserve"> </w:t>
      </w:r>
      <w:r w:rsidRPr="00A71581">
        <w:rPr>
          <w:lang w:val="en-US"/>
        </w:rPr>
        <w:t>intestato</w:t>
      </w:r>
      <w:r w:rsidRPr="00A71581">
        <w:t>). Законодательство регулирует обе формы наследования.</w:t>
      </w:r>
    </w:p>
    <w:p w:rsidR="00A71581" w:rsidRPr="00A71581" w:rsidRDefault="00A71581" w:rsidP="00A71581">
      <w:pPr>
        <w:tabs>
          <w:tab w:val="left" w:pos="5292"/>
        </w:tabs>
        <w:spacing w:line="360" w:lineRule="auto"/>
        <w:jc w:val="both"/>
      </w:pPr>
      <w:r w:rsidRPr="00A71581">
        <w:t>Целью этой работы является изучение законодательства, связанного с приобретением наследства в настоящее время.</w:t>
      </w:r>
    </w:p>
    <w:p w:rsidR="00A71581" w:rsidRPr="00A71581" w:rsidRDefault="00A71581" w:rsidP="00A71581">
      <w:pPr>
        <w:tabs>
          <w:tab w:val="left" w:pos="5292"/>
        </w:tabs>
        <w:spacing w:line="360" w:lineRule="auto"/>
        <w:jc w:val="both"/>
      </w:pPr>
      <w:r w:rsidRPr="00A71581">
        <w:t>Целью курсовой работы являются нормы гражданского законодательства, регулирующие приобретение наследства.</w:t>
      </w:r>
    </w:p>
    <w:p w:rsidR="00A71581" w:rsidRPr="00A71581" w:rsidRDefault="00A71581" w:rsidP="00A71581">
      <w:pPr>
        <w:tabs>
          <w:tab w:val="left" w:pos="5292"/>
        </w:tabs>
        <w:spacing w:line="360" w:lineRule="auto"/>
        <w:jc w:val="both"/>
      </w:pPr>
      <w:r w:rsidRPr="00A71581">
        <w:t>Предметом исследования является процедура усыновления и способы отказа от наследования.</w:t>
      </w:r>
    </w:p>
    <w:p w:rsidR="00A71581" w:rsidRPr="00A71581" w:rsidRDefault="00A71581" w:rsidP="00A71581">
      <w:pPr>
        <w:tabs>
          <w:tab w:val="left" w:pos="5292"/>
        </w:tabs>
        <w:spacing w:line="360" w:lineRule="auto"/>
        <w:jc w:val="both"/>
      </w:pPr>
      <w:r w:rsidRPr="00A71581">
        <w:t>Задача этой курсовой работы состоит в изучении норм гражданского права, регулирующих законное приобретение наследства.</w:t>
      </w:r>
    </w:p>
    <w:p w:rsidR="00A71581" w:rsidRPr="00955476" w:rsidRDefault="00A71581" w:rsidP="00A71581">
      <w:pPr>
        <w:tabs>
          <w:tab w:val="left" w:pos="5292"/>
        </w:tabs>
        <w:spacing w:line="360" w:lineRule="auto"/>
        <w:jc w:val="both"/>
      </w:pPr>
      <w:r w:rsidRPr="00A71581">
        <w:t>В ходе этой курсовой работы будет рассмотрено гражданско-правовое регулирование наследования, раскрыты концептуальный аппарат и круг субъектов правопреемства, порядок реализации и регистрации наследства, порядок защиты наследственных прав.</w:t>
      </w:r>
    </w:p>
    <w:p w:rsidR="00A71581" w:rsidRPr="00A71581" w:rsidRDefault="00A71581" w:rsidP="00A71581">
      <w:pPr>
        <w:tabs>
          <w:tab w:val="left" w:pos="5292"/>
        </w:tabs>
        <w:spacing w:line="360" w:lineRule="auto"/>
        <w:jc w:val="both"/>
      </w:pPr>
      <w:r w:rsidRPr="00A71581">
        <w:t>В этой курсовой работе в первой главе исследуются источники правового регулирования наследования и перечисляются субъекты наследственных отношений. Во второй главе раскрывается концепция принятия наследства, методы и условия принятия наследства. В третьей главе раскрывается концепция отказа от наследства и перечисляются способы отказа от наследства.</w:t>
      </w:r>
    </w:p>
    <w:p w:rsidR="00945D8D" w:rsidRPr="00A71581" w:rsidRDefault="00A71581" w:rsidP="00A71581">
      <w:pPr>
        <w:tabs>
          <w:tab w:val="left" w:pos="5292"/>
        </w:tabs>
        <w:spacing w:line="360" w:lineRule="auto"/>
        <w:jc w:val="both"/>
      </w:pPr>
      <w:r w:rsidRPr="00A71581">
        <w:t>Курсовая работа проведет обзор всей нормативной базы, действующей в настоящее время в Российской Федерации, и рассмотрит ряд срочных и деликатных вопросов.</w:t>
      </w:r>
      <w:r w:rsidR="00945D8D" w:rsidRPr="00A71581">
        <w:br w:type="page"/>
      </w:r>
    </w:p>
    <w:p w:rsidR="00945D8D" w:rsidRPr="00CD50D8" w:rsidRDefault="00945D8D" w:rsidP="00CD50D8">
      <w:pPr>
        <w:spacing w:after="160" w:line="259" w:lineRule="auto"/>
      </w:pPr>
      <w:r w:rsidRPr="00A71581">
        <w:rPr>
          <w:szCs w:val="28"/>
        </w:rPr>
        <w:t xml:space="preserve">                        </w:t>
      </w:r>
      <w:r w:rsidRPr="00945D8D">
        <w:rPr>
          <w:szCs w:val="28"/>
        </w:rPr>
        <w:t>1. ОБЩИЕ ПОЛОЖЕНИЯ О НАСЛЕДОВАНИИ</w:t>
      </w:r>
    </w:p>
    <w:p w:rsidR="00945D8D" w:rsidRPr="006D388C" w:rsidRDefault="00945D8D" w:rsidP="006D388C">
      <w:pPr>
        <w:pStyle w:val="af1"/>
        <w:numPr>
          <w:ilvl w:val="1"/>
          <w:numId w:val="1"/>
        </w:numPr>
        <w:tabs>
          <w:tab w:val="left" w:pos="5292"/>
        </w:tabs>
        <w:spacing w:line="360" w:lineRule="auto"/>
        <w:jc w:val="both"/>
        <w:rPr>
          <w:szCs w:val="28"/>
        </w:rPr>
      </w:pPr>
      <w:r w:rsidRPr="006D388C">
        <w:rPr>
          <w:szCs w:val="28"/>
        </w:rPr>
        <w:t>ПОНЯТИЕ И ИСТОЧНИКИ ПРАВОВОГО РЕГУЛИРОВАНИЯ НАСЛЕДОВАНИЯ</w:t>
      </w:r>
    </w:p>
    <w:p w:rsidR="006D388C" w:rsidRPr="006D388C" w:rsidRDefault="006D388C" w:rsidP="006D388C">
      <w:pPr>
        <w:tabs>
          <w:tab w:val="left" w:pos="5292"/>
        </w:tabs>
        <w:spacing w:line="360" w:lineRule="auto"/>
        <w:jc w:val="both"/>
        <w:rPr>
          <w:szCs w:val="28"/>
        </w:rPr>
      </w:pPr>
      <w:r>
        <w:rPr>
          <w:szCs w:val="28"/>
        </w:rPr>
        <w:t xml:space="preserve">       </w:t>
      </w:r>
      <w:r w:rsidRPr="006D388C">
        <w:rPr>
          <w:szCs w:val="28"/>
        </w:rPr>
        <w:t xml:space="preserve">Наследство - передача имущества (наследства, наследственного имущества) умершего (завещателя) другому лицу, указанному в завещании, или лицу, указанному законом (наследник), в котором имущество переходит в порядке всеобщего правопреемства, </w:t>
      </w:r>
      <w:r w:rsidR="00B319FB">
        <w:rPr>
          <w:szCs w:val="28"/>
        </w:rPr>
        <w:t>т</w:t>
      </w:r>
      <w:r w:rsidR="00CE1A7D">
        <w:rPr>
          <w:szCs w:val="28"/>
        </w:rPr>
        <w:t>.е. п</w:t>
      </w:r>
      <w:r w:rsidRPr="006D388C">
        <w:rPr>
          <w:szCs w:val="28"/>
        </w:rPr>
        <w:t>о общему правилу в неизмененном виде как единое целое и в то же время, если иное не предусмотрено законом.</w:t>
      </w:r>
      <w:r w:rsidR="00CE1A7D">
        <w:rPr>
          <w:rStyle w:val="ac"/>
          <w:szCs w:val="28"/>
        </w:rPr>
        <w:footnoteReference w:id="2"/>
      </w:r>
    </w:p>
    <w:p w:rsidR="006D388C" w:rsidRPr="006D388C" w:rsidRDefault="006D388C" w:rsidP="006D388C">
      <w:pPr>
        <w:tabs>
          <w:tab w:val="left" w:pos="5292"/>
        </w:tabs>
        <w:spacing w:line="360" w:lineRule="auto"/>
        <w:jc w:val="both"/>
        <w:rPr>
          <w:szCs w:val="28"/>
        </w:rPr>
      </w:pPr>
      <w:r w:rsidRPr="006D388C">
        <w:rPr>
          <w:szCs w:val="28"/>
        </w:rPr>
        <w:t>Наследование также означает передачу прав и обязанностей умершего - завещателя - его наследникам в соответствии с правилами наследственного права.</w:t>
      </w:r>
      <w:r w:rsidR="00CE1A7D">
        <w:rPr>
          <w:rStyle w:val="ac"/>
          <w:szCs w:val="28"/>
        </w:rPr>
        <w:footnoteReference w:id="3"/>
      </w:r>
    </w:p>
    <w:p w:rsidR="006D388C" w:rsidRPr="006D388C" w:rsidRDefault="00B319FB" w:rsidP="006D388C">
      <w:pPr>
        <w:tabs>
          <w:tab w:val="left" w:pos="5292"/>
        </w:tabs>
        <w:spacing w:line="360" w:lineRule="auto"/>
        <w:jc w:val="both"/>
        <w:rPr>
          <w:szCs w:val="28"/>
        </w:rPr>
      </w:pPr>
      <w:r>
        <w:rPr>
          <w:szCs w:val="28"/>
        </w:rPr>
        <w:t xml:space="preserve">        </w:t>
      </w:r>
      <w:r w:rsidR="006D388C" w:rsidRPr="006D388C">
        <w:rPr>
          <w:szCs w:val="28"/>
        </w:rPr>
        <w:t>Права и обязанности наследодателя переходят к наследникам в порядке универсального правопреемства, то есть не изменяются как единое целое и одновременно, если иное не предусмотрено Гражданским кодексом Российской Федерации. Кроме того, все права и обязанности наследодателя переходят к наследникам, за исключением тех, чей переход по наследству не разрешен Гражданским кодексом Российской Федерации и другими законами, или это противоречит самому характеру этих прав и обязанностей.</w:t>
      </w:r>
    </w:p>
    <w:p w:rsidR="006D388C" w:rsidRPr="006D388C" w:rsidRDefault="006D388C" w:rsidP="006D388C">
      <w:pPr>
        <w:tabs>
          <w:tab w:val="left" w:pos="5292"/>
        </w:tabs>
        <w:spacing w:line="360" w:lineRule="auto"/>
        <w:jc w:val="both"/>
        <w:rPr>
          <w:szCs w:val="28"/>
        </w:rPr>
      </w:pPr>
      <w:r w:rsidRPr="006D388C">
        <w:rPr>
          <w:szCs w:val="28"/>
        </w:rPr>
        <w:t>Правопреемство характеризуется тем, что существует правовая зависимость прав и обязанностей правопреемника по правам и обязанностям его предшественника (правообладателя):</w:t>
      </w:r>
    </w:p>
    <w:p w:rsidR="006D388C" w:rsidRPr="006D388C" w:rsidRDefault="006D388C" w:rsidP="006D388C">
      <w:pPr>
        <w:tabs>
          <w:tab w:val="left" w:pos="5292"/>
        </w:tabs>
        <w:spacing w:line="360" w:lineRule="auto"/>
        <w:jc w:val="both"/>
        <w:rPr>
          <w:szCs w:val="28"/>
        </w:rPr>
      </w:pPr>
      <w:r w:rsidRPr="006D388C">
        <w:rPr>
          <w:szCs w:val="28"/>
        </w:rPr>
        <w:t>Наследникам передаются все права и обязанности, кроме тех, которые не могут быть переданы по закону;</w:t>
      </w:r>
    </w:p>
    <w:p w:rsidR="006D388C" w:rsidRDefault="006D388C" w:rsidP="006D388C">
      <w:pPr>
        <w:tabs>
          <w:tab w:val="left" w:pos="5292"/>
        </w:tabs>
        <w:spacing w:line="360" w:lineRule="auto"/>
        <w:jc w:val="both"/>
        <w:rPr>
          <w:szCs w:val="28"/>
        </w:rPr>
      </w:pPr>
      <w:r w:rsidRPr="006D388C">
        <w:rPr>
          <w:szCs w:val="28"/>
        </w:rPr>
        <w:t>Передавать только те права, которые принадлежали завещателю;</w:t>
      </w:r>
    </w:p>
    <w:p w:rsidR="00945D8D" w:rsidRPr="00945D8D" w:rsidRDefault="00945D8D" w:rsidP="006D388C">
      <w:pPr>
        <w:tabs>
          <w:tab w:val="left" w:pos="5292"/>
        </w:tabs>
        <w:spacing w:line="360" w:lineRule="auto"/>
        <w:jc w:val="both"/>
        <w:rPr>
          <w:szCs w:val="28"/>
        </w:rPr>
      </w:pPr>
      <w:r w:rsidRPr="00945D8D">
        <w:rPr>
          <w:szCs w:val="28"/>
        </w:rPr>
        <w:t>права и обязанности переходят как единое целое, со всеми способами их обеспечения и лежащими на них обременениями;</w:t>
      </w:r>
    </w:p>
    <w:p w:rsidR="00945D8D" w:rsidRPr="00945D8D" w:rsidRDefault="00945D8D" w:rsidP="00945D8D">
      <w:pPr>
        <w:tabs>
          <w:tab w:val="left" w:pos="5292"/>
        </w:tabs>
        <w:spacing w:line="360" w:lineRule="auto"/>
        <w:jc w:val="both"/>
        <w:rPr>
          <w:szCs w:val="28"/>
        </w:rPr>
      </w:pPr>
      <w:r w:rsidRPr="00945D8D">
        <w:rPr>
          <w:szCs w:val="28"/>
        </w:rPr>
        <w:t>акт принятия наследства распространяется на все наследство, в чем бы оно ни выражалось и у кого бы оно ни находилось;</w:t>
      </w:r>
    </w:p>
    <w:p w:rsidR="006D388C" w:rsidRPr="006D388C" w:rsidRDefault="006D388C" w:rsidP="006D388C">
      <w:pPr>
        <w:tabs>
          <w:tab w:val="left" w:pos="5292"/>
        </w:tabs>
        <w:spacing w:line="360" w:lineRule="auto"/>
        <w:jc w:val="both"/>
        <w:rPr>
          <w:szCs w:val="28"/>
        </w:rPr>
      </w:pPr>
      <w:r w:rsidRPr="006D388C">
        <w:rPr>
          <w:szCs w:val="28"/>
        </w:rPr>
        <w:t>Принятие наследства с условием или с оговорками не допускается;</w:t>
      </w:r>
    </w:p>
    <w:p w:rsidR="006D388C" w:rsidRPr="006D388C" w:rsidRDefault="006D388C" w:rsidP="006D388C">
      <w:pPr>
        <w:tabs>
          <w:tab w:val="left" w:pos="5292"/>
        </w:tabs>
        <w:spacing w:line="360" w:lineRule="auto"/>
        <w:jc w:val="both"/>
        <w:rPr>
          <w:szCs w:val="28"/>
        </w:rPr>
      </w:pPr>
      <w:r w:rsidRPr="006D388C">
        <w:rPr>
          <w:szCs w:val="28"/>
        </w:rPr>
        <w:t xml:space="preserve">Акт принятия наследства предоставляется обратной силе, т. </w:t>
      </w:r>
      <w:r w:rsidR="00B319FB">
        <w:rPr>
          <w:szCs w:val="28"/>
        </w:rPr>
        <w:t>е</w:t>
      </w:r>
      <w:r w:rsidRPr="006D388C">
        <w:rPr>
          <w:szCs w:val="28"/>
        </w:rPr>
        <w:t>. Если наследник принимает наследство, то считается, что он перешел к нему уже с момента открытия наследства.</w:t>
      </w:r>
    </w:p>
    <w:p w:rsidR="006D388C" w:rsidRPr="006D388C" w:rsidRDefault="006D388C" w:rsidP="006D388C">
      <w:pPr>
        <w:tabs>
          <w:tab w:val="left" w:pos="5292"/>
        </w:tabs>
        <w:spacing w:line="360" w:lineRule="auto"/>
        <w:jc w:val="both"/>
        <w:rPr>
          <w:szCs w:val="28"/>
        </w:rPr>
      </w:pPr>
      <w:r w:rsidRPr="006D388C">
        <w:rPr>
          <w:szCs w:val="28"/>
        </w:rPr>
        <w:t xml:space="preserve">Источниками правового регулирования наследования являются нормативные правовые акты, регулирующие правоотношения по наследованию, т. </w:t>
      </w:r>
      <w:r w:rsidR="00B319FB">
        <w:rPr>
          <w:szCs w:val="28"/>
        </w:rPr>
        <w:t>е</w:t>
      </w:r>
      <w:r w:rsidRPr="006D388C">
        <w:rPr>
          <w:szCs w:val="28"/>
        </w:rPr>
        <w:t>. Отношения, возникающие в связи с открытием наследства, охраной, осуществлением и регистрацией наследственных прав.</w:t>
      </w:r>
    </w:p>
    <w:p w:rsidR="006D388C" w:rsidRPr="006D388C" w:rsidRDefault="006D388C" w:rsidP="006D388C">
      <w:pPr>
        <w:tabs>
          <w:tab w:val="left" w:pos="5292"/>
        </w:tabs>
        <w:spacing w:line="360" w:lineRule="auto"/>
        <w:jc w:val="both"/>
        <w:rPr>
          <w:szCs w:val="28"/>
        </w:rPr>
      </w:pPr>
      <w:r w:rsidRPr="006D388C">
        <w:rPr>
          <w:szCs w:val="28"/>
        </w:rPr>
        <w:t>Наследственное право является одним из основных прав человека, гарантированных Конституцией Российской Федерации. Вопросы наследования регулируются Конституцией Российской Федерации:</w:t>
      </w:r>
    </w:p>
    <w:p w:rsidR="006D388C" w:rsidRPr="006D388C" w:rsidRDefault="006D388C" w:rsidP="006D388C">
      <w:pPr>
        <w:tabs>
          <w:tab w:val="left" w:pos="5292"/>
        </w:tabs>
        <w:spacing w:line="360" w:lineRule="auto"/>
        <w:jc w:val="both"/>
        <w:rPr>
          <w:szCs w:val="28"/>
        </w:rPr>
      </w:pPr>
      <w:r w:rsidRPr="006D388C">
        <w:rPr>
          <w:szCs w:val="28"/>
        </w:rPr>
        <w:t>Право наследования гарантировано;</w:t>
      </w:r>
    </w:p>
    <w:p w:rsidR="006D388C" w:rsidRPr="006D388C" w:rsidRDefault="006D388C" w:rsidP="006D388C">
      <w:pPr>
        <w:tabs>
          <w:tab w:val="left" w:pos="5292"/>
        </w:tabs>
        <w:spacing w:line="360" w:lineRule="auto"/>
        <w:jc w:val="both"/>
        <w:rPr>
          <w:szCs w:val="28"/>
        </w:rPr>
      </w:pPr>
      <w:r w:rsidRPr="006D388C">
        <w:rPr>
          <w:szCs w:val="28"/>
        </w:rPr>
        <w:t>Право частной собственности охраняется законом;</w:t>
      </w:r>
    </w:p>
    <w:p w:rsidR="006D388C" w:rsidRPr="006D388C" w:rsidRDefault="006D388C" w:rsidP="006D388C">
      <w:pPr>
        <w:tabs>
          <w:tab w:val="left" w:pos="5292"/>
        </w:tabs>
        <w:spacing w:line="360" w:lineRule="auto"/>
        <w:jc w:val="both"/>
        <w:rPr>
          <w:szCs w:val="28"/>
        </w:rPr>
      </w:pPr>
      <w:r w:rsidRPr="006D388C">
        <w:rPr>
          <w:szCs w:val="28"/>
        </w:rPr>
        <w:t>Каждый человек имеет право владеть собственностью;</w:t>
      </w:r>
    </w:p>
    <w:p w:rsidR="006D388C" w:rsidRPr="006D388C" w:rsidRDefault="006D388C" w:rsidP="006D388C">
      <w:pPr>
        <w:tabs>
          <w:tab w:val="left" w:pos="5292"/>
        </w:tabs>
        <w:spacing w:line="360" w:lineRule="auto"/>
        <w:jc w:val="both"/>
        <w:rPr>
          <w:szCs w:val="28"/>
        </w:rPr>
      </w:pPr>
      <w:r w:rsidRPr="006D388C">
        <w:rPr>
          <w:szCs w:val="28"/>
        </w:rPr>
        <w:t>Никто не может быть лишен своего имущества иначе как по решению суда.</w:t>
      </w:r>
      <w:r w:rsidR="00CE1A7D">
        <w:rPr>
          <w:rStyle w:val="ac"/>
          <w:szCs w:val="28"/>
        </w:rPr>
        <w:footnoteReference w:id="4"/>
      </w:r>
    </w:p>
    <w:p w:rsidR="006D388C" w:rsidRPr="006D388C" w:rsidRDefault="006D388C" w:rsidP="006D388C">
      <w:pPr>
        <w:tabs>
          <w:tab w:val="left" w:pos="5292"/>
        </w:tabs>
        <w:spacing w:line="360" w:lineRule="auto"/>
        <w:jc w:val="both"/>
        <w:rPr>
          <w:szCs w:val="28"/>
        </w:rPr>
      </w:pPr>
      <w:r w:rsidRPr="006D388C">
        <w:rPr>
          <w:szCs w:val="28"/>
        </w:rPr>
        <w:t>Таким образом, в соответствии со статьей 35 Конституции Российской Федерации право наследования гарантируется государством. Все граждане Российской Федерации имеют равные права в области наследственных прав независимо от пола, расы, национальности, языка, происхождения, имущественного и должностного положения, места жительства, отношения и религии, убеждений, принадлежности к общественным объе</w:t>
      </w:r>
      <w:r w:rsidR="00CE1A7D">
        <w:rPr>
          <w:szCs w:val="28"/>
        </w:rPr>
        <w:t>динениям и других обстоятельств</w:t>
      </w:r>
      <w:r w:rsidRPr="006D388C">
        <w:rPr>
          <w:szCs w:val="28"/>
        </w:rPr>
        <w:t>.</w:t>
      </w:r>
    </w:p>
    <w:p w:rsidR="006D388C" w:rsidRPr="006D388C" w:rsidRDefault="006D388C" w:rsidP="006D388C">
      <w:pPr>
        <w:tabs>
          <w:tab w:val="left" w:pos="5292"/>
        </w:tabs>
        <w:spacing w:line="360" w:lineRule="auto"/>
        <w:jc w:val="both"/>
        <w:rPr>
          <w:szCs w:val="28"/>
        </w:rPr>
      </w:pPr>
      <w:r w:rsidRPr="006D388C">
        <w:rPr>
          <w:szCs w:val="28"/>
        </w:rPr>
        <w:t xml:space="preserve">Эти принципы полностью соответствуют </w:t>
      </w:r>
      <w:r w:rsidR="00E80BA7">
        <w:rPr>
          <w:szCs w:val="28"/>
        </w:rPr>
        <w:t>в</w:t>
      </w:r>
      <w:r w:rsidRPr="006D388C">
        <w:rPr>
          <w:szCs w:val="28"/>
        </w:rPr>
        <w:t>сеобщей декларации прав человека и Европейской конвенции о защите прав человека и основных свобод. Конституционная норма ограничивается только общей формулировкой, тогда как нормы гражданского права, специально предназначенные для этого учреждения, подробно изложены в регулировании права наследования.</w:t>
      </w:r>
    </w:p>
    <w:p w:rsidR="006D388C" w:rsidRPr="006D388C" w:rsidRDefault="006D388C" w:rsidP="006D388C">
      <w:pPr>
        <w:tabs>
          <w:tab w:val="left" w:pos="5292"/>
        </w:tabs>
        <w:spacing w:line="360" w:lineRule="auto"/>
        <w:jc w:val="both"/>
        <w:rPr>
          <w:szCs w:val="28"/>
        </w:rPr>
      </w:pPr>
      <w:r w:rsidRPr="006D388C">
        <w:rPr>
          <w:szCs w:val="28"/>
        </w:rPr>
        <w:t xml:space="preserve">Основным нормативным правовым актом, регулирующим отношения наследования, является Гражданский кодекс Российской Федерации. В частности, в соответствии со статьей 18 Гражданского кодекса граждане могут наследовать и завещать имущество. Закон о наследовании как совокупность правовых норм регулируется не только разделом </w:t>
      </w:r>
      <w:r w:rsidRPr="006D388C">
        <w:rPr>
          <w:szCs w:val="28"/>
          <w:lang w:val="en-US"/>
        </w:rPr>
        <w:t>V</w:t>
      </w:r>
      <w:r w:rsidRPr="006D388C">
        <w:rPr>
          <w:szCs w:val="28"/>
        </w:rPr>
        <w:t xml:space="preserve"> части третьей Гражданского кодекса Российской Федерации, но и другими нормами Гражданского кодекса Российской Федерации, регулирующими отдельные положения законодательства о наследовании.</w:t>
      </w:r>
    </w:p>
    <w:p w:rsidR="006D388C" w:rsidRPr="006D388C" w:rsidRDefault="006D388C" w:rsidP="006D388C">
      <w:pPr>
        <w:tabs>
          <w:tab w:val="left" w:pos="5292"/>
        </w:tabs>
        <w:spacing w:line="360" w:lineRule="auto"/>
        <w:jc w:val="both"/>
        <w:rPr>
          <w:szCs w:val="28"/>
        </w:rPr>
      </w:pPr>
      <w:r w:rsidRPr="006D388C">
        <w:rPr>
          <w:szCs w:val="28"/>
        </w:rPr>
        <w:t>В соответствии с пунктом 2 статьи 1110 Гражданского кодекса наследование регулируется Гражданским кодексом и другими законами, а в случаях, предусмотренных законом, иными правовыми актами. Нормы гражданского права, содержащиеся в других законах, должны соответствовать положениям Гражданского кодекса. Это относится не только к законам, принятым после вступления в силу части третьей Гражданского кодекса Российской Федерации, но и к законам, принятым до ее введения и продолжающим действовать на территории Российской Федерации.</w:t>
      </w:r>
    </w:p>
    <w:p w:rsidR="006D388C" w:rsidRPr="006D388C" w:rsidRDefault="006D388C" w:rsidP="006D388C">
      <w:pPr>
        <w:tabs>
          <w:tab w:val="left" w:pos="5292"/>
        </w:tabs>
        <w:spacing w:line="360" w:lineRule="auto"/>
        <w:jc w:val="both"/>
        <w:rPr>
          <w:szCs w:val="28"/>
        </w:rPr>
      </w:pPr>
      <w:r w:rsidRPr="006D388C">
        <w:rPr>
          <w:szCs w:val="28"/>
        </w:rPr>
        <w:t>К наследственным правоотношениям применяются отдельные законы Семейного кодекса Российской Федерации, Земельный кодекс Российской Федерации, Гражданский процессуальный кодекс Российской Федерации и Трудовой кодекс Российской Федерации. Кроме того, правила законодательства о наследовании содержатся в следующих нормативных правовых актах, регулирующих деятельность юридических лиц различных организационно-правовых форм:</w:t>
      </w:r>
    </w:p>
    <w:p w:rsidR="006D388C" w:rsidRPr="006D388C" w:rsidRDefault="006D388C" w:rsidP="006D388C">
      <w:pPr>
        <w:tabs>
          <w:tab w:val="left" w:pos="5292"/>
        </w:tabs>
        <w:spacing w:line="360" w:lineRule="auto"/>
        <w:jc w:val="both"/>
        <w:rPr>
          <w:szCs w:val="28"/>
        </w:rPr>
      </w:pPr>
      <w:r w:rsidRPr="006D388C">
        <w:rPr>
          <w:szCs w:val="28"/>
        </w:rPr>
        <w:t xml:space="preserve">Федеральный закон Российской Федерации от 26.12.1995 </w:t>
      </w:r>
      <w:r w:rsidRPr="006D388C">
        <w:rPr>
          <w:szCs w:val="28"/>
          <w:lang w:val="en-US"/>
        </w:rPr>
        <w:t>N</w:t>
      </w:r>
      <w:r w:rsidRPr="006D388C">
        <w:rPr>
          <w:szCs w:val="28"/>
        </w:rPr>
        <w:t xml:space="preserve"> 208-ФЗ «Об акционерных обществах»;</w:t>
      </w:r>
    </w:p>
    <w:p w:rsidR="006D388C" w:rsidRPr="006D388C" w:rsidRDefault="006D388C" w:rsidP="006D388C">
      <w:pPr>
        <w:tabs>
          <w:tab w:val="left" w:pos="5292"/>
        </w:tabs>
        <w:spacing w:line="360" w:lineRule="auto"/>
        <w:jc w:val="both"/>
        <w:rPr>
          <w:szCs w:val="28"/>
        </w:rPr>
      </w:pPr>
      <w:r w:rsidRPr="006D388C">
        <w:rPr>
          <w:szCs w:val="28"/>
        </w:rPr>
        <w:t xml:space="preserve">Федеральный закон Российской Федерации от 08.02.1998 </w:t>
      </w:r>
      <w:r w:rsidRPr="006D388C">
        <w:rPr>
          <w:szCs w:val="28"/>
          <w:lang w:val="en-US"/>
        </w:rPr>
        <w:t>N</w:t>
      </w:r>
      <w:r w:rsidRPr="006D388C">
        <w:rPr>
          <w:szCs w:val="28"/>
        </w:rPr>
        <w:t xml:space="preserve"> 14-ФЗ «Об обществах с ограниченной ответственностью» и др.</w:t>
      </w:r>
    </w:p>
    <w:p w:rsidR="006D388C" w:rsidRPr="006D388C" w:rsidRDefault="006D388C" w:rsidP="006D388C">
      <w:pPr>
        <w:tabs>
          <w:tab w:val="left" w:pos="5292"/>
        </w:tabs>
        <w:spacing w:line="360" w:lineRule="auto"/>
        <w:jc w:val="both"/>
        <w:rPr>
          <w:szCs w:val="28"/>
        </w:rPr>
      </w:pPr>
      <w:r w:rsidRPr="006D388C">
        <w:rPr>
          <w:szCs w:val="28"/>
        </w:rPr>
        <w:t>Среди других важных законов, регулирующих отношения наследования, необходимо указать Основы законодательства Российской Федерации о нотариусе, который устанавливает правила нотариального удостоверения завещания, а также порядок их изменения и отмены.</w:t>
      </w:r>
    </w:p>
    <w:p w:rsidR="00945D8D" w:rsidRPr="00945D8D" w:rsidRDefault="006D388C" w:rsidP="006D388C">
      <w:pPr>
        <w:tabs>
          <w:tab w:val="left" w:pos="5292"/>
        </w:tabs>
        <w:spacing w:line="360" w:lineRule="auto"/>
        <w:jc w:val="both"/>
        <w:rPr>
          <w:szCs w:val="28"/>
        </w:rPr>
      </w:pPr>
      <w:r w:rsidRPr="006D388C">
        <w:rPr>
          <w:szCs w:val="28"/>
        </w:rPr>
        <w:t>Наряду с законодательными актами подчиненные нормативные акты применяются к наследственным правоотношениям. Важно отметить, что регулирование наследственных правовых отношений подзаконными нормативными актами допустимо только в случаях, предусмотренных законом.</w:t>
      </w:r>
      <w:r>
        <w:rPr>
          <w:szCs w:val="28"/>
        </w:rPr>
        <w:t xml:space="preserve"> </w:t>
      </w:r>
      <w:r w:rsidR="00945D8D" w:rsidRPr="00945D8D">
        <w:rPr>
          <w:szCs w:val="28"/>
        </w:rPr>
        <w:t>На</w:t>
      </w:r>
      <w:r w:rsidR="00945D8D" w:rsidRPr="006D388C">
        <w:rPr>
          <w:szCs w:val="28"/>
        </w:rPr>
        <w:t xml:space="preserve"> </w:t>
      </w:r>
      <w:r w:rsidR="00945D8D" w:rsidRPr="00945D8D">
        <w:rPr>
          <w:szCs w:val="28"/>
        </w:rPr>
        <w:t>практике</w:t>
      </w:r>
      <w:r w:rsidR="00945D8D" w:rsidRPr="006D388C">
        <w:rPr>
          <w:szCs w:val="28"/>
        </w:rPr>
        <w:t xml:space="preserve"> </w:t>
      </w:r>
      <w:r w:rsidR="00945D8D" w:rsidRPr="00945D8D">
        <w:rPr>
          <w:szCs w:val="28"/>
        </w:rPr>
        <w:t>при</w:t>
      </w:r>
      <w:r w:rsidR="00945D8D" w:rsidRPr="006D388C">
        <w:rPr>
          <w:szCs w:val="28"/>
        </w:rPr>
        <w:t xml:space="preserve"> </w:t>
      </w:r>
      <w:r w:rsidR="00945D8D" w:rsidRPr="00945D8D">
        <w:rPr>
          <w:szCs w:val="28"/>
        </w:rPr>
        <w:t>возникновении</w:t>
      </w:r>
      <w:r w:rsidR="00945D8D" w:rsidRPr="006D388C">
        <w:rPr>
          <w:szCs w:val="28"/>
        </w:rPr>
        <w:t xml:space="preserve"> </w:t>
      </w:r>
      <w:r w:rsidR="00945D8D" w:rsidRPr="00945D8D">
        <w:rPr>
          <w:szCs w:val="28"/>
        </w:rPr>
        <w:t>наследственных</w:t>
      </w:r>
      <w:r w:rsidR="00945D8D" w:rsidRPr="006D388C">
        <w:rPr>
          <w:szCs w:val="28"/>
        </w:rPr>
        <w:t xml:space="preserve"> </w:t>
      </w:r>
      <w:r w:rsidR="00945D8D" w:rsidRPr="00945D8D">
        <w:rPr>
          <w:szCs w:val="28"/>
        </w:rPr>
        <w:t>правоотношений</w:t>
      </w:r>
      <w:r w:rsidR="00945D8D" w:rsidRPr="006D388C">
        <w:rPr>
          <w:szCs w:val="28"/>
        </w:rPr>
        <w:t xml:space="preserve"> </w:t>
      </w:r>
      <w:r w:rsidR="00945D8D" w:rsidRPr="00945D8D">
        <w:rPr>
          <w:szCs w:val="28"/>
        </w:rPr>
        <w:t>немало</w:t>
      </w:r>
      <w:r w:rsidR="00945D8D" w:rsidRPr="006D388C">
        <w:rPr>
          <w:szCs w:val="28"/>
        </w:rPr>
        <w:t xml:space="preserve"> </w:t>
      </w:r>
      <w:r w:rsidR="00945D8D" w:rsidRPr="00945D8D">
        <w:rPr>
          <w:szCs w:val="28"/>
        </w:rPr>
        <w:t>возникает</w:t>
      </w:r>
      <w:r w:rsidR="00945D8D" w:rsidRPr="006D388C">
        <w:rPr>
          <w:szCs w:val="28"/>
        </w:rPr>
        <w:t xml:space="preserve"> </w:t>
      </w:r>
      <w:r w:rsidR="00945D8D" w:rsidRPr="00945D8D">
        <w:rPr>
          <w:szCs w:val="28"/>
        </w:rPr>
        <w:t>спорных</w:t>
      </w:r>
      <w:r w:rsidR="00945D8D" w:rsidRPr="006D388C">
        <w:rPr>
          <w:szCs w:val="28"/>
        </w:rPr>
        <w:t xml:space="preserve"> </w:t>
      </w:r>
      <w:r w:rsidR="00945D8D" w:rsidRPr="00945D8D">
        <w:rPr>
          <w:szCs w:val="28"/>
        </w:rPr>
        <w:t>ситуаций</w:t>
      </w:r>
      <w:r w:rsidR="00945D8D" w:rsidRPr="006D388C">
        <w:rPr>
          <w:szCs w:val="28"/>
        </w:rPr>
        <w:t xml:space="preserve"> (</w:t>
      </w:r>
      <w:r w:rsidR="00945D8D" w:rsidRPr="00945D8D">
        <w:rPr>
          <w:szCs w:val="28"/>
        </w:rPr>
        <w:t>неправильное</w:t>
      </w:r>
      <w:r w:rsidR="00945D8D" w:rsidRPr="006D388C">
        <w:rPr>
          <w:szCs w:val="28"/>
        </w:rPr>
        <w:t xml:space="preserve"> </w:t>
      </w:r>
      <w:r w:rsidR="00945D8D" w:rsidRPr="00945D8D">
        <w:rPr>
          <w:szCs w:val="28"/>
        </w:rPr>
        <w:t>толкование</w:t>
      </w:r>
      <w:r w:rsidR="00945D8D" w:rsidRPr="006D388C">
        <w:rPr>
          <w:szCs w:val="28"/>
        </w:rPr>
        <w:t xml:space="preserve"> </w:t>
      </w:r>
      <w:r w:rsidR="00945D8D" w:rsidRPr="00945D8D">
        <w:rPr>
          <w:szCs w:val="28"/>
        </w:rPr>
        <w:t>норм</w:t>
      </w:r>
      <w:r w:rsidR="00945D8D" w:rsidRPr="006D388C">
        <w:rPr>
          <w:szCs w:val="28"/>
        </w:rPr>
        <w:t xml:space="preserve"> </w:t>
      </w:r>
      <w:r w:rsidR="00945D8D" w:rsidRPr="00945D8D">
        <w:rPr>
          <w:szCs w:val="28"/>
        </w:rPr>
        <w:t>права</w:t>
      </w:r>
      <w:r w:rsidR="00945D8D" w:rsidRPr="006D388C">
        <w:rPr>
          <w:szCs w:val="28"/>
        </w:rPr>
        <w:t xml:space="preserve">, </w:t>
      </w:r>
      <w:r w:rsidR="00945D8D" w:rsidRPr="00945D8D">
        <w:rPr>
          <w:szCs w:val="28"/>
        </w:rPr>
        <w:t>коллизии</w:t>
      </w:r>
      <w:r w:rsidR="00945D8D" w:rsidRPr="006D388C">
        <w:rPr>
          <w:szCs w:val="28"/>
        </w:rPr>
        <w:t xml:space="preserve"> </w:t>
      </w:r>
      <w:r w:rsidR="00945D8D" w:rsidRPr="00945D8D">
        <w:rPr>
          <w:szCs w:val="28"/>
        </w:rPr>
        <w:t>закона</w:t>
      </w:r>
      <w:r w:rsidR="00945D8D" w:rsidRPr="006D388C">
        <w:rPr>
          <w:szCs w:val="28"/>
        </w:rPr>
        <w:t xml:space="preserve"> </w:t>
      </w:r>
      <w:r w:rsidR="00945D8D" w:rsidRPr="00945D8D">
        <w:rPr>
          <w:szCs w:val="28"/>
        </w:rPr>
        <w:t>и</w:t>
      </w:r>
      <w:r w:rsidR="00945D8D" w:rsidRPr="006D388C">
        <w:rPr>
          <w:szCs w:val="28"/>
        </w:rPr>
        <w:t xml:space="preserve"> </w:t>
      </w:r>
      <w:r w:rsidR="00945D8D" w:rsidRPr="00945D8D">
        <w:rPr>
          <w:szCs w:val="28"/>
        </w:rPr>
        <w:t>др</w:t>
      </w:r>
      <w:r w:rsidR="00945D8D" w:rsidRPr="006D388C">
        <w:rPr>
          <w:szCs w:val="28"/>
        </w:rPr>
        <w:t xml:space="preserve">.). </w:t>
      </w:r>
      <w:r w:rsidR="00945D8D" w:rsidRPr="00945D8D">
        <w:rPr>
          <w:szCs w:val="28"/>
        </w:rPr>
        <w:t>Для правильного разрешения вопросов, связанных с применением норм наследственного права, прибегают к разъяснениям Пленума Верховного Суда РФ, Конституционного Суда РФ. Определения и постановления Верховного Суда РФ и Конституционного Суда РФ не являются источниками наследственного права, так как суды не имеют права законодательной инициативы, т.е. постановления и определения носят лишь рекомендательный и разъяснительный характер. Несмотря на то, что разъяснения данных судов не являются источниками наследственного права, они являются необходимым материалом при разрешении спорных ситуаций при применении норм наследственного права. Таким образом, акты высших судебных органов имеют важное значение и направлены на правильное и единообразное применение актов регулирующих наследственные отношения. К числу таких актов относится Постановление Пленума Верховного Суда от 29 мая 2012 г. № 9 "О судебной практике по делам о наследовании".</w:t>
      </w:r>
    </w:p>
    <w:p w:rsidR="00945D8D" w:rsidRPr="00945D8D" w:rsidRDefault="00945D8D" w:rsidP="00945D8D">
      <w:pPr>
        <w:tabs>
          <w:tab w:val="left" w:pos="5292"/>
        </w:tabs>
        <w:spacing w:line="360" w:lineRule="auto"/>
        <w:jc w:val="both"/>
        <w:rPr>
          <w:szCs w:val="28"/>
        </w:rPr>
      </w:pPr>
      <w:r w:rsidRPr="00945D8D">
        <w:rPr>
          <w:szCs w:val="28"/>
        </w:rPr>
        <w:t>При принятии наследства наследник становится носителем прав и обязанностей, переходящих к нему в порядке наследования; с момента открытия наследства независимо от времени его фактического принятия, а также независимо от момента государственной регистрации прав наследника на это имущество, когда такое право подлежит государственной регистрации.</w:t>
      </w:r>
      <w:r w:rsidR="00E80BA7">
        <w:rPr>
          <w:rStyle w:val="ac"/>
          <w:szCs w:val="28"/>
        </w:rPr>
        <w:footnoteReference w:id="5"/>
      </w:r>
    </w:p>
    <w:p w:rsidR="006D388C" w:rsidRPr="006D388C" w:rsidRDefault="00945D8D" w:rsidP="006D388C">
      <w:pPr>
        <w:tabs>
          <w:tab w:val="left" w:pos="5292"/>
        </w:tabs>
        <w:spacing w:line="360" w:lineRule="auto"/>
        <w:jc w:val="both"/>
        <w:rPr>
          <w:szCs w:val="28"/>
        </w:rPr>
      </w:pPr>
      <w:r w:rsidRPr="00945D8D">
        <w:rPr>
          <w:szCs w:val="28"/>
        </w:rPr>
        <w:t>ГК РФ предусматривает два основания наследования: наследование по завещанию и наследование по закону.</w:t>
      </w:r>
      <w:r w:rsidR="004A4BA3">
        <w:rPr>
          <w:rStyle w:val="ac"/>
          <w:szCs w:val="28"/>
        </w:rPr>
        <w:footnoteReference w:id="6"/>
      </w:r>
      <w:r w:rsidR="00E80BA7">
        <w:rPr>
          <w:szCs w:val="28"/>
        </w:rPr>
        <w:t xml:space="preserve"> </w:t>
      </w:r>
      <w:r w:rsidRPr="00945D8D">
        <w:rPr>
          <w:szCs w:val="28"/>
        </w:rPr>
        <w:t xml:space="preserve">Наследование по завещанию и по закону имеют двустороннюю связь: с одной стороны, завещание изменяет нормы о наследовании по закону, а значит, наследование по завещанию приоритетно перед наследованием по закону, с другой стороны - некоторые </w:t>
      </w:r>
      <w:r w:rsidR="006D388C" w:rsidRPr="006D388C">
        <w:rPr>
          <w:szCs w:val="28"/>
        </w:rPr>
        <w:t>Нормы права ограничивают свободу воли. Однако наследование по завещанию и по закону не следует понимать так, как если бы для возникновения правового успеха было достаточно одного завета в первом случае или верховенства закона во втором. Наследование наследства в любом случае зависит от фактического состава различного числа и качества юридических фактов. Например, наследование по закону возникает в трех случаях: если завещание не оставлено, если завещана только часть имущества, в случае обязательной доли наследства (по закону есть такие наследники, которые Завещатель не может лишить обязательную долю).</w:t>
      </w:r>
    </w:p>
    <w:p w:rsidR="006D388C" w:rsidRPr="006D388C" w:rsidRDefault="006D388C" w:rsidP="006D388C">
      <w:pPr>
        <w:tabs>
          <w:tab w:val="left" w:pos="5292"/>
        </w:tabs>
        <w:spacing w:line="360" w:lineRule="auto"/>
        <w:jc w:val="both"/>
        <w:rPr>
          <w:szCs w:val="28"/>
        </w:rPr>
      </w:pPr>
      <w:r w:rsidRPr="006D388C">
        <w:rPr>
          <w:szCs w:val="28"/>
        </w:rPr>
        <w:t>Завещание является лишь возможным, но необходимым и не исключительным регулятором наследственного правопреемства: когда и когда оно не изменяется по воле, оно также имеет место в других случаях, установленных законом. Наследник может быть призван наследовать по воле и по закону одновременно.</w:t>
      </w:r>
    </w:p>
    <w:p w:rsidR="004A4BA3" w:rsidRPr="006D388C" w:rsidRDefault="006D388C" w:rsidP="006D388C">
      <w:pPr>
        <w:tabs>
          <w:tab w:val="left" w:pos="5292"/>
        </w:tabs>
        <w:spacing w:line="360" w:lineRule="auto"/>
        <w:jc w:val="both"/>
        <w:rPr>
          <w:szCs w:val="28"/>
        </w:rPr>
      </w:pPr>
      <w:r w:rsidRPr="006D388C">
        <w:rPr>
          <w:szCs w:val="28"/>
        </w:rPr>
        <w:t>Таким образом, в регулировании наследственного преемства доминирует воля, а назначение наследства по закону может ограничить частное регулирование. Из этого мы можем заключить, что правопреемство по наследству регулируется законом только законом и наследством по воле завещания и законом.</w:t>
      </w:r>
    </w:p>
    <w:p w:rsidR="006D388C" w:rsidRPr="006D388C" w:rsidRDefault="006D388C" w:rsidP="00945D8D">
      <w:pPr>
        <w:tabs>
          <w:tab w:val="left" w:pos="5292"/>
        </w:tabs>
        <w:spacing w:line="360" w:lineRule="auto"/>
        <w:jc w:val="both"/>
        <w:rPr>
          <w:szCs w:val="28"/>
        </w:rPr>
      </w:pPr>
    </w:p>
    <w:p w:rsidR="00945D8D" w:rsidRPr="001200D6" w:rsidRDefault="00CD50D8" w:rsidP="00945D8D">
      <w:pPr>
        <w:tabs>
          <w:tab w:val="left" w:pos="5292"/>
        </w:tabs>
        <w:spacing w:line="360" w:lineRule="auto"/>
        <w:jc w:val="both"/>
        <w:rPr>
          <w:szCs w:val="28"/>
        </w:rPr>
      </w:pPr>
      <w:r>
        <w:rPr>
          <w:szCs w:val="28"/>
        </w:rPr>
        <w:t xml:space="preserve">               </w:t>
      </w:r>
      <w:r w:rsidR="00945D8D" w:rsidRPr="001200D6">
        <w:rPr>
          <w:szCs w:val="28"/>
        </w:rPr>
        <w:t xml:space="preserve">1.2 </w:t>
      </w:r>
      <w:r w:rsidR="00945D8D" w:rsidRPr="00945D8D">
        <w:rPr>
          <w:szCs w:val="28"/>
        </w:rPr>
        <w:t>СУБЪЕКТЫ</w:t>
      </w:r>
      <w:r w:rsidR="00945D8D" w:rsidRPr="001200D6">
        <w:rPr>
          <w:szCs w:val="28"/>
        </w:rPr>
        <w:t xml:space="preserve"> </w:t>
      </w:r>
      <w:r w:rsidR="00945D8D" w:rsidRPr="00945D8D">
        <w:rPr>
          <w:szCs w:val="28"/>
        </w:rPr>
        <w:t>НАСЛЕДСТВЕННЫХ</w:t>
      </w:r>
      <w:r w:rsidR="00945D8D" w:rsidRPr="001200D6">
        <w:rPr>
          <w:szCs w:val="28"/>
        </w:rPr>
        <w:t xml:space="preserve"> </w:t>
      </w:r>
      <w:r w:rsidR="00945D8D" w:rsidRPr="00945D8D">
        <w:rPr>
          <w:szCs w:val="28"/>
        </w:rPr>
        <w:t>ПРАВООТНОШЕНИЙ</w:t>
      </w:r>
    </w:p>
    <w:p w:rsidR="006E18A8" w:rsidRPr="006E18A8" w:rsidRDefault="00B319FB" w:rsidP="006E18A8">
      <w:pPr>
        <w:tabs>
          <w:tab w:val="left" w:pos="5292"/>
        </w:tabs>
        <w:spacing w:line="360" w:lineRule="auto"/>
        <w:jc w:val="both"/>
        <w:rPr>
          <w:szCs w:val="28"/>
        </w:rPr>
      </w:pPr>
      <w:r>
        <w:rPr>
          <w:szCs w:val="28"/>
        </w:rPr>
        <w:t xml:space="preserve">         </w:t>
      </w:r>
      <w:r w:rsidR="006E18A8" w:rsidRPr="006E18A8">
        <w:rPr>
          <w:szCs w:val="28"/>
        </w:rPr>
        <w:t>Как известно, наследственные правоотношения возникают с открытием наследства. Здесь и там есть субъекты наследственных правоотношений.</w:t>
      </w:r>
    </w:p>
    <w:p w:rsidR="006E18A8" w:rsidRPr="006E18A8" w:rsidRDefault="006E18A8" w:rsidP="006E18A8">
      <w:pPr>
        <w:tabs>
          <w:tab w:val="left" w:pos="5292"/>
        </w:tabs>
        <w:spacing w:line="360" w:lineRule="auto"/>
        <w:jc w:val="both"/>
        <w:rPr>
          <w:szCs w:val="28"/>
        </w:rPr>
      </w:pPr>
      <w:r w:rsidRPr="006E18A8">
        <w:rPr>
          <w:szCs w:val="28"/>
        </w:rPr>
        <w:t>Прежде всего, это наследник.</w:t>
      </w:r>
    </w:p>
    <w:p w:rsidR="006E18A8" w:rsidRPr="006E18A8" w:rsidRDefault="006E18A8" w:rsidP="006E18A8">
      <w:pPr>
        <w:tabs>
          <w:tab w:val="left" w:pos="5292"/>
        </w:tabs>
        <w:spacing w:line="360" w:lineRule="auto"/>
        <w:jc w:val="both"/>
        <w:rPr>
          <w:szCs w:val="28"/>
        </w:rPr>
      </w:pPr>
      <w:r w:rsidRPr="006E18A8">
        <w:rPr>
          <w:szCs w:val="28"/>
        </w:rPr>
        <w:t xml:space="preserve">Статьи 1125 Гражданского кодекса Российской Федерации и 1116 Гражданского кодекса Российской Федерации устанавливают, что наследники или лица, которые могут быть призваны к наследованию, по завещанию и по закону могут быть гражданами, которые живы во время открытия наследства, </w:t>
      </w:r>
      <w:r w:rsidR="00E80BA7">
        <w:rPr>
          <w:szCs w:val="28"/>
        </w:rPr>
        <w:t>а</w:t>
      </w:r>
      <w:r w:rsidRPr="006E18A8">
        <w:rPr>
          <w:szCs w:val="28"/>
        </w:rPr>
        <w:t xml:space="preserve"> также дети, зачатые во время жизни наследодателя и родившиеся живыми после открытия наследства.</w:t>
      </w:r>
    </w:p>
    <w:p w:rsidR="006E18A8" w:rsidRPr="006E18A8" w:rsidRDefault="006E18A8" w:rsidP="006E18A8">
      <w:pPr>
        <w:tabs>
          <w:tab w:val="left" w:pos="5292"/>
        </w:tabs>
        <w:spacing w:line="360" w:lineRule="auto"/>
        <w:jc w:val="both"/>
        <w:rPr>
          <w:szCs w:val="28"/>
        </w:rPr>
      </w:pPr>
      <w:r w:rsidRPr="006E18A8">
        <w:rPr>
          <w:szCs w:val="28"/>
        </w:rPr>
        <w:t>Граждане могут наследовать по завещанию и закону независимо от степени их правоспособности, включая несовершеннолетних, которые обладают ограниченной дееспособностью и недееспособны.</w:t>
      </w:r>
    </w:p>
    <w:p w:rsidR="006E18A8" w:rsidRPr="006E18A8" w:rsidRDefault="006E18A8" w:rsidP="006E18A8">
      <w:pPr>
        <w:tabs>
          <w:tab w:val="left" w:pos="5292"/>
        </w:tabs>
        <w:spacing w:line="360" w:lineRule="auto"/>
        <w:jc w:val="both"/>
        <w:rPr>
          <w:szCs w:val="28"/>
        </w:rPr>
      </w:pPr>
      <w:r w:rsidRPr="006E18A8">
        <w:rPr>
          <w:szCs w:val="28"/>
        </w:rPr>
        <w:t>Наследники законно призваны наследовать в порядке приоритетности, предусмотренном статьями 1142-1145 и 1148 Гражданского кодекса Российской Федерации.</w:t>
      </w:r>
    </w:p>
    <w:p w:rsidR="006E18A8" w:rsidRPr="006E18A8" w:rsidRDefault="006E18A8" w:rsidP="006E18A8">
      <w:pPr>
        <w:tabs>
          <w:tab w:val="left" w:pos="5292"/>
        </w:tabs>
        <w:spacing w:line="360" w:lineRule="auto"/>
        <w:jc w:val="both"/>
        <w:rPr>
          <w:szCs w:val="28"/>
        </w:rPr>
      </w:pPr>
      <w:r w:rsidRPr="006E18A8">
        <w:rPr>
          <w:szCs w:val="28"/>
        </w:rPr>
        <w:t>В общей сложности восемь строк наследуются. Наследниками первой стадии по закону являются дети, супруг и родители завещателя. Наследники наследодателя и их потомков наследуются по праву представительства. Право представительства предполагает, что доля наследника по закону, который умер до открытия наследства или одновременно с завещателем, переходит по праву представительства к своим соответствующим потомкам по делам и делится поровну между ними.</w:t>
      </w:r>
    </w:p>
    <w:p w:rsidR="006E18A8" w:rsidRPr="006E18A8" w:rsidRDefault="006E18A8" w:rsidP="006E18A8">
      <w:pPr>
        <w:tabs>
          <w:tab w:val="left" w:pos="5292"/>
        </w:tabs>
        <w:spacing w:line="360" w:lineRule="auto"/>
        <w:jc w:val="both"/>
        <w:rPr>
          <w:szCs w:val="28"/>
        </w:rPr>
      </w:pPr>
      <w:r w:rsidRPr="006E18A8">
        <w:rPr>
          <w:szCs w:val="28"/>
        </w:rPr>
        <w:t xml:space="preserve">Наследники каждой стороны очереди наследуются, если наследники предыдущих очередей отсутствуют, то есть если наследники не имеют права наследовать или ни один из них в наследство против следующих лиц. Они лишены наследства или ни одного из них. Они не приняли </w:t>
      </w:r>
      <w:r w:rsidR="006617E7">
        <w:rPr>
          <w:szCs w:val="28"/>
        </w:rPr>
        <w:t>н</w:t>
      </w:r>
      <w:r w:rsidRPr="006E18A8">
        <w:rPr>
          <w:szCs w:val="28"/>
        </w:rPr>
        <w:t>аследство, или все они отказались от наследства. Наследники одной очереди наследуются равными долями, за исключением наследников</w:t>
      </w:r>
      <w:r w:rsidR="00E80BA7">
        <w:rPr>
          <w:szCs w:val="28"/>
        </w:rPr>
        <w:t xml:space="preserve"> (статья 1146)</w:t>
      </w:r>
      <w:r w:rsidRPr="006E18A8">
        <w:rPr>
          <w:szCs w:val="28"/>
        </w:rPr>
        <w:t>.</w:t>
      </w:r>
      <w:r w:rsidR="00E80BA7">
        <w:rPr>
          <w:rStyle w:val="ac"/>
          <w:szCs w:val="28"/>
        </w:rPr>
        <w:footnoteReference w:id="7"/>
      </w:r>
    </w:p>
    <w:p w:rsidR="006E18A8" w:rsidRPr="006E18A8" w:rsidRDefault="006E18A8" w:rsidP="006E18A8">
      <w:pPr>
        <w:tabs>
          <w:tab w:val="left" w:pos="5292"/>
        </w:tabs>
        <w:spacing w:line="360" w:lineRule="auto"/>
        <w:jc w:val="both"/>
        <w:rPr>
          <w:szCs w:val="28"/>
        </w:rPr>
      </w:pPr>
      <w:r w:rsidRPr="006E18A8">
        <w:rPr>
          <w:szCs w:val="28"/>
        </w:rPr>
        <w:t xml:space="preserve">Если нет наследников первого порядка, то по закону они являются полнокровными и сводными братьями и </w:t>
      </w:r>
      <w:r w:rsidR="00E80BA7">
        <w:rPr>
          <w:szCs w:val="28"/>
        </w:rPr>
        <w:t>сводны</w:t>
      </w:r>
      <w:r w:rsidRPr="006E18A8">
        <w:rPr>
          <w:szCs w:val="28"/>
        </w:rPr>
        <w:t>ми и сестрами наследодателя, его дедушкой и бабушкой как со стороны отца, так и матери. Наследники и племянницы наследодателя наследуются по праву представительства.</w:t>
      </w:r>
    </w:p>
    <w:p w:rsidR="006E18A8" w:rsidRPr="006E18A8" w:rsidRDefault="006E18A8" w:rsidP="006E18A8">
      <w:pPr>
        <w:tabs>
          <w:tab w:val="left" w:pos="5292"/>
        </w:tabs>
        <w:spacing w:line="360" w:lineRule="auto"/>
        <w:jc w:val="both"/>
        <w:rPr>
          <w:szCs w:val="28"/>
        </w:rPr>
      </w:pPr>
      <w:r w:rsidRPr="006E18A8">
        <w:rPr>
          <w:szCs w:val="28"/>
        </w:rPr>
        <w:t>Если нет наследников первой и второй стадии, которые являются законными и неполными братьями и сестрами родителей наследодателя (дядя и тетя наследодателя). Кузены наследодателя.</w:t>
      </w:r>
    </w:p>
    <w:p w:rsidR="006E18A8" w:rsidRPr="006E18A8" w:rsidRDefault="006E18A8" w:rsidP="006E18A8">
      <w:pPr>
        <w:tabs>
          <w:tab w:val="left" w:pos="5292"/>
        </w:tabs>
        <w:spacing w:line="360" w:lineRule="auto"/>
        <w:jc w:val="both"/>
        <w:rPr>
          <w:szCs w:val="28"/>
        </w:rPr>
      </w:pPr>
      <w:r w:rsidRPr="006E18A8">
        <w:rPr>
          <w:szCs w:val="28"/>
        </w:rPr>
        <w:t>Если нет наследников первого, второго и третьего оборота, право наследовать по закону получение родственников наследодателя третьей, четвертой и пятой степени родства, не связанного с наследниками предыдущих очередей. Степень родства определяется числом рождений, которые отделены друг от друга. Рождение завещателя в этом номере не включается.</w:t>
      </w:r>
      <w:r w:rsidR="00E80BA7">
        <w:rPr>
          <w:rStyle w:val="ac"/>
          <w:szCs w:val="28"/>
        </w:rPr>
        <w:footnoteReference w:id="8"/>
      </w:r>
    </w:p>
    <w:p w:rsidR="006E18A8" w:rsidRPr="006E18A8" w:rsidRDefault="006E18A8" w:rsidP="006E18A8">
      <w:pPr>
        <w:tabs>
          <w:tab w:val="left" w:pos="5292"/>
        </w:tabs>
        <w:spacing w:line="360" w:lineRule="auto"/>
        <w:jc w:val="both"/>
        <w:rPr>
          <w:szCs w:val="28"/>
        </w:rPr>
      </w:pPr>
      <w:r w:rsidRPr="006E18A8">
        <w:rPr>
          <w:szCs w:val="28"/>
        </w:rPr>
        <w:t>При наследовании по закону, усыновленный и его потомство - с другой.</w:t>
      </w:r>
    </w:p>
    <w:p w:rsidR="006E18A8" w:rsidRPr="006E18A8" w:rsidRDefault="006E18A8" w:rsidP="006E18A8">
      <w:pPr>
        <w:tabs>
          <w:tab w:val="left" w:pos="5292"/>
        </w:tabs>
        <w:spacing w:line="360" w:lineRule="auto"/>
        <w:jc w:val="both"/>
        <w:rPr>
          <w:szCs w:val="28"/>
        </w:rPr>
      </w:pPr>
      <w:r w:rsidRPr="006E18A8">
        <w:rPr>
          <w:szCs w:val="28"/>
        </w:rPr>
        <w:t>Наследование по закону и завещанию, в случае обязательной доли наследства (по закону есть такие наследники, что завещатель не может быть лишен обязательной доли).</w:t>
      </w:r>
    </w:p>
    <w:p w:rsidR="006E18A8" w:rsidRPr="006E18A8" w:rsidRDefault="006E18A8" w:rsidP="006E18A8">
      <w:pPr>
        <w:tabs>
          <w:tab w:val="left" w:pos="5292"/>
        </w:tabs>
        <w:spacing w:line="360" w:lineRule="auto"/>
        <w:jc w:val="both"/>
        <w:rPr>
          <w:szCs w:val="28"/>
        </w:rPr>
      </w:pPr>
      <w:r w:rsidRPr="006E18A8">
        <w:rPr>
          <w:szCs w:val="28"/>
        </w:rPr>
        <w:t>К таким наследникам относятся: несовершеннолетние или дети-инвалиды завещателя, его нетрудоспособный супруг и родители, а также лица, находящиеся на иждивении завещателя, которые подлежат рассмотрению на основании положений. Они наследуют по меньшей мере половину доли, независимо от содержания завещания, которое было бы связано с каждым из них.</w:t>
      </w:r>
    </w:p>
    <w:p w:rsidR="006E18A8" w:rsidRPr="006E18A8" w:rsidRDefault="006E18A8" w:rsidP="006E18A8">
      <w:pPr>
        <w:tabs>
          <w:tab w:val="left" w:pos="5292"/>
        </w:tabs>
        <w:spacing w:line="360" w:lineRule="auto"/>
        <w:jc w:val="both"/>
        <w:rPr>
          <w:szCs w:val="28"/>
        </w:rPr>
      </w:pPr>
      <w:r w:rsidRPr="006E18A8">
        <w:rPr>
          <w:szCs w:val="28"/>
        </w:rPr>
        <w:t xml:space="preserve">Гражданские лица, которые принадлежат к наследникам по закону, перечислены в статьях 1143-1455 Гражданского кодекса Российской Федерации, которые не могут работать в этот день. Наследовать, наследоваться, наследоваться, наследоваться, наследоваться, легально, </w:t>
      </w:r>
      <w:r w:rsidR="00E80BA7">
        <w:rPr>
          <w:szCs w:val="28"/>
        </w:rPr>
        <w:t>в</w:t>
      </w:r>
      <w:r w:rsidRPr="006E18A8">
        <w:rPr>
          <w:szCs w:val="28"/>
        </w:rPr>
        <w:t>месте с, на, или на наследника этой линии, если не менее чем за год до смерти наследодателя.</w:t>
      </w:r>
    </w:p>
    <w:p w:rsidR="006E18A8" w:rsidRPr="006E18A8" w:rsidRDefault="006E18A8" w:rsidP="006E18A8">
      <w:pPr>
        <w:tabs>
          <w:tab w:val="left" w:pos="5292"/>
        </w:tabs>
        <w:spacing w:line="360" w:lineRule="auto"/>
        <w:jc w:val="both"/>
        <w:rPr>
          <w:szCs w:val="28"/>
        </w:rPr>
      </w:pPr>
      <w:r w:rsidRPr="006E18A8">
        <w:rPr>
          <w:szCs w:val="28"/>
        </w:rPr>
        <w:t xml:space="preserve">Незначительные или недееспособные дети наследодателя, его недееспособный супруг и родители, а также инвалиды наследодателя, подлежащие рассмотрению на основании пунктов 1 и 2 статьи 1148 Гражданского кодекса </w:t>
      </w:r>
      <w:r w:rsidR="00E80BA7">
        <w:rPr>
          <w:szCs w:val="28"/>
        </w:rPr>
        <w:t>Российской Федерации, наследуют</w:t>
      </w:r>
      <w:r w:rsidRPr="006E18A8">
        <w:rPr>
          <w:szCs w:val="28"/>
        </w:rPr>
        <w:t>, Закон о наследовании (обязательная доля).</w:t>
      </w:r>
    </w:p>
    <w:p w:rsidR="006E18A8" w:rsidRPr="006E18A8" w:rsidRDefault="006E18A8" w:rsidP="006E18A8">
      <w:pPr>
        <w:tabs>
          <w:tab w:val="left" w:pos="5292"/>
        </w:tabs>
        <w:spacing w:line="360" w:lineRule="auto"/>
        <w:jc w:val="both"/>
        <w:rPr>
          <w:szCs w:val="28"/>
        </w:rPr>
      </w:pPr>
      <w:r w:rsidRPr="006E18A8">
        <w:rPr>
          <w:szCs w:val="28"/>
        </w:rPr>
        <w:t xml:space="preserve">Следует отметить, что, по сравнению с предыдущим законодательством, законодатель в соответствии с законом расширил правовую основу собственности, а во-вторых, не может превратить наследственную собственность в конфискованное имущество (имущество, на которое никто не может претендовать </w:t>
      </w:r>
      <w:r w:rsidR="00E80BA7">
        <w:rPr>
          <w:szCs w:val="28"/>
        </w:rPr>
        <w:t>н</w:t>
      </w:r>
      <w:r w:rsidRPr="006E18A8">
        <w:rPr>
          <w:szCs w:val="28"/>
        </w:rPr>
        <w:t>и будет, согласно закону.</w:t>
      </w:r>
    </w:p>
    <w:p w:rsidR="006E18A8" w:rsidRPr="006E18A8" w:rsidRDefault="006E18A8" w:rsidP="006E18A8">
      <w:pPr>
        <w:tabs>
          <w:tab w:val="left" w:pos="5292"/>
        </w:tabs>
        <w:spacing w:line="360" w:lineRule="auto"/>
        <w:jc w:val="both"/>
        <w:rPr>
          <w:szCs w:val="28"/>
        </w:rPr>
      </w:pPr>
      <w:r w:rsidRPr="006E18A8">
        <w:rPr>
          <w:szCs w:val="28"/>
        </w:rPr>
        <w:t>Вторым субъектом наследственных правоотношений многие авторы называют завещателя - умершего, имеющего наступающее преимущество (наследование), которое, согласно закону, может быть унаследовано наследником либо по завещанию, либо по закону.</w:t>
      </w:r>
      <w:r w:rsidR="00E80BA7">
        <w:rPr>
          <w:rStyle w:val="ac"/>
          <w:szCs w:val="28"/>
        </w:rPr>
        <w:footnoteReference w:id="9"/>
      </w:r>
    </w:p>
    <w:p w:rsidR="00945D8D" w:rsidRPr="00945D8D" w:rsidRDefault="006E18A8" w:rsidP="006E18A8">
      <w:pPr>
        <w:tabs>
          <w:tab w:val="left" w:pos="5292"/>
        </w:tabs>
        <w:spacing w:line="360" w:lineRule="auto"/>
        <w:jc w:val="both"/>
        <w:rPr>
          <w:szCs w:val="28"/>
        </w:rPr>
      </w:pPr>
      <w:r w:rsidRPr="006E18A8">
        <w:rPr>
          <w:szCs w:val="28"/>
        </w:rPr>
        <w:t xml:space="preserve">Согласно действующему законодательству, завещателем всегда является человек. При чем, неважно, будет ли этот человек гражданином Российской Федерации, иностранцем вообще или лицом без гражданства. </w:t>
      </w:r>
      <w:r w:rsidRPr="001200D6">
        <w:rPr>
          <w:szCs w:val="28"/>
        </w:rPr>
        <w:t xml:space="preserve">Если наследник </w:t>
      </w:r>
      <w:r w:rsidR="00945D8D" w:rsidRPr="00945D8D">
        <w:rPr>
          <w:szCs w:val="28"/>
        </w:rPr>
        <w:t>составил завещание, он также именуется завещателем. Другие участники гражданского оборота не могут быть наследодателем и использовать наследование как правовую форму передачи имущества другим лицам. В то же время, поскольку наследование возникает после смерти (объявлением умершим), наследодатель хотя и является субъектом наследственного правопреемства, но не становится субъектом наследственных правоотношений.</w:t>
      </w:r>
    </w:p>
    <w:p w:rsidR="006E18A8" w:rsidRPr="006E18A8" w:rsidRDefault="00945D8D" w:rsidP="006E18A8">
      <w:pPr>
        <w:tabs>
          <w:tab w:val="left" w:pos="5292"/>
        </w:tabs>
        <w:spacing w:line="360" w:lineRule="auto"/>
        <w:jc w:val="both"/>
        <w:rPr>
          <w:szCs w:val="28"/>
        </w:rPr>
      </w:pPr>
      <w:r w:rsidRPr="00945D8D">
        <w:rPr>
          <w:szCs w:val="28"/>
        </w:rPr>
        <w:t xml:space="preserve">Распорядиться имуществом на случай смерти можно только путем совершения завещания. Завещание может быть совершено гражданином, обладающим в момент его совершения дееспособностью в полном объеме. Завещание должно быть совершено лично. Совершение завещания через представителя не допускается. В завещании могут содержаться распоряжения только одного гражданина. Совершение завещания двумя или более гражданами не допускается. </w:t>
      </w:r>
      <w:r w:rsidR="006E18A8" w:rsidRPr="006E18A8">
        <w:rPr>
          <w:szCs w:val="28"/>
        </w:rPr>
        <w:t>Завещание является односторонней сделкой, которая создает права и обязанности после открытия наследства.</w:t>
      </w:r>
      <w:r w:rsidR="006617E7">
        <w:rPr>
          <w:rStyle w:val="ac"/>
          <w:szCs w:val="28"/>
        </w:rPr>
        <w:footnoteReference w:id="10"/>
      </w:r>
    </w:p>
    <w:p w:rsidR="006E18A8" w:rsidRPr="006E18A8" w:rsidRDefault="006617E7" w:rsidP="006E18A8">
      <w:pPr>
        <w:tabs>
          <w:tab w:val="left" w:pos="5292"/>
        </w:tabs>
        <w:spacing w:line="360" w:lineRule="auto"/>
        <w:jc w:val="both"/>
        <w:rPr>
          <w:szCs w:val="28"/>
        </w:rPr>
      </w:pPr>
      <w:r>
        <w:rPr>
          <w:szCs w:val="28"/>
        </w:rPr>
        <w:t>К наследованию</w:t>
      </w:r>
      <w:r w:rsidR="006E18A8" w:rsidRPr="006E18A8">
        <w:rPr>
          <w:szCs w:val="28"/>
        </w:rPr>
        <w:t xml:space="preserve"> по </w:t>
      </w:r>
      <w:r>
        <w:rPr>
          <w:szCs w:val="28"/>
        </w:rPr>
        <w:t>завещанию могут призываться</w:t>
      </w:r>
      <w:r w:rsidR="006E18A8" w:rsidRPr="006E18A8">
        <w:rPr>
          <w:szCs w:val="28"/>
        </w:rPr>
        <w:t xml:space="preserve"> Российск</w:t>
      </w:r>
      <w:r>
        <w:rPr>
          <w:szCs w:val="28"/>
        </w:rPr>
        <w:t>ая</w:t>
      </w:r>
      <w:r w:rsidR="006E18A8" w:rsidRPr="006E18A8">
        <w:rPr>
          <w:szCs w:val="28"/>
        </w:rPr>
        <w:t xml:space="preserve"> Федераци</w:t>
      </w:r>
      <w:r>
        <w:rPr>
          <w:szCs w:val="28"/>
        </w:rPr>
        <w:t>я</w:t>
      </w:r>
      <w:r w:rsidR="006E18A8" w:rsidRPr="006E18A8">
        <w:rPr>
          <w:szCs w:val="28"/>
        </w:rPr>
        <w:t>, субъект</w:t>
      </w:r>
      <w:r>
        <w:rPr>
          <w:szCs w:val="28"/>
        </w:rPr>
        <w:t>ы</w:t>
      </w:r>
      <w:r w:rsidR="006E18A8" w:rsidRPr="006E18A8">
        <w:rPr>
          <w:szCs w:val="28"/>
        </w:rPr>
        <w:t xml:space="preserve"> Российской Федерации, муниципалитет</w:t>
      </w:r>
      <w:r>
        <w:rPr>
          <w:szCs w:val="28"/>
        </w:rPr>
        <w:t>ы</w:t>
      </w:r>
      <w:r w:rsidR="006E18A8" w:rsidRPr="006E18A8">
        <w:rPr>
          <w:szCs w:val="28"/>
        </w:rPr>
        <w:t>, иностранны</w:t>
      </w:r>
      <w:r>
        <w:rPr>
          <w:szCs w:val="28"/>
        </w:rPr>
        <w:t>е</w:t>
      </w:r>
      <w:r w:rsidR="006E18A8" w:rsidRPr="006E18A8">
        <w:rPr>
          <w:szCs w:val="28"/>
        </w:rPr>
        <w:t xml:space="preserve"> государств</w:t>
      </w:r>
      <w:r>
        <w:rPr>
          <w:szCs w:val="28"/>
        </w:rPr>
        <w:t>а</w:t>
      </w:r>
      <w:r w:rsidR="006E18A8" w:rsidRPr="006E18A8">
        <w:rPr>
          <w:szCs w:val="28"/>
        </w:rPr>
        <w:t xml:space="preserve"> и международны</w:t>
      </w:r>
      <w:r>
        <w:rPr>
          <w:szCs w:val="28"/>
        </w:rPr>
        <w:t>е</w:t>
      </w:r>
      <w:r w:rsidR="006E18A8" w:rsidRPr="006E18A8">
        <w:rPr>
          <w:szCs w:val="28"/>
        </w:rPr>
        <w:t xml:space="preserve"> организаци</w:t>
      </w:r>
      <w:r>
        <w:rPr>
          <w:szCs w:val="28"/>
        </w:rPr>
        <w:t>и</w:t>
      </w:r>
      <w:r w:rsidR="006E18A8" w:rsidRPr="006E18A8">
        <w:rPr>
          <w:szCs w:val="28"/>
        </w:rPr>
        <w:t>.</w:t>
      </w:r>
    </w:p>
    <w:p w:rsidR="006E18A8" w:rsidRPr="006E18A8" w:rsidRDefault="006E18A8" w:rsidP="006E18A8">
      <w:pPr>
        <w:tabs>
          <w:tab w:val="left" w:pos="5292"/>
        </w:tabs>
        <w:spacing w:line="360" w:lineRule="auto"/>
        <w:jc w:val="both"/>
        <w:rPr>
          <w:szCs w:val="28"/>
        </w:rPr>
      </w:pPr>
      <w:r w:rsidRPr="006E18A8">
        <w:rPr>
          <w:szCs w:val="28"/>
        </w:rPr>
        <w:t>Учитывая существенность двух типов юридических лиц - владельцев и не владельцев, завещание, сделанное в пользу не являющейся собственником организации, означает, что имущество находится в его хозяйственном управлении (оперативном управлении) и одновременно в собственности учредителя.</w:t>
      </w:r>
    </w:p>
    <w:p w:rsidR="006E18A8" w:rsidRPr="006E18A8" w:rsidRDefault="006E18A8" w:rsidP="006E18A8">
      <w:pPr>
        <w:tabs>
          <w:tab w:val="left" w:pos="5292"/>
        </w:tabs>
        <w:spacing w:line="360" w:lineRule="auto"/>
        <w:jc w:val="both"/>
        <w:rPr>
          <w:szCs w:val="28"/>
        </w:rPr>
      </w:pPr>
      <w:r w:rsidRPr="006E18A8">
        <w:rPr>
          <w:szCs w:val="28"/>
        </w:rPr>
        <w:t>Кроме того, наследникам может быть разрешено получить имущество умершего.</w:t>
      </w:r>
    </w:p>
    <w:p w:rsidR="006E18A8" w:rsidRPr="006E18A8" w:rsidRDefault="006E18A8" w:rsidP="006E18A8">
      <w:pPr>
        <w:tabs>
          <w:tab w:val="left" w:pos="5292"/>
        </w:tabs>
        <w:spacing w:line="360" w:lineRule="auto"/>
        <w:jc w:val="both"/>
        <w:rPr>
          <w:szCs w:val="28"/>
        </w:rPr>
      </w:pPr>
      <w:r w:rsidRPr="006E18A8">
        <w:rPr>
          <w:szCs w:val="28"/>
        </w:rPr>
        <w:t>Поскольку основным условием такого типа наследования является наличие воли в письменной форме, такой порядок. Если после составления завещания гражданин признан судом, поскольку он юридически недееспособен, то его завещание остается в силе, хотя, возможно, его оспаривают другие наследники.</w:t>
      </w:r>
    </w:p>
    <w:p w:rsidR="006E18A8" w:rsidRPr="006E18A8" w:rsidRDefault="006E18A8" w:rsidP="006E18A8">
      <w:pPr>
        <w:tabs>
          <w:tab w:val="left" w:pos="5292"/>
        </w:tabs>
        <w:spacing w:line="360" w:lineRule="auto"/>
        <w:jc w:val="both"/>
        <w:rPr>
          <w:szCs w:val="28"/>
        </w:rPr>
      </w:pPr>
      <w:r w:rsidRPr="006E18A8">
        <w:rPr>
          <w:szCs w:val="28"/>
        </w:rPr>
        <w:t xml:space="preserve">Поскольку завещание - это пожизненная сделка, которая, кроме того, должна выполняться только лично, </w:t>
      </w:r>
      <w:r w:rsidR="006617E7" w:rsidRPr="006617E7">
        <w:rPr>
          <w:szCs w:val="28"/>
        </w:rPr>
        <w:t>завещатель - субъект специальный, который в момент совершения завещания должен обладать дееспособностью в полном объеме</w:t>
      </w:r>
      <w:r w:rsidRPr="006E18A8">
        <w:rPr>
          <w:szCs w:val="28"/>
        </w:rPr>
        <w:t>.</w:t>
      </w:r>
      <w:r w:rsidR="006617E7">
        <w:rPr>
          <w:rStyle w:val="ac"/>
          <w:szCs w:val="28"/>
        </w:rPr>
        <w:footnoteReference w:id="11"/>
      </w:r>
      <w:r w:rsidRPr="006E18A8">
        <w:rPr>
          <w:szCs w:val="28"/>
        </w:rPr>
        <w:t xml:space="preserve"> </w:t>
      </w:r>
      <w:r w:rsidR="006617E7" w:rsidRPr="006617E7">
        <w:rPr>
          <w:szCs w:val="28"/>
        </w:rPr>
        <w:t>Поскольку завещателями могут быть только полностью дееспособные лица, наследование после несовершеннолетних может быть только по закону. Что касается ограниченно дееспособных и недееспособных, поскольку закон требует от завещателя полной дееспособности в момент совершения завещания, завещателями могут быть те и другие при условии, если они были ограничены в дееспособности или признаны недееспособными в последствии.</w:t>
      </w:r>
    </w:p>
    <w:p w:rsidR="006E18A8" w:rsidRPr="006E18A8" w:rsidRDefault="006E18A8" w:rsidP="006E18A8">
      <w:pPr>
        <w:tabs>
          <w:tab w:val="left" w:pos="5292"/>
        </w:tabs>
        <w:spacing w:line="360" w:lineRule="auto"/>
        <w:jc w:val="both"/>
        <w:rPr>
          <w:szCs w:val="28"/>
        </w:rPr>
      </w:pPr>
      <w:r w:rsidRPr="006E18A8">
        <w:rPr>
          <w:szCs w:val="28"/>
        </w:rPr>
        <w:t>Завещатель имеет право по собственному желанию завещать имущество любому лицу, каким-либо образом определять наследников долей в наследстве, лишать наследство одного, нескольких или всех наследников по закону, не указав причин такого Лишение. Свобода воли ограничивается только правилами об обязательной доле в наследстве.</w:t>
      </w:r>
    </w:p>
    <w:p w:rsidR="006E18A8" w:rsidRPr="006E18A8" w:rsidRDefault="006E18A8" w:rsidP="006E18A8">
      <w:pPr>
        <w:tabs>
          <w:tab w:val="left" w:pos="5292"/>
        </w:tabs>
        <w:spacing w:line="360" w:lineRule="auto"/>
        <w:jc w:val="both"/>
        <w:rPr>
          <w:szCs w:val="28"/>
        </w:rPr>
      </w:pPr>
      <w:r w:rsidRPr="006E18A8">
        <w:rPr>
          <w:szCs w:val="28"/>
        </w:rPr>
        <w:t>Завещатель имеет право сделать завещание, которое будет содержать распоряжение о любом имуществе, в том числе о том, что он может приобрести в будущем. Завещатель может быть уничтожен его собственностью или любой его частью.</w:t>
      </w:r>
    </w:p>
    <w:p w:rsidR="006E18A8" w:rsidRPr="006E18A8" w:rsidRDefault="006E18A8" w:rsidP="006E18A8">
      <w:pPr>
        <w:tabs>
          <w:tab w:val="left" w:pos="5292"/>
        </w:tabs>
        <w:spacing w:line="360" w:lineRule="auto"/>
        <w:jc w:val="both"/>
        <w:rPr>
          <w:szCs w:val="28"/>
        </w:rPr>
      </w:pPr>
      <w:r w:rsidRPr="006E18A8">
        <w:rPr>
          <w:szCs w:val="28"/>
        </w:rPr>
        <w:t xml:space="preserve">Завещатель может сделать завещание в пользу нескольких лиц, как входящих, так и не включенных в круг наследников по закону. Завещатель может указать наследника наследодателя, в случае наследника завещателя, назначенного им по завещанию, по закону, умирает до открытия наследства либо одновременно с завещателем, либо после открытия наследства, </w:t>
      </w:r>
      <w:r w:rsidR="00B319FB">
        <w:rPr>
          <w:szCs w:val="28"/>
        </w:rPr>
        <w:t>п</w:t>
      </w:r>
      <w:r w:rsidRPr="006E18A8">
        <w:rPr>
          <w:szCs w:val="28"/>
        </w:rPr>
        <w:t>режде чем он его примет или не примет наследство. Другие причины, или отказаться от него, или не будут удалены из наследства как недостойные.</w:t>
      </w:r>
    </w:p>
    <w:p w:rsidR="006E18A8" w:rsidRPr="006E18A8" w:rsidRDefault="006E18A8" w:rsidP="006E18A8">
      <w:pPr>
        <w:tabs>
          <w:tab w:val="left" w:pos="5292"/>
        </w:tabs>
        <w:spacing w:line="360" w:lineRule="auto"/>
        <w:jc w:val="both"/>
        <w:rPr>
          <w:szCs w:val="28"/>
        </w:rPr>
      </w:pPr>
      <w:r w:rsidRPr="006E18A8">
        <w:rPr>
          <w:szCs w:val="28"/>
        </w:rPr>
        <w:t>Наследование оставшейся в живых супруги завещателя является собственностью человека, который не имеет права наследования. Доля умершего супруга в этом имуществе включена в наследство и переходит к наследникам.</w:t>
      </w:r>
    </w:p>
    <w:p w:rsidR="006E18A8" w:rsidRPr="006E18A8" w:rsidRDefault="006E18A8" w:rsidP="006E18A8">
      <w:pPr>
        <w:tabs>
          <w:tab w:val="left" w:pos="5292"/>
        </w:tabs>
        <w:spacing w:line="360" w:lineRule="auto"/>
        <w:jc w:val="both"/>
        <w:rPr>
          <w:szCs w:val="28"/>
        </w:rPr>
      </w:pPr>
      <w:r w:rsidRPr="006E18A8">
        <w:rPr>
          <w:szCs w:val="28"/>
        </w:rPr>
        <w:t>Завещатель имеет право отменить или изменить свое завещание в любое время после его совершения без указания причин его отмены или изменения. Для отмены или изменения завещания не требуется согласие другого лица, в том числе те, которые назначаются наследниками в измененной или измененной воле. Завещатель имеет право, посредством нового завещания, отменить предыдущий завет в целом или изменить его путем отмены или изменения личности.</w:t>
      </w:r>
    </w:p>
    <w:p w:rsidR="006E18A8" w:rsidRPr="006E18A8" w:rsidRDefault="006E18A8" w:rsidP="006E18A8">
      <w:pPr>
        <w:tabs>
          <w:tab w:val="left" w:pos="5292"/>
        </w:tabs>
        <w:spacing w:line="360" w:lineRule="auto"/>
        <w:jc w:val="both"/>
        <w:rPr>
          <w:szCs w:val="28"/>
        </w:rPr>
      </w:pPr>
      <w:r w:rsidRPr="006E18A8">
        <w:rPr>
          <w:szCs w:val="28"/>
        </w:rPr>
        <w:t>Другим субъектом, или, скорее, группой субъектов наследственных правоотношений, можно выделить, по мнению некоторых экспертов. Это прежде всего нотариально заверенная обязанность, включая, помимо прочего, ответственность за защиту наследства и управление им, выдачу свидетельства о праве на наследство. Субъектами одной и той же группы наследования являются лица, которые имеют право удостоверять, что главные врачи медицинских учреждений, капитаны кораблей, начальники экспедиций, командиры воинских частей, начальники мест. Свидетели, присутствующие при составлении, подписании и удостоверении завещания, также относятся к третьей группе субъектов наследственного права. В силу закона они не могут быть засвидетельствованы и завещаны:</w:t>
      </w:r>
    </w:p>
    <w:p w:rsidR="006E18A8" w:rsidRPr="006E18A8" w:rsidRDefault="006E18A8" w:rsidP="006E18A8">
      <w:pPr>
        <w:tabs>
          <w:tab w:val="left" w:pos="5292"/>
        </w:tabs>
        <w:spacing w:line="360" w:lineRule="auto"/>
        <w:jc w:val="both"/>
        <w:rPr>
          <w:szCs w:val="28"/>
        </w:rPr>
      </w:pPr>
      <w:r w:rsidRPr="006E18A8">
        <w:rPr>
          <w:szCs w:val="28"/>
        </w:rPr>
        <w:t>Нотариус или другой заверяющий завещательный человек;</w:t>
      </w:r>
    </w:p>
    <w:p w:rsidR="00945D8D" w:rsidRPr="00945D8D" w:rsidRDefault="006E18A8" w:rsidP="006E18A8">
      <w:pPr>
        <w:tabs>
          <w:tab w:val="left" w:pos="5292"/>
        </w:tabs>
        <w:spacing w:line="360" w:lineRule="auto"/>
        <w:jc w:val="both"/>
        <w:rPr>
          <w:szCs w:val="28"/>
        </w:rPr>
      </w:pPr>
      <w:r w:rsidRPr="006E18A8">
        <w:rPr>
          <w:szCs w:val="28"/>
        </w:rPr>
        <w:t>Из лица, в пользу которого он был составлен завещательный отказ, составлено лицо, являющееся супругом такого лица,</w:t>
      </w:r>
      <w:r>
        <w:rPr>
          <w:szCs w:val="28"/>
        </w:rPr>
        <w:t xml:space="preserve"> </w:t>
      </w:r>
      <w:r w:rsidR="00945D8D" w:rsidRPr="00945D8D">
        <w:rPr>
          <w:szCs w:val="28"/>
        </w:rPr>
        <w:t>граждане с такими физическими недостатками, которые явно не позволяют им в полной мере осознавать существо происходящего;</w:t>
      </w:r>
    </w:p>
    <w:p w:rsidR="00945D8D" w:rsidRPr="00945D8D" w:rsidRDefault="00945D8D" w:rsidP="00945D8D">
      <w:pPr>
        <w:tabs>
          <w:tab w:val="left" w:pos="5292"/>
        </w:tabs>
        <w:spacing w:line="360" w:lineRule="auto"/>
        <w:jc w:val="both"/>
        <w:rPr>
          <w:szCs w:val="28"/>
        </w:rPr>
      </w:pPr>
      <w:r w:rsidRPr="00945D8D">
        <w:rPr>
          <w:szCs w:val="28"/>
        </w:rPr>
        <w:t>лица, не владеющие в достаточной степени языком, на котором составлено завещание, за исключением случая, когда составляется закрытое завещание.</w:t>
      </w:r>
    </w:p>
    <w:p w:rsidR="006E18A8" w:rsidRPr="006E18A8" w:rsidRDefault="006E18A8" w:rsidP="006E18A8">
      <w:pPr>
        <w:tabs>
          <w:tab w:val="left" w:pos="5292"/>
        </w:tabs>
        <w:spacing w:line="360" w:lineRule="auto"/>
        <w:jc w:val="both"/>
        <w:rPr>
          <w:szCs w:val="28"/>
        </w:rPr>
      </w:pPr>
      <w:r w:rsidRPr="006E18A8">
        <w:rPr>
          <w:szCs w:val="28"/>
        </w:rPr>
        <w:t>Другая категория граждан, которые способствуют наследованию, исполнители завещания, играют особую роль в наследовании. Они могут быть не только наследниками, но и другими лицами с их согласия быть исполнителем. Обязанность такого лица заключается в обеспечении передачи наследникам наследственного имущества, причитающихся им; Принятие, независимо или через нотариуса, мер по защите имущества и управлению им в интересах наследников; Получение денежных средств за счет наследодателя и другого имущества для передачи их наследникам.</w:t>
      </w:r>
    </w:p>
    <w:p w:rsidR="006E18A8" w:rsidRDefault="006E18A8" w:rsidP="006E18A8">
      <w:pPr>
        <w:tabs>
          <w:tab w:val="left" w:pos="5292"/>
        </w:tabs>
        <w:spacing w:line="360" w:lineRule="auto"/>
        <w:jc w:val="both"/>
        <w:rPr>
          <w:szCs w:val="28"/>
        </w:rPr>
      </w:pPr>
      <w:r w:rsidRPr="006E18A8">
        <w:rPr>
          <w:szCs w:val="28"/>
        </w:rPr>
        <w:t>Субъективная структура наследственных отношений может претерпевать и другие изменения. Правовые факты, которые вызывают эти изменения, могут относиться как к событиям, так и к действиям. Это смерть наследника, которому не удалось принять наследство и его отказ от наследства, как без указания, так и с указанием лица, в пользу которого наследство отказано, и призыв наследовать наследников Последовательные повороты или предполагаемый наследник, и многие другие.</w:t>
      </w:r>
    </w:p>
    <w:p w:rsidR="006E18A8" w:rsidRDefault="006E18A8" w:rsidP="006E18A8">
      <w:pPr>
        <w:tabs>
          <w:tab w:val="left" w:pos="5292"/>
        </w:tabs>
        <w:spacing w:line="360" w:lineRule="auto"/>
        <w:jc w:val="both"/>
        <w:rPr>
          <w:szCs w:val="28"/>
        </w:rPr>
      </w:pPr>
    </w:p>
    <w:p w:rsidR="006E18A8" w:rsidRDefault="006E18A8" w:rsidP="006E18A8">
      <w:pPr>
        <w:tabs>
          <w:tab w:val="left" w:pos="5292"/>
        </w:tabs>
        <w:spacing w:line="360" w:lineRule="auto"/>
        <w:jc w:val="both"/>
        <w:rPr>
          <w:szCs w:val="28"/>
        </w:rPr>
      </w:pPr>
    </w:p>
    <w:p w:rsidR="006E18A8" w:rsidRDefault="006E18A8" w:rsidP="006E18A8">
      <w:pPr>
        <w:tabs>
          <w:tab w:val="left" w:pos="5292"/>
        </w:tabs>
        <w:spacing w:line="360" w:lineRule="auto"/>
        <w:jc w:val="both"/>
        <w:rPr>
          <w:szCs w:val="28"/>
        </w:rPr>
      </w:pPr>
    </w:p>
    <w:p w:rsidR="006E18A8" w:rsidRDefault="006E18A8" w:rsidP="006E18A8">
      <w:pPr>
        <w:tabs>
          <w:tab w:val="left" w:pos="5292"/>
        </w:tabs>
        <w:spacing w:line="360" w:lineRule="auto"/>
        <w:jc w:val="both"/>
        <w:rPr>
          <w:szCs w:val="28"/>
        </w:rPr>
      </w:pPr>
    </w:p>
    <w:p w:rsidR="006E18A8" w:rsidRDefault="006E18A8" w:rsidP="006E18A8">
      <w:pPr>
        <w:tabs>
          <w:tab w:val="left" w:pos="5292"/>
        </w:tabs>
        <w:spacing w:line="360" w:lineRule="auto"/>
        <w:jc w:val="both"/>
        <w:rPr>
          <w:szCs w:val="28"/>
        </w:rPr>
      </w:pPr>
    </w:p>
    <w:p w:rsidR="006E18A8" w:rsidRDefault="006E18A8"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6617E7" w:rsidRDefault="006617E7" w:rsidP="006E18A8">
      <w:pPr>
        <w:tabs>
          <w:tab w:val="left" w:pos="5292"/>
        </w:tabs>
        <w:spacing w:line="360" w:lineRule="auto"/>
        <w:jc w:val="both"/>
        <w:rPr>
          <w:szCs w:val="28"/>
        </w:rPr>
      </w:pPr>
    </w:p>
    <w:p w:rsidR="00113B71" w:rsidRPr="00113B71" w:rsidRDefault="00CD50D8" w:rsidP="006E18A8">
      <w:pPr>
        <w:tabs>
          <w:tab w:val="left" w:pos="5292"/>
        </w:tabs>
        <w:spacing w:line="360" w:lineRule="auto"/>
        <w:jc w:val="both"/>
        <w:rPr>
          <w:szCs w:val="28"/>
        </w:rPr>
      </w:pPr>
      <w:r>
        <w:rPr>
          <w:szCs w:val="28"/>
        </w:rPr>
        <w:t xml:space="preserve">                                  </w:t>
      </w:r>
      <w:r w:rsidR="00113B71" w:rsidRPr="006E18A8">
        <w:rPr>
          <w:szCs w:val="28"/>
        </w:rPr>
        <w:t xml:space="preserve">2. </w:t>
      </w:r>
      <w:r w:rsidR="00113B71" w:rsidRPr="00113B71">
        <w:rPr>
          <w:szCs w:val="28"/>
        </w:rPr>
        <w:t>ПРИНЯТИЕ НАСЛЕДСТВА</w:t>
      </w:r>
    </w:p>
    <w:p w:rsidR="00113B71" w:rsidRPr="00113B71" w:rsidRDefault="00113B71" w:rsidP="00113B71">
      <w:pPr>
        <w:tabs>
          <w:tab w:val="left" w:pos="5292"/>
        </w:tabs>
        <w:spacing w:line="360" w:lineRule="auto"/>
        <w:jc w:val="both"/>
        <w:rPr>
          <w:szCs w:val="28"/>
        </w:rPr>
      </w:pPr>
    </w:p>
    <w:p w:rsidR="00113B71" w:rsidRPr="00113B71" w:rsidRDefault="00113B71" w:rsidP="00113B71">
      <w:pPr>
        <w:tabs>
          <w:tab w:val="left" w:pos="5292"/>
        </w:tabs>
        <w:spacing w:line="360" w:lineRule="auto"/>
        <w:jc w:val="both"/>
        <w:rPr>
          <w:szCs w:val="28"/>
        </w:rPr>
      </w:pPr>
      <w:r w:rsidRPr="00113B71">
        <w:rPr>
          <w:szCs w:val="28"/>
        </w:rPr>
        <w:t>2.1 ПОНЯТИЕ ПРИНЯТИЯ НАСЛЕДСТВА</w:t>
      </w:r>
    </w:p>
    <w:p w:rsidR="00113B71" w:rsidRPr="00113B71" w:rsidRDefault="00113B71" w:rsidP="00113B71">
      <w:pPr>
        <w:tabs>
          <w:tab w:val="left" w:pos="5292"/>
        </w:tabs>
        <w:spacing w:line="360" w:lineRule="auto"/>
        <w:jc w:val="both"/>
        <w:rPr>
          <w:szCs w:val="28"/>
        </w:rPr>
      </w:pPr>
    </w:p>
    <w:p w:rsidR="009410BF" w:rsidRPr="009410BF" w:rsidRDefault="00B319FB" w:rsidP="009410BF">
      <w:pPr>
        <w:tabs>
          <w:tab w:val="left" w:pos="5292"/>
        </w:tabs>
        <w:spacing w:line="360" w:lineRule="auto"/>
        <w:jc w:val="both"/>
        <w:rPr>
          <w:szCs w:val="28"/>
        </w:rPr>
      </w:pPr>
      <w:r>
        <w:rPr>
          <w:szCs w:val="28"/>
        </w:rPr>
        <w:t xml:space="preserve">       </w:t>
      </w:r>
      <w:r w:rsidR="009410BF" w:rsidRPr="009410BF">
        <w:rPr>
          <w:szCs w:val="28"/>
        </w:rPr>
        <w:t>Принятие наследства характеризуется определенными свойствами, которые обусловлены, среди прочего, характером наследования как разновидности универсальной последовательности. Прежде всего, признание наследником части наследства означает принятие всего, что оно должно, независимо от того, что оно есть и где бы оно ни находилось. Не разрешается принимать наследство при условии или с оговорками.</w:t>
      </w:r>
    </w:p>
    <w:p w:rsidR="009410BF" w:rsidRPr="009410BF" w:rsidRDefault="009410BF" w:rsidP="009410BF">
      <w:pPr>
        <w:tabs>
          <w:tab w:val="left" w:pos="5292"/>
        </w:tabs>
        <w:spacing w:line="360" w:lineRule="auto"/>
        <w:jc w:val="both"/>
        <w:rPr>
          <w:szCs w:val="28"/>
        </w:rPr>
      </w:pPr>
      <w:r w:rsidRPr="009410BF">
        <w:rPr>
          <w:szCs w:val="28"/>
        </w:rPr>
        <w:t>С одной стороны, это означает, что для приобретения наследственного имущества правопреемнику умершего не нужно выражать свою волю, чтобы принять каждый компонент наследства - тем более, что очень трудно установить исчерпывающий перечень таких компонентов на Время открытия наследства (о том, какие права и обязанности включены в состав наследства, наследник может не знать). Таким образом, к действиям наследника, направленному на приобретение известного ему известного свойства, закон придает расширяющий эффект. Однако результаты такого эффекта уравновешиваются оговоркой законодателя о том, что лицо, призванное к наследованию, становится собственником не всего имущества умершего, а всего имущества, принадлежащего данному наследнику.</w:t>
      </w:r>
      <w:r w:rsidR="00CD50D8">
        <w:rPr>
          <w:rStyle w:val="ac"/>
          <w:szCs w:val="28"/>
        </w:rPr>
        <w:footnoteReference w:id="12"/>
      </w:r>
    </w:p>
    <w:p w:rsidR="009410BF" w:rsidRPr="009410BF" w:rsidRDefault="009410BF" w:rsidP="009410BF">
      <w:pPr>
        <w:tabs>
          <w:tab w:val="left" w:pos="5292"/>
        </w:tabs>
        <w:spacing w:line="360" w:lineRule="auto"/>
        <w:jc w:val="both"/>
        <w:rPr>
          <w:szCs w:val="28"/>
        </w:rPr>
      </w:pPr>
      <w:r w:rsidRPr="009410BF">
        <w:rPr>
          <w:szCs w:val="28"/>
        </w:rPr>
        <w:t>Гражданский кодекс Российской Федерации устанавливает, что в случае, когда наследник предъявляет иск в рамках различных распоряжений о наследовании - по воле и закону или по наследственной передаче и в результате открытия наследства, то он может на своем Выбор, принять наследство, причитающееся ему в соответствии с Единым, несколькими или всеми этими процедурами. В этом случае воля, выраженная наследником в отношении любого из оснований для принятия наследства, не применяется к другим основаниям - например, принятие имущества, причитающееся ему в силу завещания, не сразу делает его обладателем</w:t>
      </w:r>
      <w:r w:rsidR="00B319FB">
        <w:rPr>
          <w:szCs w:val="28"/>
        </w:rPr>
        <w:t>,</w:t>
      </w:r>
      <w:r w:rsidRPr="009410BF">
        <w:rPr>
          <w:szCs w:val="28"/>
        </w:rPr>
        <w:t xml:space="preserve"> </w:t>
      </w:r>
      <w:r w:rsidR="00B319FB">
        <w:rPr>
          <w:szCs w:val="28"/>
        </w:rPr>
        <w:t>ч</w:t>
      </w:r>
      <w:r w:rsidRPr="009410BF">
        <w:rPr>
          <w:szCs w:val="28"/>
        </w:rPr>
        <w:t>то он может претендовать как законный наследник, и Он также не влияет на решение других наследников (если таковые имеются) относительно их участия в правопреемстве.</w:t>
      </w:r>
    </w:p>
    <w:p w:rsidR="009410BF" w:rsidRPr="009410BF" w:rsidRDefault="009410BF" w:rsidP="009410BF">
      <w:pPr>
        <w:tabs>
          <w:tab w:val="left" w:pos="5292"/>
        </w:tabs>
        <w:spacing w:line="360" w:lineRule="auto"/>
        <w:jc w:val="both"/>
        <w:rPr>
          <w:szCs w:val="28"/>
        </w:rPr>
      </w:pPr>
      <w:r w:rsidRPr="009410BF">
        <w:rPr>
          <w:szCs w:val="28"/>
        </w:rPr>
        <w:t>Однако в части полученного имущества наследник становится, как правило, владельцем его как неизменного, единого целого и в то же время и не может обременять свою волю любыми условиями или оговорками. Другими словами, принятие наследства рассматривается законом как преднамеренное решение наследника принять его как часть любых прав и обязанностей наследодателя, независимо от того, что они включены, и в состав какого-либо</w:t>
      </w:r>
      <w:r w:rsidR="00CD50D8">
        <w:rPr>
          <w:szCs w:val="28"/>
        </w:rPr>
        <w:t xml:space="preserve"> имущества во что бы то ни было</w:t>
      </w:r>
      <w:r w:rsidRPr="009410BF">
        <w:rPr>
          <w:szCs w:val="28"/>
        </w:rPr>
        <w:t xml:space="preserve">. Эта стабильность обеспечивается указанием закона о том, что принадлежащее ему имущество считается принадлежащим ему с момента открытия наследства, независимо от того, когда он фактически стал им владеть, и когда он зарегистрировал свое право на собственность, если таковое имело место </w:t>
      </w:r>
      <w:r w:rsidR="00B319FB">
        <w:rPr>
          <w:szCs w:val="28"/>
        </w:rPr>
        <w:t>п</w:t>
      </w:r>
      <w:r w:rsidRPr="009410BF">
        <w:rPr>
          <w:szCs w:val="28"/>
        </w:rPr>
        <w:t>раво подлежит государственной регистрации. В то же время следует иметь в виду, что наследник сможет полностью управлять имуществом, права на которое подлежат государственной регистрации, только с момента такой регистрации.</w:t>
      </w:r>
      <w:r w:rsidR="00CD50D8">
        <w:rPr>
          <w:rStyle w:val="ac"/>
          <w:szCs w:val="28"/>
        </w:rPr>
        <w:footnoteReference w:id="13"/>
      </w:r>
      <w:r>
        <w:rPr>
          <w:szCs w:val="28"/>
        </w:rPr>
        <w:t xml:space="preserve"> </w:t>
      </w:r>
      <w:r w:rsidRPr="009410BF">
        <w:rPr>
          <w:szCs w:val="28"/>
        </w:rPr>
        <w:t>При существующем состоянии нормативной базы для государственной регистрации прав на недвижимое имущество и сделок с ним возникает следующая ситуация: с одной стороны, наследник может заключать сделки по отчуждению нежилой недвижимости, а с другой стороны Передача прав на собственность по такой сделке может быть завершена только после регистрации права, в связи с чем предлагается законодательно зафиксировать запрет наследника на распоряжение имуществом до государственной регистрации прав на него .</w:t>
      </w:r>
    </w:p>
    <w:p w:rsidR="009410BF" w:rsidRDefault="00CE1A7D" w:rsidP="009410BF">
      <w:pPr>
        <w:tabs>
          <w:tab w:val="left" w:pos="5292"/>
        </w:tabs>
        <w:spacing w:line="360" w:lineRule="auto"/>
        <w:jc w:val="both"/>
        <w:rPr>
          <w:szCs w:val="28"/>
        </w:rPr>
      </w:pPr>
      <w:r>
        <w:rPr>
          <w:szCs w:val="28"/>
        </w:rPr>
        <w:t xml:space="preserve">        </w:t>
      </w:r>
      <w:r w:rsidR="009410BF" w:rsidRPr="009410BF">
        <w:rPr>
          <w:szCs w:val="28"/>
        </w:rPr>
        <w:t xml:space="preserve">Исходя из вышесказанного, мы можем дать следующее определение понятия «принятие наследства»: принятие наследства - это односторонняя сделка, посредством которой вызванный наследник становится обладателем прав и обязанностей, </w:t>
      </w:r>
      <w:r w:rsidR="00A2044C">
        <w:rPr>
          <w:szCs w:val="28"/>
        </w:rPr>
        <w:t>с</w:t>
      </w:r>
      <w:r w:rsidR="009410BF" w:rsidRPr="009410BF">
        <w:rPr>
          <w:szCs w:val="28"/>
        </w:rPr>
        <w:t>оставляют наследственное имущество.</w:t>
      </w:r>
    </w:p>
    <w:p w:rsidR="00A2044C" w:rsidRPr="009410BF" w:rsidRDefault="00A2044C" w:rsidP="009410BF">
      <w:pPr>
        <w:tabs>
          <w:tab w:val="left" w:pos="5292"/>
        </w:tabs>
        <w:spacing w:line="360" w:lineRule="auto"/>
        <w:jc w:val="both"/>
        <w:rPr>
          <w:szCs w:val="28"/>
        </w:rPr>
      </w:pPr>
    </w:p>
    <w:p w:rsidR="00113B71" w:rsidRPr="001200D6" w:rsidRDefault="00CD50D8" w:rsidP="00113B71">
      <w:pPr>
        <w:tabs>
          <w:tab w:val="left" w:pos="5292"/>
        </w:tabs>
        <w:spacing w:line="360" w:lineRule="auto"/>
        <w:jc w:val="both"/>
        <w:rPr>
          <w:szCs w:val="28"/>
        </w:rPr>
      </w:pPr>
      <w:r>
        <w:rPr>
          <w:szCs w:val="28"/>
        </w:rPr>
        <w:t xml:space="preserve">                       </w:t>
      </w:r>
      <w:r w:rsidR="00113B71" w:rsidRPr="001200D6">
        <w:rPr>
          <w:szCs w:val="28"/>
        </w:rPr>
        <w:t xml:space="preserve">2.2 </w:t>
      </w:r>
      <w:r w:rsidR="00113B71" w:rsidRPr="00113B71">
        <w:rPr>
          <w:szCs w:val="28"/>
        </w:rPr>
        <w:t>СПОСОБЫ</w:t>
      </w:r>
      <w:r w:rsidR="00113B71" w:rsidRPr="001200D6">
        <w:rPr>
          <w:szCs w:val="28"/>
        </w:rPr>
        <w:t xml:space="preserve"> </w:t>
      </w:r>
      <w:r w:rsidR="00113B71" w:rsidRPr="00113B71">
        <w:rPr>
          <w:szCs w:val="28"/>
        </w:rPr>
        <w:t>ПРИНЯТИЯ</w:t>
      </w:r>
      <w:r w:rsidR="00113B71" w:rsidRPr="001200D6">
        <w:rPr>
          <w:szCs w:val="28"/>
        </w:rPr>
        <w:t xml:space="preserve"> </w:t>
      </w:r>
      <w:r w:rsidR="00113B71" w:rsidRPr="00113B71">
        <w:rPr>
          <w:szCs w:val="28"/>
        </w:rPr>
        <w:t>НАСЛЕДСТВА</w:t>
      </w:r>
    </w:p>
    <w:p w:rsidR="00113B71" w:rsidRPr="001200D6" w:rsidRDefault="00113B71" w:rsidP="00113B71">
      <w:pPr>
        <w:tabs>
          <w:tab w:val="left" w:pos="5292"/>
        </w:tabs>
        <w:spacing w:line="360" w:lineRule="auto"/>
        <w:jc w:val="both"/>
        <w:rPr>
          <w:szCs w:val="28"/>
        </w:rPr>
      </w:pPr>
    </w:p>
    <w:p w:rsidR="00003096" w:rsidRPr="00003096" w:rsidRDefault="00003096" w:rsidP="00003096">
      <w:pPr>
        <w:tabs>
          <w:tab w:val="left" w:pos="5292"/>
        </w:tabs>
        <w:spacing w:line="360" w:lineRule="auto"/>
        <w:jc w:val="both"/>
        <w:rPr>
          <w:szCs w:val="28"/>
        </w:rPr>
      </w:pPr>
      <w:r w:rsidRPr="00003096">
        <w:rPr>
          <w:szCs w:val="28"/>
        </w:rPr>
        <w:t>Необходимым условием для получения наследства является его принятие. Исключением в этом случае является передача в собственность Российской Федерации выморочного имущества в порядке наследования по закону.</w:t>
      </w:r>
    </w:p>
    <w:p w:rsidR="00003096" w:rsidRPr="00003096" w:rsidRDefault="00003096" w:rsidP="00003096">
      <w:pPr>
        <w:tabs>
          <w:tab w:val="left" w:pos="5292"/>
        </w:tabs>
        <w:spacing w:line="360" w:lineRule="auto"/>
        <w:jc w:val="both"/>
        <w:rPr>
          <w:szCs w:val="28"/>
        </w:rPr>
      </w:pPr>
      <w:r w:rsidRPr="00003096">
        <w:rPr>
          <w:szCs w:val="28"/>
        </w:rPr>
        <w:t>Гражданское право устанавливает два способа принятия наследства: подача свидетельства о праве на наследство должностному лицу по месту открытия наследства соответствующей заявки и фактическое овладение имуществом нотариусом или уполномоченным лицом в соответствии с закон</w:t>
      </w:r>
      <w:r w:rsidR="00CE1A7D">
        <w:rPr>
          <w:szCs w:val="28"/>
        </w:rPr>
        <w:t>ом</w:t>
      </w:r>
      <w:r w:rsidRPr="00003096">
        <w:rPr>
          <w:szCs w:val="28"/>
        </w:rPr>
        <w:t>.</w:t>
      </w:r>
      <w:r w:rsidR="00CD50D8">
        <w:rPr>
          <w:rStyle w:val="ac"/>
          <w:szCs w:val="28"/>
        </w:rPr>
        <w:footnoteReference w:id="14"/>
      </w:r>
    </w:p>
    <w:p w:rsidR="00003096" w:rsidRPr="00003096" w:rsidRDefault="00003096" w:rsidP="00003096">
      <w:pPr>
        <w:tabs>
          <w:tab w:val="left" w:pos="5292"/>
        </w:tabs>
        <w:spacing w:line="360" w:lineRule="auto"/>
        <w:jc w:val="both"/>
        <w:rPr>
          <w:szCs w:val="28"/>
        </w:rPr>
      </w:pPr>
      <w:r w:rsidRPr="00003096">
        <w:rPr>
          <w:szCs w:val="28"/>
        </w:rPr>
        <w:t>В первом случае нотариус или должностное лицо, уполномоченное в соответствии с законом выдавать свидетельства о праве на наследство, подало одну из двух заявок: принятие наследства или выдачу свидетельства о праве на наследство. Подача таких заявлений служит убедительным доказательством намерения наследника стать владельцем наследственного имущества.</w:t>
      </w:r>
      <w:r w:rsidR="00CD50D8">
        <w:rPr>
          <w:rStyle w:val="ac"/>
          <w:szCs w:val="28"/>
        </w:rPr>
        <w:footnoteReference w:id="15"/>
      </w:r>
    </w:p>
    <w:p w:rsidR="00003096" w:rsidRPr="00003096" w:rsidRDefault="00003096" w:rsidP="00003096">
      <w:pPr>
        <w:tabs>
          <w:tab w:val="left" w:pos="5292"/>
        </w:tabs>
        <w:spacing w:line="360" w:lineRule="auto"/>
        <w:jc w:val="both"/>
        <w:rPr>
          <w:szCs w:val="28"/>
        </w:rPr>
      </w:pPr>
      <w:r w:rsidRPr="00003096">
        <w:rPr>
          <w:szCs w:val="28"/>
        </w:rPr>
        <w:t>Заявление наследника может быть передано нотариусу другим лицом или отправлено по почте. В таких случаях подпись наследника по заявлению должна быть заверена нотариусом, должностным лицом, уполномоченным совершать нотариальные действия, или лицом, уполномоченным удостоверять доверенности.</w:t>
      </w:r>
    </w:p>
    <w:p w:rsidR="00003096" w:rsidRPr="00003096" w:rsidRDefault="00003096" w:rsidP="00003096">
      <w:pPr>
        <w:tabs>
          <w:tab w:val="left" w:pos="5292"/>
        </w:tabs>
        <w:spacing w:line="360" w:lineRule="auto"/>
        <w:jc w:val="both"/>
        <w:rPr>
          <w:szCs w:val="28"/>
        </w:rPr>
      </w:pPr>
      <w:r w:rsidRPr="00003096">
        <w:rPr>
          <w:szCs w:val="28"/>
        </w:rPr>
        <w:t>Принятие наследником, по закону или завещанию, любого объекта, который является частью наследственной массы, признается в качестве признания наследственной массы вследствие этого наследника. Право выбора одного, нескольких или всех возможных оснований для приобретения наследства принадлежит самому наследнику.</w:t>
      </w:r>
    </w:p>
    <w:p w:rsidR="00003096" w:rsidRPr="00003096" w:rsidRDefault="00003096" w:rsidP="00003096">
      <w:pPr>
        <w:tabs>
          <w:tab w:val="left" w:pos="5292"/>
        </w:tabs>
        <w:spacing w:line="360" w:lineRule="auto"/>
        <w:jc w:val="both"/>
        <w:rPr>
          <w:szCs w:val="28"/>
        </w:rPr>
      </w:pPr>
      <w:r w:rsidRPr="00003096">
        <w:rPr>
          <w:szCs w:val="28"/>
        </w:rPr>
        <w:t>Под фактическим принятием наследства понимается совершение заключительных актов, которые дают основание полагать, что наследник принадлежит к наследственному имуществу как к его собственному. В пункте 2 статьи 1153 Гражданского кодекса Российской Федерации приводится ориентировочный перечень таких действий. Среди них, в частности: вступление во владение или управление наследственным имуществом, принятие мер по сохранению наследственного имущества, защита его от посягательств или требований третьих лиц; Производство за свой счет для поддержания собственности наследования; Платить за свой счет долги наследодателя или получать от третьих лиц средства, причитающиеся завещателю.</w:t>
      </w:r>
    </w:p>
    <w:p w:rsidR="00003096" w:rsidRPr="00003096" w:rsidRDefault="00CE1A7D" w:rsidP="00003096">
      <w:pPr>
        <w:tabs>
          <w:tab w:val="left" w:pos="5292"/>
        </w:tabs>
        <w:spacing w:line="360" w:lineRule="auto"/>
        <w:jc w:val="both"/>
        <w:rPr>
          <w:szCs w:val="28"/>
        </w:rPr>
      </w:pPr>
      <w:r>
        <w:rPr>
          <w:szCs w:val="28"/>
        </w:rPr>
        <w:t xml:space="preserve">       </w:t>
      </w:r>
      <w:r w:rsidR="00003096" w:rsidRPr="00003096">
        <w:rPr>
          <w:szCs w:val="28"/>
        </w:rPr>
        <w:t>Во всех перечисленных и подобных случаях предполагается, что наследник взял собственность, пока не доказано обратное.</w:t>
      </w:r>
    </w:p>
    <w:p w:rsidR="00003096" w:rsidRDefault="00003096" w:rsidP="00003096">
      <w:pPr>
        <w:tabs>
          <w:tab w:val="left" w:pos="5292"/>
        </w:tabs>
        <w:spacing w:line="360" w:lineRule="auto"/>
        <w:jc w:val="both"/>
        <w:rPr>
          <w:szCs w:val="28"/>
        </w:rPr>
      </w:pPr>
      <w:r w:rsidRPr="00003096">
        <w:rPr>
          <w:szCs w:val="28"/>
        </w:rPr>
        <w:t xml:space="preserve">Принятие наследства одним из наследников влечет за собой правовые последствия только для этого наследника, поэтому совершение этого действия не означает принятие наследства другими наследниками и не устраняет для любого из них необходимость самостоятельного принятия </w:t>
      </w:r>
      <w:r>
        <w:rPr>
          <w:szCs w:val="28"/>
        </w:rPr>
        <w:t>н</w:t>
      </w:r>
      <w:r w:rsidRPr="00003096">
        <w:rPr>
          <w:szCs w:val="28"/>
        </w:rPr>
        <w:t>аследовани</w:t>
      </w:r>
      <w:r>
        <w:rPr>
          <w:szCs w:val="28"/>
        </w:rPr>
        <w:t>я</w:t>
      </w:r>
      <w:r w:rsidRPr="00003096">
        <w:rPr>
          <w:szCs w:val="28"/>
        </w:rPr>
        <w:t>.</w:t>
      </w: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A06C2C" w:rsidRDefault="00A06C2C" w:rsidP="00003096">
      <w:pPr>
        <w:tabs>
          <w:tab w:val="left" w:pos="5292"/>
        </w:tabs>
        <w:spacing w:line="360" w:lineRule="auto"/>
        <w:jc w:val="both"/>
        <w:rPr>
          <w:szCs w:val="28"/>
        </w:rPr>
      </w:pPr>
    </w:p>
    <w:p w:rsidR="00003096" w:rsidRDefault="00003096" w:rsidP="00003096">
      <w:pPr>
        <w:tabs>
          <w:tab w:val="left" w:pos="5292"/>
        </w:tabs>
        <w:spacing w:line="360" w:lineRule="auto"/>
        <w:jc w:val="both"/>
        <w:rPr>
          <w:szCs w:val="28"/>
        </w:rPr>
      </w:pPr>
    </w:p>
    <w:p w:rsidR="00113B71" w:rsidRPr="001200D6" w:rsidRDefault="00CD50D8" w:rsidP="00003096">
      <w:pPr>
        <w:tabs>
          <w:tab w:val="left" w:pos="5292"/>
        </w:tabs>
        <w:spacing w:line="360" w:lineRule="auto"/>
        <w:jc w:val="both"/>
        <w:rPr>
          <w:szCs w:val="28"/>
        </w:rPr>
      </w:pPr>
      <w:r>
        <w:rPr>
          <w:szCs w:val="28"/>
        </w:rPr>
        <w:t xml:space="preserve">                            </w:t>
      </w:r>
      <w:r w:rsidR="00113B71" w:rsidRPr="001200D6">
        <w:rPr>
          <w:szCs w:val="28"/>
        </w:rPr>
        <w:t xml:space="preserve">2.3 </w:t>
      </w:r>
      <w:r w:rsidR="00113B71" w:rsidRPr="00113B71">
        <w:rPr>
          <w:szCs w:val="28"/>
        </w:rPr>
        <w:t>СРОКИ</w:t>
      </w:r>
      <w:r w:rsidR="00113B71" w:rsidRPr="001200D6">
        <w:rPr>
          <w:szCs w:val="28"/>
        </w:rPr>
        <w:t xml:space="preserve"> </w:t>
      </w:r>
      <w:r w:rsidR="00113B71" w:rsidRPr="00113B71">
        <w:rPr>
          <w:szCs w:val="28"/>
        </w:rPr>
        <w:t>ПРИНЯТИЯ</w:t>
      </w:r>
      <w:r w:rsidR="00113B71" w:rsidRPr="001200D6">
        <w:rPr>
          <w:szCs w:val="28"/>
        </w:rPr>
        <w:t xml:space="preserve"> </w:t>
      </w:r>
      <w:r w:rsidR="00113B71" w:rsidRPr="00113B71">
        <w:rPr>
          <w:szCs w:val="28"/>
        </w:rPr>
        <w:t>НАСЛЕДСТВА</w:t>
      </w:r>
    </w:p>
    <w:p w:rsidR="00113B71" w:rsidRPr="001200D6" w:rsidRDefault="00113B71" w:rsidP="00113B71">
      <w:pPr>
        <w:tabs>
          <w:tab w:val="left" w:pos="5292"/>
        </w:tabs>
        <w:spacing w:line="360" w:lineRule="auto"/>
        <w:jc w:val="both"/>
        <w:rPr>
          <w:szCs w:val="28"/>
        </w:rPr>
      </w:pPr>
    </w:p>
    <w:p w:rsidR="00B319FB" w:rsidRPr="00B319FB" w:rsidRDefault="00B319FB" w:rsidP="00B319FB">
      <w:pPr>
        <w:tabs>
          <w:tab w:val="left" w:pos="5292"/>
        </w:tabs>
        <w:spacing w:line="360" w:lineRule="auto"/>
        <w:jc w:val="both"/>
        <w:rPr>
          <w:szCs w:val="28"/>
        </w:rPr>
      </w:pPr>
      <w:r w:rsidRPr="00B319FB">
        <w:rPr>
          <w:szCs w:val="28"/>
        </w:rPr>
        <w:t>При принятии наследства устанавливается шестимесячный срок, который начинается со дня открытия наследства. В случае объявления умершего гражданина наследство может быть принято в течение шести месяцев со дня вступления в законную силу решения суда о признании его умершим.</w:t>
      </w:r>
    </w:p>
    <w:p w:rsidR="00B319FB" w:rsidRPr="00B319FB" w:rsidRDefault="00B319FB" w:rsidP="00B319FB">
      <w:pPr>
        <w:tabs>
          <w:tab w:val="left" w:pos="5292"/>
        </w:tabs>
        <w:spacing w:line="360" w:lineRule="auto"/>
        <w:jc w:val="both"/>
        <w:rPr>
          <w:szCs w:val="28"/>
        </w:rPr>
      </w:pPr>
      <w:r w:rsidRPr="00B319FB">
        <w:rPr>
          <w:szCs w:val="28"/>
        </w:rPr>
        <w:t>Если право наследования возникает у определенных лиц только из-за отказа наследника от наследства или удаления наследника как недостойного, такие лица могут принять наследство в течение шести месяцев с даты, когда они наследуют право наследования.</w:t>
      </w:r>
    </w:p>
    <w:p w:rsidR="00B319FB" w:rsidRPr="00B319FB" w:rsidRDefault="00B319FB" w:rsidP="00B319FB">
      <w:pPr>
        <w:tabs>
          <w:tab w:val="left" w:pos="5292"/>
        </w:tabs>
        <w:spacing w:line="360" w:lineRule="auto"/>
        <w:jc w:val="both"/>
        <w:rPr>
          <w:szCs w:val="28"/>
        </w:rPr>
      </w:pPr>
      <w:r w:rsidRPr="00B319FB">
        <w:rPr>
          <w:szCs w:val="28"/>
        </w:rPr>
        <w:t>Лица, для которых право наследования возникает только из-за неприятия наследства другим наследником, могут взять наследство в течение трех месяцев с конца шестимесячного периода, который, в свою очередь, со дня открытия наследства.</w:t>
      </w:r>
    </w:p>
    <w:p w:rsidR="00B319FB" w:rsidRPr="00B319FB" w:rsidRDefault="00B319FB" w:rsidP="00B319FB">
      <w:pPr>
        <w:tabs>
          <w:tab w:val="left" w:pos="5292"/>
        </w:tabs>
        <w:spacing w:line="360" w:lineRule="auto"/>
        <w:jc w:val="both"/>
        <w:rPr>
          <w:szCs w:val="28"/>
        </w:rPr>
      </w:pPr>
      <w:r w:rsidRPr="00B319FB">
        <w:rPr>
          <w:szCs w:val="28"/>
        </w:rPr>
        <w:t>Термин принятия наследства обычно рассматривается как прецедентный. Это период существования субъективного гражданского права, истечение которого, по общему правилу, влечет за собой прекращение самого закона, в данном случае право на принятие наследства.</w:t>
      </w:r>
    </w:p>
    <w:p w:rsidR="00B319FB" w:rsidRPr="00B319FB" w:rsidRDefault="00B319FB" w:rsidP="00B319FB">
      <w:pPr>
        <w:tabs>
          <w:tab w:val="left" w:pos="5292"/>
        </w:tabs>
        <w:spacing w:line="360" w:lineRule="auto"/>
        <w:jc w:val="both"/>
        <w:rPr>
          <w:szCs w:val="28"/>
        </w:rPr>
      </w:pPr>
      <w:r w:rsidRPr="00B319FB">
        <w:rPr>
          <w:szCs w:val="28"/>
        </w:rPr>
        <w:t>Однако по просьбе наследника, который пропустил этот срок, суд может восстановить его и признать таким человеком, который унаследовал. Восстановление этого периода возможно, если соблюдены два условия: если причины пропуска были действительными или если наследник обратился в суд в течение шести месяцев после исчезновения причин упущения этого срока.</w:t>
      </w:r>
    </w:p>
    <w:p w:rsidR="00B319FB" w:rsidRPr="00B319FB" w:rsidRDefault="00B319FB" w:rsidP="00B319FB">
      <w:pPr>
        <w:tabs>
          <w:tab w:val="left" w:pos="5292"/>
        </w:tabs>
        <w:spacing w:line="360" w:lineRule="auto"/>
        <w:jc w:val="both"/>
        <w:rPr>
          <w:szCs w:val="28"/>
        </w:rPr>
      </w:pPr>
      <w:r w:rsidRPr="00B319FB">
        <w:rPr>
          <w:szCs w:val="28"/>
        </w:rPr>
        <w:t>Наследство может быть получено наследником по истечении срока, установленного для его усыновления, без обращения в суд, при условии, что письменное согласие будет дано всем другим наследникам, принявшим наследство. Если такое согласие дается в письменной форме наследниками не в присутствии нотариуса, их подписи в документах согласия должны быть заверены нотариусом или должностным лицом, уполномоченным совершать нотариальные действия, или лицом, уполномоченным удостоверять доверенности. Согласие наследников является основанием для аннулирования нотариусом ранее выданного свидетельства о праве на наследство и основания для выдачи нового свидетельства.</w:t>
      </w:r>
    </w:p>
    <w:p w:rsidR="00B319FB" w:rsidRPr="00B319FB" w:rsidRDefault="00B319FB" w:rsidP="00B319FB">
      <w:pPr>
        <w:tabs>
          <w:tab w:val="left" w:pos="5292"/>
        </w:tabs>
        <w:spacing w:line="360" w:lineRule="auto"/>
        <w:jc w:val="both"/>
        <w:rPr>
          <w:szCs w:val="28"/>
        </w:rPr>
      </w:pPr>
      <w:r w:rsidRPr="00B319FB">
        <w:rPr>
          <w:szCs w:val="28"/>
        </w:rPr>
        <w:t>Все перечисленные меры, направленные на защиту прав нового наследника, принявшего наследство с письменного согласия оставшихся наследников, разработаны без исключения.</w:t>
      </w:r>
    </w:p>
    <w:p w:rsidR="00B319FB" w:rsidRPr="00B319FB" w:rsidRDefault="00B319FB" w:rsidP="00B319FB">
      <w:pPr>
        <w:tabs>
          <w:tab w:val="left" w:pos="5292"/>
        </w:tabs>
        <w:spacing w:line="360" w:lineRule="auto"/>
        <w:jc w:val="both"/>
        <w:rPr>
          <w:szCs w:val="28"/>
        </w:rPr>
      </w:pPr>
      <w:r w:rsidRPr="00B319FB">
        <w:rPr>
          <w:szCs w:val="28"/>
        </w:rPr>
        <w:t>Наследник, который не был унаследован от наследства, который не принял наследство ни по одному из способов, указанных в законе, теряет право наследования, поскольку непринятие наследства свидетельствует о его нежелании стать правопреемником Покойного.</w:t>
      </w:r>
      <w:r w:rsidR="00CD50D8">
        <w:rPr>
          <w:rStyle w:val="ac"/>
          <w:szCs w:val="28"/>
        </w:rPr>
        <w:footnoteReference w:id="16"/>
      </w:r>
    </w:p>
    <w:p w:rsidR="00B319FB" w:rsidRPr="00B319FB" w:rsidRDefault="00B319FB" w:rsidP="00B319FB">
      <w:pPr>
        <w:tabs>
          <w:tab w:val="left" w:pos="5292"/>
        </w:tabs>
        <w:spacing w:line="360" w:lineRule="auto"/>
        <w:jc w:val="both"/>
        <w:rPr>
          <w:szCs w:val="28"/>
        </w:rPr>
      </w:pPr>
      <w:r w:rsidRPr="00B319FB">
        <w:rPr>
          <w:szCs w:val="28"/>
        </w:rPr>
        <w:t>В Ростовск</w:t>
      </w:r>
      <w:r w:rsidR="00CD50D8">
        <w:rPr>
          <w:szCs w:val="28"/>
        </w:rPr>
        <w:t>ий</w:t>
      </w:r>
      <w:r w:rsidRPr="00B319FB">
        <w:rPr>
          <w:szCs w:val="28"/>
        </w:rPr>
        <w:t xml:space="preserve"> районн</w:t>
      </w:r>
      <w:r w:rsidR="00CD50D8">
        <w:rPr>
          <w:szCs w:val="28"/>
        </w:rPr>
        <w:t>ый</w:t>
      </w:r>
      <w:r w:rsidRPr="00B319FB">
        <w:rPr>
          <w:szCs w:val="28"/>
        </w:rPr>
        <w:t xml:space="preserve"> суд С. обратился в районную администрацию с требованием установить факт принятия наследства и признания права собственности на жилой дом и сооружения во дворе.</w:t>
      </w:r>
    </w:p>
    <w:p w:rsidR="00B319FB" w:rsidRPr="00B319FB" w:rsidRDefault="00B319FB" w:rsidP="00B319FB">
      <w:pPr>
        <w:tabs>
          <w:tab w:val="left" w:pos="5292"/>
        </w:tabs>
        <w:spacing w:line="360" w:lineRule="auto"/>
        <w:jc w:val="both"/>
        <w:rPr>
          <w:szCs w:val="28"/>
        </w:rPr>
      </w:pPr>
      <w:r w:rsidRPr="00B319FB">
        <w:rPr>
          <w:szCs w:val="28"/>
        </w:rPr>
        <w:t>Истец указал, что жилой дом с 1950 года принадлежал праву собственности КА, который умер в 1974 году. Ее падчерица была матерью истца - К.В., который умер в 1994 году. Истец утверждал, что после смерти владельца Домовладения К. АТ. На самом деле он взял удел в наследство, живя в жилом доме, и взял фактическое наследство после смерти своей матери.</w:t>
      </w:r>
    </w:p>
    <w:p w:rsidR="00B319FB" w:rsidRPr="00B319FB" w:rsidRDefault="00B319FB" w:rsidP="00B319FB">
      <w:pPr>
        <w:tabs>
          <w:tab w:val="left" w:pos="5292"/>
        </w:tabs>
        <w:spacing w:line="360" w:lineRule="auto"/>
        <w:jc w:val="both"/>
        <w:rPr>
          <w:szCs w:val="28"/>
        </w:rPr>
      </w:pPr>
      <w:r w:rsidRPr="00B319FB">
        <w:rPr>
          <w:szCs w:val="28"/>
        </w:rPr>
        <w:t>Ссылаясь на эти обстоятельства, С. попросил установить факт принятия наследства К.В. После смерти К.А., умершего в 1974 году, и установить факт его принятия наследства после смерти К.В., умершего в 1994 году, и признать его как право собственности на дом и сооружения во дворе.</w:t>
      </w:r>
    </w:p>
    <w:p w:rsidR="00B319FB" w:rsidRPr="00B319FB" w:rsidRDefault="00B319FB" w:rsidP="00B319FB">
      <w:pPr>
        <w:tabs>
          <w:tab w:val="left" w:pos="5292"/>
        </w:tabs>
        <w:spacing w:line="360" w:lineRule="auto"/>
        <w:jc w:val="both"/>
        <w:rPr>
          <w:szCs w:val="28"/>
        </w:rPr>
      </w:pPr>
      <w:r w:rsidRPr="00B319FB">
        <w:rPr>
          <w:szCs w:val="28"/>
        </w:rPr>
        <w:t>Представитель районной администрации не присутствовал на слушании, и районный суд постановил решение по иску.</w:t>
      </w:r>
    </w:p>
    <w:p w:rsidR="00B319FB" w:rsidRPr="00B319FB" w:rsidRDefault="00B319FB" w:rsidP="00B319FB">
      <w:pPr>
        <w:tabs>
          <w:tab w:val="left" w:pos="5292"/>
        </w:tabs>
        <w:spacing w:line="360" w:lineRule="auto"/>
        <w:jc w:val="both"/>
        <w:rPr>
          <w:szCs w:val="28"/>
        </w:rPr>
      </w:pPr>
      <w:r w:rsidRPr="00B319FB">
        <w:rPr>
          <w:szCs w:val="28"/>
        </w:rPr>
        <w:t>При принятии решения по делу суд ссылался на положения статей 1141, 1142, 1145, 1153 Гражданского кодекса Российской Федерации и указал, что К.В. На самом деле была падчерицей К.А., поэтому ее следует признать наследницей седьмого этапа. Она фактически взяла наследство после смерти ее мачехи, и истец принял в 1994 наследство после смерти его матери.</w:t>
      </w:r>
    </w:p>
    <w:p w:rsidR="00B319FB" w:rsidRPr="00B319FB" w:rsidRDefault="00B319FB" w:rsidP="00B319FB">
      <w:pPr>
        <w:tabs>
          <w:tab w:val="left" w:pos="5292"/>
        </w:tabs>
        <w:spacing w:line="360" w:lineRule="auto"/>
        <w:jc w:val="both"/>
        <w:rPr>
          <w:szCs w:val="28"/>
        </w:rPr>
      </w:pPr>
      <w:r w:rsidRPr="00B319FB">
        <w:rPr>
          <w:szCs w:val="28"/>
        </w:rPr>
        <w:t>Однако суд не установил обстоятельств, при которых возможно применение правил, закрепленных в статье 6 Закона № 147-ФЗ.</w:t>
      </w:r>
    </w:p>
    <w:p w:rsidR="00B319FB" w:rsidRPr="00B319FB" w:rsidRDefault="00B319FB" w:rsidP="00B319FB">
      <w:pPr>
        <w:tabs>
          <w:tab w:val="left" w:pos="5292"/>
        </w:tabs>
        <w:spacing w:line="360" w:lineRule="auto"/>
        <w:jc w:val="both"/>
        <w:rPr>
          <w:szCs w:val="28"/>
        </w:rPr>
      </w:pPr>
      <w:r w:rsidRPr="00B319FB">
        <w:rPr>
          <w:szCs w:val="28"/>
        </w:rPr>
        <w:t xml:space="preserve">Кроме того, суд первой инстанции не принял во внимание, что правила третьей части Гражданского кодекса Российской Федерации при определении круга наследников в этом случае подлежали заявлению при условии, что падчерица наследодателя </w:t>
      </w:r>
      <w:r w:rsidRPr="00B319FB">
        <w:rPr>
          <w:szCs w:val="28"/>
          <w:lang w:val="en-US"/>
        </w:rPr>
        <w:t>KA</w:t>
      </w:r>
      <w:r w:rsidRPr="00B319FB">
        <w:rPr>
          <w:szCs w:val="28"/>
        </w:rPr>
        <w:t xml:space="preserve"> - К.В. Жил в момент разрешения спора в суде и ходатайствовал о установлении факта принятия наследства.</w:t>
      </w:r>
    </w:p>
    <w:p w:rsidR="00B319FB" w:rsidRDefault="00B319FB" w:rsidP="00B319FB">
      <w:pPr>
        <w:tabs>
          <w:tab w:val="left" w:pos="5292"/>
        </w:tabs>
        <w:spacing w:line="360" w:lineRule="auto"/>
        <w:jc w:val="both"/>
        <w:rPr>
          <w:szCs w:val="28"/>
        </w:rPr>
      </w:pPr>
      <w:r w:rsidRPr="00B319FB">
        <w:rPr>
          <w:szCs w:val="28"/>
        </w:rPr>
        <w:t>Между тем из этого случая следует, что К.В. Погиб в 1994 году, и закон не предусматривает установления юридических фактов в отношении умершего, поскольку в связи со смертью гражданская процессуальная правоспособность и правоспособность прекращаются.</w:t>
      </w: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A06C2C" w:rsidRDefault="00A06C2C" w:rsidP="00B319FB">
      <w:pPr>
        <w:tabs>
          <w:tab w:val="left" w:pos="5292"/>
        </w:tabs>
        <w:spacing w:line="360" w:lineRule="auto"/>
        <w:jc w:val="both"/>
        <w:rPr>
          <w:szCs w:val="28"/>
        </w:rPr>
      </w:pPr>
    </w:p>
    <w:p w:rsidR="00B32B94" w:rsidRDefault="00CD50D8" w:rsidP="00B32B94">
      <w:pPr>
        <w:tabs>
          <w:tab w:val="left" w:pos="5292"/>
        </w:tabs>
        <w:spacing w:line="360" w:lineRule="auto"/>
        <w:jc w:val="both"/>
        <w:rPr>
          <w:szCs w:val="28"/>
        </w:rPr>
      </w:pPr>
      <w:r>
        <w:rPr>
          <w:szCs w:val="28"/>
        </w:rPr>
        <w:t xml:space="preserve">                                      </w:t>
      </w:r>
      <w:r w:rsidR="00B32B94" w:rsidRPr="00B319FB">
        <w:rPr>
          <w:szCs w:val="28"/>
        </w:rPr>
        <w:t xml:space="preserve">3. </w:t>
      </w:r>
      <w:r w:rsidR="00B32B94" w:rsidRPr="00B32B94">
        <w:rPr>
          <w:szCs w:val="28"/>
        </w:rPr>
        <w:t>ОТКАЗ ОТ НАСЛЕДСТВА</w:t>
      </w:r>
    </w:p>
    <w:p w:rsidR="00CD50D8" w:rsidRPr="00B32B94" w:rsidRDefault="00CD50D8" w:rsidP="00B32B94">
      <w:pPr>
        <w:tabs>
          <w:tab w:val="left" w:pos="5292"/>
        </w:tabs>
        <w:spacing w:line="360" w:lineRule="auto"/>
        <w:jc w:val="both"/>
        <w:rPr>
          <w:szCs w:val="28"/>
        </w:rPr>
      </w:pPr>
    </w:p>
    <w:p w:rsidR="00B32B94" w:rsidRPr="00B32B94" w:rsidRDefault="00B32B94" w:rsidP="00B32B94">
      <w:pPr>
        <w:tabs>
          <w:tab w:val="left" w:pos="5292"/>
        </w:tabs>
        <w:spacing w:line="360" w:lineRule="auto"/>
        <w:jc w:val="both"/>
        <w:rPr>
          <w:szCs w:val="28"/>
        </w:rPr>
      </w:pPr>
      <w:r w:rsidRPr="00B32B94">
        <w:rPr>
          <w:szCs w:val="28"/>
        </w:rPr>
        <w:t>3.1 ПОНЯТИЕ ОТКАЗА ОТ НАСЛЕДСТВА</w:t>
      </w:r>
    </w:p>
    <w:p w:rsidR="00B32B94" w:rsidRPr="00B32B94" w:rsidRDefault="00CE1A7D" w:rsidP="00B32B94">
      <w:pPr>
        <w:tabs>
          <w:tab w:val="left" w:pos="5292"/>
        </w:tabs>
        <w:spacing w:line="360" w:lineRule="auto"/>
        <w:jc w:val="both"/>
        <w:rPr>
          <w:szCs w:val="28"/>
        </w:rPr>
      </w:pPr>
      <w:r>
        <w:rPr>
          <w:szCs w:val="28"/>
        </w:rPr>
        <w:t xml:space="preserve">        </w:t>
      </w:r>
      <w:r w:rsidR="00B32B94" w:rsidRPr="00B32B94">
        <w:rPr>
          <w:szCs w:val="28"/>
        </w:rPr>
        <w:t>Отказ от наследства - это прямо выраженное нежелание принять наследство. Принятие наследства является правом, а не обязанностью наследника. Поэтому наследник по закону или по завещанию в течение срока, установленного для принятия наследства, имеет право отказаться от него. При этом отказа может быть сделан как в пользу конкретного лица, так и без указания тех лиц, в пользу которых наследник отказывается от наследственного имущества. Лишь при наследовании выморочного имущества отказ от наследства не допускается.</w:t>
      </w:r>
    </w:p>
    <w:p w:rsidR="00B32B94" w:rsidRPr="00B32B94" w:rsidRDefault="00B32B94" w:rsidP="00B32B94">
      <w:pPr>
        <w:tabs>
          <w:tab w:val="left" w:pos="5292"/>
        </w:tabs>
        <w:spacing w:line="360" w:lineRule="auto"/>
        <w:jc w:val="both"/>
        <w:rPr>
          <w:szCs w:val="28"/>
        </w:rPr>
      </w:pPr>
      <w:r w:rsidRPr="00B32B94">
        <w:rPr>
          <w:szCs w:val="28"/>
        </w:rPr>
        <w:t>Отказ от наследства носит безусловный характер, он не может быть в последствии изменен или взят обратно. Таким образом, подав заявление нотариусу об отказе от принятия наследства, наследник впоследствии не вправе претендовать на наследство. И наоборот, не допускается отказ от наследства, если наследник подал заявление о принятии наследства или о выдаче свидетельства о праве на наследство.</w:t>
      </w:r>
    </w:p>
    <w:p w:rsidR="00B32B94" w:rsidRPr="00B32B94" w:rsidRDefault="00B32B94" w:rsidP="00B32B94">
      <w:pPr>
        <w:tabs>
          <w:tab w:val="left" w:pos="5292"/>
        </w:tabs>
        <w:spacing w:line="360" w:lineRule="auto"/>
        <w:jc w:val="both"/>
        <w:rPr>
          <w:szCs w:val="28"/>
        </w:rPr>
      </w:pPr>
      <w:r w:rsidRPr="00B32B94">
        <w:rPr>
          <w:szCs w:val="28"/>
        </w:rPr>
        <w:t>Отказ от части причитающегося наследнику наследства не допускается. Но если наследник призывается к наследованию одновременно по нескольким основаниям, он вправе отказаться от наследства, причитающегося ему по одному из этих оснований, по нескольки</w:t>
      </w:r>
      <w:r>
        <w:rPr>
          <w:szCs w:val="28"/>
        </w:rPr>
        <w:t>м из них или по всем основаниям</w:t>
      </w:r>
      <w:r w:rsidRPr="00B32B94">
        <w:rPr>
          <w:szCs w:val="28"/>
        </w:rPr>
        <w:t>.</w:t>
      </w:r>
      <w:r>
        <w:rPr>
          <w:rStyle w:val="ac"/>
          <w:szCs w:val="28"/>
        </w:rPr>
        <w:footnoteReference w:id="17"/>
      </w:r>
    </w:p>
    <w:p w:rsidR="00B32B94" w:rsidRPr="00B32B94" w:rsidRDefault="00B32B94" w:rsidP="00B32B94">
      <w:pPr>
        <w:tabs>
          <w:tab w:val="left" w:pos="5292"/>
        </w:tabs>
        <w:spacing w:line="360" w:lineRule="auto"/>
        <w:jc w:val="both"/>
        <w:rPr>
          <w:szCs w:val="28"/>
        </w:rPr>
      </w:pPr>
      <w:r w:rsidRPr="00B32B94">
        <w:rPr>
          <w:szCs w:val="28"/>
        </w:rPr>
        <w:t>Отказ осуществляется путем подачи по месту открытия наследства заявления наследника нотариусу или уполномоченному в соответствии с законом выдавать свидетельства о праве на наследство должностному лицу. При этом допускается подача заявления не самим наследником, а его представителем. Если заявление об отказе от наследства подается не самим наследником, а другим лицом или пересылается по почте, подпись наследника на заявлении должна быть засвидетельствована нотариусом, либо должностным лицом, уполномоченным совершать нотариальные действия, либо лицом, уполномоченным удостоверять доверенности.</w:t>
      </w:r>
    </w:p>
    <w:p w:rsidR="00B32B94" w:rsidRPr="00B32B94" w:rsidRDefault="00B32B94" w:rsidP="00B32B94">
      <w:pPr>
        <w:tabs>
          <w:tab w:val="left" w:pos="5292"/>
        </w:tabs>
        <w:spacing w:line="360" w:lineRule="auto"/>
        <w:jc w:val="both"/>
        <w:rPr>
          <w:szCs w:val="28"/>
        </w:rPr>
      </w:pPr>
      <w:r w:rsidRPr="00B32B94">
        <w:rPr>
          <w:szCs w:val="28"/>
        </w:rPr>
        <w:t>Различают безоговорочный отказ, который не содержит указания, в пользу кого именно он осуществляется, и направленный отказ, т.е. такой отказ, в котором есть указание одного или нескольких наследников, в пользу которых наследник отказывается от наследства.</w:t>
      </w:r>
    </w:p>
    <w:p w:rsidR="00B32B94" w:rsidRPr="00B32B94" w:rsidRDefault="00B32B94" w:rsidP="00B32B94">
      <w:pPr>
        <w:tabs>
          <w:tab w:val="left" w:pos="5292"/>
        </w:tabs>
        <w:spacing w:line="360" w:lineRule="auto"/>
        <w:jc w:val="both"/>
        <w:rPr>
          <w:szCs w:val="28"/>
        </w:rPr>
      </w:pPr>
      <w:r w:rsidRPr="00B32B94">
        <w:rPr>
          <w:szCs w:val="28"/>
        </w:rPr>
        <w:t>Отказ от наследства не связан с очередностью наследования. Можно отказаться в пользу лиц, наследующих по праву представления или в порядке наследственной трансмиссии, однако только в том случае, если они являются наследниками по закону или по завещанию.</w:t>
      </w:r>
    </w:p>
    <w:p w:rsidR="00B32B94" w:rsidRPr="00B32B94" w:rsidRDefault="00B32B94" w:rsidP="00B32B94">
      <w:pPr>
        <w:tabs>
          <w:tab w:val="left" w:pos="5292"/>
        </w:tabs>
        <w:spacing w:line="360" w:lineRule="auto"/>
        <w:jc w:val="both"/>
        <w:rPr>
          <w:szCs w:val="28"/>
        </w:rPr>
      </w:pPr>
      <w:r w:rsidRPr="00B32B94">
        <w:rPr>
          <w:szCs w:val="28"/>
        </w:rPr>
        <w:t>Если же наследник подал нотариусу заявление о принятии наследства, то срок для последующего его отказа от наследства является пресекательным, т.е. наследник, подавший нотариусу заявление о принятии наследства, может отказаться от него только в течение оставшейся части срока для принятия наследства. По истечении установленного законом срока для принятия наследства отказ от наследства не может быть заявлен и принят даже в судебном порядке.</w:t>
      </w:r>
    </w:p>
    <w:p w:rsidR="00B32B94" w:rsidRPr="00B32B94" w:rsidRDefault="00B32B94" w:rsidP="00B32B94">
      <w:pPr>
        <w:tabs>
          <w:tab w:val="left" w:pos="5292"/>
        </w:tabs>
        <w:spacing w:line="360" w:lineRule="auto"/>
        <w:jc w:val="both"/>
        <w:rPr>
          <w:szCs w:val="28"/>
        </w:rPr>
      </w:pPr>
      <w:r w:rsidRPr="00B32B94">
        <w:rPr>
          <w:szCs w:val="28"/>
        </w:rPr>
        <w:t>Лицо, отказавшееся от наследства безоговорочно, не вправе затем дополнить отказ указанием о том, что оно совершает его в пользу конкретного лица. Кроме того, нельзя заменить лицо, в пользу которо</w:t>
      </w:r>
      <w:r>
        <w:rPr>
          <w:szCs w:val="28"/>
        </w:rPr>
        <w:t>го совершен отказ, другим лицом</w:t>
      </w:r>
      <w:r w:rsidRPr="00B32B94">
        <w:rPr>
          <w:szCs w:val="28"/>
        </w:rPr>
        <w:t>.</w:t>
      </w:r>
      <w:r>
        <w:rPr>
          <w:rStyle w:val="ac"/>
          <w:szCs w:val="28"/>
        </w:rPr>
        <w:footnoteReference w:id="18"/>
      </w:r>
    </w:p>
    <w:p w:rsidR="00B32B94" w:rsidRPr="00B32B94" w:rsidRDefault="00CD50D8" w:rsidP="00B32B94">
      <w:pPr>
        <w:tabs>
          <w:tab w:val="left" w:pos="5292"/>
        </w:tabs>
        <w:spacing w:line="360" w:lineRule="auto"/>
        <w:jc w:val="both"/>
        <w:rPr>
          <w:szCs w:val="28"/>
        </w:rPr>
      </w:pPr>
      <w:r>
        <w:rPr>
          <w:szCs w:val="28"/>
        </w:rPr>
        <w:t xml:space="preserve">                        </w:t>
      </w:r>
      <w:r w:rsidR="00B32B94" w:rsidRPr="00B32B94">
        <w:rPr>
          <w:szCs w:val="28"/>
        </w:rPr>
        <w:t>3.2 СПОСОБЫ ОТКАЗА ОТ НАСЛЕДСТВА</w:t>
      </w:r>
    </w:p>
    <w:p w:rsidR="00B32B94" w:rsidRPr="00B32B94" w:rsidRDefault="00CD50D8" w:rsidP="00B32B94">
      <w:pPr>
        <w:tabs>
          <w:tab w:val="left" w:pos="5292"/>
        </w:tabs>
        <w:spacing w:line="360" w:lineRule="auto"/>
        <w:jc w:val="both"/>
        <w:rPr>
          <w:szCs w:val="28"/>
        </w:rPr>
      </w:pPr>
      <w:r>
        <w:rPr>
          <w:szCs w:val="28"/>
        </w:rPr>
        <w:t xml:space="preserve">        </w:t>
      </w:r>
      <w:r w:rsidR="00B32B94" w:rsidRPr="00B32B94">
        <w:rPr>
          <w:szCs w:val="28"/>
        </w:rPr>
        <w:t>Призванный к наследованию наследник, не принявший наследство в установленные для этого сроки ни одним из указанных в законе способов, утрачивает право наследования, так как непринятие наследства свидетельствует о его нежелании становиться правопреемником умершего. Таким образом, непринятие наследства можно расценить как фактический отказ от наследства, выраженный в пассивной форме, - в форме молчания. Но непринятие наследства - это все же не безусловный отказ, а только презумпция отказа, причем презумпция оспоримая, поскольку наследник, не принявший наследство, при определенных условиях может его принять и по истечении срока.</w:t>
      </w:r>
    </w:p>
    <w:p w:rsidR="00B32B94" w:rsidRPr="00B32B94" w:rsidRDefault="00B32B94" w:rsidP="00B32B94">
      <w:pPr>
        <w:tabs>
          <w:tab w:val="left" w:pos="5292"/>
        </w:tabs>
        <w:spacing w:line="360" w:lineRule="auto"/>
        <w:jc w:val="both"/>
        <w:rPr>
          <w:szCs w:val="28"/>
        </w:rPr>
      </w:pPr>
      <w:r w:rsidRPr="00B32B94">
        <w:rPr>
          <w:szCs w:val="28"/>
        </w:rPr>
        <w:t>Наряду с непринятием наследства наследнику предоставлено право отказаться от наследства путем осуществления совершенно определенных активных действий. Такой отказ безоговорочно свидетельствует о нежелании наследника принять наследство.</w:t>
      </w:r>
    </w:p>
    <w:p w:rsidR="00B32B94" w:rsidRPr="00B32B94" w:rsidRDefault="00B32B94" w:rsidP="00B32B94">
      <w:pPr>
        <w:tabs>
          <w:tab w:val="left" w:pos="5292"/>
        </w:tabs>
        <w:spacing w:line="360" w:lineRule="auto"/>
        <w:jc w:val="both"/>
        <w:rPr>
          <w:szCs w:val="28"/>
        </w:rPr>
      </w:pPr>
      <w:r w:rsidRPr="00B32B94">
        <w:rPr>
          <w:szCs w:val="28"/>
        </w:rPr>
        <w:t>Закон устанавливает только один способ отказа от наследства - путем подачи об этом письменного заявления. Порядок подачи заявления такой же, как и при принятии наследства. Заявление об отказе от наследства должно быть подано нотариусу или иному должностному лицу, которому предоставлено право выдавать свидетельства о праве на наследство. Такое заявление может быть подано лично наследником, передано через другое лицо либо переслано по почте. Если наследник не передает заявление лично, его подпись на заявлении об отказе, так же как и на заявлении о принятии наследства, должна быть соответствующим образом удостоверена (нотариусом, должностным лицом, уполномоченным совершать нотариальные действия, либо должностным лицом, уполномоченным удостоверять доверенности). Заявление об отказе от наследства, как и заявление о принятии наследства, может быть подано от имени наследника его представителями, и в этом случае в доверенности, на основании которой действует представитель, должно быть специально оговорено полномочие на отказ. Законные представители малолетних (их родители, усыновители, опекуны), а также опекуны лиц, признанных недееспособными, действуют без доверенности, однако, для того чтобы совершить отказ от наследства, им необходимо получить на это разрешение органов опеки и попечительства. Несовершеннолетние от 14 до 18 лет, а также лица, ограниченные в дееспособности по решению суда, вправе отказаться от наследства лишь с разрешения своих попечителей. Последние также могут дать согласие на отказ от наследства только c разрешения органов опеки и попечительства.</w:t>
      </w:r>
      <w:r>
        <w:rPr>
          <w:rStyle w:val="ac"/>
          <w:szCs w:val="28"/>
        </w:rPr>
        <w:footnoteReference w:id="19"/>
      </w:r>
      <w:r w:rsidRPr="00B32B94">
        <w:rPr>
          <w:szCs w:val="28"/>
        </w:rPr>
        <w:t xml:space="preserve">  </w:t>
      </w:r>
    </w:p>
    <w:p w:rsidR="00B32B94" w:rsidRPr="00B32B94" w:rsidRDefault="00B32B94" w:rsidP="00B32B94">
      <w:pPr>
        <w:tabs>
          <w:tab w:val="left" w:pos="5292"/>
        </w:tabs>
        <w:spacing w:line="360" w:lineRule="auto"/>
        <w:jc w:val="both"/>
        <w:rPr>
          <w:szCs w:val="28"/>
        </w:rPr>
      </w:pPr>
      <w:r w:rsidRPr="00B32B94">
        <w:rPr>
          <w:szCs w:val="28"/>
        </w:rPr>
        <w:t>В заявлении об отказе от наследства воля наследника должна быть выражена в строго определенной форме. В нем не должно содержаться никаких условий и оговорок.</w:t>
      </w:r>
    </w:p>
    <w:p w:rsidR="00B32B94" w:rsidRPr="00B32B94" w:rsidRDefault="00B32B94" w:rsidP="00B32B94">
      <w:pPr>
        <w:tabs>
          <w:tab w:val="left" w:pos="5292"/>
        </w:tabs>
        <w:spacing w:line="360" w:lineRule="auto"/>
        <w:jc w:val="both"/>
        <w:rPr>
          <w:szCs w:val="28"/>
        </w:rPr>
      </w:pPr>
      <w:r w:rsidRPr="00B32B94">
        <w:rPr>
          <w:szCs w:val="28"/>
        </w:rPr>
        <w:t>Отказаться от наследства можно в пользу любого наследника как по завещанию, так и по закону любой очереди, кроме недостойного и лишенного права наследования, путем указания на это в тексте завещания.</w:t>
      </w:r>
    </w:p>
    <w:p w:rsidR="00B32B94" w:rsidRPr="00B32B94" w:rsidRDefault="00B32B94" w:rsidP="00B32B94">
      <w:pPr>
        <w:tabs>
          <w:tab w:val="left" w:pos="5292"/>
        </w:tabs>
        <w:spacing w:line="360" w:lineRule="auto"/>
        <w:jc w:val="both"/>
        <w:rPr>
          <w:szCs w:val="28"/>
        </w:rPr>
      </w:pPr>
      <w:r w:rsidRPr="00B32B94">
        <w:rPr>
          <w:szCs w:val="28"/>
        </w:rPr>
        <w:t>Не допускается отказ и в пользу какого-либо из перечисленных в ГК РФ лиц: от имущества, наследуемого по завещанию, если все имущество наследодателя завещано назначенным им наследникам; от обязательной доли в наследстве; если наследнику подназначен наследник.</w:t>
      </w:r>
    </w:p>
    <w:p w:rsidR="00B32B94" w:rsidRPr="00B32B94" w:rsidRDefault="00B32B94" w:rsidP="00B32B94">
      <w:pPr>
        <w:tabs>
          <w:tab w:val="left" w:pos="5292"/>
        </w:tabs>
        <w:spacing w:line="360" w:lineRule="auto"/>
        <w:jc w:val="both"/>
        <w:rPr>
          <w:szCs w:val="28"/>
        </w:rPr>
      </w:pPr>
      <w:r w:rsidRPr="00B32B94">
        <w:rPr>
          <w:szCs w:val="28"/>
        </w:rPr>
        <w:t>Отказаться от наследства, так же как и принять его, можно только целиком, не допускается отказ от части наследства. Но принятие части наследства и отказ от части наследства влекут разные последствия. Наследник, подавший заявление о принятии части наследства, считается принявшим все причитающееся ему наследство, а заявление, в котором указано об отказе от части наследства, не влечет никаких правовых последствий.</w:t>
      </w:r>
    </w:p>
    <w:p w:rsidR="00B32B94" w:rsidRDefault="00B32B94" w:rsidP="00B32B94">
      <w:pPr>
        <w:tabs>
          <w:tab w:val="left" w:pos="5292"/>
        </w:tabs>
        <w:spacing w:line="360" w:lineRule="auto"/>
        <w:jc w:val="both"/>
        <w:rPr>
          <w:szCs w:val="28"/>
        </w:rPr>
      </w:pPr>
      <w:r w:rsidRPr="00B32B94">
        <w:rPr>
          <w:szCs w:val="28"/>
        </w:rPr>
        <w:t>При рассмотрении вопроса о возможности отказа от части наследства следует напомнить, что в соответствии с принципом универсальности правопреемства наследство рассматривается как целое в пределах только одного основания. Поэтому если, например, наследнику завещано определенное имущество и он же как наследник по закону призывается к наследованию незавещанной части имущества, он может принять наследство по закону и отказаться от наследования по завещанию, принять наследство по завещанию и отказаться от наследования по закону, либо принять и то, и другое имущество, либо отказаться от того и другого.</w:t>
      </w:r>
    </w:p>
    <w:p w:rsidR="00BC5867" w:rsidRPr="00BC5867" w:rsidRDefault="00B32B94" w:rsidP="00A06C2C">
      <w:pPr>
        <w:spacing w:after="160" w:line="259" w:lineRule="auto"/>
        <w:rPr>
          <w:szCs w:val="28"/>
        </w:rPr>
      </w:pPr>
      <w:r>
        <w:rPr>
          <w:szCs w:val="28"/>
        </w:rPr>
        <w:br w:type="page"/>
      </w:r>
    </w:p>
    <w:p w:rsidR="00BC5867" w:rsidRPr="00BC5867" w:rsidRDefault="00A06C2C" w:rsidP="00BC5867">
      <w:pPr>
        <w:tabs>
          <w:tab w:val="left" w:pos="5292"/>
        </w:tabs>
        <w:spacing w:line="360" w:lineRule="auto"/>
        <w:jc w:val="both"/>
        <w:rPr>
          <w:szCs w:val="28"/>
        </w:rPr>
      </w:pPr>
      <w:r>
        <w:rPr>
          <w:szCs w:val="28"/>
        </w:rPr>
        <w:t xml:space="preserve">                                                      </w:t>
      </w:r>
      <w:r w:rsidR="00BC5867" w:rsidRPr="00BC5867">
        <w:rPr>
          <w:szCs w:val="28"/>
        </w:rPr>
        <w:t>ЗАКЛЮЧЕНИЕ</w:t>
      </w:r>
    </w:p>
    <w:p w:rsidR="00BC5867" w:rsidRPr="00BC5867" w:rsidRDefault="00BC5867" w:rsidP="00BC5867">
      <w:pPr>
        <w:tabs>
          <w:tab w:val="left" w:pos="5292"/>
        </w:tabs>
        <w:spacing w:line="360" w:lineRule="auto"/>
        <w:jc w:val="both"/>
        <w:rPr>
          <w:szCs w:val="28"/>
        </w:rPr>
      </w:pPr>
    </w:p>
    <w:p w:rsidR="00CE1A7D" w:rsidRPr="00CE1A7D" w:rsidRDefault="00BC5867" w:rsidP="00CE1A7D">
      <w:pPr>
        <w:tabs>
          <w:tab w:val="left" w:pos="5292"/>
        </w:tabs>
        <w:spacing w:line="360" w:lineRule="auto"/>
        <w:jc w:val="both"/>
        <w:rPr>
          <w:szCs w:val="28"/>
        </w:rPr>
      </w:pPr>
      <w:r w:rsidRPr="00CE1A7D">
        <w:rPr>
          <w:szCs w:val="28"/>
        </w:rPr>
        <w:t xml:space="preserve">        </w:t>
      </w:r>
      <w:r w:rsidR="00CE1A7D" w:rsidRPr="00CE1A7D">
        <w:rPr>
          <w:szCs w:val="28"/>
        </w:rPr>
        <w:t>В курсовой работе были исследованы источники правового регулирования наследования, способы принятия наследства, а также способы отказа от наследования.</w:t>
      </w:r>
    </w:p>
    <w:p w:rsidR="00CE1A7D" w:rsidRPr="00CE1A7D" w:rsidRDefault="00CE1A7D" w:rsidP="00CE1A7D">
      <w:pPr>
        <w:tabs>
          <w:tab w:val="left" w:pos="5292"/>
        </w:tabs>
        <w:spacing w:line="360" w:lineRule="auto"/>
        <w:jc w:val="both"/>
        <w:rPr>
          <w:szCs w:val="28"/>
        </w:rPr>
      </w:pPr>
      <w:r w:rsidRPr="00CE1A7D">
        <w:rPr>
          <w:szCs w:val="28"/>
        </w:rPr>
        <w:t>С наследованием не только имущество переходит от умершего к другому лицу, но также и права и обязанности умершего. Граждане могут наследовать как по завещанию, так и по закону, независимо от сферы их правоспособности, включая несовершеннолетних, которые имеют ограниченную дееспособность и некомпетентны.</w:t>
      </w:r>
    </w:p>
    <w:p w:rsidR="00CE1A7D" w:rsidRPr="00CE1A7D" w:rsidRDefault="00CE1A7D" w:rsidP="00CE1A7D">
      <w:pPr>
        <w:tabs>
          <w:tab w:val="left" w:pos="5292"/>
        </w:tabs>
        <w:spacing w:line="360" w:lineRule="auto"/>
        <w:jc w:val="both"/>
        <w:rPr>
          <w:szCs w:val="28"/>
        </w:rPr>
      </w:pPr>
      <w:r w:rsidRPr="00CE1A7D">
        <w:rPr>
          <w:szCs w:val="28"/>
        </w:rPr>
        <w:t>Принятие наследства является односторонней сделкой, посредством которой вызванный наследник становится владельцем прав и обязанностей, которые ему принадлежат, которые составляют наследственное имущество. Необходимым условием для приобретения наследства является его принятие, то есть выражение его согласия стать владельцем наследственного имущества.</w:t>
      </w:r>
    </w:p>
    <w:p w:rsidR="00CE1A7D" w:rsidRPr="00CE1A7D" w:rsidRDefault="00CE1A7D" w:rsidP="00CE1A7D">
      <w:pPr>
        <w:tabs>
          <w:tab w:val="left" w:pos="5292"/>
        </w:tabs>
        <w:spacing w:line="360" w:lineRule="auto"/>
        <w:jc w:val="both"/>
        <w:rPr>
          <w:szCs w:val="28"/>
        </w:rPr>
      </w:pPr>
      <w:r w:rsidRPr="00CE1A7D">
        <w:rPr>
          <w:szCs w:val="28"/>
        </w:rPr>
        <w:t>Гражданское право устанавливает два метода принятия наследства: подача в нотариальном органе по месту открытия наследства ходатайства о принятии наследства и фактическое вступление во владение наследственным имуществом.</w:t>
      </w:r>
    </w:p>
    <w:p w:rsidR="00CE1A7D" w:rsidRPr="00CE1A7D" w:rsidRDefault="00CE1A7D" w:rsidP="00CE1A7D">
      <w:pPr>
        <w:tabs>
          <w:tab w:val="left" w:pos="5292"/>
        </w:tabs>
        <w:spacing w:line="360" w:lineRule="auto"/>
        <w:jc w:val="both"/>
        <w:rPr>
          <w:szCs w:val="28"/>
        </w:rPr>
      </w:pPr>
      <w:r w:rsidRPr="00CE1A7D">
        <w:rPr>
          <w:szCs w:val="28"/>
        </w:rPr>
        <w:t>Время открытия наследства - день смерти наследодателя или день вступления в законную силу решения суда о признании умершего гражданином.</w:t>
      </w:r>
    </w:p>
    <w:p w:rsidR="00CE1A7D" w:rsidRPr="00CE1A7D" w:rsidRDefault="00CE1A7D" w:rsidP="00CE1A7D">
      <w:pPr>
        <w:tabs>
          <w:tab w:val="left" w:pos="5292"/>
        </w:tabs>
        <w:spacing w:line="360" w:lineRule="auto"/>
        <w:jc w:val="both"/>
        <w:rPr>
          <w:szCs w:val="28"/>
        </w:rPr>
      </w:pPr>
      <w:r w:rsidRPr="00CE1A7D">
        <w:rPr>
          <w:szCs w:val="28"/>
        </w:rPr>
        <w:t>Отказ от наследства - явно выраженное нежелание принимать наследство. Принятие наследства - это право, а не ответственность наследника. Только с наследованием конфискации, аннулирование наследства не допускается.</w:t>
      </w:r>
    </w:p>
    <w:p w:rsidR="00CE1A7D" w:rsidRPr="00CE1A7D" w:rsidRDefault="00CE1A7D" w:rsidP="00CE1A7D">
      <w:pPr>
        <w:tabs>
          <w:tab w:val="left" w:pos="5292"/>
        </w:tabs>
        <w:spacing w:line="360" w:lineRule="auto"/>
        <w:jc w:val="both"/>
        <w:rPr>
          <w:szCs w:val="28"/>
        </w:rPr>
      </w:pPr>
      <w:r w:rsidRPr="00CE1A7D">
        <w:rPr>
          <w:szCs w:val="28"/>
        </w:rPr>
        <w:t xml:space="preserve">Источником права наследования является право наследования, которое является системой нормативных правовых актов. Центральное место занимает Гражданский кодекс, и важно подчеркнуть, что в дополнение к специальному разделу </w:t>
      </w:r>
      <w:r w:rsidRPr="00CE1A7D">
        <w:rPr>
          <w:szCs w:val="28"/>
          <w:lang w:val="en-US"/>
        </w:rPr>
        <w:t>V</w:t>
      </w:r>
      <w:r w:rsidRPr="00CE1A7D">
        <w:rPr>
          <w:szCs w:val="28"/>
        </w:rPr>
        <w:t xml:space="preserve"> «Наследственное право», расположенному в его третьей части, упоминание о наследовании можно найти в других его разделах, включая части </w:t>
      </w:r>
      <w:r w:rsidR="00A06C2C">
        <w:rPr>
          <w:szCs w:val="28"/>
        </w:rPr>
        <w:t>о</w:t>
      </w:r>
      <w:r w:rsidRPr="00CE1A7D">
        <w:rPr>
          <w:szCs w:val="28"/>
        </w:rPr>
        <w:t>дин и четыре.</w:t>
      </w:r>
    </w:p>
    <w:p w:rsidR="00CE1A7D" w:rsidRPr="00CE1A7D" w:rsidRDefault="00CE1A7D" w:rsidP="00CE1A7D">
      <w:pPr>
        <w:tabs>
          <w:tab w:val="left" w:pos="5292"/>
        </w:tabs>
        <w:spacing w:line="360" w:lineRule="auto"/>
        <w:jc w:val="both"/>
        <w:rPr>
          <w:szCs w:val="28"/>
        </w:rPr>
      </w:pPr>
      <w:r w:rsidRPr="00CE1A7D">
        <w:rPr>
          <w:szCs w:val="28"/>
        </w:rPr>
        <w:t>В дополнение к Гражданскому кодексу законодательство о наследовании включает другие нормативные правовые акты разной юридической силы.</w:t>
      </w:r>
    </w:p>
    <w:p w:rsidR="00BC5867" w:rsidRPr="00CE1A7D" w:rsidRDefault="00CE1A7D" w:rsidP="00CE1A7D">
      <w:pPr>
        <w:tabs>
          <w:tab w:val="left" w:pos="5292"/>
        </w:tabs>
        <w:spacing w:line="360" w:lineRule="auto"/>
        <w:jc w:val="both"/>
        <w:rPr>
          <w:szCs w:val="28"/>
        </w:rPr>
      </w:pPr>
      <w:r w:rsidRPr="00CE1A7D">
        <w:rPr>
          <w:szCs w:val="28"/>
        </w:rPr>
        <w:t xml:space="preserve">Таким образом, наследственное право основывается на общих и специальных принципах, присущих, соответственно, кишке в целом или тому или иному учреждению. К числу первых можно отнести: универсальность наследственной сукцессии, приоритет наследования по воле перед наследованием по закону, свободу принимать наследство и отказ от него, а также защиту интересов наследодателя, наследников </w:t>
      </w:r>
      <w:r w:rsidR="00A06C2C">
        <w:rPr>
          <w:szCs w:val="28"/>
        </w:rPr>
        <w:t>и</w:t>
      </w:r>
      <w:r w:rsidRPr="00CE1A7D">
        <w:rPr>
          <w:szCs w:val="28"/>
        </w:rPr>
        <w:t xml:space="preserve"> других лиц. Второе должно включать: свободу и тайну завещания, обязательное исполнение воли наследодателя, порядок призыва к наследованию наследников по закону, социальную справедливость и экономическую целесообразность в распределении имущества умершего.</w:t>
      </w: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Pr="00CE1A7D" w:rsidRDefault="00BC5867" w:rsidP="00BC5867">
      <w:pPr>
        <w:tabs>
          <w:tab w:val="left" w:pos="5292"/>
        </w:tabs>
        <w:spacing w:line="360" w:lineRule="auto"/>
        <w:jc w:val="both"/>
        <w:rPr>
          <w:szCs w:val="28"/>
        </w:rPr>
      </w:pPr>
    </w:p>
    <w:p w:rsidR="00BC5867" w:rsidRDefault="00BC5867"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Default="00A06C2C" w:rsidP="00BC5867">
      <w:pPr>
        <w:tabs>
          <w:tab w:val="left" w:pos="5292"/>
        </w:tabs>
        <w:spacing w:line="360" w:lineRule="auto"/>
        <w:jc w:val="both"/>
        <w:rPr>
          <w:szCs w:val="28"/>
        </w:rPr>
      </w:pPr>
    </w:p>
    <w:p w:rsidR="00A06C2C" w:rsidRPr="00CE1A7D" w:rsidRDefault="00A06C2C" w:rsidP="00BC5867">
      <w:pPr>
        <w:tabs>
          <w:tab w:val="left" w:pos="5292"/>
        </w:tabs>
        <w:spacing w:line="360" w:lineRule="auto"/>
        <w:jc w:val="both"/>
        <w:rPr>
          <w:szCs w:val="28"/>
        </w:rPr>
      </w:pPr>
    </w:p>
    <w:p w:rsidR="00BC5867" w:rsidRDefault="00A06C2C" w:rsidP="00BC5867">
      <w:pPr>
        <w:tabs>
          <w:tab w:val="left" w:pos="5292"/>
        </w:tabs>
        <w:spacing w:line="360" w:lineRule="auto"/>
        <w:jc w:val="both"/>
        <w:rPr>
          <w:szCs w:val="28"/>
        </w:rPr>
      </w:pPr>
      <w:r>
        <w:rPr>
          <w:szCs w:val="28"/>
        </w:rPr>
        <w:t xml:space="preserve">                 </w:t>
      </w:r>
      <w:r w:rsidR="00BC5867" w:rsidRPr="00BC5867">
        <w:rPr>
          <w:szCs w:val="28"/>
        </w:rPr>
        <w:t>СПИСОК ИСПОЛЬЗОВАННЫХ ИСТОЧНИКОВ</w:t>
      </w:r>
    </w:p>
    <w:p w:rsidR="001200D6" w:rsidRPr="00BC5867" w:rsidRDefault="001200D6" w:rsidP="00BC5867">
      <w:pPr>
        <w:tabs>
          <w:tab w:val="left" w:pos="5292"/>
        </w:tabs>
        <w:spacing w:line="360" w:lineRule="auto"/>
        <w:jc w:val="both"/>
        <w:rPr>
          <w:szCs w:val="28"/>
        </w:rPr>
      </w:pPr>
      <w:r>
        <w:rPr>
          <w:szCs w:val="28"/>
        </w:rPr>
        <w:t>Нормативные акты:</w:t>
      </w:r>
    </w:p>
    <w:p w:rsidR="00BC5867" w:rsidRPr="00BC5867" w:rsidRDefault="00BC5867" w:rsidP="00BC5867">
      <w:pPr>
        <w:tabs>
          <w:tab w:val="left" w:pos="5292"/>
        </w:tabs>
        <w:spacing w:line="360" w:lineRule="auto"/>
        <w:jc w:val="both"/>
        <w:rPr>
          <w:szCs w:val="28"/>
        </w:rPr>
      </w:pPr>
      <w:r w:rsidRPr="00BC5867">
        <w:rPr>
          <w:szCs w:val="28"/>
        </w:rPr>
        <w:t>1. Конституция Российской Федерации (принята на всенародном голосовании 12 декабря 1993 г.) // Собрание законодательства РФ. - 2009. - № 4. - Ст.445.</w:t>
      </w:r>
    </w:p>
    <w:p w:rsidR="00BC5867" w:rsidRPr="00BC5867" w:rsidRDefault="00BC5867" w:rsidP="00BC5867">
      <w:pPr>
        <w:tabs>
          <w:tab w:val="left" w:pos="5292"/>
        </w:tabs>
        <w:spacing w:line="360" w:lineRule="auto"/>
        <w:jc w:val="both"/>
        <w:rPr>
          <w:szCs w:val="28"/>
        </w:rPr>
      </w:pPr>
      <w:r w:rsidRPr="00BC5867">
        <w:rPr>
          <w:szCs w:val="28"/>
        </w:rPr>
        <w:t>2. Гражданский кодекс Российской Федерации (часть третья) от 26.11.2001 № 146-ФЗ (ред. от 28.12.2013) // Российская газета. - 28 ноября 2001.</w:t>
      </w:r>
    </w:p>
    <w:p w:rsidR="00BC5867" w:rsidRPr="00BC5867" w:rsidRDefault="00BC5867" w:rsidP="00BC5867">
      <w:pPr>
        <w:tabs>
          <w:tab w:val="left" w:pos="5292"/>
        </w:tabs>
        <w:spacing w:line="360" w:lineRule="auto"/>
        <w:jc w:val="both"/>
        <w:rPr>
          <w:szCs w:val="28"/>
        </w:rPr>
      </w:pPr>
      <w:r w:rsidRPr="00BC5867">
        <w:rPr>
          <w:szCs w:val="28"/>
        </w:rPr>
        <w:t>3. Комментарий к Гражданскому кодексу РФ, части третьей / Под общей ред.В.П. Мозолина. - М.: Норма - Инфра-М, 2012. - 157 с.</w:t>
      </w:r>
    </w:p>
    <w:p w:rsidR="00BC5867" w:rsidRPr="00BC5867" w:rsidRDefault="00BC5867" w:rsidP="00BC5867">
      <w:pPr>
        <w:tabs>
          <w:tab w:val="left" w:pos="5292"/>
        </w:tabs>
        <w:spacing w:line="360" w:lineRule="auto"/>
        <w:jc w:val="both"/>
        <w:rPr>
          <w:szCs w:val="28"/>
        </w:rPr>
      </w:pPr>
      <w:r w:rsidRPr="00BC5867">
        <w:rPr>
          <w:szCs w:val="28"/>
        </w:rPr>
        <w:t>4. Комментарий к Гражданскому кодексу Российской Федерации. Часть третья (постатейный) / Под. ред. Л.П. Ануфриевой - М.: Волтерс Клувер, 20012.</w:t>
      </w:r>
    </w:p>
    <w:p w:rsidR="00BC5867" w:rsidRDefault="00BC5867" w:rsidP="00BC5867">
      <w:pPr>
        <w:tabs>
          <w:tab w:val="left" w:pos="5292"/>
        </w:tabs>
        <w:spacing w:line="360" w:lineRule="auto"/>
        <w:jc w:val="both"/>
        <w:rPr>
          <w:szCs w:val="28"/>
        </w:rPr>
      </w:pPr>
      <w:r w:rsidRPr="00BC5867">
        <w:rPr>
          <w:szCs w:val="28"/>
        </w:rPr>
        <w:t>5. Постановления Пленума Верховного суда РФ от 29.05.2012 г. № 9 "О судебной практике по делам о наследовании" // Российская газета. - 06 июня 2012.</w:t>
      </w:r>
    </w:p>
    <w:p w:rsidR="001200D6" w:rsidRPr="00BC5867" w:rsidRDefault="001200D6" w:rsidP="00BC5867">
      <w:pPr>
        <w:tabs>
          <w:tab w:val="left" w:pos="5292"/>
        </w:tabs>
        <w:spacing w:line="360" w:lineRule="auto"/>
        <w:jc w:val="both"/>
        <w:rPr>
          <w:szCs w:val="28"/>
        </w:rPr>
      </w:pPr>
      <w:r>
        <w:rPr>
          <w:szCs w:val="28"/>
        </w:rPr>
        <w:t>Литература по теме:</w:t>
      </w:r>
    </w:p>
    <w:p w:rsidR="00BC5867" w:rsidRPr="00BC5867" w:rsidRDefault="00BC5867" w:rsidP="00BC5867">
      <w:pPr>
        <w:tabs>
          <w:tab w:val="left" w:pos="5292"/>
        </w:tabs>
        <w:spacing w:line="360" w:lineRule="auto"/>
        <w:jc w:val="both"/>
        <w:rPr>
          <w:szCs w:val="28"/>
        </w:rPr>
      </w:pPr>
      <w:r w:rsidRPr="00BC5867">
        <w:rPr>
          <w:szCs w:val="28"/>
        </w:rPr>
        <w:t>6. Власов Ю.Н., Калинин В.В. Наследственное право: Курс лекций. - М.: Омега-Л, 2011. - 189 с.</w:t>
      </w:r>
    </w:p>
    <w:p w:rsidR="00BC5867" w:rsidRPr="00BC5867" w:rsidRDefault="00BC5867" w:rsidP="00BC5867">
      <w:pPr>
        <w:tabs>
          <w:tab w:val="left" w:pos="5292"/>
        </w:tabs>
        <w:spacing w:line="360" w:lineRule="auto"/>
        <w:jc w:val="both"/>
        <w:rPr>
          <w:szCs w:val="28"/>
        </w:rPr>
      </w:pPr>
      <w:r w:rsidRPr="00BC5867">
        <w:rPr>
          <w:szCs w:val="28"/>
        </w:rPr>
        <w:t>7. Гражданское право: учеб.: в 3 т. Т.3/Абрамова Е.Н., Аверченко Н.Н., Байгушева Ю. В.; под ред.А.П. Сергеева. - М.: ТК Велби, 2009 - 800 с.</w:t>
      </w:r>
    </w:p>
    <w:p w:rsidR="00BC5867" w:rsidRPr="00BC5867" w:rsidRDefault="00BC5867" w:rsidP="00BC5867">
      <w:pPr>
        <w:tabs>
          <w:tab w:val="left" w:pos="5292"/>
        </w:tabs>
        <w:spacing w:line="360" w:lineRule="auto"/>
        <w:jc w:val="both"/>
        <w:rPr>
          <w:szCs w:val="28"/>
        </w:rPr>
      </w:pPr>
      <w:r w:rsidRPr="00BC5867">
        <w:rPr>
          <w:szCs w:val="28"/>
        </w:rPr>
        <w:t>8. Гришаев С.П., Наследственное право: учебно-практическое пособие. - М.: Проспект, 2011.58 с.</w:t>
      </w:r>
    </w:p>
    <w:p w:rsidR="00BC5867" w:rsidRPr="00BC5867" w:rsidRDefault="00BC5867" w:rsidP="00BC5867">
      <w:pPr>
        <w:tabs>
          <w:tab w:val="left" w:pos="5292"/>
        </w:tabs>
        <w:spacing w:line="360" w:lineRule="auto"/>
        <w:jc w:val="both"/>
        <w:rPr>
          <w:szCs w:val="28"/>
        </w:rPr>
      </w:pPr>
      <w:r w:rsidRPr="00BC5867">
        <w:rPr>
          <w:szCs w:val="28"/>
        </w:rPr>
        <w:t>9. Зайцева Т.И., Судебная практика по наследственным делам. - М.: Волтерс Клувер, 2007.742 с.</w:t>
      </w:r>
    </w:p>
    <w:p w:rsidR="00BC5867" w:rsidRPr="00BC5867" w:rsidRDefault="00BC5867" w:rsidP="00BC5867">
      <w:pPr>
        <w:tabs>
          <w:tab w:val="left" w:pos="5292"/>
        </w:tabs>
        <w:spacing w:line="360" w:lineRule="auto"/>
        <w:jc w:val="both"/>
        <w:rPr>
          <w:szCs w:val="28"/>
        </w:rPr>
      </w:pPr>
      <w:r w:rsidRPr="00BC5867">
        <w:rPr>
          <w:szCs w:val="28"/>
        </w:rPr>
        <w:t>10. Зайцева Т.И., Крашенинников П.В. Наследственное право. Комментарий законодательства и практика его применения. - М.: Статут, 2006 - 287 с.</w:t>
      </w:r>
    </w:p>
    <w:p w:rsidR="00BC5867" w:rsidRPr="00BC5867" w:rsidRDefault="00BC5867" w:rsidP="00BC5867">
      <w:pPr>
        <w:tabs>
          <w:tab w:val="left" w:pos="5292"/>
        </w:tabs>
        <w:spacing w:line="360" w:lineRule="auto"/>
        <w:jc w:val="both"/>
        <w:rPr>
          <w:szCs w:val="28"/>
        </w:rPr>
      </w:pPr>
      <w:r w:rsidRPr="00BC5867">
        <w:rPr>
          <w:szCs w:val="28"/>
        </w:rPr>
        <w:t>11. И.А. Зенин Гражданское право: учебник для бакалавров, Издательство: Юрайт, 2014 - 652 с.</w:t>
      </w:r>
    </w:p>
    <w:p w:rsidR="00BC5867" w:rsidRPr="00BC5867" w:rsidRDefault="00BC5867" w:rsidP="00BC5867">
      <w:pPr>
        <w:tabs>
          <w:tab w:val="left" w:pos="5292"/>
        </w:tabs>
        <w:spacing w:line="360" w:lineRule="auto"/>
        <w:jc w:val="both"/>
        <w:rPr>
          <w:szCs w:val="28"/>
        </w:rPr>
      </w:pPr>
      <w:r w:rsidRPr="00BC5867">
        <w:rPr>
          <w:szCs w:val="28"/>
        </w:rPr>
        <w:t>12. Корнеева И.Л. Наследственное право Российской Федерации: Учеб. пособие. - М.: Юристъ, 2005 - 497 с.</w:t>
      </w:r>
    </w:p>
    <w:p w:rsidR="00BC5867" w:rsidRDefault="00BC5867" w:rsidP="00BC5867">
      <w:pPr>
        <w:tabs>
          <w:tab w:val="left" w:pos="5292"/>
        </w:tabs>
        <w:spacing w:line="360" w:lineRule="auto"/>
        <w:jc w:val="both"/>
        <w:rPr>
          <w:szCs w:val="28"/>
        </w:rPr>
      </w:pPr>
      <w:r w:rsidRPr="00BC5867">
        <w:rPr>
          <w:szCs w:val="28"/>
        </w:rPr>
        <w:t>13. Суханов Е.А., Гражданское право: В 2 т. Том 1: Вещное право. Наследственное право. Исключительные права. Личные неимущественные права: учебник для студентов вузов, Издательство: Статут, 2014 - 710 с.</w:t>
      </w:r>
    </w:p>
    <w:p w:rsidR="001200D6" w:rsidRPr="00BC5867" w:rsidRDefault="001200D6" w:rsidP="00BC5867">
      <w:pPr>
        <w:tabs>
          <w:tab w:val="left" w:pos="5292"/>
        </w:tabs>
        <w:spacing w:line="360" w:lineRule="auto"/>
        <w:jc w:val="both"/>
        <w:rPr>
          <w:szCs w:val="28"/>
        </w:rPr>
      </w:pPr>
      <w:r>
        <w:rPr>
          <w:szCs w:val="28"/>
        </w:rPr>
        <w:t>Интернет ресурс по теме:</w:t>
      </w:r>
    </w:p>
    <w:p w:rsidR="00BC5867" w:rsidRPr="00BC5867" w:rsidRDefault="00BC5867" w:rsidP="00BC5867">
      <w:pPr>
        <w:tabs>
          <w:tab w:val="left" w:pos="5292"/>
        </w:tabs>
        <w:spacing w:line="360" w:lineRule="auto"/>
        <w:jc w:val="both"/>
        <w:rPr>
          <w:szCs w:val="28"/>
        </w:rPr>
      </w:pPr>
      <w:r w:rsidRPr="00BC5867">
        <w:rPr>
          <w:szCs w:val="28"/>
        </w:rPr>
        <w:t xml:space="preserve">14. </w:t>
      </w:r>
      <w:bookmarkStart w:id="1" w:name="_Hlk478924896"/>
      <w:r w:rsidRPr="00BC5867">
        <w:rPr>
          <w:szCs w:val="28"/>
        </w:rPr>
        <w:t>Журнал "Корпоративный юрист" [Интернет-ресурс]</w:t>
      </w:r>
      <w:bookmarkEnd w:id="1"/>
    </w:p>
    <w:sectPr w:rsidR="00BC5867" w:rsidRPr="00BC5867" w:rsidSect="00634117">
      <w:footerReference w:type="default" r:id="rId8"/>
      <w:pgSz w:w="11906" w:h="16838"/>
      <w:pgMar w:top="1134" w:right="850" w:bottom="1134" w:left="1701" w:header="85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035" w:rsidRDefault="002A4035" w:rsidP="00945D8D">
      <w:r>
        <w:separator/>
      </w:r>
    </w:p>
  </w:endnote>
  <w:endnote w:type="continuationSeparator" w:id="0">
    <w:p w:rsidR="002A4035" w:rsidRDefault="002A4035" w:rsidP="009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941224"/>
      <w:docPartObj>
        <w:docPartGallery w:val="Page Numbers (Bottom of Page)"/>
        <w:docPartUnique/>
      </w:docPartObj>
    </w:sdtPr>
    <w:sdtEndPr/>
    <w:sdtContent>
      <w:p w:rsidR="00634117" w:rsidRDefault="00634117">
        <w:pPr>
          <w:pStyle w:val="af"/>
          <w:jc w:val="center"/>
        </w:pPr>
        <w:r>
          <w:fldChar w:fldCharType="begin"/>
        </w:r>
        <w:r>
          <w:instrText>PAGE   \* MERGEFORMAT</w:instrText>
        </w:r>
        <w:r>
          <w:fldChar w:fldCharType="separate"/>
        </w:r>
        <w:r w:rsidR="00CF10CE">
          <w:rPr>
            <w:noProof/>
          </w:rPr>
          <w:t>3</w:t>
        </w:r>
        <w:r>
          <w:fldChar w:fldCharType="end"/>
        </w:r>
      </w:p>
    </w:sdtContent>
  </w:sdt>
  <w:p w:rsidR="00634117" w:rsidRDefault="0063411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035" w:rsidRDefault="002A4035" w:rsidP="00945D8D">
      <w:r>
        <w:separator/>
      </w:r>
    </w:p>
  </w:footnote>
  <w:footnote w:type="continuationSeparator" w:id="0">
    <w:p w:rsidR="002A4035" w:rsidRDefault="002A4035" w:rsidP="00945D8D">
      <w:r>
        <w:continuationSeparator/>
      </w:r>
    </w:p>
  </w:footnote>
  <w:footnote w:id="1">
    <w:p w:rsidR="00955476" w:rsidRDefault="00955476">
      <w:pPr>
        <w:pStyle w:val="aa"/>
      </w:pPr>
      <w:r>
        <w:rPr>
          <w:rStyle w:val="ac"/>
        </w:rPr>
        <w:footnoteRef/>
      </w:r>
      <w:r>
        <w:t xml:space="preserve"> </w:t>
      </w:r>
      <w:r w:rsidRPr="00955476">
        <w:t xml:space="preserve">  Е.А. Суханов, Гражданское право: В 2 т. Том 1: Вещное право. Наследственное право. Исключительные права. Личные неимущественные права: учебник для студентов вузов, Издательство: Статут, 2014 г., С. 637.</w:t>
      </w:r>
    </w:p>
  </w:footnote>
  <w:footnote w:id="2">
    <w:p w:rsidR="00CE1A7D" w:rsidRDefault="00CE1A7D">
      <w:pPr>
        <w:pStyle w:val="aa"/>
      </w:pPr>
      <w:r>
        <w:rPr>
          <w:rStyle w:val="ac"/>
        </w:rPr>
        <w:footnoteRef/>
      </w:r>
      <w:r>
        <w:t xml:space="preserve"> </w:t>
      </w:r>
      <w:r w:rsidRPr="00CE1A7D">
        <w:t>Гражданское право: учеб.: в 3 т.Т. 3 / Е.Н. Абрамова, Н.Н. Аверченко. Ю.В. Байгушева; под ред.А.П. Сергеева. - М.: ТК Велби, 2009, С. 577.</w:t>
      </w:r>
    </w:p>
  </w:footnote>
  <w:footnote w:id="3">
    <w:p w:rsidR="00CE1A7D" w:rsidRDefault="00CE1A7D">
      <w:pPr>
        <w:pStyle w:val="aa"/>
      </w:pPr>
      <w:r>
        <w:rPr>
          <w:rStyle w:val="ac"/>
        </w:rPr>
        <w:footnoteRef/>
      </w:r>
      <w:r>
        <w:t xml:space="preserve"> </w:t>
      </w:r>
      <w:r w:rsidRPr="00CE1A7D">
        <w:t xml:space="preserve">  Е.А. Суханов, Гражданское право: В 2 т. Том 1: Вещное право. Наследственное право. Исключительные права. Личные неимущественные права: учебник для студентов вузов, Издательство: Статут, 2014 г., С. 637</w:t>
      </w:r>
    </w:p>
  </w:footnote>
  <w:footnote w:id="4">
    <w:p w:rsidR="00CE1A7D" w:rsidRDefault="00CE1A7D">
      <w:pPr>
        <w:pStyle w:val="aa"/>
      </w:pPr>
      <w:r>
        <w:rPr>
          <w:rStyle w:val="ac"/>
        </w:rPr>
        <w:footnoteRef/>
      </w:r>
      <w:r>
        <w:t xml:space="preserve"> </w:t>
      </w:r>
      <w:r w:rsidRPr="00CE1A7D">
        <w:t>Ст. 35 Конституция Российской Федерации (принята всенародным голосованием 12. 12.1993) (с учетом поправок, внесенных Законами РФ о поправках к Конституции РФ от 30. 12.2008 N 6-ФКЗ, от 30. 12.2008 N 7-ФКЗ) // Парламентская газета, N 4, 23-29. 01.2009.</w:t>
      </w:r>
    </w:p>
  </w:footnote>
  <w:footnote w:id="5">
    <w:p w:rsidR="00E80BA7" w:rsidRDefault="00E80BA7">
      <w:pPr>
        <w:pStyle w:val="aa"/>
      </w:pPr>
      <w:r>
        <w:rPr>
          <w:rStyle w:val="ac"/>
        </w:rPr>
        <w:footnoteRef/>
      </w:r>
      <w:r>
        <w:t xml:space="preserve"> </w:t>
      </w:r>
      <w:r w:rsidRPr="00E80BA7">
        <w:t>Ст. 1111 ГК РФ Гражданский кодекс Российской Федерации (часть третья) от 26. 11.2001 № 146-ФЗ (ред. от 28. 12.2013) // Российская газета. - 28. 11.2001. - № 233</w:t>
      </w:r>
    </w:p>
  </w:footnote>
  <w:footnote w:id="6">
    <w:p w:rsidR="004A4BA3" w:rsidRDefault="004A4BA3">
      <w:pPr>
        <w:pStyle w:val="aa"/>
      </w:pPr>
      <w:r>
        <w:rPr>
          <w:rStyle w:val="ac"/>
        </w:rPr>
        <w:footnoteRef/>
      </w:r>
      <w:r>
        <w:t xml:space="preserve"> </w:t>
      </w:r>
      <w:r w:rsidRPr="004A4BA3">
        <w:t xml:space="preserve">  Ст. 1111 ГК РФ Гражданский кодекс Российской Федерации (часть третья) от 26. 11.2001 № 146-ФЗ (ред. от 28. 12.2013) // Российская газета. - 28. 11.2001. - № 233</w:t>
      </w:r>
    </w:p>
  </w:footnote>
  <w:footnote w:id="7">
    <w:p w:rsidR="00E80BA7" w:rsidRDefault="00E80BA7">
      <w:pPr>
        <w:pStyle w:val="aa"/>
      </w:pPr>
      <w:r>
        <w:rPr>
          <w:rStyle w:val="ac"/>
        </w:rPr>
        <w:footnoteRef/>
      </w:r>
      <w:r>
        <w:t xml:space="preserve"> </w:t>
      </w:r>
      <w:r w:rsidRPr="00E80BA7">
        <w:t>Ст. 1146 Гражданский кодекс Российской Федерации (часть третья) от 26. 11.2001 № 146-ФЗ (ред. от 28. 12.2013) // Российская газета. - 28. 11.2001. - № 233.</w:t>
      </w:r>
    </w:p>
  </w:footnote>
  <w:footnote w:id="8">
    <w:p w:rsidR="00E80BA7" w:rsidRDefault="00E80BA7">
      <w:pPr>
        <w:pStyle w:val="aa"/>
      </w:pPr>
      <w:r>
        <w:rPr>
          <w:rStyle w:val="ac"/>
        </w:rPr>
        <w:footnoteRef/>
      </w:r>
      <w:r>
        <w:t xml:space="preserve"> </w:t>
      </w:r>
      <w:r w:rsidRPr="00E80BA7">
        <w:t>Ст. 1142-1146 Гражданский кодекс Российской Федерации (часть третья) от 26. 11.2001 № 146-ФЗ (ред. от 28. 12.2013) // Российская газета. - 28. 11.2001. - № 233.</w:t>
      </w:r>
    </w:p>
  </w:footnote>
  <w:footnote w:id="9">
    <w:p w:rsidR="00E80BA7" w:rsidRDefault="00E80BA7">
      <w:pPr>
        <w:pStyle w:val="aa"/>
      </w:pPr>
      <w:r>
        <w:rPr>
          <w:rStyle w:val="ac"/>
        </w:rPr>
        <w:footnoteRef/>
      </w:r>
      <w:r>
        <w:t xml:space="preserve"> </w:t>
      </w:r>
      <w:r w:rsidRPr="00E80BA7">
        <w:t>Бегичев А.В., Наследственное право России: учебное пособие, Издательство: Логос, 2013 - С. 53</w:t>
      </w:r>
    </w:p>
  </w:footnote>
  <w:footnote w:id="10">
    <w:p w:rsidR="006617E7" w:rsidRDefault="006617E7">
      <w:pPr>
        <w:pStyle w:val="aa"/>
      </w:pPr>
      <w:r>
        <w:rPr>
          <w:rStyle w:val="ac"/>
        </w:rPr>
        <w:footnoteRef/>
      </w:r>
      <w:r>
        <w:t xml:space="preserve"> </w:t>
      </w:r>
      <w:r w:rsidRPr="006617E7">
        <w:t>Бегичев А.В., Наследственное право России: учебное пособие, Издательство: Логос, 2013 - С. 54</w:t>
      </w:r>
    </w:p>
  </w:footnote>
  <w:footnote w:id="11">
    <w:p w:rsidR="006617E7" w:rsidRDefault="006617E7">
      <w:pPr>
        <w:pStyle w:val="aa"/>
      </w:pPr>
      <w:r>
        <w:rPr>
          <w:rStyle w:val="ac"/>
        </w:rPr>
        <w:footnoteRef/>
      </w:r>
      <w:r>
        <w:t xml:space="preserve"> </w:t>
      </w:r>
      <w:r w:rsidRPr="006617E7">
        <w:t>П. 2, 3 ст. 1118 Гражданский кодекс Российской Федерации (часть третья) от 26. 11.2001 № 146-ФЗ (ред. от 28. 12.2013) // Российская газета. - 28. 11.2001. - № 233.</w:t>
      </w:r>
    </w:p>
  </w:footnote>
  <w:footnote w:id="12">
    <w:p w:rsidR="00CD50D8" w:rsidRDefault="00CD50D8">
      <w:pPr>
        <w:pStyle w:val="aa"/>
      </w:pPr>
      <w:r>
        <w:rPr>
          <w:rStyle w:val="ac"/>
        </w:rPr>
        <w:footnoteRef/>
      </w:r>
      <w:r>
        <w:t xml:space="preserve"> </w:t>
      </w:r>
      <w:r w:rsidRPr="00CD50D8">
        <w:t xml:space="preserve">  Гражданское право: учеб.: в 3 т.Т. 3 /Абрамова Е.Н., Аверченко Н.Н., Байгушева Ю. В.; под ред. Сергеева А. П.. - М.: ТК Велби, 2009, - С. 580.</w:t>
      </w:r>
    </w:p>
  </w:footnote>
  <w:footnote w:id="13">
    <w:p w:rsidR="00CD50D8" w:rsidRDefault="00CD50D8">
      <w:pPr>
        <w:pStyle w:val="aa"/>
      </w:pPr>
      <w:r>
        <w:rPr>
          <w:rStyle w:val="ac"/>
        </w:rPr>
        <w:footnoteRef/>
      </w:r>
      <w:r>
        <w:t xml:space="preserve"> </w:t>
      </w:r>
      <w:r w:rsidRPr="00CD50D8">
        <w:t>Гражданское право: учеб.: в 3 т.Т. 3 / Абрамова Е.Н., Аверченко Н.Н., Байгушева Ю. В.; под ред. А.П. Сергеева. - М.: ТК Велби, 2009 - С. 585.</w:t>
      </w:r>
    </w:p>
  </w:footnote>
  <w:footnote w:id="14">
    <w:p w:rsidR="00CD50D8" w:rsidRDefault="00CD50D8">
      <w:pPr>
        <w:pStyle w:val="aa"/>
      </w:pPr>
      <w:r>
        <w:rPr>
          <w:rStyle w:val="ac"/>
        </w:rPr>
        <w:footnoteRef/>
      </w:r>
      <w:r>
        <w:t xml:space="preserve"> </w:t>
      </w:r>
      <w:r w:rsidRPr="00CD50D8">
        <w:t>Гражданское право: учеб.: в 3 т.Т. 3 / Абрамова Е.Н., Аверченко Н.Н., Байгушева Ю. В.; под ред.А.П. Сергеева. - М.: ТК Велби, 2009 - С. 587.</w:t>
      </w:r>
    </w:p>
  </w:footnote>
  <w:footnote w:id="15">
    <w:p w:rsidR="00CD50D8" w:rsidRDefault="00CD50D8">
      <w:pPr>
        <w:pStyle w:val="aa"/>
      </w:pPr>
      <w:r>
        <w:rPr>
          <w:rStyle w:val="ac"/>
        </w:rPr>
        <w:footnoteRef/>
      </w:r>
      <w:r>
        <w:t xml:space="preserve"> </w:t>
      </w:r>
      <w:r w:rsidRPr="00CD50D8">
        <w:t>Зенин И.А., Гражданское право: учебник для бакалавров, Издательство: Юрайт, 2014 - С. 677</w:t>
      </w:r>
    </w:p>
  </w:footnote>
  <w:footnote w:id="16">
    <w:p w:rsidR="00CD50D8" w:rsidRDefault="00CD50D8">
      <w:pPr>
        <w:pStyle w:val="aa"/>
      </w:pPr>
      <w:r>
        <w:rPr>
          <w:rStyle w:val="ac"/>
        </w:rPr>
        <w:footnoteRef/>
      </w:r>
      <w:r>
        <w:t xml:space="preserve"> </w:t>
      </w:r>
      <w:r w:rsidRPr="00CD50D8">
        <w:t>Зенин И.А., Гражданское право: учебник для бакалавров, Издательство: Юрайт, 2014 - С. 678.</w:t>
      </w:r>
    </w:p>
  </w:footnote>
  <w:footnote w:id="17">
    <w:p w:rsidR="00B32B94" w:rsidRDefault="00B32B94">
      <w:pPr>
        <w:pStyle w:val="aa"/>
      </w:pPr>
      <w:r>
        <w:rPr>
          <w:rStyle w:val="ac"/>
        </w:rPr>
        <w:footnoteRef/>
      </w:r>
      <w:r>
        <w:t xml:space="preserve"> </w:t>
      </w:r>
      <w:r w:rsidRPr="00B32B94">
        <w:t xml:space="preserve">  Зенин И.А., Гражданское право: учебник для бакалавров, Издательство: Юрайт, 2014 - С. 686.</w:t>
      </w:r>
    </w:p>
  </w:footnote>
  <w:footnote w:id="18">
    <w:p w:rsidR="00B32B94" w:rsidRDefault="00B32B94">
      <w:pPr>
        <w:pStyle w:val="aa"/>
      </w:pPr>
      <w:r>
        <w:rPr>
          <w:rStyle w:val="ac"/>
        </w:rPr>
        <w:footnoteRef/>
      </w:r>
      <w:r>
        <w:t xml:space="preserve"> </w:t>
      </w:r>
      <w:r w:rsidRPr="00B32B94">
        <w:t xml:space="preserve">  Зенин И.А., Гражданское право: учебник для бакалавров, Издательство: Юрайт, 2014 - С. 687.</w:t>
      </w:r>
    </w:p>
  </w:footnote>
  <w:footnote w:id="19">
    <w:p w:rsidR="00B32B94" w:rsidRDefault="00B32B94">
      <w:pPr>
        <w:pStyle w:val="aa"/>
      </w:pPr>
      <w:r>
        <w:rPr>
          <w:rStyle w:val="ac"/>
        </w:rPr>
        <w:footnoteRef/>
      </w:r>
      <w:r>
        <w:t xml:space="preserve"> </w:t>
      </w:r>
      <w:r w:rsidRPr="00B32B94">
        <w:t xml:space="preserve">  Суханов Е.А., Гражданское право: В 2 т. Том 1: Вещное право. Наследственное право. Исключительные права. Личные неимущественные права: учебник для студентов вузов, Издательство: Статут, 2014 - С. 647.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506EAF"/>
    <w:multiLevelType w:val="multilevel"/>
    <w:tmpl w:val="40C0775A"/>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A1"/>
    <w:rsid w:val="00002FA1"/>
    <w:rsid w:val="00003096"/>
    <w:rsid w:val="00113B71"/>
    <w:rsid w:val="001200D6"/>
    <w:rsid w:val="002A4035"/>
    <w:rsid w:val="003C0FFA"/>
    <w:rsid w:val="004A4BA3"/>
    <w:rsid w:val="00503482"/>
    <w:rsid w:val="005A7A77"/>
    <w:rsid w:val="00620DB5"/>
    <w:rsid w:val="00634117"/>
    <w:rsid w:val="006617E7"/>
    <w:rsid w:val="006A11A7"/>
    <w:rsid w:val="006D388C"/>
    <w:rsid w:val="006E18A8"/>
    <w:rsid w:val="009410BF"/>
    <w:rsid w:val="00945D8D"/>
    <w:rsid w:val="00955476"/>
    <w:rsid w:val="009E0CEC"/>
    <w:rsid w:val="00A06C2C"/>
    <w:rsid w:val="00A2044C"/>
    <w:rsid w:val="00A71581"/>
    <w:rsid w:val="00B319FB"/>
    <w:rsid w:val="00B32B94"/>
    <w:rsid w:val="00BC5867"/>
    <w:rsid w:val="00CD50D8"/>
    <w:rsid w:val="00CE1A7D"/>
    <w:rsid w:val="00CF10CE"/>
    <w:rsid w:val="00D845C6"/>
    <w:rsid w:val="00E80BA7"/>
    <w:rsid w:val="00EA6689"/>
    <w:rsid w:val="00F31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5A735-42CF-43FB-9DA4-8CB59B13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DB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620DB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0DB5"/>
    <w:rPr>
      <w:rFonts w:ascii="Arial" w:eastAsia="Times New Roman" w:hAnsi="Arial" w:cs="Arial"/>
      <w:b/>
      <w:bCs/>
      <w:kern w:val="32"/>
      <w:sz w:val="32"/>
      <w:szCs w:val="32"/>
      <w:lang w:eastAsia="ru-RU"/>
    </w:rPr>
  </w:style>
  <w:style w:type="paragraph" w:styleId="a3">
    <w:name w:val="Normal (Web)"/>
    <w:basedOn w:val="a"/>
    <w:uiPriority w:val="99"/>
    <w:semiHidden/>
    <w:unhideWhenUsed/>
    <w:rsid w:val="00620DB5"/>
    <w:pPr>
      <w:spacing w:before="100" w:beforeAutospacing="1" w:after="100" w:afterAutospacing="1"/>
    </w:pPr>
    <w:rPr>
      <w:sz w:val="24"/>
    </w:rPr>
  </w:style>
  <w:style w:type="paragraph" w:styleId="3">
    <w:name w:val="toc 3"/>
    <w:basedOn w:val="a"/>
    <w:next w:val="a"/>
    <w:autoRedefine/>
    <w:uiPriority w:val="99"/>
    <w:semiHidden/>
    <w:unhideWhenUsed/>
    <w:rsid w:val="00620DB5"/>
    <w:pPr>
      <w:ind w:left="560"/>
      <w:jc w:val="center"/>
    </w:pPr>
  </w:style>
  <w:style w:type="paragraph" w:styleId="a4">
    <w:name w:val="Title"/>
    <w:basedOn w:val="a"/>
    <w:link w:val="a5"/>
    <w:uiPriority w:val="99"/>
    <w:qFormat/>
    <w:rsid w:val="00620DB5"/>
    <w:pPr>
      <w:jc w:val="center"/>
    </w:pPr>
    <w:rPr>
      <w:b/>
      <w:bCs/>
    </w:rPr>
  </w:style>
  <w:style w:type="character" w:customStyle="1" w:styleId="a5">
    <w:name w:val="Название Знак"/>
    <w:basedOn w:val="a0"/>
    <w:link w:val="a4"/>
    <w:uiPriority w:val="99"/>
    <w:rsid w:val="00620DB5"/>
    <w:rPr>
      <w:rFonts w:ascii="Times New Roman" w:eastAsia="Times New Roman" w:hAnsi="Times New Roman" w:cs="Times New Roman"/>
      <w:b/>
      <w:bCs/>
      <w:sz w:val="28"/>
      <w:szCs w:val="24"/>
      <w:lang w:eastAsia="ru-RU"/>
    </w:rPr>
  </w:style>
  <w:style w:type="paragraph" w:styleId="a6">
    <w:name w:val="Body Text Indent"/>
    <w:basedOn w:val="a"/>
    <w:link w:val="a7"/>
    <w:uiPriority w:val="99"/>
    <w:semiHidden/>
    <w:unhideWhenUsed/>
    <w:rsid w:val="00620DB5"/>
    <w:pPr>
      <w:ind w:left="5049"/>
      <w:jc w:val="both"/>
    </w:pPr>
  </w:style>
  <w:style w:type="character" w:customStyle="1" w:styleId="a7">
    <w:name w:val="Основной текст с отступом Знак"/>
    <w:basedOn w:val="a0"/>
    <w:link w:val="a6"/>
    <w:uiPriority w:val="99"/>
    <w:semiHidden/>
    <w:rsid w:val="00620DB5"/>
    <w:rPr>
      <w:rFonts w:ascii="Times New Roman" w:eastAsia="Times New Roman" w:hAnsi="Times New Roman" w:cs="Times New Roman"/>
      <w:sz w:val="28"/>
      <w:szCs w:val="24"/>
      <w:lang w:eastAsia="ru-RU"/>
    </w:rPr>
  </w:style>
  <w:style w:type="paragraph" w:styleId="a8">
    <w:name w:val="Subtitle"/>
    <w:basedOn w:val="a"/>
    <w:link w:val="a9"/>
    <w:uiPriority w:val="99"/>
    <w:qFormat/>
    <w:rsid w:val="00620DB5"/>
    <w:pPr>
      <w:jc w:val="center"/>
    </w:pPr>
  </w:style>
  <w:style w:type="character" w:customStyle="1" w:styleId="a9">
    <w:name w:val="Подзаголовок Знак"/>
    <w:basedOn w:val="a0"/>
    <w:link w:val="a8"/>
    <w:uiPriority w:val="99"/>
    <w:rsid w:val="00620DB5"/>
    <w:rPr>
      <w:rFonts w:ascii="Times New Roman" w:eastAsia="Times New Roman" w:hAnsi="Times New Roman" w:cs="Times New Roman"/>
      <w:sz w:val="28"/>
      <w:szCs w:val="24"/>
      <w:lang w:eastAsia="ru-RU"/>
    </w:rPr>
  </w:style>
  <w:style w:type="paragraph" w:styleId="aa">
    <w:name w:val="footnote text"/>
    <w:basedOn w:val="a"/>
    <w:link w:val="ab"/>
    <w:uiPriority w:val="99"/>
    <w:semiHidden/>
    <w:unhideWhenUsed/>
    <w:rsid w:val="00945D8D"/>
    <w:rPr>
      <w:sz w:val="20"/>
      <w:szCs w:val="20"/>
    </w:rPr>
  </w:style>
  <w:style w:type="character" w:customStyle="1" w:styleId="ab">
    <w:name w:val="Текст сноски Знак"/>
    <w:basedOn w:val="a0"/>
    <w:link w:val="aa"/>
    <w:uiPriority w:val="99"/>
    <w:semiHidden/>
    <w:rsid w:val="00945D8D"/>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945D8D"/>
    <w:rPr>
      <w:vertAlign w:val="superscript"/>
    </w:rPr>
  </w:style>
  <w:style w:type="paragraph" w:styleId="ad">
    <w:name w:val="header"/>
    <w:basedOn w:val="a"/>
    <w:link w:val="ae"/>
    <w:uiPriority w:val="99"/>
    <w:unhideWhenUsed/>
    <w:rsid w:val="00634117"/>
    <w:pPr>
      <w:tabs>
        <w:tab w:val="center" w:pos="4677"/>
        <w:tab w:val="right" w:pos="9355"/>
      </w:tabs>
    </w:pPr>
  </w:style>
  <w:style w:type="character" w:customStyle="1" w:styleId="ae">
    <w:name w:val="Верхний колонтитул Знак"/>
    <w:basedOn w:val="a0"/>
    <w:link w:val="ad"/>
    <w:uiPriority w:val="99"/>
    <w:rsid w:val="00634117"/>
    <w:rPr>
      <w:rFonts w:ascii="Times New Roman" w:eastAsia="Times New Roman" w:hAnsi="Times New Roman" w:cs="Times New Roman"/>
      <w:sz w:val="28"/>
      <w:szCs w:val="24"/>
      <w:lang w:eastAsia="ru-RU"/>
    </w:rPr>
  </w:style>
  <w:style w:type="paragraph" w:styleId="af">
    <w:name w:val="footer"/>
    <w:basedOn w:val="a"/>
    <w:link w:val="af0"/>
    <w:uiPriority w:val="99"/>
    <w:unhideWhenUsed/>
    <w:rsid w:val="00634117"/>
    <w:pPr>
      <w:tabs>
        <w:tab w:val="center" w:pos="4677"/>
        <w:tab w:val="right" w:pos="9355"/>
      </w:tabs>
    </w:pPr>
  </w:style>
  <w:style w:type="character" w:customStyle="1" w:styleId="af0">
    <w:name w:val="Нижний колонтитул Знак"/>
    <w:basedOn w:val="a0"/>
    <w:link w:val="af"/>
    <w:uiPriority w:val="99"/>
    <w:rsid w:val="00634117"/>
    <w:rPr>
      <w:rFonts w:ascii="Times New Roman" w:eastAsia="Times New Roman" w:hAnsi="Times New Roman" w:cs="Times New Roman"/>
      <w:sz w:val="28"/>
      <w:szCs w:val="24"/>
      <w:lang w:eastAsia="ru-RU"/>
    </w:rPr>
  </w:style>
  <w:style w:type="paragraph" w:styleId="af1">
    <w:name w:val="List Paragraph"/>
    <w:basedOn w:val="a"/>
    <w:uiPriority w:val="34"/>
    <w:qFormat/>
    <w:rsid w:val="006D3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1313-3366-4325-8E2C-2069B33E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7137</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Мунтазир Ароев</dc:creator>
  <cp:keywords/>
  <dc:description/>
  <cp:lastModifiedBy>stolpovskih</cp:lastModifiedBy>
  <cp:revision>2</cp:revision>
  <dcterms:created xsi:type="dcterms:W3CDTF">2017-04-06T05:26:00Z</dcterms:created>
  <dcterms:modified xsi:type="dcterms:W3CDTF">2017-04-06T05:26:00Z</dcterms:modified>
</cp:coreProperties>
</file>