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74" w:rsidRPr="002F4B85" w:rsidRDefault="00ED0374" w:rsidP="00B35894">
      <w:pPr>
        <w:pStyle w:val="a3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2F4B85">
        <w:rPr>
          <w:rFonts w:cs="Times New Roman"/>
          <w:sz w:val="28"/>
          <w:szCs w:val="28"/>
        </w:rPr>
        <w:t>ФЕДЕРАЛЬНОЕ КАЗЕННОЕ ОБРАЗОВАТЕЛЬНОЕ УЧРЕЖДЕНИЕ ВЫСШЕГО ОБРАЗОВАНИЯ</w:t>
      </w:r>
    </w:p>
    <w:p w:rsidR="00ED0374" w:rsidRPr="002F4B85" w:rsidRDefault="00ED0374" w:rsidP="00B35894">
      <w:pPr>
        <w:jc w:val="center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«САМАРСКИЙ ЮРИДИЧЕСКИЙ ИНСТИТУТ ФСИН РОССИИ»</w:t>
      </w:r>
    </w:p>
    <w:p w:rsidR="00ED0374" w:rsidRPr="002F4B85" w:rsidRDefault="00ED0374" w:rsidP="00B35894">
      <w:pPr>
        <w:jc w:val="center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spacing w:line="360" w:lineRule="auto"/>
        <w:jc w:val="center"/>
        <w:rPr>
          <w:rFonts w:cs="Times New Roman"/>
          <w:i/>
          <w:sz w:val="28"/>
          <w:szCs w:val="28"/>
        </w:rPr>
      </w:pPr>
      <w:r w:rsidRPr="002F4B85">
        <w:rPr>
          <w:rFonts w:cs="Times New Roman"/>
          <w:i/>
          <w:sz w:val="28"/>
          <w:szCs w:val="28"/>
        </w:rPr>
        <w:t>Кафедра теории и истории государства и права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F4B85">
        <w:rPr>
          <w:rFonts w:cs="Times New Roman"/>
          <w:b/>
          <w:sz w:val="28"/>
          <w:szCs w:val="28"/>
        </w:rPr>
        <w:t>КУРСОВАЯ РАБОТА</w:t>
      </w:r>
    </w:p>
    <w:p w:rsidR="00ED0374" w:rsidRPr="002F4B85" w:rsidRDefault="00ED0374" w:rsidP="00B35894">
      <w:pPr>
        <w:spacing w:line="360" w:lineRule="auto"/>
        <w:jc w:val="center"/>
        <w:rPr>
          <w:rFonts w:cs="Times New Roman"/>
        </w:rPr>
      </w:pPr>
      <w:r w:rsidRPr="002F4B85">
        <w:rPr>
          <w:rFonts w:cs="Times New Roman"/>
          <w:b/>
          <w:sz w:val="28"/>
          <w:szCs w:val="28"/>
          <w:shd w:val="clear" w:color="auto" w:fill="FFFF00"/>
        </w:rPr>
        <w:t>ПО ТЕОРИИ ГОСУДАРСТВА И ПРАВА</w:t>
      </w:r>
    </w:p>
    <w:p w:rsidR="00ED0374" w:rsidRPr="002F4B85" w:rsidRDefault="00ED0374" w:rsidP="00B35894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ED0374" w:rsidRPr="002F4B85" w:rsidRDefault="00ED0374" w:rsidP="00B35894">
      <w:pPr>
        <w:pStyle w:val="Standard"/>
        <w:jc w:val="center"/>
        <w:rPr>
          <w:rFonts w:cs="Times New Roman"/>
        </w:rPr>
      </w:pPr>
      <w:r w:rsidRPr="002F4B85">
        <w:rPr>
          <w:rFonts w:cs="Times New Roman"/>
          <w:sz w:val="28"/>
          <w:szCs w:val="28"/>
        </w:rPr>
        <w:t xml:space="preserve">на тему: </w:t>
      </w:r>
      <w:r w:rsidRPr="002F4B85">
        <w:rPr>
          <w:rFonts w:cs="Times New Roman"/>
          <w:b/>
          <w:sz w:val="28"/>
          <w:szCs w:val="28"/>
        </w:rPr>
        <w:t>«</w:t>
      </w:r>
      <w:r w:rsidRPr="002F4B85">
        <w:rPr>
          <w:rFonts w:eastAsia="Calibri" w:cs="Times New Roman"/>
          <w:b/>
          <w:bCs/>
          <w:sz w:val="28"/>
          <w:szCs w:val="28"/>
          <w:lang w:val="ru-RU"/>
        </w:rPr>
        <w:t xml:space="preserve"> Инкорпорация как форма систематизации нормативно-правовых актов, их формы и виды</w:t>
      </w:r>
      <w:r w:rsidRPr="002F4B85">
        <w:rPr>
          <w:rFonts w:cs="Times New Roman"/>
          <w:b/>
          <w:sz w:val="28"/>
          <w:szCs w:val="28"/>
        </w:rPr>
        <w:t>»</w:t>
      </w:r>
    </w:p>
    <w:p w:rsidR="00ED0374" w:rsidRPr="002F4B85" w:rsidRDefault="00ED0374" w:rsidP="00B35894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pStyle w:val="Standard"/>
        <w:jc w:val="both"/>
        <w:rPr>
          <w:rFonts w:cs="Times New Roman"/>
        </w:rPr>
      </w:pPr>
      <w:r w:rsidRPr="002F4B85">
        <w:rPr>
          <w:rFonts w:cs="Times New Roman"/>
          <w:b/>
          <w:sz w:val="28"/>
          <w:szCs w:val="28"/>
        </w:rPr>
        <w:t>Выполнил:</w:t>
      </w:r>
      <w:r w:rsidRPr="002F4B85">
        <w:rPr>
          <w:rFonts w:cs="Times New Roman"/>
          <w:sz w:val="28"/>
          <w:szCs w:val="28"/>
        </w:rPr>
        <w:t xml:space="preserve"> </w:t>
      </w:r>
      <w:r w:rsidR="00D93298">
        <w:rPr>
          <w:rFonts w:eastAsia="Calibri" w:cs="Times New Roman"/>
          <w:sz w:val="28"/>
          <w:szCs w:val="28"/>
          <w:lang w:val="ru-RU"/>
        </w:rPr>
        <w:t xml:space="preserve">студент  1 курса 151 группа </w:t>
      </w:r>
      <w:r w:rsidRPr="002F4B85">
        <w:rPr>
          <w:rFonts w:eastAsia="Calibri" w:cs="Times New Roman"/>
          <w:sz w:val="28"/>
          <w:szCs w:val="28"/>
          <w:lang w:val="ru-RU"/>
        </w:rPr>
        <w:t>юридического  факультета очной формы обучения Григорова  Ирина Сергеевна (специальность «Юриспруденция», набор 2015 года)</w:t>
      </w:r>
    </w:p>
    <w:p w:rsidR="00ED0374" w:rsidRPr="002F4B85" w:rsidRDefault="00ED0374" w:rsidP="00B35894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pStyle w:val="Standard"/>
        <w:jc w:val="center"/>
        <w:rPr>
          <w:rFonts w:cs="Times New Roman"/>
        </w:rPr>
      </w:pPr>
      <w:r w:rsidRPr="002F4B85">
        <w:rPr>
          <w:rFonts w:cs="Times New Roman"/>
          <w:b/>
          <w:sz w:val="28"/>
          <w:szCs w:val="28"/>
        </w:rPr>
        <w:t>Руководитель:</w:t>
      </w:r>
      <w:r w:rsidRPr="002F4B85">
        <w:rPr>
          <w:rFonts w:cs="Times New Roman"/>
          <w:sz w:val="28"/>
          <w:szCs w:val="28"/>
        </w:rPr>
        <w:t xml:space="preserve">  </w:t>
      </w:r>
      <w:r w:rsidRPr="002F4B85">
        <w:rPr>
          <w:rFonts w:eastAsia="Calibri" w:cs="Times New Roman"/>
          <w:sz w:val="28"/>
          <w:szCs w:val="28"/>
          <w:lang w:val="ru-RU"/>
        </w:rPr>
        <w:t>профессор кафедры теории и истории государства и права</w:t>
      </w:r>
      <w:r w:rsidR="00D93298">
        <w:rPr>
          <w:rFonts w:eastAsia="Calibri" w:cs="Times New Roman"/>
          <w:sz w:val="28"/>
          <w:szCs w:val="28"/>
          <w:lang w:val="ru-RU"/>
        </w:rPr>
        <w:t xml:space="preserve">, кандидат юридических наук, </w:t>
      </w:r>
      <w:r w:rsidRPr="002F4B85">
        <w:rPr>
          <w:rFonts w:eastAsia="Calibri" w:cs="Times New Roman"/>
          <w:sz w:val="28"/>
          <w:szCs w:val="28"/>
          <w:lang w:val="ru-RU"/>
        </w:rPr>
        <w:t>Касаткин Сергей Николаевич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</w:rPr>
      </w:pPr>
      <w:r w:rsidRPr="002F4B85">
        <w:rPr>
          <w:rFonts w:cs="Times New Roman"/>
          <w:b/>
          <w:sz w:val="28"/>
          <w:szCs w:val="28"/>
        </w:rPr>
        <w:t>Нормоконтролер кафедры</w:t>
      </w:r>
      <w:r w:rsidRPr="002F4B85">
        <w:rPr>
          <w:rFonts w:cs="Times New Roman"/>
          <w:sz w:val="28"/>
          <w:szCs w:val="28"/>
        </w:rPr>
        <w:t xml:space="preserve"> ___________________________________________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 xml:space="preserve">                                                      (требованиям к оформлению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 xml:space="preserve">_________________________________________________________________ соответствует, не соответствует, дата, подпись нормоконтролера) 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</w:rPr>
      </w:pPr>
      <w:r w:rsidRPr="002F4B85">
        <w:rPr>
          <w:rFonts w:cs="Times New Roman"/>
          <w:b/>
          <w:sz w:val="28"/>
          <w:szCs w:val="28"/>
        </w:rPr>
        <w:t>К защите</w:t>
      </w:r>
      <w:r w:rsidRPr="002F4B85">
        <w:rPr>
          <w:rFonts w:cs="Times New Roman"/>
          <w:sz w:val="28"/>
          <w:szCs w:val="28"/>
        </w:rPr>
        <w:t xml:space="preserve">__________________________________________________________ 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</w:rPr>
      </w:pPr>
      <w:r w:rsidRPr="002F4B85">
        <w:rPr>
          <w:rFonts w:cs="Times New Roman"/>
        </w:rPr>
        <w:t>(допу</w:t>
      </w:r>
      <w:r w:rsidRPr="002F4B85">
        <w:rPr>
          <w:rFonts w:cs="Times New Roman"/>
          <w:lang w:val="ru-RU"/>
        </w:rPr>
        <w:t>щ</w:t>
      </w:r>
      <w:r w:rsidRPr="002F4B85">
        <w:rPr>
          <w:rFonts w:cs="Times New Roman"/>
        </w:rPr>
        <w:t xml:space="preserve">ена, не допущена, дата, подпись руководителя) 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</w:rPr>
      </w:pPr>
      <w:r w:rsidRPr="002F4B85">
        <w:rPr>
          <w:rFonts w:cs="Times New Roman"/>
          <w:b/>
          <w:sz w:val="28"/>
          <w:szCs w:val="28"/>
        </w:rPr>
        <w:t>Дата защиты:</w:t>
      </w:r>
      <w:r w:rsidRPr="002F4B85">
        <w:rPr>
          <w:rFonts w:cs="Times New Roman"/>
          <w:sz w:val="28"/>
          <w:szCs w:val="28"/>
        </w:rPr>
        <w:t xml:space="preserve">______________________________________________________ </w:t>
      </w:r>
      <w:r w:rsidRPr="002F4B85">
        <w:rPr>
          <w:rFonts w:cs="Times New Roman"/>
          <w:b/>
          <w:sz w:val="28"/>
          <w:szCs w:val="28"/>
        </w:rPr>
        <w:t>Оценка</w:t>
      </w:r>
      <w:r w:rsidRPr="002F4B85">
        <w:rPr>
          <w:rFonts w:cs="Times New Roman"/>
          <w:sz w:val="28"/>
          <w:szCs w:val="28"/>
        </w:rPr>
        <w:t>___________________________________________________________</w:t>
      </w: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spacing w:line="360" w:lineRule="auto"/>
        <w:jc w:val="center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Самара 2016</w:t>
      </w:r>
    </w:p>
    <w:p w:rsidR="009F09BF" w:rsidRPr="002F4B85" w:rsidRDefault="00ED0374" w:rsidP="00B35894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lastRenderedPageBreak/>
        <w:t>Оглавление</w:t>
      </w:r>
    </w:p>
    <w:p w:rsidR="00B33962" w:rsidRPr="002F4B85" w:rsidRDefault="00B33962" w:rsidP="00B35894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Введение</w:t>
      </w:r>
      <w:r w:rsidR="00676C55" w:rsidRPr="002F4B85">
        <w:rPr>
          <w:rFonts w:cs="Times New Roman"/>
          <w:sz w:val="28"/>
          <w:szCs w:val="28"/>
        </w:rPr>
        <w:ptab w:relativeTo="margin" w:alignment="right" w:leader="dot"/>
      </w:r>
      <w:r w:rsidR="00676C55" w:rsidRPr="002F4B85">
        <w:rPr>
          <w:rFonts w:cs="Times New Roman"/>
          <w:sz w:val="28"/>
          <w:szCs w:val="28"/>
        </w:rPr>
        <w:t>3</w:t>
      </w:r>
    </w:p>
    <w:p w:rsidR="00ED0374" w:rsidRPr="002F4B85" w:rsidRDefault="00ED0374" w:rsidP="00B35894">
      <w:pPr>
        <w:spacing w:line="360" w:lineRule="auto"/>
        <w:jc w:val="both"/>
        <w:rPr>
          <w:rFonts w:eastAsia="Calibri" w:cs="Times New Roman"/>
          <w:bCs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Глава 1. Общие вопросы формы систематизации </w:t>
      </w:r>
      <w:r w:rsidRPr="002F4B85">
        <w:rPr>
          <w:rFonts w:eastAsia="Calibri" w:cs="Times New Roman"/>
          <w:bCs/>
          <w:sz w:val="28"/>
          <w:szCs w:val="28"/>
          <w:lang w:val="ru-RU"/>
        </w:rPr>
        <w:t>нормативно-правовых актов</w:t>
      </w:r>
    </w:p>
    <w:p w:rsidR="00ED0374" w:rsidRPr="002F4B85" w:rsidRDefault="00ED0374" w:rsidP="00B35894">
      <w:pPr>
        <w:spacing w:line="360" w:lineRule="auto"/>
        <w:jc w:val="both"/>
        <w:rPr>
          <w:rFonts w:eastAsia="Calibri" w:cs="Times New Roman"/>
          <w:bCs/>
          <w:sz w:val="28"/>
          <w:szCs w:val="28"/>
          <w:lang w:val="ru-RU"/>
        </w:rPr>
      </w:pPr>
      <w:r w:rsidRPr="002F4B85">
        <w:rPr>
          <w:rFonts w:eastAsia="Calibri" w:cs="Times New Roman"/>
          <w:bCs/>
          <w:sz w:val="28"/>
          <w:szCs w:val="28"/>
          <w:lang w:val="ru-RU"/>
        </w:rPr>
        <w:t>1.1</w:t>
      </w:r>
      <w:r w:rsidRPr="002F4B85">
        <w:rPr>
          <w:rFonts w:eastAsia="Courier New" w:cs="Times New Roman"/>
          <w:sz w:val="28"/>
          <w:szCs w:val="28"/>
        </w:rPr>
        <w:t xml:space="preserve"> </w:t>
      </w:r>
      <w:r w:rsidR="00B000A2" w:rsidRPr="002F4B85">
        <w:rPr>
          <w:rFonts w:eastAsia="Courier New" w:cs="Times New Roman"/>
          <w:sz w:val="28"/>
          <w:szCs w:val="28"/>
          <w:lang w:val="ru-RU"/>
        </w:rPr>
        <w:t>Определение и формы</w:t>
      </w:r>
      <w:r w:rsidRPr="002F4B85">
        <w:rPr>
          <w:rFonts w:eastAsia="Courier New" w:cs="Times New Roman"/>
          <w:sz w:val="28"/>
          <w:szCs w:val="28"/>
        </w:rPr>
        <w:t xml:space="preserve"> систематизации  нормативно - правовых актов</w:t>
      </w:r>
      <w:r w:rsidR="00676C55" w:rsidRPr="002F4B85">
        <w:rPr>
          <w:rFonts w:cs="Times New Roman"/>
          <w:sz w:val="28"/>
          <w:szCs w:val="28"/>
        </w:rPr>
        <w:ptab w:relativeTo="margin" w:alignment="right" w:leader="dot"/>
      </w:r>
      <w:r w:rsidR="00676C55" w:rsidRPr="002F4B85">
        <w:rPr>
          <w:rFonts w:cs="Times New Roman"/>
          <w:sz w:val="28"/>
          <w:szCs w:val="28"/>
        </w:rPr>
        <w:t>5</w:t>
      </w:r>
    </w:p>
    <w:p w:rsidR="00ED0374" w:rsidRPr="002F4B85" w:rsidRDefault="00ED0374" w:rsidP="00B35894">
      <w:pPr>
        <w:spacing w:line="360" w:lineRule="auto"/>
        <w:jc w:val="both"/>
        <w:rPr>
          <w:rFonts w:eastAsia="Calibri" w:cs="Times New Roman"/>
          <w:bCs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 xml:space="preserve">1.2. </w:t>
      </w:r>
      <w:r w:rsidR="00B000A2" w:rsidRPr="002F4B85">
        <w:rPr>
          <w:rFonts w:eastAsia="Courier New" w:cs="Times New Roman"/>
          <w:sz w:val="28"/>
          <w:szCs w:val="28"/>
          <w:lang w:val="ru-RU"/>
        </w:rPr>
        <w:t>Задачи</w:t>
      </w:r>
      <w:r w:rsidRPr="002F4B85">
        <w:rPr>
          <w:rFonts w:eastAsia="Courier New" w:cs="Times New Roman"/>
          <w:sz w:val="28"/>
          <w:szCs w:val="28"/>
        </w:rPr>
        <w:t xml:space="preserve">  систематизации нормативно-правовых актов</w:t>
      </w:r>
      <w:r w:rsidRPr="002F4B85">
        <w:rPr>
          <w:rFonts w:eastAsia="Calibri" w:cs="Times New Roman"/>
          <w:bCs/>
          <w:sz w:val="28"/>
          <w:szCs w:val="28"/>
          <w:lang w:val="ru-RU"/>
        </w:rPr>
        <w:t xml:space="preserve"> </w:t>
      </w:r>
      <w:r w:rsidR="00676C55" w:rsidRPr="002F4B85">
        <w:rPr>
          <w:rFonts w:cs="Times New Roman"/>
          <w:sz w:val="28"/>
          <w:szCs w:val="28"/>
        </w:rPr>
        <w:ptab w:relativeTo="margin" w:alignment="right" w:leader="dot"/>
      </w:r>
      <w:r w:rsidR="00676C55" w:rsidRPr="002F4B85">
        <w:rPr>
          <w:rFonts w:cs="Times New Roman"/>
          <w:sz w:val="28"/>
          <w:szCs w:val="28"/>
        </w:rPr>
        <w:t>8</w:t>
      </w:r>
    </w:p>
    <w:p w:rsidR="00ED0374" w:rsidRPr="002F4B85" w:rsidRDefault="00ED0374" w:rsidP="00B35894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Глава  2. </w:t>
      </w:r>
      <w:r w:rsidRPr="002F4B85">
        <w:rPr>
          <w:rFonts w:eastAsia="Courier New"/>
          <w:sz w:val="28"/>
          <w:szCs w:val="28"/>
        </w:rPr>
        <w:t>Общая характеристика инкорпорации как формы систематизации нормативно - правовых актов</w:t>
      </w:r>
    </w:p>
    <w:p w:rsidR="00ED0374" w:rsidRPr="00B35894" w:rsidRDefault="00ED0374" w:rsidP="00B35894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 xml:space="preserve">2.1 </w:t>
      </w:r>
      <w:r w:rsidRPr="002F4B85">
        <w:rPr>
          <w:rFonts w:eastAsia="Courier New" w:cs="Times New Roman"/>
          <w:sz w:val="28"/>
          <w:szCs w:val="28"/>
        </w:rPr>
        <w:t xml:space="preserve">Понятие и </w:t>
      </w:r>
      <w:r w:rsidRPr="002F4B85">
        <w:rPr>
          <w:rFonts w:eastAsia="Courier New" w:cs="Times New Roman"/>
          <w:sz w:val="28"/>
          <w:szCs w:val="28"/>
          <w:lang w:val="ru-RU"/>
        </w:rPr>
        <w:t>специфика</w:t>
      </w:r>
      <w:r w:rsidRPr="002F4B85">
        <w:rPr>
          <w:rFonts w:eastAsia="Courier New" w:cs="Times New Roman"/>
          <w:sz w:val="28"/>
          <w:szCs w:val="28"/>
        </w:rPr>
        <w:t xml:space="preserve"> инкорпорации как формы систематизации   </w:t>
      </w:r>
      <w:r w:rsidRPr="002F4B85">
        <w:rPr>
          <w:rFonts w:eastAsia="Courier New" w:cs="Times New Roman"/>
          <w:sz w:val="28"/>
          <w:szCs w:val="28"/>
          <w:lang w:val="ru-RU"/>
        </w:rPr>
        <w:t xml:space="preserve">нормативно - </w:t>
      </w:r>
      <w:r w:rsidRPr="002F4B85">
        <w:rPr>
          <w:rFonts w:eastAsia="Courier New" w:cs="Times New Roman"/>
          <w:sz w:val="28"/>
          <w:szCs w:val="28"/>
        </w:rPr>
        <w:t>прав</w:t>
      </w:r>
      <w:r w:rsidRPr="002F4B85">
        <w:rPr>
          <w:rFonts w:eastAsia="Courier New" w:cs="Times New Roman"/>
          <w:sz w:val="28"/>
          <w:szCs w:val="28"/>
          <w:lang w:val="ru-RU"/>
        </w:rPr>
        <w:t>овых актов</w:t>
      </w:r>
      <w:r w:rsidR="00676C55" w:rsidRPr="002F4B85">
        <w:rPr>
          <w:rFonts w:cs="Times New Roman"/>
          <w:sz w:val="28"/>
          <w:szCs w:val="28"/>
        </w:rPr>
        <w:ptab w:relativeTo="margin" w:alignment="right" w:leader="dot"/>
      </w:r>
      <w:r w:rsidR="00B35894">
        <w:rPr>
          <w:rFonts w:cs="Times New Roman"/>
          <w:sz w:val="28"/>
          <w:szCs w:val="28"/>
        </w:rPr>
        <w:t>1</w:t>
      </w:r>
      <w:r w:rsidR="00B35894">
        <w:rPr>
          <w:rFonts w:cs="Times New Roman"/>
          <w:sz w:val="28"/>
          <w:szCs w:val="28"/>
          <w:lang w:val="ru-RU"/>
        </w:rPr>
        <w:t>3</w:t>
      </w:r>
    </w:p>
    <w:p w:rsidR="00ED0374" w:rsidRPr="002F4B85" w:rsidRDefault="00ED0374" w:rsidP="00B35894">
      <w:pPr>
        <w:pStyle w:val="a4"/>
        <w:shd w:val="clear" w:color="auto" w:fill="FFFFFF"/>
        <w:spacing w:before="0" w:after="0" w:line="360" w:lineRule="auto"/>
        <w:jc w:val="both"/>
        <w:rPr>
          <w:rFonts w:eastAsia="Courier New"/>
          <w:sz w:val="28"/>
          <w:szCs w:val="28"/>
        </w:rPr>
      </w:pPr>
      <w:r w:rsidRPr="002F4B85">
        <w:rPr>
          <w:sz w:val="28"/>
          <w:szCs w:val="28"/>
        </w:rPr>
        <w:t xml:space="preserve">2.2 </w:t>
      </w:r>
      <w:r w:rsidR="00D969A7" w:rsidRPr="002F4B85">
        <w:rPr>
          <w:rFonts w:eastAsia="Courier New"/>
          <w:sz w:val="28"/>
          <w:szCs w:val="28"/>
        </w:rPr>
        <w:t xml:space="preserve">Классификационные формы инкорпорации </w:t>
      </w:r>
      <w:r w:rsidR="00676C55" w:rsidRPr="002F4B85">
        <w:rPr>
          <w:sz w:val="28"/>
          <w:szCs w:val="28"/>
        </w:rPr>
        <w:ptab w:relativeTo="margin" w:alignment="right" w:leader="dot"/>
      </w:r>
      <w:r w:rsidR="00B35894">
        <w:rPr>
          <w:sz w:val="28"/>
          <w:szCs w:val="28"/>
        </w:rPr>
        <w:t>19</w:t>
      </w:r>
    </w:p>
    <w:p w:rsidR="00ED0374" w:rsidRPr="002F4B85" w:rsidRDefault="00ED0374" w:rsidP="00B35894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Заключение</w:t>
      </w:r>
      <w:r w:rsidR="00676C55" w:rsidRPr="002F4B85">
        <w:rPr>
          <w:sz w:val="28"/>
          <w:szCs w:val="28"/>
        </w:rPr>
        <w:ptab w:relativeTo="margin" w:alignment="right" w:leader="dot"/>
      </w:r>
      <w:r w:rsidR="00B35894">
        <w:rPr>
          <w:sz w:val="28"/>
          <w:szCs w:val="28"/>
        </w:rPr>
        <w:t>22</w:t>
      </w:r>
    </w:p>
    <w:p w:rsidR="00ED0374" w:rsidRPr="002F4B85" w:rsidRDefault="00ED0374" w:rsidP="00B35894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Библиографический список</w:t>
      </w:r>
      <w:r w:rsidR="00676C55" w:rsidRPr="002F4B85">
        <w:rPr>
          <w:sz w:val="28"/>
          <w:szCs w:val="28"/>
        </w:rPr>
        <w:ptab w:relativeTo="margin" w:alignment="right" w:leader="dot"/>
      </w:r>
      <w:r w:rsidR="00B35894">
        <w:rPr>
          <w:sz w:val="28"/>
          <w:szCs w:val="28"/>
        </w:rPr>
        <w:t>24</w:t>
      </w:r>
    </w:p>
    <w:p w:rsidR="00B33962" w:rsidRPr="002F4B85" w:rsidRDefault="00B33962" w:rsidP="00B35894">
      <w:pPr>
        <w:widowControl/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br w:type="page"/>
      </w:r>
    </w:p>
    <w:p w:rsidR="00B33962" w:rsidRPr="002F4B85" w:rsidRDefault="00B33962" w:rsidP="00B35894">
      <w:pPr>
        <w:widowControl/>
        <w:suppressAutoHyphens w:val="0"/>
        <w:autoSpaceDN/>
        <w:spacing w:line="360" w:lineRule="auto"/>
        <w:jc w:val="center"/>
        <w:textAlignment w:val="auto"/>
        <w:rPr>
          <w:rFonts w:cs="Times New Roman"/>
          <w:b/>
          <w:sz w:val="28"/>
          <w:szCs w:val="28"/>
          <w:lang w:val="ru-RU"/>
        </w:rPr>
      </w:pPr>
      <w:r w:rsidRPr="002F4B85"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:rsidR="004E76CE" w:rsidRPr="002F4B85" w:rsidRDefault="004E76CE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4E76CE" w:rsidRPr="002F4B85" w:rsidRDefault="00A84F99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Вопрос о систематизации нормативных и законодательных актов крайне важен сейчас, когда в области хранения и обработки документооборота </w:t>
      </w:r>
      <w:r w:rsidR="004E76CE" w:rsidRPr="002F4B85">
        <w:rPr>
          <w:rFonts w:cs="Times New Roman"/>
          <w:sz w:val="28"/>
          <w:szCs w:val="28"/>
          <w:lang w:val="ru-RU"/>
        </w:rPr>
        <w:t xml:space="preserve">появились новые интеграционные автоматизированные системы учета.  Главным значением нормативно-правовой системы является сохранение принципов упорядоченности и систематизации. Для этого вопросы теории и права учли и разработали целую систему способов учета и сохранения нормативно-правовой информации в принципах инкорпорации, консолидации, и кодификации. В структуре данной темы курсовой работы более подробное внимание уделено именно специфике способа инкорпорации, который в свою очередь предполагаем вид упорядоченности актов по принципу их объединения. </w:t>
      </w:r>
      <w:r w:rsidR="004E76CE" w:rsidRPr="002F4B85">
        <w:rPr>
          <w:rFonts w:cs="Times New Roman"/>
          <w:sz w:val="28"/>
          <w:szCs w:val="28"/>
        </w:rPr>
        <w:t xml:space="preserve">Объединение нормативных актов определённого уровня в сборники или собрания законодательств по отраслям права, в хронологическом, алфавитном или другом порядке без обновления их содержания. </w:t>
      </w:r>
    </w:p>
    <w:p w:rsidR="004E76CE" w:rsidRPr="002F4B85" w:rsidRDefault="004E76CE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Как правило, специфика инкорпорации определена тем, что способ п</w:t>
      </w:r>
      <w:r w:rsidRPr="002F4B85">
        <w:rPr>
          <w:rFonts w:cs="Times New Roman"/>
          <w:sz w:val="28"/>
          <w:szCs w:val="28"/>
        </w:rPr>
        <w:t>рименяется в романо-германской правовой систем</w:t>
      </w:r>
      <w:r w:rsidRPr="002F4B85">
        <w:rPr>
          <w:rFonts w:cs="Times New Roman"/>
          <w:sz w:val="28"/>
          <w:szCs w:val="28"/>
          <w:lang w:val="ru-RU"/>
        </w:rPr>
        <w:t xml:space="preserve">. Но акутальность данного способа, прежде всего состоит в том, что его ориентация базируется на отслеживании и контроле </w:t>
      </w:r>
      <w:r w:rsidRPr="002F4B85">
        <w:rPr>
          <w:rFonts w:cs="Times New Roman"/>
          <w:sz w:val="28"/>
          <w:szCs w:val="28"/>
        </w:rPr>
        <w:t xml:space="preserve">изменений и дополнений, </w:t>
      </w:r>
      <w:r w:rsidRPr="002F4B85">
        <w:rPr>
          <w:rFonts w:cs="Times New Roman"/>
          <w:sz w:val="28"/>
          <w:szCs w:val="28"/>
          <w:lang w:val="ru-RU"/>
        </w:rPr>
        <w:t xml:space="preserve">а также следственном выявлении </w:t>
      </w:r>
      <w:r w:rsidRPr="002F4B85">
        <w:rPr>
          <w:rFonts w:cs="Times New Roman"/>
          <w:sz w:val="28"/>
          <w:szCs w:val="28"/>
        </w:rPr>
        <w:t xml:space="preserve"> несогласованностей и противоречий.</w:t>
      </w:r>
      <w:r w:rsidRPr="002F4B85">
        <w:rPr>
          <w:rFonts w:cs="Times New Roman"/>
          <w:sz w:val="28"/>
          <w:szCs w:val="28"/>
          <w:lang w:val="ru-RU"/>
        </w:rPr>
        <w:t xml:space="preserve"> </w:t>
      </w:r>
    </w:p>
    <w:p w:rsidR="004E76CE" w:rsidRPr="002F4B85" w:rsidRDefault="003E738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Инкорпорация</w:t>
      </w:r>
      <w:r w:rsidR="004E76CE" w:rsidRPr="002F4B85">
        <w:rPr>
          <w:rFonts w:cs="Times New Roman"/>
          <w:sz w:val="28"/>
          <w:szCs w:val="28"/>
        </w:rPr>
        <w:t xml:space="preserve"> всего законодательства страны </w:t>
      </w:r>
      <w:r w:rsidR="004E76CE" w:rsidRPr="002F4B85">
        <w:rPr>
          <w:rFonts w:cs="Times New Roman"/>
          <w:sz w:val="28"/>
          <w:szCs w:val="28"/>
          <w:lang w:val="ru-RU"/>
        </w:rPr>
        <w:t>по истине стоит называть</w:t>
      </w:r>
      <w:r w:rsidR="004E76CE" w:rsidRPr="002F4B85">
        <w:rPr>
          <w:rFonts w:cs="Times New Roman"/>
          <w:sz w:val="28"/>
          <w:szCs w:val="28"/>
        </w:rPr>
        <w:t xml:space="preserve"> генеральной. </w:t>
      </w:r>
      <w:r w:rsidR="004E76CE" w:rsidRPr="002F4B85">
        <w:rPr>
          <w:rFonts w:cs="Times New Roman"/>
          <w:sz w:val="28"/>
          <w:szCs w:val="28"/>
          <w:lang w:val="ru-RU"/>
        </w:rPr>
        <w:t>Поскольку и</w:t>
      </w:r>
      <w:r w:rsidR="004E76CE" w:rsidRPr="002F4B85">
        <w:rPr>
          <w:rFonts w:cs="Times New Roman"/>
          <w:sz w:val="28"/>
          <w:szCs w:val="28"/>
        </w:rPr>
        <w:t>нкорпорацией могут заниматься, как государственные органы, так и общественные организации и отдельные граждане, поэтому различают инкорпорацию официальную, неофициальную, официозную.</w:t>
      </w:r>
      <w:r w:rsidR="004E76CE" w:rsidRPr="002F4B85">
        <w:rPr>
          <w:rFonts w:cs="Times New Roman"/>
          <w:sz w:val="28"/>
          <w:szCs w:val="28"/>
          <w:lang w:val="ru-RU"/>
        </w:rPr>
        <w:t xml:space="preserve"> А значит еще одной отличительной чертой данного способа систематизации является её всеобщая универсальность правопреемственности.</w:t>
      </w:r>
    </w:p>
    <w:p w:rsidR="004E76CE" w:rsidRPr="002F4B85" w:rsidRDefault="003E738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Объект работы - принципы систематизации нормативно-правовых актов. Предмет - инкорпорация как способ систематизации. </w:t>
      </w:r>
    </w:p>
    <w:p w:rsidR="003E738C" w:rsidRPr="002F4B85" w:rsidRDefault="003E738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Цель работы - изучить общие понятия систематизации нормативно-правовых актов, </w:t>
      </w:r>
      <w:r w:rsidR="00D969A7" w:rsidRPr="002F4B85">
        <w:rPr>
          <w:rFonts w:cs="Times New Roman"/>
          <w:sz w:val="28"/>
          <w:szCs w:val="28"/>
          <w:lang w:val="ru-RU"/>
        </w:rPr>
        <w:t>и форму инкорпорации.</w:t>
      </w:r>
    </w:p>
    <w:p w:rsidR="00D969A7" w:rsidRPr="002F4B85" w:rsidRDefault="00D969A7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Задачи:</w:t>
      </w:r>
    </w:p>
    <w:p w:rsidR="00D969A7" w:rsidRPr="002F4B85" w:rsidRDefault="00D969A7" w:rsidP="00B35894">
      <w:pPr>
        <w:pStyle w:val="a3"/>
        <w:widowControl/>
        <w:numPr>
          <w:ilvl w:val="0"/>
          <w:numId w:val="2"/>
        </w:numPr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изучить понятие и формы систематизации;</w:t>
      </w:r>
    </w:p>
    <w:p w:rsidR="00D969A7" w:rsidRPr="002F4B85" w:rsidRDefault="00D969A7" w:rsidP="00B35894">
      <w:pPr>
        <w:pStyle w:val="a3"/>
        <w:widowControl/>
        <w:numPr>
          <w:ilvl w:val="0"/>
          <w:numId w:val="2"/>
        </w:numPr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рассмотреть задачи систематизации норм права;</w:t>
      </w:r>
    </w:p>
    <w:p w:rsidR="00D969A7" w:rsidRPr="002F4B85" w:rsidRDefault="00D969A7" w:rsidP="00B35894">
      <w:pPr>
        <w:pStyle w:val="a3"/>
        <w:widowControl/>
        <w:numPr>
          <w:ilvl w:val="0"/>
          <w:numId w:val="2"/>
        </w:numPr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обозначить понятие и специфику инкорпорации как формы систематизации нормативно-правовых актов;</w:t>
      </w:r>
    </w:p>
    <w:p w:rsidR="00D969A7" w:rsidRPr="002F4B85" w:rsidRDefault="00D969A7" w:rsidP="00B35894">
      <w:pPr>
        <w:pStyle w:val="a3"/>
        <w:widowControl/>
        <w:numPr>
          <w:ilvl w:val="0"/>
          <w:numId w:val="2"/>
        </w:numPr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рассмотреть виды инкорпорации</w:t>
      </w:r>
    </w:p>
    <w:p w:rsidR="004E76CE" w:rsidRPr="002F4B85" w:rsidRDefault="00D969A7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Методологическая база -</w:t>
      </w:r>
      <w:r w:rsidR="00970C7C" w:rsidRPr="002F4B85">
        <w:rPr>
          <w:rFonts w:cs="Times New Roman"/>
          <w:sz w:val="28"/>
          <w:szCs w:val="28"/>
          <w:lang w:val="ru-RU"/>
        </w:rPr>
        <w:t xml:space="preserve">  в основе курсовой работы будут использованы в основном теоретические методы исследования, в частности такие как: </w:t>
      </w:r>
      <w:r w:rsidRPr="002F4B85">
        <w:rPr>
          <w:rFonts w:cs="Times New Roman"/>
          <w:sz w:val="28"/>
          <w:szCs w:val="28"/>
          <w:lang w:val="ru-RU"/>
        </w:rPr>
        <w:t xml:space="preserve"> </w:t>
      </w:r>
      <w:r w:rsidR="00970C7C" w:rsidRPr="002F4B85">
        <w:rPr>
          <w:rFonts w:cs="Times New Roman"/>
          <w:sz w:val="28"/>
          <w:szCs w:val="28"/>
          <w:lang w:val="ru-RU"/>
        </w:rPr>
        <w:t xml:space="preserve">синтез, классификация, аналогия, и дедукция. </w:t>
      </w:r>
    </w:p>
    <w:p w:rsidR="00970C7C" w:rsidRPr="002F4B85" w:rsidRDefault="00970C7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Теоретическое обоснование курсовой работы, прежде всего, состоит в изучении частного случая систематизации нормативно-правовых актов - инкорпорации, обозначение его понятия, форм и видов.  Раскрытию темы способствует использование научно-публицистической литературы, таких авторов, как: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Колдаева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Литягин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F4B85">
        <w:rPr>
          <w:rFonts w:cs="Times New Roman"/>
          <w:sz w:val="28"/>
          <w:szCs w:val="28"/>
        </w:rPr>
        <w:t>В.К. Бабаев</w:t>
      </w:r>
      <w:r w:rsidRPr="002F4B85">
        <w:rPr>
          <w:rFonts w:cs="Times New Roman"/>
          <w:sz w:val="28"/>
          <w:szCs w:val="28"/>
          <w:lang w:val="ru-RU"/>
        </w:rPr>
        <w:t xml:space="preserve">,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В.С. Нерсесянц, Савельева Е.М, </w:t>
      </w:r>
      <w:r w:rsidRPr="002F4B85">
        <w:rPr>
          <w:rFonts w:cs="Times New Roman"/>
          <w:sz w:val="28"/>
          <w:szCs w:val="28"/>
          <w:shd w:val="clear" w:color="auto" w:fill="FFFFFF"/>
        </w:rPr>
        <w:t>Алексеев С.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С, </w:t>
      </w:r>
      <w:r w:rsidRPr="002F4B85">
        <w:rPr>
          <w:rFonts w:cs="Times New Roman"/>
          <w:sz w:val="28"/>
          <w:szCs w:val="28"/>
          <w:shd w:val="clear" w:color="auto" w:fill="FFFFFF"/>
        </w:rPr>
        <w:t>Бобылев А.И.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Кононов А.А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Замалдинов Ш.Ш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Кузьменко А.В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Попондопуло В.Ф.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Чухвичев Д.В.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F4B85">
        <w:rPr>
          <w:rFonts w:cs="Times New Roman"/>
          <w:sz w:val="28"/>
          <w:szCs w:val="28"/>
          <w:shd w:val="clear" w:color="auto" w:fill="FFFFFF"/>
        </w:rPr>
        <w:t>Ориу М.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Мальцев В.А.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2F4B85">
        <w:rPr>
          <w:rFonts w:cs="Times New Roman"/>
          <w:sz w:val="28"/>
          <w:szCs w:val="28"/>
          <w:shd w:val="clear" w:color="auto" w:fill="FFFFFF"/>
        </w:rPr>
        <w:t>Лукашук И.И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и др. ,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а также таких нормативно правовых источников как - верховный закон РФ - Конституция Российской Федерации. </w:t>
      </w:r>
    </w:p>
    <w:p w:rsidR="00970C7C" w:rsidRPr="002F4B85" w:rsidRDefault="00970C7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>Практическая значимость состоит в возможности использования результатов работы в области научной компетенции юриспруденции, а также теории государства и права.</w:t>
      </w:r>
    </w:p>
    <w:p w:rsidR="00970C7C" w:rsidRPr="002F4B85" w:rsidRDefault="00970C7C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Структура курсовой работы выражена введением, двумя главами и 4 параграфами, а также заключением и приведением библиографического списка литературы. </w:t>
      </w:r>
    </w:p>
    <w:p w:rsidR="00ED0374" w:rsidRPr="002F4B85" w:rsidRDefault="004E76CE" w:rsidP="00B35894">
      <w:pPr>
        <w:widowControl/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 xml:space="preserve"> </w:t>
      </w:r>
      <w:r w:rsidR="00ED0374" w:rsidRPr="002F4B85">
        <w:rPr>
          <w:rFonts w:cs="Times New Roman"/>
          <w:sz w:val="28"/>
          <w:szCs w:val="28"/>
        </w:rPr>
        <w:br w:type="page"/>
      </w:r>
    </w:p>
    <w:p w:rsidR="00ED0374" w:rsidRPr="00B35894" w:rsidRDefault="00ED0374" w:rsidP="00B35894">
      <w:pPr>
        <w:spacing w:line="360" w:lineRule="auto"/>
        <w:jc w:val="center"/>
        <w:rPr>
          <w:rFonts w:eastAsia="Calibri" w:cs="Times New Roman"/>
          <w:b/>
          <w:bCs/>
          <w:sz w:val="28"/>
          <w:szCs w:val="28"/>
          <w:lang w:val="ru-RU"/>
        </w:rPr>
      </w:pPr>
      <w:r w:rsidRPr="00B35894">
        <w:rPr>
          <w:rFonts w:cs="Times New Roman"/>
          <w:b/>
          <w:sz w:val="28"/>
          <w:szCs w:val="28"/>
          <w:lang w:val="ru-RU"/>
        </w:rPr>
        <w:t xml:space="preserve">Глава 1. Общие вопросы формы систематизации </w:t>
      </w:r>
      <w:r w:rsidRPr="00B35894">
        <w:rPr>
          <w:rFonts w:eastAsia="Calibri" w:cs="Times New Roman"/>
          <w:b/>
          <w:bCs/>
          <w:sz w:val="28"/>
          <w:szCs w:val="28"/>
          <w:lang w:val="ru-RU"/>
        </w:rPr>
        <w:t>нормативно-правовых актов</w:t>
      </w:r>
    </w:p>
    <w:p w:rsidR="00ED0374" w:rsidRPr="00B35894" w:rsidRDefault="00ED0374" w:rsidP="00B35894">
      <w:pPr>
        <w:spacing w:line="360" w:lineRule="auto"/>
        <w:jc w:val="center"/>
        <w:rPr>
          <w:rFonts w:eastAsia="Calibri" w:cs="Times New Roman"/>
          <w:b/>
          <w:bCs/>
          <w:sz w:val="28"/>
          <w:szCs w:val="28"/>
          <w:lang w:val="ru-RU"/>
        </w:rPr>
      </w:pPr>
      <w:r w:rsidRPr="00B35894">
        <w:rPr>
          <w:rFonts w:eastAsia="Calibri" w:cs="Times New Roman"/>
          <w:b/>
          <w:bCs/>
          <w:sz w:val="28"/>
          <w:szCs w:val="28"/>
          <w:lang w:val="ru-RU"/>
        </w:rPr>
        <w:t>1.1</w:t>
      </w:r>
      <w:r w:rsidRPr="00B35894">
        <w:rPr>
          <w:rFonts w:eastAsia="Courier New" w:cs="Times New Roman"/>
          <w:b/>
          <w:sz w:val="28"/>
          <w:szCs w:val="28"/>
        </w:rPr>
        <w:t xml:space="preserve"> Понятие  систематизации  нормативно - правовых актов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D0374" w:rsidRPr="002F4B85" w:rsidRDefault="00ED0374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Для того, чтобы система законодательства оставалась именно системой (обладала необходимой и достаточной совокупностью элементов, была внут</w:t>
      </w:r>
      <w:r w:rsidRPr="002F4B85">
        <w:rPr>
          <w:sz w:val="28"/>
          <w:szCs w:val="28"/>
        </w:rPr>
        <w:softHyphen/>
        <w:t>ренне согласована, непротиворечива), нормально функционировала, а также совершенствовалась и развивалась, она нуждается в постоянном воздействии на нее специального процесса - систематизации.</w:t>
      </w:r>
    </w:p>
    <w:p w:rsidR="00ED0374" w:rsidRPr="002F4B85" w:rsidRDefault="00ED0374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bCs/>
          <w:sz w:val="28"/>
          <w:szCs w:val="28"/>
        </w:rPr>
        <w:t>Систематизация</w:t>
      </w:r>
      <w:r w:rsidRPr="002F4B85">
        <w:rPr>
          <w:sz w:val="28"/>
          <w:szCs w:val="28"/>
        </w:rPr>
        <w:t xml:space="preserve"> - это деятельность по упорядочению и совершенствова</w:t>
      </w:r>
      <w:r w:rsidRPr="002F4B85">
        <w:rPr>
          <w:sz w:val="28"/>
          <w:szCs w:val="28"/>
        </w:rPr>
        <w:softHyphen/>
        <w:t>нию нормативного материала путем его внешней и внутренней обработки с целью поддержания системности законодательства и обеспечения субъектов права необходимой нормативно-правовой информацией</w:t>
      </w:r>
      <w:r w:rsidR="005506C5" w:rsidRPr="002F4B85">
        <w:rPr>
          <w:rStyle w:val="a7"/>
          <w:sz w:val="28"/>
          <w:szCs w:val="28"/>
        </w:rPr>
        <w:footnoteReference w:id="1"/>
      </w:r>
      <w:r w:rsidRPr="002F4B85">
        <w:rPr>
          <w:sz w:val="28"/>
          <w:szCs w:val="28"/>
        </w:rPr>
        <w:t>.</w:t>
      </w:r>
      <w:r w:rsidR="00B000A2" w:rsidRPr="002F4B85">
        <w:rPr>
          <w:sz w:val="28"/>
          <w:szCs w:val="28"/>
        </w:rPr>
        <w:t xml:space="preserve"> </w:t>
      </w:r>
      <w:r w:rsidRPr="002F4B85">
        <w:rPr>
          <w:sz w:val="28"/>
          <w:szCs w:val="28"/>
        </w:rPr>
        <w:t>Современная юриспруденция знает и использует в основном</w:t>
      </w:r>
      <w:r w:rsidRPr="002F4B85">
        <w:rPr>
          <w:bCs/>
          <w:sz w:val="28"/>
          <w:szCs w:val="28"/>
        </w:rPr>
        <w:t xml:space="preserve"> три вида (способа) систематизации - </w:t>
      </w:r>
      <w:r w:rsidRPr="002F4B85">
        <w:rPr>
          <w:bCs/>
          <w:iCs/>
          <w:sz w:val="28"/>
          <w:szCs w:val="28"/>
        </w:rPr>
        <w:t>инкорпорацию, консолидацию</w:t>
      </w:r>
      <w:r w:rsidRPr="002F4B85">
        <w:rPr>
          <w:bCs/>
          <w:sz w:val="28"/>
          <w:szCs w:val="28"/>
        </w:rPr>
        <w:t xml:space="preserve"> и </w:t>
      </w:r>
      <w:r w:rsidRPr="002F4B85">
        <w:rPr>
          <w:bCs/>
          <w:iCs/>
          <w:sz w:val="28"/>
          <w:szCs w:val="28"/>
        </w:rPr>
        <w:t>кодификацию.</w:t>
      </w:r>
      <w:r w:rsidR="005506C5" w:rsidRPr="002F4B85">
        <w:rPr>
          <w:rStyle w:val="a7"/>
          <w:bCs/>
          <w:iCs/>
          <w:sz w:val="28"/>
          <w:szCs w:val="28"/>
        </w:rPr>
        <w:footnoteReference w:id="2"/>
      </w:r>
      <w:r w:rsidRPr="002F4B85">
        <w:rPr>
          <w:bCs/>
          <w:iCs/>
          <w:sz w:val="28"/>
          <w:szCs w:val="28"/>
        </w:rPr>
        <w:t xml:space="preserve"> В табл. 1 представим их краткую характеристику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</w:p>
    <w:p w:rsidR="00ED0374" w:rsidRPr="002F4B85" w:rsidRDefault="00ED0374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2F4B85">
        <w:rPr>
          <w:bCs/>
          <w:iCs/>
          <w:sz w:val="28"/>
          <w:szCs w:val="28"/>
        </w:rPr>
        <w:t xml:space="preserve">Таблица 1. </w:t>
      </w:r>
      <w:r w:rsidR="00B000A2" w:rsidRPr="002F4B85">
        <w:rPr>
          <w:bCs/>
          <w:iCs/>
          <w:sz w:val="28"/>
          <w:szCs w:val="28"/>
        </w:rPr>
        <w:t>Способы систематизации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5811"/>
      </w:tblGrid>
      <w:tr w:rsidR="00B000A2" w:rsidRPr="002F4B85" w:rsidTr="00B000A2">
        <w:tc>
          <w:tcPr>
            <w:tcW w:w="110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Определение</w:t>
            </w:r>
          </w:p>
        </w:tc>
        <w:tc>
          <w:tcPr>
            <w:tcW w:w="581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Черты</w:t>
            </w:r>
          </w:p>
        </w:tc>
      </w:tr>
      <w:tr w:rsidR="00B000A2" w:rsidRPr="002F4B85" w:rsidTr="00B000A2">
        <w:tc>
          <w:tcPr>
            <w:tcW w:w="110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bCs/>
                <w:sz w:val="24"/>
                <w:szCs w:val="24"/>
              </w:rPr>
              <w:t>Инкорпорация</w:t>
            </w:r>
          </w:p>
        </w:tc>
        <w:tc>
          <w:tcPr>
            <w:tcW w:w="2835" w:type="dxa"/>
          </w:tcPr>
          <w:p w:rsidR="00B000A2" w:rsidRPr="002F4B85" w:rsidRDefault="005506C5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Вид (способ) систематизации, при котором норма</w:t>
            </w:r>
            <w:r w:rsidRPr="002F4B85">
              <w:rPr>
                <w:sz w:val="24"/>
                <w:szCs w:val="24"/>
              </w:rPr>
              <w:softHyphen/>
              <w:t>тивно-правовые акты подвергаются только внешней обработке (или вообще не подв</w:t>
            </w:r>
            <w:r w:rsidR="00B000A2" w:rsidRPr="002F4B85">
              <w:rPr>
                <w:sz w:val="24"/>
                <w:szCs w:val="24"/>
              </w:rPr>
              <w:t>ергаются) и размещаются в определенном порядке - алфавитном, хронологическом, систематическом (предметном) в единых сборниках и дру</w:t>
            </w:r>
            <w:r w:rsidR="00B000A2" w:rsidRPr="002F4B85">
              <w:rPr>
                <w:sz w:val="24"/>
                <w:szCs w:val="24"/>
              </w:rPr>
              <w:softHyphen/>
              <w:t>гих изданиях.</w:t>
            </w:r>
          </w:p>
        </w:tc>
        <w:tc>
          <w:tcPr>
            <w:tcW w:w="5811" w:type="dxa"/>
          </w:tcPr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 она может носить как официальный, так и неофициальный характер;</w:t>
            </w:r>
          </w:p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субъектами инкорпорации могут быть как органы государства, так и об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softHyphen/>
              <w:t>щественные организации и частные лица;</w:t>
            </w:r>
          </w:p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3) инкорпорация не затрагивает нормативного содержания акта: нормы права инкорпорируются в том виде, в каком они действуют на момент систе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softHyphen/>
              <w:t>матизации;</w:t>
            </w:r>
          </w:p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4) нормативные акты могут инкорпорироваться как в том виде, в каком они были приняты правотворческим органом, так и подвергаться внешней обработке;</w:t>
            </w:r>
          </w:p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5) внешняя обработка заключается в том, что: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А) из текста удаляются отдельные статьи, пункты, абзацы, утратившие си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softHyphen/>
              <w:t>лу, и включаются все последующ</w:t>
            </w:r>
            <w:r w:rsidR="00B000A2"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ие (с момента издания акта) изменения;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Б) исключаются части, которые не содержат нормативных предписаний;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В) в результате инкорпорации издается сборник законов, собрание зако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softHyphen/>
              <w:t>нодательства или иной нормативный акт.</w:t>
            </w:r>
          </w:p>
          <w:p w:rsidR="00B000A2" w:rsidRPr="002F4B85" w:rsidRDefault="00B000A2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Особой разновидностью собрания законодательства является</w:t>
            </w:r>
            <w:r w:rsidRPr="002F4B85"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 w:rsidRPr="002F4B85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свод зако</w:t>
            </w:r>
            <w:r w:rsidRPr="002F4B85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softHyphen/>
              <w:t>нов,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который представляет собой: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А) инкорпорированное издание нормативных актов высших органов влас</w:t>
            </w: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softHyphen/>
              <w:t>ти (законодательной и исполнительной);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Б) источник официального опубликования;</w:t>
            </w:r>
          </w:p>
          <w:p w:rsidR="00B000A2" w:rsidRPr="002F4B85" w:rsidRDefault="005506C5" w:rsidP="00B3589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В) собрание всего действующего законодательства (в у</w:t>
            </w:r>
            <w:r w:rsidR="00B000A2" w:rsidRPr="002F4B85"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казанном в п. «а» смысле) без какого-либо исключения.</w:t>
            </w:r>
            <w:r w:rsidRPr="002F4B85">
              <w:rPr>
                <w:rStyle w:val="a7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footnoteReference w:id="3"/>
            </w:r>
          </w:p>
        </w:tc>
      </w:tr>
      <w:tr w:rsidR="00B000A2" w:rsidRPr="002F4B85" w:rsidTr="00B000A2">
        <w:tc>
          <w:tcPr>
            <w:tcW w:w="110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bCs/>
                <w:sz w:val="24"/>
                <w:szCs w:val="24"/>
              </w:rPr>
              <w:t>Консолидация</w:t>
            </w:r>
          </w:p>
        </w:tc>
        <w:tc>
          <w:tcPr>
            <w:tcW w:w="2835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вид (способ) систематизации, при котором несколь</w:t>
            </w:r>
            <w:r w:rsidRPr="002F4B85">
              <w:rPr>
                <w:sz w:val="24"/>
                <w:szCs w:val="24"/>
              </w:rPr>
              <w:softHyphen/>
              <w:t>ко близких по содержанию нормативных актов сводятся в один, укрупнен</w:t>
            </w:r>
            <w:r w:rsidRPr="002F4B85">
              <w:rPr>
                <w:sz w:val="24"/>
                <w:szCs w:val="24"/>
              </w:rPr>
              <w:softHyphen/>
              <w:t>ный нормативно-правовой акт с целью преодоления множественности нор</w:t>
            </w:r>
            <w:r w:rsidRPr="002F4B85">
              <w:rPr>
                <w:sz w:val="24"/>
                <w:szCs w:val="24"/>
              </w:rPr>
              <w:softHyphen/>
              <w:t>мативных актов и обеспечения единства правового регулирования.</w:t>
            </w:r>
            <w:r w:rsidR="005506C5" w:rsidRPr="002F4B85">
              <w:rPr>
                <w:rStyle w:val="a7"/>
                <w:sz w:val="24"/>
                <w:szCs w:val="24"/>
              </w:rPr>
              <w:footnoteReference w:id="4"/>
            </w:r>
          </w:p>
        </w:tc>
        <w:tc>
          <w:tcPr>
            <w:tcW w:w="581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1) она представляет собой своеобразный</w:t>
            </w:r>
            <w:r w:rsidRPr="002F4B85">
              <w:rPr>
                <w:bCs/>
                <w:sz w:val="24"/>
                <w:szCs w:val="24"/>
              </w:rPr>
              <w:t xml:space="preserve"> </w:t>
            </w:r>
            <w:r w:rsidRPr="002F4B85">
              <w:rPr>
                <w:bCs/>
                <w:iCs/>
                <w:sz w:val="24"/>
                <w:szCs w:val="24"/>
              </w:rPr>
              <w:t>правотворческий</w:t>
            </w:r>
            <w:r w:rsidRPr="002F4B85">
              <w:rPr>
                <w:sz w:val="24"/>
                <w:szCs w:val="24"/>
              </w:rPr>
              <w:t xml:space="preserve"> прием (инкор</w:t>
            </w:r>
            <w:r w:rsidRPr="002F4B85">
              <w:rPr>
                <w:sz w:val="24"/>
                <w:szCs w:val="24"/>
              </w:rPr>
              <w:softHyphen/>
              <w:t>порация, даже официальная, отношения к правотворчеству не имеет);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2) проводится только правотворческими органами, и лишь в отношении принятых ими актов;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3) при консолидации объединенные акты утрачивают силу, а вместо них действует вновь созданный нормативный акт, который имеет собственные официальные реквизиты (наименование, дату принятия, номер и подпись должностного лица).</w:t>
            </w:r>
            <w:r w:rsidR="005506C5" w:rsidRPr="002F4B85">
              <w:rPr>
                <w:rStyle w:val="a7"/>
                <w:sz w:val="24"/>
                <w:szCs w:val="24"/>
              </w:rPr>
              <w:footnoteReference w:id="5"/>
            </w:r>
          </w:p>
          <w:p w:rsidR="00B000A2" w:rsidRPr="002F4B85" w:rsidRDefault="00B000A2" w:rsidP="00B35894">
            <w:pPr>
              <w:jc w:val="both"/>
              <w:rPr>
                <w:rFonts w:cs="Times New Roman"/>
                <w:sz w:val="24"/>
                <w:szCs w:val="24"/>
                <w:lang w:val="ru-RU" w:eastAsia="ru-RU" w:bidi="ar-SA"/>
              </w:rPr>
            </w:pPr>
          </w:p>
          <w:p w:rsidR="00B000A2" w:rsidRPr="002F4B85" w:rsidRDefault="00B000A2" w:rsidP="00B35894">
            <w:pPr>
              <w:tabs>
                <w:tab w:val="left" w:pos="1141"/>
              </w:tabs>
              <w:jc w:val="both"/>
              <w:rPr>
                <w:rFonts w:cs="Times New Roman"/>
                <w:sz w:val="24"/>
                <w:szCs w:val="24"/>
                <w:lang w:val="ru-RU" w:eastAsia="ru-RU" w:bidi="ar-SA"/>
              </w:rPr>
            </w:pPr>
            <w:r w:rsidRPr="002F4B85">
              <w:rPr>
                <w:rFonts w:cs="Times New Roman"/>
                <w:sz w:val="24"/>
                <w:szCs w:val="24"/>
                <w:lang w:val="ru-RU" w:eastAsia="ru-RU" w:bidi="ar-SA"/>
              </w:rPr>
              <w:tab/>
            </w:r>
          </w:p>
        </w:tc>
      </w:tr>
      <w:tr w:rsidR="00B000A2" w:rsidRPr="002F4B85" w:rsidTr="00B000A2">
        <w:tc>
          <w:tcPr>
            <w:tcW w:w="110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bCs/>
                <w:sz w:val="24"/>
                <w:szCs w:val="24"/>
              </w:rPr>
              <w:t>Кодификация</w:t>
            </w:r>
          </w:p>
        </w:tc>
        <w:tc>
          <w:tcPr>
            <w:tcW w:w="2835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вид систематизации, который имеет правотвор</w:t>
            </w:r>
            <w:r w:rsidRPr="002F4B85">
              <w:rPr>
                <w:sz w:val="24"/>
                <w:szCs w:val="24"/>
              </w:rPr>
              <w:softHyphen/>
              <w:t>ческий характер и направлен на создание нового сводного нормативно-пра</w:t>
            </w:r>
            <w:r w:rsidRPr="002F4B85">
              <w:rPr>
                <w:sz w:val="24"/>
                <w:szCs w:val="24"/>
              </w:rPr>
              <w:softHyphen/>
              <w:t>вового акта (основ законодательства, кодекса и др.) путем коренной перера</w:t>
            </w:r>
            <w:r w:rsidRPr="002F4B85">
              <w:rPr>
                <w:sz w:val="24"/>
                <w:szCs w:val="24"/>
              </w:rPr>
              <w:softHyphen/>
              <w:t>ботки действующего законодательства с целью обеспечения единого, внут</w:t>
            </w:r>
            <w:r w:rsidRPr="002F4B85">
              <w:rPr>
                <w:sz w:val="24"/>
                <w:szCs w:val="24"/>
              </w:rPr>
              <w:softHyphen/>
              <w:t>ренне согласованного регулирования определенной социальной сферы.</w:t>
            </w:r>
          </w:p>
        </w:tc>
        <w:tc>
          <w:tcPr>
            <w:tcW w:w="5811" w:type="dxa"/>
          </w:tcPr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1) она представляет собой наиболее сложную и совершенную форму сис</w:t>
            </w:r>
            <w:r w:rsidRPr="002F4B85">
              <w:rPr>
                <w:sz w:val="24"/>
                <w:szCs w:val="24"/>
              </w:rPr>
              <w:softHyphen/>
              <w:t>тематизации;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2) по существу является</w:t>
            </w:r>
            <w:r w:rsidRPr="002F4B85">
              <w:rPr>
                <w:bCs/>
                <w:sz w:val="24"/>
                <w:szCs w:val="24"/>
              </w:rPr>
              <w:t xml:space="preserve"> </w:t>
            </w:r>
            <w:r w:rsidRPr="002F4B85">
              <w:rPr>
                <w:bCs/>
                <w:iCs/>
                <w:sz w:val="24"/>
                <w:szCs w:val="24"/>
              </w:rPr>
              <w:t>видом правотворчества,</w:t>
            </w:r>
            <w:r w:rsidRPr="002F4B85">
              <w:rPr>
                <w:sz w:val="24"/>
                <w:szCs w:val="24"/>
              </w:rPr>
              <w:t xml:space="preserve"> поскольку объектом ко</w:t>
            </w:r>
            <w:r w:rsidRPr="002F4B85">
              <w:rPr>
                <w:sz w:val="24"/>
                <w:szCs w:val="24"/>
              </w:rPr>
              <w:softHyphen/>
              <w:t>дификации выступают непосредственно нормы права;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3) кодификацию всегда осуществляют только компетентные государствен</w:t>
            </w:r>
            <w:r w:rsidRPr="002F4B85">
              <w:rPr>
                <w:sz w:val="24"/>
                <w:szCs w:val="24"/>
              </w:rPr>
              <w:softHyphen/>
              <w:t>ные органы на основании конституционных или других законных полномочий;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4) в отличие от инкорпорации, которая имеет постоянный характер, про</w:t>
            </w:r>
            <w:r w:rsidRPr="002F4B85">
              <w:rPr>
                <w:sz w:val="24"/>
                <w:szCs w:val="24"/>
              </w:rPr>
              <w:softHyphen/>
              <w:t>изводится</w:t>
            </w:r>
            <w:r w:rsidRPr="002F4B85">
              <w:rPr>
                <w:bCs/>
                <w:sz w:val="24"/>
                <w:szCs w:val="24"/>
              </w:rPr>
              <w:t xml:space="preserve"> </w:t>
            </w:r>
            <w:r w:rsidRPr="002F4B85">
              <w:rPr>
                <w:bCs/>
                <w:iCs/>
                <w:sz w:val="24"/>
                <w:szCs w:val="24"/>
              </w:rPr>
              <w:t>периодически,</w:t>
            </w:r>
            <w:r w:rsidRPr="002F4B85">
              <w:rPr>
                <w:sz w:val="24"/>
                <w:szCs w:val="24"/>
              </w:rPr>
              <w:t xml:space="preserve"> и ее результаты рассчитаны на длительный срок;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5) кодификация всегда вносит элемент новизны в правовое регулирование (это всегда некая «правовая реформа») и зачастую связана с крупными соци</w:t>
            </w:r>
            <w:r w:rsidRPr="002F4B85">
              <w:rPr>
                <w:sz w:val="24"/>
                <w:szCs w:val="24"/>
              </w:rPr>
              <w:softHyphen/>
              <w:t>альными преобразованиями;</w:t>
            </w:r>
          </w:p>
          <w:p w:rsidR="00B000A2" w:rsidRPr="002F4B85" w:rsidRDefault="00B000A2" w:rsidP="00B35894">
            <w:pPr>
              <w:pStyle w:val="a3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F4B85">
              <w:rPr>
                <w:sz w:val="24"/>
                <w:szCs w:val="24"/>
              </w:rPr>
              <w:t>6) результатом кодификации является</w:t>
            </w:r>
            <w:r w:rsidRPr="002F4B85">
              <w:rPr>
                <w:bCs/>
                <w:sz w:val="24"/>
                <w:szCs w:val="24"/>
              </w:rPr>
              <w:t xml:space="preserve"> </w:t>
            </w:r>
            <w:r w:rsidRPr="002F4B85">
              <w:rPr>
                <w:bCs/>
                <w:iCs/>
                <w:sz w:val="24"/>
                <w:szCs w:val="24"/>
              </w:rPr>
              <w:t>кодификационный акт,</w:t>
            </w:r>
            <w:r w:rsidRPr="002F4B85">
              <w:rPr>
                <w:sz w:val="24"/>
                <w:szCs w:val="24"/>
              </w:rPr>
              <w:t xml:space="preserve"> который от</w:t>
            </w:r>
            <w:r w:rsidRPr="002F4B85">
              <w:rPr>
                <w:sz w:val="24"/>
                <w:szCs w:val="24"/>
              </w:rPr>
              <w:softHyphen/>
              <w:t>личает юридическая и логическая целостность, сводный характер (объединя</w:t>
            </w:r>
            <w:r w:rsidRPr="002F4B85">
              <w:rPr>
                <w:sz w:val="24"/>
                <w:szCs w:val="24"/>
              </w:rPr>
              <w:softHyphen/>
              <w:t>ет не утратившие своего значения нормативные предписания), значительный объем и сложное строение, широкий охват социальной сферы и главенствую</w:t>
            </w:r>
            <w:r w:rsidRPr="002F4B85">
              <w:rPr>
                <w:sz w:val="24"/>
                <w:szCs w:val="24"/>
              </w:rPr>
              <w:softHyphen/>
              <w:t>щее положение среди других отраслевых актов.</w:t>
            </w:r>
            <w:r w:rsidR="005506C5" w:rsidRPr="002F4B85">
              <w:rPr>
                <w:rStyle w:val="a7"/>
                <w:sz w:val="24"/>
                <w:szCs w:val="24"/>
              </w:rPr>
              <w:footnoteReference w:id="6"/>
            </w:r>
          </w:p>
        </w:tc>
      </w:tr>
    </w:tbl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Необходимость систематизации обусловлена тем, что постоянно идет про</w:t>
      </w:r>
      <w:r w:rsidRPr="002F4B85">
        <w:rPr>
          <w:sz w:val="28"/>
          <w:szCs w:val="28"/>
        </w:rPr>
        <w:softHyphen/>
        <w:t>цесс издания новых нормативно-правовых актов, с течением времени неко</w:t>
      </w:r>
      <w:r w:rsidRPr="002F4B85">
        <w:rPr>
          <w:sz w:val="28"/>
          <w:szCs w:val="28"/>
        </w:rPr>
        <w:softHyphen/>
        <w:t>торые акты фактически утрачивают силу, устаревают, накапливаются проти</w:t>
      </w:r>
      <w:r w:rsidRPr="002F4B85">
        <w:rPr>
          <w:sz w:val="28"/>
          <w:szCs w:val="28"/>
        </w:rPr>
        <w:softHyphen/>
        <w:t>воречия между юридическими предписаниями и т. п.</w:t>
      </w:r>
      <w:r w:rsidR="005506C5" w:rsidRPr="002F4B85">
        <w:rPr>
          <w:rStyle w:val="a7"/>
          <w:sz w:val="28"/>
          <w:szCs w:val="28"/>
        </w:rPr>
        <w:footnoteReference w:id="7"/>
      </w:r>
    </w:p>
    <w:p w:rsidR="00B000A2" w:rsidRPr="002F4B85" w:rsidRDefault="005506C5" w:rsidP="00B35894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Таким образом, уп</w:t>
      </w:r>
      <w:r w:rsidR="00B000A2" w:rsidRPr="002F4B85">
        <w:rPr>
          <w:sz w:val="28"/>
          <w:szCs w:val="28"/>
        </w:rPr>
        <w:t>орядоченное законодательство позволяет хорошо ориентироваться в действующем массиве нормативно-правовых актов: быстро найти необходимый акт, установить его связи с другими актами, выявить изменения, коллизии и т. д. В результате систематизации устраняются противоречия между правовыми нормами, отменяются и создаются новые, более совершенные, отвечающие потребностям общественного развития. Они группируются по особым системным признакам, сводятся в кодексы, собрания законодательства и другие систематизированные акты.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 </w:t>
      </w:r>
    </w:p>
    <w:p w:rsidR="00B000A2" w:rsidRPr="002F4B85" w:rsidRDefault="00B000A2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cs="Times New Roman"/>
          <w:sz w:val="28"/>
          <w:szCs w:val="28"/>
        </w:rPr>
        <w:br w:type="page"/>
      </w:r>
    </w:p>
    <w:p w:rsidR="00B000A2" w:rsidRPr="00B35894" w:rsidRDefault="00B000A2" w:rsidP="00B35894">
      <w:pPr>
        <w:spacing w:line="360" w:lineRule="auto"/>
        <w:jc w:val="center"/>
        <w:rPr>
          <w:rFonts w:eastAsia="Courier New" w:cs="Times New Roman"/>
          <w:b/>
          <w:sz w:val="28"/>
          <w:szCs w:val="28"/>
          <w:lang w:val="ru-RU"/>
        </w:rPr>
      </w:pPr>
      <w:r w:rsidRPr="00B35894">
        <w:rPr>
          <w:rFonts w:cs="Times New Roman"/>
          <w:b/>
          <w:sz w:val="28"/>
          <w:szCs w:val="28"/>
        </w:rPr>
        <w:t xml:space="preserve">1.2. </w:t>
      </w:r>
      <w:r w:rsidRPr="00B35894">
        <w:rPr>
          <w:rFonts w:eastAsia="Courier New" w:cs="Times New Roman"/>
          <w:b/>
          <w:sz w:val="28"/>
          <w:szCs w:val="28"/>
          <w:lang w:val="ru-RU"/>
        </w:rPr>
        <w:t>Задачи</w:t>
      </w:r>
      <w:r w:rsidRPr="00B35894">
        <w:rPr>
          <w:rFonts w:eastAsia="Courier New" w:cs="Times New Roman"/>
          <w:b/>
          <w:sz w:val="28"/>
          <w:szCs w:val="28"/>
        </w:rPr>
        <w:t xml:space="preserve">  систематизации нормативно-правовых актов</w:t>
      </w:r>
    </w:p>
    <w:p w:rsidR="00B000A2" w:rsidRPr="002F4B85" w:rsidRDefault="00B000A2" w:rsidP="00B35894">
      <w:pPr>
        <w:spacing w:line="360" w:lineRule="auto"/>
        <w:jc w:val="center"/>
        <w:rPr>
          <w:rFonts w:eastAsia="Calibri" w:cs="Times New Roman"/>
          <w:bCs/>
          <w:sz w:val="28"/>
          <w:szCs w:val="28"/>
          <w:lang w:val="ru-RU"/>
        </w:rPr>
      </w:pPr>
    </w:p>
    <w:p w:rsidR="00B000A2" w:rsidRPr="002F4B85" w:rsidRDefault="00B000A2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Систематизация законодательства - это постоянная форма развития и упорядочения действующей правовой системы. В современных цивилизованных государствах имеется значительное число нормативных актов, принимаемых различными правотворческими органами. Правотворчество не может остановиться на определенном этапе, а все время находится в движении, развитии в силу динамизма социальных связей, возникновения новых потребностей общественной жизни, требующих правового регулирования</w:t>
      </w:r>
      <w:r w:rsidR="005506C5" w:rsidRPr="002F4B85"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8"/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Постоянно меняющаяся правовая система, ее развитие и совершенствование, принятие новых нормативных актов, внесение в них изменений, отмена устаревших нормативных решений обусловливают упорядочение всего комплекса действующих нормативных актов, их укрупнение, приведение в определенную научно обоснованную систему, издание разного рода сборников и собраний законодательства. Такая деятельность по приведению нормативных актов в единую, упорядоченную систему обычно называется систематизацией законодательства.</w:t>
      </w:r>
      <w:r w:rsidR="005506C5" w:rsidRPr="002F4B85"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9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Основными задачами систематизации законодательства является, во-первых, анализ и обработка действующих нормативных актов, группировка правовых предписаний по определенной схеме, создание внутренне единой системы актов, обеспечивающие эффективность правотворческой деятельности, способствующие ликвидации пробелов, устарелостей и противоречий в действующем законодательстве.</w:t>
      </w:r>
      <w:r w:rsidR="005506C5" w:rsidRPr="002F4B85">
        <w:rPr>
          <w:rStyle w:val="a7"/>
          <w:sz w:val="28"/>
          <w:szCs w:val="28"/>
        </w:rPr>
        <w:footnoteReference w:id="10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Во-вторых, обеспечение удобств при реализации права, возможность оперативно находить и правильно толковать все нужные нормы. </w:t>
      </w:r>
      <w:r w:rsidR="005506C5" w:rsidRPr="002F4B85">
        <w:rPr>
          <w:rStyle w:val="a7"/>
          <w:sz w:val="28"/>
          <w:szCs w:val="28"/>
        </w:rPr>
        <w:footnoteReference w:id="11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В разные периоды жизни государства потребность в систематизации законодательства бывает различна. Когда накапливается в течение многих лет большой объем нормативно-правового материала, когда действует значительное число нормативных актов, принятых в разное время и к тому же перекрывающих друг друга, действующих в усеченном объеме или попросту устаревших, фактически утративших силу, систематизация законодательства особенно необходима.</w:t>
      </w:r>
      <w:r w:rsidR="00B35894">
        <w:rPr>
          <w:rStyle w:val="a7"/>
          <w:sz w:val="28"/>
          <w:szCs w:val="28"/>
        </w:rPr>
        <w:footnoteReference w:id="12"/>
      </w:r>
      <w:r w:rsidRPr="002F4B85">
        <w:rPr>
          <w:sz w:val="28"/>
          <w:szCs w:val="28"/>
        </w:rPr>
        <w:t xml:space="preserve"> В условиях же существенной ломки, революционного преобразования правовой системы, когда отменяются целые нормативные блоки, регулирующие отживающие, подлежащие существенному реформированию отношения, когда по сути дела создается качественно новая общественно-экономическая система, объективно требующая обновленных законов, систематизация законодательства как бы уходит на второй план.</w:t>
      </w:r>
      <w:r w:rsidR="005506C5" w:rsidRPr="002F4B85">
        <w:rPr>
          <w:rStyle w:val="a7"/>
          <w:sz w:val="28"/>
          <w:szCs w:val="28"/>
        </w:rPr>
        <w:footnoteReference w:id="13"/>
      </w:r>
    </w:p>
    <w:p w:rsidR="005506C5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Ныне в России темпы правотворческой и в первую очередь законодательной деятельности как никогда высоки. Создаются сотни и тысячи новых нормативных актов, существенно меняющих характер и основные принципы правового регулирования. Между тем, попытка привести в систему действующий нормативный материал наталкивается на значительные трудности, в процессе работы обнаруживаются все более сложно решаемые проблемы.</w:t>
      </w:r>
      <w:r w:rsidR="005506C5" w:rsidRPr="002F4B85">
        <w:rPr>
          <w:rStyle w:val="a7"/>
          <w:sz w:val="28"/>
          <w:szCs w:val="28"/>
        </w:rPr>
        <w:footnoteReference w:id="14"/>
      </w:r>
      <w:r w:rsidRPr="002F4B85">
        <w:rPr>
          <w:sz w:val="28"/>
          <w:szCs w:val="28"/>
        </w:rPr>
        <w:t xml:space="preserve"> Представляется, что виной тому две главные причины: первая – попытка систематизировать законодательство в границах старой системы, сложившейся до принятия ныне действующей Конституции; вторая – состояние законодательного массива. </w:t>
      </w:r>
      <w:r w:rsidR="005506C5" w:rsidRPr="002F4B85">
        <w:rPr>
          <w:rStyle w:val="a7"/>
          <w:sz w:val="28"/>
          <w:szCs w:val="28"/>
        </w:rPr>
        <w:footnoteReference w:id="15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Противоречивость законодательных актов, их дублирование, нарушение других правил законодательных процедур, импульсивность законотворчества – все это препятствует строительству эффективной правовой системы. Разумеется, причины недостатков и невысокого качества законодательного регулирования нельзя относить лишь на счет законотворческих органов. Они глубже, зачастую – вне права, в сути тех процессов, которые протекают в обществе и в конечном итоге отражают состояние противоборства различных социальных сил. Однако если сейчас не заниматься упорядочением действующей нормативной базы, которая увеличивается весьма быстрыми темпами, в будущем возникнут большие трудности в нахождении и использовании действующих норм права, хаос и неразбериха в российском нормативном хозяйстве. Дело осложняется еще и тем, что сейчас, когда создается практически новая правовая система в Российской Федерации, нужно также срочно решить судьбу формально действующих нормативных актов России и их частей, которые полностью либо частично противоречат новым нормативным решениям или попросту безнадежно устарели.</w:t>
      </w:r>
      <w:r w:rsidR="005506C5" w:rsidRPr="002F4B85">
        <w:rPr>
          <w:rStyle w:val="a7"/>
          <w:sz w:val="28"/>
          <w:szCs w:val="28"/>
        </w:rPr>
        <w:footnoteReference w:id="16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Н.П.Колдаева в своей работе «Конституционные основы систематизации законодательства Российской Федерации» отмечает, что систематизация не должна быть связана устаревшими теоретическими конструкциями, традиционализмом в худшем смысле слова, что, на ее взгляд, выражается иногда в слишком почтительном отношении к категориальному аппарату, вере в его незыблемость, а также попытке использовать старые формы, наполнив их современным содержанием и т.д. Для решения проблем сегодняшнего дня вчерашние методы не всегда могут быть полезны</w:t>
      </w:r>
      <w:r w:rsidRPr="002F4B85">
        <w:rPr>
          <w:rStyle w:val="a7"/>
          <w:sz w:val="28"/>
          <w:szCs w:val="28"/>
        </w:rPr>
        <w:footnoteReference w:id="17"/>
      </w:r>
      <w:r w:rsidRPr="002F4B85">
        <w:rPr>
          <w:sz w:val="28"/>
          <w:szCs w:val="28"/>
        </w:rPr>
        <w:t xml:space="preserve"> 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Обычно в понятие систематизации законодательства включаются четыре самостоятельных формы правовой деятельности: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1) сбор государственными органами, предприятиями, фирмами и другими учреждениями и организациями действующих нормативных актов, их обработка и расположение по определенной системе, хранение, а также выдача справок для заинтересованных органов, учреждений, отдельных лиц по их запросам (учет нормативных актов);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2) подготовка и издание различного рода собраний и сборников нормативных актов (инкорпорация законодательства);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3) подготовка и принятие укрупненных актов на базе объединения норм разрозненных актов, изданных по одному вопросу (консолидация законодательства); </w:t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4) подготовка и принятие новых актов (типа кодексов), в которые помещаются как оправдавшие себя нормы прежних актов, так и новые нормативные предписания (кодификация законодательства). </w:t>
      </w:r>
      <w:r w:rsidR="005506C5" w:rsidRPr="002F4B85">
        <w:rPr>
          <w:rStyle w:val="a7"/>
          <w:sz w:val="28"/>
          <w:szCs w:val="28"/>
        </w:rPr>
        <w:footnoteReference w:id="18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Теория права различает два основных вида систематизации: инкорпорацию и кодификацию. Однако в настоящее время используется еще одна форма систематизации нормативно - правовых актов – консолидация.</w:t>
      </w:r>
      <w:r w:rsidRPr="002F4B85">
        <w:rPr>
          <w:rStyle w:val="a7"/>
          <w:sz w:val="28"/>
          <w:szCs w:val="28"/>
        </w:rPr>
        <w:t xml:space="preserve"> </w:t>
      </w:r>
      <w:r w:rsidRPr="002F4B85">
        <w:rPr>
          <w:rStyle w:val="a7"/>
          <w:sz w:val="28"/>
          <w:szCs w:val="28"/>
        </w:rPr>
        <w:footnoteReference w:id="19"/>
      </w:r>
    </w:p>
    <w:p w:rsidR="00B000A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Консолидация – форма систематизации, при которой несколько нормативных правовых актов, действующих в одной и той же сфере общественных отношений, объединяются в один сборник, без изменений. </w:t>
      </w:r>
    </w:p>
    <w:p w:rsidR="00B3396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Систематизация и, прежде всего, кодификация, законодательства проводится; как правило, по отраслям. В России почти все базовые отрасли имеют </w:t>
      </w:r>
      <w:r w:rsidR="00B33962" w:rsidRPr="002F4B85">
        <w:rPr>
          <w:sz w:val="28"/>
          <w:szCs w:val="28"/>
        </w:rPr>
        <w:t>«</w:t>
      </w:r>
      <w:r w:rsidRPr="002F4B85">
        <w:rPr>
          <w:sz w:val="28"/>
          <w:szCs w:val="28"/>
        </w:rPr>
        <w:t>свои</w:t>
      </w:r>
      <w:r w:rsidR="00B33962" w:rsidRPr="002F4B85">
        <w:rPr>
          <w:sz w:val="28"/>
          <w:szCs w:val="28"/>
        </w:rPr>
        <w:t>»</w:t>
      </w:r>
      <w:r w:rsidRPr="002F4B85">
        <w:rPr>
          <w:sz w:val="28"/>
          <w:szCs w:val="28"/>
        </w:rPr>
        <w:t xml:space="preserve"> кодексы (гражданский, уголовный, КЗоТ, о браке и семье, земельный, жилищный, об административных правонарушениях, исправительно-трудовой, арбитражный, два процессуальных). </w:t>
      </w:r>
      <w:r w:rsidR="005506C5" w:rsidRPr="002F4B85">
        <w:rPr>
          <w:rStyle w:val="a7"/>
          <w:sz w:val="28"/>
          <w:szCs w:val="28"/>
        </w:rPr>
        <w:footnoteReference w:id="20"/>
      </w:r>
    </w:p>
    <w:p w:rsidR="00B33962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 xml:space="preserve">Таким образом, </w:t>
      </w:r>
      <w:r w:rsidR="00B33962" w:rsidRPr="002F4B85">
        <w:rPr>
          <w:sz w:val="28"/>
          <w:szCs w:val="28"/>
        </w:rPr>
        <w:t xml:space="preserve"> </w:t>
      </w:r>
      <w:r w:rsidRPr="002F4B85">
        <w:rPr>
          <w:sz w:val="28"/>
          <w:szCs w:val="28"/>
        </w:rPr>
        <w:t xml:space="preserve">главной целью систематизации нормативных правовых актов о коммерческой концессии является их совершенствование как отдельного гражданско-правового института внутри отрасли гражданского законодательства </w:t>
      </w:r>
      <w:r w:rsidR="00B33962" w:rsidRPr="002F4B85">
        <w:rPr>
          <w:sz w:val="28"/>
          <w:szCs w:val="28"/>
        </w:rPr>
        <w:t>и всей правовой системы России.</w:t>
      </w:r>
      <w:r w:rsidR="00B35894">
        <w:rPr>
          <w:rStyle w:val="a7"/>
          <w:sz w:val="28"/>
          <w:szCs w:val="28"/>
        </w:rPr>
        <w:footnoteReference w:id="21"/>
      </w:r>
    </w:p>
    <w:p w:rsidR="00ED0374" w:rsidRPr="002F4B85" w:rsidRDefault="00B000A2" w:rsidP="00B35894">
      <w:pPr>
        <w:pStyle w:val="a3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4B85">
        <w:rPr>
          <w:sz w:val="28"/>
          <w:szCs w:val="28"/>
        </w:rPr>
        <w:t>Совокупность нормативных правовых актов, регулирующих коммерческую концессию, представляет собой сложную систему, каждый из элементов которой несет собственную функциональную нагрузку и отвечает за свой участок правового поля. Задача упорядочения законодательства, приведения его в стройную согласованную систему — одна из основных актуальных задач на современном этапе законотворческой деятельности.</w:t>
      </w:r>
      <w:r w:rsidR="00ED0374" w:rsidRPr="002F4B85">
        <w:rPr>
          <w:sz w:val="28"/>
          <w:szCs w:val="28"/>
        </w:rPr>
        <w:br w:type="page"/>
      </w:r>
    </w:p>
    <w:p w:rsidR="00ED0374" w:rsidRPr="002F4B85" w:rsidRDefault="00ED0374" w:rsidP="00B35894">
      <w:pPr>
        <w:pStyle w:val="Standard"/>
        <w:spacing w:line="360" w:lineRule="auto"/>
        <w:jc w:val="center"/>
        <w:rPr>
          <w:rFonts w:cs="Times New Roman"/>
        </w:rPr>
      </w:pPr>
      <w:r w:rsidRPr="002F4B85">
        <w:rPr>
          <w:rFonts w:eastAsia="Courier New" w:cs="Times New Roman"/>
          <w:b/>
          <w:sz w:val="28"/>
          <w:szCs w:val="28"/>
        </w:rPr>
        <w:t>Гл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ава</w:t>
      </w:r>
      <w:r w:rsidRPr="002F4B85">
        <w:rPr>
          <w:rFonts w:eastAsia="Courier New" w:cs="Times New Roman"/>
          <w:b/>
          <w:sz w:val="28"/>
          <w:szCs w:val="28"/>
        </w:rPr>
        <w:t xml:space="preserve"> 2. 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Общая характеристика и</w:t>
      </w:r>
      <w:r w:rsidRPr="002F4B85">
        <w:rPr>
          <w:rFonts w:eastAsia="Courier New" w:cs="Times New Roman"/>
          <w:b/>
          <w:sz w:val="28"/>
          <w:szCs w:val="28"/>
        </w:rPr>
        <w:t>нкорпораци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и</w:t>
      </w:r>
      <w:r w:rsidRPr="002F4B85">
        <w:rPr>
          <w:rFonts w:eastAsia="Courier New" w:cs="Times New Roman"/>
          <w:b/>
          <w:sz w:val="28"/>
          <w:szCs w:val="28"/>
        </w:rPr>
        <w:t xml:space="preserve"> как форм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ы</w:t>
      </w:r>
      <w:r w:rsidRPr="002F4B85">
        <w:rPr>
          <w:rFonts w:eastAsia="Courier New" w:cs="Times New Roman"/>
          <w:b/>
          <w:sz w:val="28"/>
          <w:szCs w:val="28"/>
        </w:rPr>
        <w:t xml:space="preserve"> систематизации 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нормативно-</w:t>
      </w:r>
      <w:r w:rsidRPr="002F4B85">
        <w:rPr>
          <w:rFonts w:eastAsia="Courier New" w:cs="Times New Roman"/>
          <w:b/>
          <w:sz w:val="28"/>
          <w:szCs w:val="28"/>
        </w:rPr>
        <w:t>прав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овых актов</w:t>
      </w:r>
    </w:p>
    <w:p w:rsidR="00B33962" w:rsidRPr="002F4B85" w:rsidRDefault="00B33962" w:rsidP="00B35894">
      <w:pPr>
        <w:pStyle w:val="Standard"/>
        <w:spacing w:line="360" w:lineRule="auto"/>
        <w:jc w:val="center"/>
        <w:rPr>
          <w:rFonts w:eastAsia="Courier New" w:cs="Times New Roman"/>
          <w:sz w:val="28"/>
          <w:szCs w:val="28"/>
          <w:lang w:val="ru-RU"/>
        </w:rPr>
      </w:pPr>
    </w:p>
    <w:p w:rsidR="00ED0374" w:rsidRPr="002F4B85" w:rsidRDefault="00ED0374" w:rsidP="00B35894">
      <w:pPr>
        <w:pStyle w:val="Standard"/>
        <w:spacing w:line="360" w:lineRule="auto"/>
        <w:jc w:val="center"/>
        <w:rPr>
          <w:rFonts w:cs="Times New Roman"/>
          <w:lang w:val="ru-RU"/>
        </w:rPr>
      </w:pPr>
      <w:r w:rsidRPr="002F4B85">
        <w:rPr>
          <w:rFonts w:eastAsia="Courier New" w:cs="Times New Roman"/>
          <w:b/>
          <w:sz w:val="28"/>
          <w:szCs w:val="28"/>
        </w:rPr>
        <w:t xml:space="preserve">2.1. Понятие и 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специфика</w:t>
      </w:r>
      <w:r w:rsidRPr="002F4B85">
        <w:rPr>
          <w:rFonts w:eastAsia="Courier New" w:cs="Times New Roman"/>
          <w:b/>
          <w:sz w:val="28"/>
          <w:szCs w:val="28"/>
        </w:rPr>
        <w:t xml:space="preserve"> инкорпорации как формы систематизации   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нормативно-</w:t>
      </w:r>
      <w:r w:rsidRPr="002F4B85">
        <w:rPr>
          <w:rFonts w:eastAsia="Courier New" w:cs="Times New Roman"/>
          <w:b/>
          <w:sz w:val="28"/>
          <w:szCs w:val="28"/>
        </w:rPr>
        <w:t>прав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овых актов</w:t>
      </w:r>
    </w:p>
    <w:p w:rsidR="008A05CB" w:rsidRPr="002F4B85" w:rsidRDefault="008A05CB" w:rsidP="00B35894">
      <w:pPr>
        <w:pStyle w:val="Standard"/>
        <w:spacing w:line="360" w:lineRule="auto"/>
        <w:jc w:val="center"/>
        <w:rPr>
          <w:rFonts w:cs="Times New Roman"/>
          <w:lang w:val="ru-RU"/>
        </w:rPr>
      </w:pPr>
    </w:p>
    <w:p w:rsidR="005506C5" w:rsidRPr="00B35894" w:rsidRDefault="00ED0374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</w:rPr>
        <w:t>Инкорпорация представляет собой, в принципе, постоянную деятельность</w:t>
      </w:r>
      <w:r w:rsidR="00676C55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eastAsia="Courier New" w:cs="Times New Roman"/>
          <w:sz w:val="28"/>
          <w:szCs w:val="28"/>
        </w:rPr>
        <w:t xml:space="preserve">государственных и иных органов с целью поддерживать </w:t>
      </w:r>
      <w:r w:rsidR="00676C55" w:rsidRPr="002F4B85">
        <w:rPr>
          <w:rFonts w:eastAsia="Courier New" w:cs="Times New Roman"/>
          <w:sz w:val="28"/>
          <w:szCs w:val="28"/>
        </w:rPr>
        <w:t xml:space="preserve"> </w:t>
      </w:r>
      <w:r w:rsidRPr="002F4B85">
        <w:rPr>
          <w:rFonts w:eastAsia="Courier New" w:cs="Times New Roman"/>
          <w:sz w:val="28"/>
          <w:szCs w:val="28"/>
        </w:rPr>
        <w:t>законодательство в</w:t>
      </w:r>
      <w:r w:rsidR="00676C55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eastAsia="Courier New" w:cs="Times New Roman"/>
          <w:sz w:val="28"/>
          <w:szCs w:val="28"/>
        </w:rPr>
        <w:t>действующем состоянии, обеспечивать его доступность и обозримость, снабжать самый широкий круг субъектов достоверной информацией о закон</w:t>
      </w:r>
      <w:r w:rsidRPr="00B35894">
        <w:rPr>
          <w:rFonts w:eastAsia="Courier New" w:cs="Times New Roman"/>
          <w:sz w:val="28"/>
          <w:szCs w:val="28"/>
        </w:rPr>
        <w:t>ах и иных нормативных актах в их действующей редакции.Особенность инкорпорации состоит в том, что какие-либо изменения в содержание помещаемых в сборники актов обычно не вносятся и содержание правового регулирования по существу не меняется</w:t>
      </w:r>
      <w:r w:rsidR="005506C5" w:rsidRPr="00B35894">
        <w:rPr>
          <w:rStyle w:val="a7"/>
          <w:rFonts w:eastAsia="Courier New" w:cs="Times New Roman"/>
          <w:sz w:val="28"/>
          <w:szCs w:val="28"/>
        </w:rPr>
        <w:footnoteReference w:id="22"/>
      </w:r>
      <w:r w:rsidRPr="00B35894">
        <w:rPr>
          <w:rFonts w:eastAsia="Courier New" w:cs="Times New Roman"/>
          <w:sz w:val="28"/>
          <w:szCs w:val="28"/>
        </w:rPr>
        <w:t xml:space="preserve">. </w:t>
      </w:r>
    </w:p>
    <w:p w:rsidR="00676C55" w:rsidRPr="00B35894" w:rsidRDefault="00ED0374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</w:rPr>
      </w:pPr>
      <w:r w:rsidRPr="00B35894">
        <w:rPr>
          <w:rFonts w:eastAsia="Courier New" w:cs="Times New Roman"/>
          <w:sz w:val="28"/>
          <w:szCs w:val="28"/>
        </w:rPr>
        <w:t>Именно это свойство инкорпорации сохранение неизменным содержания нормативного регулирования - отличает ее от кодификации и консолидации. Вместе с тем форма изложения содержания нормативных актов иногда претерпевает определенные, иногда довольно существенные изменения, поскольку инкорпорация не сводится к простому воспроизведению актов в их первоначальной редакции. Обычно в сборниках</w:t>
      </w:r>
      <w:r w:rsidRPr="00B35894">
        <w:rPr>
          <w:rStyle w:val="a7"/>
          <w:rFonts w:eastAsia="Courier New" w:cs="Times New Roman"/>
          <w:sz w:val="28"/>
          <w:szCs w:val="28"/>
        </w:rPr>
        <w:footnoteReference w:id="23"/>
      </w:r>
      <w:r w:rsidRPr="00B35894">
        <w:rPr>
          <w:rFonts w:eastAsia="Courier New" w:cs="Times New Roman"/>
          <w:sz w:val="28"/>
          <w:szCs w:val="28"/>
        </w:rPr>
        <w:t xml:space="preserve"> действующих нормативных актов их тексты помещаются с учетом последующих изменений и дополнений. </w:t>
      </w:r>
      <w:r w:rsidR="005506C5" w:rsidRPr="00B35894">
        <w:rPr>
          <w:rStyle w:val="a7"/>
          <w:rFonts w:eastAsia="Courier New" w:cs="Times New Roman"/>
          <w:sz w:val="28"/>
          <w:szCs w:val="28"/>
        </w:rPr>
        <w:footnoteReference w:id="24"/>
      </w:r>
    </w:p>
    <w:p w:rsidR="005506C5" w:rsidRPr="00B35894" w:rsidRDefault="00ED0374" w:rsidP="00B3589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</w:rPr>
        <w:t>Кроме того, в процессе инкорпорации из текста помещаемых в сборник актов удаляются главы статьи, отдельные абзацы и иные отделимые части,</w:t>
      </w:r>
      <w:r w:rsidR="005506C5" w:rsidRPr="00B35894">
        <w:rPr>
          <w:rFonts w:eastAsia="Courier New" w:cs="Times New Roman"/>
          <w:sz w:val="28"/>
          <w:szCs w:val="28"/>
          <w:lang w:val="ru-RU"/>
        </w:rPr>
        <w:t xml:space="preserve"> </w:t>
      </w:r>
      <w:r w:rsidRPr="00B35894">
        <w:rPr>
          <w:rFonts w:eastAsia="Courier New" w:cs="Times New Roman"/>
          <w:sz w:val="28"/>
          <w:szCs w:val="28"/>
        </w:rPr>
        <w:t xml:space="preserve">признанные утратившими силу или фактически такую силу потерявшие </w:t>
      </w:r>
    </w:p>
    <w:p w:rsidR="005506C5" w:rsidRPr="00B35894" w:rsidRDefault="005506C5" w:rsidP="00B35894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35894">
        <w:rPr>
          <w:sz w:val="28"/>
          <w:szCs w:val="28"/>
        </w:rPr>
        <w:t>Если кодификацию могут осуществлять только парламенты, консолидацию — более значительный круг государственных органов и лишь в некоторых случаях (об этом см. выше) частные лица, то, пожалуй, в случае инкорпорации главную роль играют частные лица.</w:t>
      </w:r>
      <w:r w:rsidR="00B35894">
        <w:rPr>
          <w:rStyle w:val="a7"/>
          <w:sz w:val="28"/>
          <w:szCs w:val="28"/>
        </w:rPr>
        <w:footnoteReference w:id="25"/>
      </w:r>
    </w:p>
    <w:p w:rsidR="005506C5" w:rsidRPr="00B35894" w:rsidRDefault="005506C5" w:rsidP="00B35894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35894">
        <w:rPr>
          <w:sz w:val="28"/>
          <w:szCs w:val="28"/>
        </w:rPr>
        <w:t>По субъектам различают</w:t>
      </w:r>
      <w:r w:rsidRPr="00B35894">
        <w:rPr>
          <w:rStyle w:val="apple-converted-space"/>
          <w:sz w:val="28"/>
          <w:szCs w:val="28"/>
        </w:rPr>
        <w:t> </w:t>
      </w:r>
      <w:r w:rsidRPr="00B35894">
        <w:rPr>
          <w:rStyle w:val="af1"/>
          <w:b w:val="0"/>
          <w:sz w:val="28"/>
          <w:szCs w:val="28"/>
        </w:rPr>
        <w:t>три вида инкорпорации</w:t>
      </w:r>
      <w:r w:rsidRPr="00B35894">
        <w:rPr>
          <w:sz w:val="28"/>
          <w:szCs w:val="28"/>
        </w:rPr>
        <w:t>:</w:t>
      </w:r>
    </w:p>
    <w:p w:rsidR="00B35894" w:rsidRPr="00B35894" w:rsidRDefault="00B35894" w:rsidP="00B3589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1. официальная. Она осуществляется самим правотворческим органом или по его поручению, но с последующим утверждением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им результатов инкорпорации. Все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авторы приводят примеры, ставшие достоянием истории: Свод законов Юстиниана, Свод законов Российской империи, Свод законов СССР, Свод законов РСФСР. В настоящее время официальная инкорпорация в виде сборников потеряла смысл и практически не осуществляется. Однако официальной инкорпорацией в России следует считать «Собрание законодательства Российской Федерации» — периодическое издание, где публикуются законы, указы, постановления и акты Конституционного Суда РФ, а также «Бюллетень нормативных актов федеральных органов исполнительной власти». Эти периодические издания не являются частными. Они финансируются из государственного бюджета и принадлежат государственным органам. Нормативные акты классифицируются прежде всего по юридической силе, затем располагаются по времени издания. На нормативные акты, опубликованные в этих изданиях, можно ссылаться в практической деятельности;</w:t>
      </w:r>
      <w:r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26"/>
      </w:r>
    </w:p>
    <w:p w:rsidR="00B35894" w:rsidRPr="00B35894" w:rsidRDefault="00B35894" w:rsidP="00B3589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2. официозная. Сборники нормативных актов составляются по поручению правотворческого органа (например, Минюста России), но им не утверждаются, поэтому тексты, пометенные в нем, не приобретают официального характера. Эта разновидность инкорпорации сейчас практически не находит применения;</w:t>
      </w:r>
    </w:p>
    <w:p w:rsidR="00B35894" w:rsidRPr="00B35894" w:rsidRDefault="00B35894" w:rsidP="00B3589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3. неофициальная. Она проводится различными ведомствами, организациями, издательствами, научными учреждениями, отдельными юристами (учеными и практиками) по собственному усмотрению</w:t>
      </w:r>
      <w:r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27"/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Материал для обработки отбирается ими в зависимости от своих нужд и целей. Такие сборники нужны не только юристам- практикам, но и широкому кругу населения (например, сборник «Гаражно-строительные кооперативы»). Неофициальные сборники незаменимы в образовательных целях. Вот почему сейчас стало стандартом наряду с учебником по той или иной учебной дисциплине издавать соответствующий сборник основных нормативных актов. Справочные правовые системы «КонсультантПлюс», «Гарант» и др. можно также считать неофициальной инкорпорацией.</w:t>
      </w:r>
    </w:p>
    <w:p w:rsidR="00B35894" w:rsidRPr="00B35894" w:rsidRDefault="00B35894" w:rsidP="00B3589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Инкорпорация представляет собой объединения в сборнике или собрание действующих нормативно – правовых актов в определённом порядке без изменения содержания. Внешняя форма нормативного акта в процессе инкорпорации меняться может и даже должна. Нельзя, например, поместить в собрание действующих актов текст нормы без внесения в него изменений, последовавших после ее издания. Нельзя не исключить из нее пункты, имевшие временные действия или потерявшие силу вследствие иных причин</w:t>
      </w:r>
      <w:r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28"/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В результате инкорпорации производится внешняя обработка действующего законодательства:</w:t>
      </w:r>
    </w:p>
    <w:p w:rsidR="00B35894" w:rsidRPr="00B35894" w:rsidRDefault="00B35894" w:rsidP="00B35894">
      <w:pPr>
        <w:pStyle w:val="Standard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1. При внешней обработке нормативно – правовые акты располагаются в определённом порядке: алфавитном, хронологическом или предметном, то естьдостигается их внешняя упорядоченность.    </w:t>
      </w:r>
    </w:p>
    <w:p w:rsidR="008A05CB" w:rsidRPr="002F4B85" w:rsidRDefault="00B35894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2. Содержание нормативно – правовых актов, включаемых в инкорпоративные сборники или собрания законодательства, по существу не изменяются</w:t>
      </w:r>
      <w:r>
        <w:rPr>
          <w:rStyle w:val="a7"/>
          <w:rFonts w:eastAsia="Times New Roman" w:cs="Times New Roman"/>
          <w:kern w:val="0"/>
          <w:sz w:val="28"/>
          <w:szCs w:val="28"/>
          <w:lang w:val="ru-RU" w:eastAsia="ru-RU" w:bidi="ar-SA"/>
        </w:rPr>
        <w:footnoteReference w:id="29"/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8A05CB" w:rsidRPr="002F4B85">
        <w:rPr>
          <w:rFonts w:eastAsia="Courier New" w:cs="Times New Roman"/>
          <w:sz w:val="28"/>
          <w:szCs w:val="28"/>
          <w:lang w:val="ru-RU"/>
        </w:rPr>
        <w:t>Основной задачей инкорпорации является создание собраний, сборников или свода законов государства. Выделяют следующие виды инкорпорации:</w:t>
      </w:r>
    </w:p>
    <w:p w:rsidR="008A05CB" w:rsidRPr="002F4B85" w:rsidRDefault="008A05CB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>1) в зависимости от субъекта осуществляющего этот вид деятельности: официальную, полуофициальную, неофициальную.</w:t>
      </w:r>
    </w:p>
    <w:p w:rsidR="008A05CB" w:rsidRPr="002F4B85" w:rsidRDefault="008A05CB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>Официальная инкорпорация – утверждения собраний и сборников инкорпорированных актов теми органами, которые ранее эти акты приняли.</w:t>
      </w:r>
    </w:p>
    <w:p w:rsidR="008A05CB" w:rsidRPr="002F4B85" w:rsidRDefault="008A05CB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>Полуофициальная инкорпорация – это утверждения сборников специально уполномоченных на то государственных органов.</w:t>
      </w:r>
      <w:r w:rsidR="005506C5" w:rsidRPr="002F4B85">
        <w:rPr>
          <w:rStyle w:val="a7"/>
          <w:rFonts w:eastAsia="Courier New" w:cs="Times New Roman"/>
          <w:sz w:val="28"/>
          <w:szCs w:val="28"/>
          <w:lang w:val="ru-RU"/>
        </w:rPr>
        <w:footnoteReference w:id="30"/>
      </w:r>
    </w:p>
    <w:p w:rsidR="008A05CB" w:rsidRPr="002F4B85" w:rsidRDefault="008A05CB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>2) По способу упорядочения нормативного материала выделяют: предметную и хронологическую инкорпорации. В первом случае нормативно-правовые акты объединяются в сборник по предмету регулирования. Во втором случае нормативно-правовые акты располагаются в сборнике по времени их издания.</w:t>
      </w:r>
      <w:r w:rsidR="005506C5" w:rsidRPr="002F4B85">
        <w:rPr>
          <w:rStyle w:val="a7"/>
          <w:rFonts w:eastAsia="Courier New" w:cs="Times New Roman"/>
          <w:sz w:val="28"/>
          <w:szCs w:val="28"/>
          <w:lang w:val="ru-RU"/>
        </w:rPr>
        <w:footnoteReference w:id="31"/>
      </w:r>
    </w:p>
    <w:p w:rsidR="00ED0374" w:rsidRPr="002F4B85" w:rsidRDefault="008A05CB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>В зависимости от объема нормативного материала охваченного инкорпорацией выделяют генеральную и частичную инкорпорации. При генеральной инкорпорации обработке подвергаются все действующие законодательство, а при частичной нормативно-правовые акты в рамках отдельных отраслей права или института.</w:t>
      </w:r>
    </w:p>
    <w:p w:rsidR="005506C5" w:rsidRPr="002F4B85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 xml:space="preserve">В число общей характеристики добавим аспект техно-юридическоих правил и условий осуществления инкорпорации. </w:t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2F4B85">
        <w:rPr>
          <w:rFonts w:eastAsia="Courier New" w:cs="Times New Roman"/>
          <w:sz w:val="28"/>
          <w:szCs w:val="28"/>
          <w:lang w:val="ru-RU"/>
        </w:rPr>
        <w:t xml:space="preserve">Технико-юридических правил инкорпорации множество, но все юридические операции в процессе инкорпорации направлены на внешнюю </w:t>
      </w:r>
      <w:r w:rsidR="00B35894">
        <w:rPr>
          <w:rFonts w:eastAsia="Courier New" w:cs="Times New Roman"/>
          <w:sz w:val="28"/>
          <w:szCs w:val="28"/>
          <w:lang w:val="ru-RU"/>
        </w:rPr>
        <w:t>обработку</w:t>
      </w:r>
      <w:r w:rsidRPr="00B35894">
        <w:rPr>
          <w:rFonts w:eastAsia="Courier New" w:cs="Times New Roman"/>
          <w:sz w:val="28"/>
          <w:szCs w:val="28"/>
          <w:lang w:val="ru-RU"/>
        </w:rPr>
        <w:t xml:space="preserve"> юридических документов</w:t>
      </w:r>
      <w:r w:rsidR="00B35894">
        <w:rPr>
          <w:rStyle w:val="a7"/>
          <w:rFonts w:eastAsia="Courier New" w:cs="Times New Roman"/>
          <w:sz w:val="28"/>
          <w:szCs w:val="28"/>
          <w:lang w:val="ru-RU"/>
        </w:rPr>
        <w:footnoteReference w:id="32"/>
      </w:r>
      <w:r w:rsidRPr="00B35894">
        <w:rPr>
          <w:rFonts w:eastAsia="Courier New" w:cs="Times New Roman"/>
          <w:sz w:val="28"/>
          <w:szCs w:val="28"/>
          <w:lang w:val="ru-RU"/>
        </w:rPr>
        <w:t>.</w:t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Сначала определяется критерий отбора правовых документов в сборник:</w:t>
      </w:r>
    </w:p>
    <w:p w:rsidR="005506C5" w:rsidRPr="00B35894" w:rsidRDefault="005506C5" w:rsidP="00B35894">
      <w:pPr>
        <w:pStyle w:val="Standard"/>
        <w:numPr>
          <w:ilvl w:val="0"/>
          <w:numId w:val="7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bCs/>
          <w:sz w:val="28"/>
          <w:szCs w:val="28"/>
          <w:lang w:val="ru-RU"/>
        </w:rPr>
        <w:t>юридическая сила.</w:t>
      </w:r>
      <w:r w:rsidRPr="00B35894">
        <w:rPr>
          <w:rFonts w:eastAsia="Courier New" w:cs="Times New Roman"/>
          <w:sz w:val="28"/>
          <w:szCs w:val="28"/>
          <w:lang w:val="ru-RU"/>
        </w:rPr>
        <w:t> Именно этот критерий взят в качестве первоначального в «Собрании законодательства Российской Федерации». Если его не дополнить другим критерием, то инкорпорация, даже в электронном варианте, не будет эффективной в силу значительного объема;</w:t>
      </w:r>
    </w:p>
    <w:p w:rsidR="005506C5" w:rsidRPr="00B35894" w:rsidRDefault="005506C5" w:rsidP="00B35894">
      <w:pPr>
        <w:pStyle w:val="Standard"/>
        <w:numPr>
          <w:ilvl w:val="0"/>
          <w:numId w:val="7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bCs/>
          <w:sz w:val="28"/>
          <w:szCs w:val="28"/>
          <w:lang w:val="ru-RU"/>
        </w:rPr>
        <w:t>хронология.</w:t>
      </w:r>
      <w:r w:rsidRPr="00B35894">
        <w:rPr>
          <w:rFonts w:eastAsia="Courier New" w:cs="Times New Roman"/>
          <w:sz w:val="28"/>
          <w:szCs w:val="28"/>
          <w:lang w:val="ru-RU"/>
        </w:rPr>
        <w:t> Этот критерий может быть первоначальным и единственным, а может быть добавочным, как в «Собрании законодательства Российской Федерации»;</w:t>
      </w:r>
    </w:p>
    <w:p w:rsidR="005506C5" w:rsidRPr="00B35894" w:rsidRDefault="005506C5" w:rsidP="00B35894">
      <w:pPr>
        <w:pStyle w:val="Standard"/>
        <w:numPr>
          <w:ilvl w:val="0"/>
          <w:numId w:val="7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bCs/>
          <w:sz w:val="28"/>
          <w:szCs w:val="28"/>
          <w:lang w:val="ru-RU"/>
        </w:rPr>
        <w:t>системность.</w:t>
      </w:r>
      <w:r w:rsidRPr="00B35894">
        <w:rPr>
          <w:rFonts w:eastAsia="Courier New" w:cs="Times New Roman"/>
          <w:sz w:val="28"/>
          <w:szCs w:val="28"/>
          <w:lang w:val="ru-RU"/>
        </w:rPr>
        <w:t> Это очень трудный критерий инкорпорации, хотя дает возможность более обдуманно сгруппировать правовой материал. Инкорпорация по такому критерию может охватывать всю отрасль права, но гораздо чаще — ее часть, поскольку современное законодательство слишком разрослось и имеет большой объем. Допустим, создать сборник нормативных актов по финансовому праву физически невозможно, по налоговому — крайне трудно, но бюджетному — вполне реально.</w:t>
      </w:r>
      <w:r w:rsidR="00B35894">
        <w:rPr>
          <w:rStyle w:val="a7"/>
          <w:rFonts w:eastAsia="Courier New" w:cs="Times New Roman"/>
          <w:sz w:val="28"/>
          <w:szCs w:val="28"/>
          <w:lang w:val="ru-RU"/>
        </w:rPr>
        <w:footnoteReference w:id="33"/>
      </w:r>
      <w:r w:rsidRPr="00B35894">
        <w:rPr>
          <w:rFonts w:eastAsia="Courier New" w:cs="Times New Roman"/>
          <w:sz w:val="28"/>
          <w:szCs w:val="28"/>
          <w:lang w:val="ru-RU"/>
        </w:rPr>
        <w:t xml:space="preserve"> Обычно данный вид инкорпорации используется применительно к молодым отраслям права (например, экологическое право) или, что чаше, к подотраслям или институтам права;</w:t>
      </w:r>
    </w:p>
    <w:p w:rsidR="005506C5" w:rsidRPr="00B35894" w:rsidRDefault="005506C5" w:rsidP="00B35894">
      <w:pPr>
        <w:pStyle w:val="Standard"/>
        <w:numPr>
          <w:ilvl w:val="0"/>
          <w:numId w:val="7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bCs/>
          <w:sz w:val="28"/>
          <w:szCs w:val="28"/>
          <w:lang w:val="ru-RU"/>
        </w:rPr>
        <w:t>предмет.</w:t>
      </w:r>
      <w:r w:rsidRPr="00B35894">
        <w:rPr>
          <w:rFonts w:eastAsia="Courier New" w:cs="Times New Roman"/>
          <w:sz w:val="28"/>
          <w:szCs w:val="28"/>
          <w:lang w:val="ru-RU"/>
        </w:rPr>
        <w:t> Здесь речь не идет о всеобъемлющей инкорпорации и привязке к отрасли или подотрасли права. Выбирается определенная разновидность общественных отношений или явление, получившее правовую окраску, и проводится сбор соответствующих нормативных актов, например касающихся образования, здравоохранения, охоты, садово-товарищеских кооперативов.</w:t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bCs/>
          <w:sz w:val="28"/>
          <w:szCs w:val="28"/>
          <w:lang w:val="ru-RU"/>
        </w:rPr>
        <w:t>Предметом</w:t>
      </w:r>
      <w:r w:rsidRPr="00B35894">
        <w:rPr>
          <w:rFonts w:eastAsia="Courier New" w:cs="Times New Roman"/>
          <w:sz w:val="28"/>
          <w:szCs w:val="28"/>
          <w:lang w:val="ru-RU"/>
        </w:rPr>
        <w:t> инкорпорации могут быть различные правовые документы:</w:t>
      </w:r>
    </w:p>
    <w:p w:rsidR="005506C5" w:rsidRPr="00B35894" w:rsidRDefault="005506C5" w:rsidP="00B35894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нормативные акты;</w:t>
      </w:r>
    </w:p>
    <w:p w:rsidR="005506C5" w:rsidRPr="00B35894" w:rsidRDefault="005506C5" w:rsidP="00B35894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акты толкования (например, постановления судов высших инстанций);</w:t>
      </w:r>
    </w:p>
    <w:p w:rsidR="005506C5" w:rsidRPr="00B35894" w:rsidRDefault="005506C5" w:rsidP="00B35894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правореализационные акты (их образцы), например договоры;</w:t>
      </w:r>
    </w:p>
    <w:p w:rsidR="005506C5" w:rsidRPr="00B35894" w:rsidRDefault="005506C5" w:rsidP="00B35894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правоприменительные акты (например, акты судов высших инстанций по конкретным делам).</w:t>
      </w:r>
      <w:r w:rsidR="00B35894">
        <w:rPr>
          <w:rStyle w:val="a7"/>
          <w:rFonts w:eastAsia="Courier New" w:cs="Times New Roman"/>
          <w:sz w:val="28"/>
          <w:szCs w:val="28"/>
          <w:lang w:val="ru-RU"/>
        </w:rPr>
        <w:footnoteReference w:id="34"/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Текст правового документа освобождается от положений устаревших и имеющих временное значение, а потому потерявших юридическую силу.</w:t>
      </w:r>
      <w:r w:rsidR="00B35894">
        <w:rPr>
          <w:rFonts w:eastAsia="Courier New" w:cs="Times New Roman"/>
          <w:sz w:val="28"/>
          <w:szCs w:val="28"/>
          <w:lang w:val="ru-RU"/>
        </w:rPr>
        <w:t xml:space="preserve"> </w:t>
      </w:r>
      <w:r w:rsidRPr="00B35894">
        <w:rPr>
          <w:rFonts w:eastAsia="Courier New" w:cs="Times New Roman"/>
          <w:sz w:val="28"/>
          <w:szCs w:val="28"/>
          <w:lang w:val="ru-RU"/>
        </w:rPr>
        <w:t>В первоначальный текст правового документа вносятся официальные изменения.</w:t>
      </w:r>
      <w:r w:rsidR="00B35894" w:rsidRPr="00B35894">
        <w:rPr>
          <w:rFonts w:eastAsia="Courier New" w:cs="Times New Roman"/>
          <w:sz w:val="28"/>
          <w:szCs w:val="28"/>
          <w:lang w:val="ru-RU"/>
        </w:rPr>
        <w:t xml:space="preserve"> .</w:t>
      </w:r>
      <w:r w:rsidR="00B35894">
        <w:rPr>
          <w:rStyle w:val="a7"/>
          <w:rFonts w:eastAsia="Courier New" w:cs="Times New Roman"/>
          <w:sz w:val="28"/>
          <w:szCs w:val="28"/>
          <w:lang w:val="ru-RU"/>
        </w:rPr>
        <w:footnoteReference w:id="35"/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>Если нормативный акт наряду с нормативными положениями содержит индивидуальные распоряжения, их следует исключить, но при этом в примечании следует оговорить, почему нарушена нумерация пунктов и почему они отсутствуют</w:t>
      </w:r>
      <w:r w:rsidR="00B35894">
        <w:rPr>
          <w:rStyle w:val="a7"/>
          <w:rFonts w:eastAsia="Courier New" w:cs="Times New Roman"/>
          <w:sz w:val="28"/>
          <w:szCs w:val="28"/>
          <w:lang w:val="ru-RU"/>
        </w:rPr>
        <w:footnoteReference w:id="36"/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  <w:r w:rsidRPr="00B35894">
        <w:rPr>
          <w:rFonts w:eastAsia="Courier New" w:cs="Times New Roman"/>
          <w:sz w:val="28"/>
          <w:szCs w:val="28"/>
          <w:lang w:val="ru-RU"/>
        </w:rPr>
        <w:t xml:space="preserve">Таким образом, инкорпорация представляет собой </w:t>
      </w:r>
      <w:r w:rsidR="002F4B85" w:rsidRPr="00B35894">
        <w:rPr>
          <w:rFonts w:eastAsia="Courier New" w:cs="Times New Roman"/>
          <w:sz w:val="28"/>
          <w:szCs w:val="28"/>
          <w:lang w:val="ru-RU"/>
        </w:rPr>
        <w:t>достаточно</w:t>
      </w:r>
      <w:r w:rsidRPr="00B35894">
        <w:rPr>
          <w:rFonts w:eastAsia="Courier New" w:cs="Times New Roman"/>
          <w:sz w:val="28"/>
          <w:szCs w:val="28"/>
          <w:lang w:val="ru-RU"/>
        </w:rPr>
        <w:t xml:space="preserve"> </w:t>
      </w:r>
      <w:r w:rsidR="002F4B85" w:rsidRPr="00B35894">
        <w:rPr>
          <w:rFonts w:eastAsia="Courier New" w:cs="Times New Roman"/>
          <w:sz w:val="28"/>
          <w:szCs w:val="28"/>
          <w:lang w:val="ru-RU"/>
        </w:rPr>
        <w:t xml:space="preserve">упрощенный, и популяризированный </w:t>
      </w:r>
      <w:r w:rsidRPr="00B35894">
        <w:rPr>
          <w:rFonts w:eastAsia="Courier New" w:cs="Times New Roman"/>
          <w:sz w:val="28"/>
          <w:szCs w:val="28"/>
          <w:lang w:val="ru-RU"/>
        </w:rPr>
        <w:t xml:space="preserve"> это вид систематизации</w:t>
      </w:r>
      <w:r w:rsidR="002F4B85" w:rsidRPr="00B35894">
        <w:rPr>
          <w:rFonts w:eastAsia="Courier New" w:cs="Times New Roman"/>
          <w:sz w:val="28"/>
          <w:szCs w:val="28"/>
          <w:lang w:val="ru-RU"/>
        </w:rPr>
        <w:t xml:space="preserve"> нормативно-правых актов. По итогам изучения параграфа было установлено, что особенностью инкорпорации является</w:t>
      </w:r>
      <w:r w:rsidRPr="00B35894">
        <w:rPr>
          <w:rFonts w:eastAsia="Courier New" w:cs="Times New Roman"/>
          <w:sz w:val="28"/>
          <w:szCs w:val="28"/>
          <w:lang w:val="ru-RU"/>
        </w:rPr>
        <w:t xml:space="preserve"> объединение юридических документов по чисто внешним признакам и фиксацию их на бумажном носителе (в сборниках) либо на электронном (в справочных поисковых системах).</w:t>
      </w:r>
    </w:p>
    <w:p w:rsidR="005506C5" w:rsidRPr="00B35894" w:rsidRDefault="005506C5" w:rsidP="00B35894">
      <w:pPr>
        <w:pStyle w:val="Standard"/>
        <w:spacing w:line="360" w:lineRule="auto"/>
        <w:ind w:firstLine="709"/>
        <w:jc w:val="both"/>
        <w:rPr>
          <w:rFonts w:eastAsia="Courier New" w:cs="Times New Roman"/>
          <w:sz w:val="28"/>
          <w:szCs w:val="28"/>
          <w:lang w:val="ru-RU"/>
        </w:rPr>
      </w:pPr>
    </w:p>
    <w:p w:rsidR="008A05CB" w:rsidRPr="00B35894" w:rsidRDefault="008A05CB" w:rsidP="00B35894">
      <w:pPr>
        <w:pStyle w:val="Standard"/>
        <w:spacing w:line="360" w:lineRule="auto"/>
        <w:jc w:val="both"/>
        <w:rPr>
          <w:rFonts w:eastAsia="Courier New" w:cs="Times New Roman"/>
          <w:sz w:val="28"/>
          <w:szCs w:val="28"/>
          <w:lang w:val="ru-RU"/>
        </w:rPr>
      </w:pPr>
    </w:p>
    <w:p w:rsidR="00ED0374" w:rsidRPr="00B35894" w:rsidRDefault="00ED0374" w:rsidP="00B35894">
      <w:pPr>
        <w:pStyle w:val="Standard"/>
        <w:spacing w:line="360" w:lineRule="auto"/>
        <w:jc w:val="both"/>
        <w:rPr>
          <w:rFonts w:eastAsia="Courier New" w:cs="Times New Roman"/>
          <w:sz w:val="28"/>
          <w:szCs w:val="28"/>
          <w:lang w:val="ru-RU"/>
        </w:rPr>
      </w:pPr>
    </w:p>
    <w:p w:rsidR="00ED0374" w:rsidRPr="00B35894" w:rsidRDefault="00ED0374" w:rsidP="00B35894">
      <w:pPr>
        <w:pStyle w:val="Standard"/>
        <w:spacing w:line="360" w:lineRule="auto"/>
        <w:jc w:val="both"/>
        <w:rPr>
          <w:rFonts w:eastAsia="Courier New" w:cs="Times New Roman"/>
          <w:sz w:val="28"/>
          <w:szCs w:val="28"/>
          <w:lang w:val="ru-RU"/>
        </w:rPr>
      </w:pPr>
    </w:p>
    <w:p w:rsidR="00ED0374" w:rsidRPr="00B35894" w:rsidRDefault="00ED0374" w:rsidP="00B35894">
      <w:pPr>
        <w:pStyle w:val="Standard"/>
        <w:spacing w:line="360" w:lineRule="auto"/>
        <w:jc w:val="both"/>
        <w:rPr>
          <w:rFonts w:eastAsia="Courier New" w:cs="Times New Roman"/>
          <w:sz w:val="28"/>
          <w:szCs w:val="28"/>
          <w:lang w:val="ru-RU"/>
        </w:rPr>
      </w:pPr>
    </w:p>
    <w:p w:rsidR="00ED0374" w:rsidRPr="00B35894" w:rsidRDefault="00ED0374" w:rsidP="00B35894">
      <w:pPr>
        <w:widowControl/>
        <w:suppressAutoHyphens w:val="0"/>
        <w:autoSpaceDN/>
        <w:spacing w:line="276" w:lineRule="auto"/>
        <w:textAlignment w:val="auto"/>
        <w:rPr>
          <w:rFonts w:eastAsia="Courier New" w:cs="Times New Roman"/>
          <w:sz w:val="28"/>
          <w:szCs w:val="28"/>
        </w:rPr>
      </w:pPr>
      <w:r w:rsidRPr="00B35894">
        <w:rPr>
          <w:rFonts w:eastAsia="Courier New" w:cs="Times New Roman"/>
          <w:sz w:val="28"/>
          <w:szCs w:val="28"/>
        </w:rPr>
        <w:br w:type="page"/>
      </w:r>
    </w:p>
    <w:p w:rsidR="00ED0374" w:rsidRPr="002F4B85" w:rsidRDefault="00ED0374" w:rsidP="00B35894">
      <w:pPr>
        <w:pStyle w:val="Standard"/>
        <w:spacing w:line="360" w:lineRule="auto"/>
        <w:jc w:val="center"/>
        <w:rPr>
          <w:rFonts w:cs="Times New Roman"/>
        </w:rPr>
      </w:pPr>
      <w:r w:rsidRPr="002F4B85">
        <w:rPr>
          <w:rFonts w:eastAsia="Courier New" w:cs="Times New Roman"/>
          <w:b/>
          <w:sz w:val="28"/>
          <w:szCs w:val="28"/>
        </w:rPr>
        <w:t xml:space="preserve">2.2. Виды </w:t>
      </w:r>
      <w:r w:rsidRPr="002F4B85">
        <w:rPr>
          <w:rFonts w:eastAsia="Courier New" w:cs="Times New Roman"/>
          <w:b/>
          <w:sz w:val="28"/>
          <w:szCs w:val="28"/>
          <w:lang w:val="ru-RU"/>
        </w:rPr>
        <w:t>инкорпорации как формы систематизации нормативно-правовых актов</w:t>
      </w:r>
    </w:p>
    <w:p w:rsidR="00ED0374" w:rsidRPr="002F4B85" w:rsidRDefault="00ED0374" w:rsidP="00B35894">
      <w:pPr>
        <w:pStyle w:val="Standard"/>
        <w:spacing w:line="360" w:lineRule="auto"/>
        <w:rPr>
          <w:rFonts w:cs="Times New Roman"/>
        </w:rPr>
      </w:pPr>
      <w:r w:rsidRPr="002F4B85">
        <w:rPr>
          <w:rFonts w:eastAsia="Courier New" w:cs="Times New Roman"/>
          <w:sz w:val="28"/>
          <w:szCs w:val="28"/>
        </w:rPr>
        <w:t xml:space="preserve">  </w:t>
      </w:r>
      <w:r w:rsidRPr="002F4B85">
        <w:rPr>
          <w:rFonts w:eastAsia="Courier New" w:cs="Times New Roman"/>
          <w:b/>
          <w:bCs/>
          <w:sz w:val="28"/>
          <w:szCs w:val="28"/>
        </w:rPr>
        <w:t xml:space="preserve"> </w:t>
      </w:r>
      <w:r w:rsidRPr="002F4B85">
        <w:rPr>
          <w:rFonts w:eastAsia="Courier New" w:cs="Times New Roman"/>
          <w:sz w:val="28"/>
          <w:szCs w:val="28"/>
        </w:rPr>
        <w:t xml:space="preserve"> </w:t>
      </w:r>
    </w:p>
    <w:p w:rsidR="008A05CB" w:rsidRPr="002F4B85" w:rsidRDefault="008A05CB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 xml:space="preserve">Выделяют следующие виды инкорпоративных актов: собрания, сборники, свод законов. </w:t>
      </w:r>
    </w:p>
    <w:p w:rsidR="008A05CB" w:rsidRPr="002F4B85" w:rsidRDefault="008A05CB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 xml:space="preserve">Сборниками называют инкорпоративныеиздания законов и иных НПА принятых одним или несколькими правотворческими органами, а так же тематическими изданиями законов и иных </w:t>
      </w:r>
      <w:r w:rsidRPr="002F4B85">
        <w:rPr>
          <w:rFonts w:eastAsia="Courier New" w:cs="Times New Roman"/>
          <w:sz w:val="28"/>
          <w:szCs w:val="28"/>
          <w:lang w:val="ru-RU"/>
        </w:rPr>
        <w:t>нормативно-правовых актов</w:t>
      </w:r>
      <w:r w:rsidRPr="002F4B85">
        <w:rPr>
          <w:rFonts w:cs="Times New Roman"/>
          <w:sz w:val="28"/>
          <w:szCs w:val="28"/>
        </w:rPr>
        <w:t>.</w:t>
      </w:r>
    </w:p>
    <w:p w:rsidR="008A05CB" w:rsidRPr="002F4B85" w:rsidRDefault="008A05CB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Собрания – инкорпоративные издания нормативных актов высших органов государственной власти и управления.</w:t>
      </w:r>
    </w:p>
    <w:p w:rsidR="008A05CB" w:rsidRPr="002F4B85" w:rsidRDefault="008A05CB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 xml:space="preserve">Свод законов – это собрание всего действующего законодательства без какого-либо исключения. Это сведение в одно целое всех нормативных актов в государстве. </w:t>
      </w:r>
    </w:p>
    <w:p w:rsidR="00E65FEE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Оно приравнивается к официальным источникам опубликования помещенных в сборнике нормативных актов.</w:t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Официозная инкорпорация — издание собрания, сборника законодательства по поручению правотворческого органа специально уполномоченными на то органами, причем правотворческий орган специально не утверждает и не одобряет такое собрание в связи с этим тексты помещенных в нем актов не приобретают официальный характер.</w:t>
      </w:r>
      <w:r w:rsidR="005506C5" w:rsidRPr="002F4B85">
        <w:rPr>
          <w:rStyle w:val="a7"/>
          <w:rFonts w:cs="Times New Roman"/>
          <w:sz w:val="28"/>
          <w:szCs w:val="28"/>
        </w:rPr>
        <w:footnoteReference w:id="37"/>
      </w:r>
    </w:p>
    <w:p w:rsidR="00E65FEE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Неофициальная инкорпорация — осуществляется ведомствами, организациями, государством либо частными отдельными лицами, но не имеющими специально предоставленных правотворческим органом полномочий издавать собрание законодательства и осуществляющая по собственной инициативе. Неофициальные сборники не являются источником права.</w:t>
      </w:r>
      <w:r w:rsidR="005506C5" w:rsidRPr="002F4B85">
        <w:rPr>
          <w:rStyle w:val="a7"/>
          <w:rFonts w:cs="Times New Roman"/>
          <w:sz w:val="28"/>
          <w:szCs w:val="28"/>
        </w:rPr>
        <w:footnoteReference w:id="38"/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По характеру расположения материала в сборниках и собраниях</w:t>
      </w:r>
      <w:r w:rsidRPr="002F4B85">
        <w:rPr>
          <w:rFonts w:cs="Times New Roman"/>
          <w:sz w:val="28"/>
          <w:szCs w:val="28"/>
          <w:lang w:val="ru-RU"/>
        </w:rPr>
        <w:t>:</w:t>
      </w:r>
      <w:r w:rsidR="00E65FEE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cs="Times New Roman"/>
          <w:sz w:val="28"/>
          <w:szCs w:val="28"/>
        </w:rPr>
        <w:t>хронологическая инкорпорация — по датам издания нормативных актов</w:t>
      </w:r>
      <w:r w:rsidR="00E65FEE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cs="Times New Roman"/>
          <w:sz w:val="28"/>
          <w:szCs w:val="28"/>
        </w:rPr>
        <w:t>систематическая инкорпорация — по тематическим разделам исходя из содержания акта. В систематических сборниках в начале каждого раздела помещаются акты более высокой юридической силы.</w:t>
      </w:r>
      <w:r w:rsidR="005506C5" w:rsidRPr="002F4B85">
        <w:rPr>
          <w:rStyle w:val="a7"/>
          <w:rFonts w:cs="Times New Roman"/>
          <w:sz w:val="28"/>
          <w:szCs w:val="28"/>
        </w:rPr>
        <w:footnoteReference w:id="39"/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Учитывая зависимость отобъема охватываемого материала</w:t>
      </w:r>
      <w:r w:rsidR="00E65FEE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cs="Times New Roman"/>
          <w:sz w:val="28"/>
          <w:szCs w:val="28"/>
        </w:rPr>
        <w:t xml:space="preserve"> Генеральная инкорпорация — в собрание включены или все законодательство страны или все федеральное законодательство, либо все нормативные акты того или иного субъекта.</w:t>
      </w:r>
      <w:r w:rsidR="00676C55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cs="Times New Roman"/>
          <w:sz w:val="28"/>
          <w:szCs w:val="28"/>
          <w:lang w:val="ru-RU"/>
        </w:rPr>
        <w:t>Ч</w:t>
      </w:r>
      <w:r w:rsidRPr="002F4B85">
        <w:rPr>
          <w:rFonts w:cs="Times New Roman"/>
          <w:sz w:val="28"/>
          <w:szCs w:val="28"/>
        </w:rPr>
        <w:t>астичная инкорпорация — собрания и сборники нормативных актов по определенным вопросам в сфере гос. деятельности, отрасли законодательства или правовому институту.</w:t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F4B85">
        <w:rPr>
          <w:rFonts w:cs="Times New Roman"/>
          <w:sz w:val="28"/>
          <w:szCs w:val="28"/>
        </w:rPr>
        <w:t>Инкорпорация допускает редакционную правку нормативных актов˸ исключение положений, утративших юридическую силу; исправление различного рода опечаток, ошибок; изложение актов в последней, исправленной редакции.</w:t>
      </w:r>
      <w:r w:rsidR="005506C5" w:rsidRPr="002F4B85">
        <w:rPr>
          <w:rStyle w:val="a7"/>
          <w:rFonts w:cs="Times New Roman"/>
          <w:sz w:val="28"/>
          <w:szCs w:val="28"/>
        </w:rPr>
        <w:footnoteReference w:id="40"/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>Примером инкорпорации сегодня могут служить как печатные издания (напр.,Законы Хаммурапи, Свод законов Юстиниана, Варварские Правды, Свод законов Российской Империи, Свод законов СССР), так и электронные сборники законодательства, так называемые законодательные базы, которые подготавливаются или на электронных носителях информации (дисках), или существуют в виде сайтов в интернете.</w:t>
      </w:r>
      <w:r w:rsidR="005506C5" w:rsidRPr="002F4B85">
        <w:rPr>
          <w:rStyle w:val="a7"/>
          <w:rFonts w:cs="Times New Roman"/>
          <w:sz w:val="28"/>
          <w:szCs w:val="28"/>
        </w:rPr>
        <w:footnoteReference w:id="41"/>
      </w:r>
    </w:p>
    <w:p w:rsidR="00ED0374" w:rsidRPr="002F4B85" w:rsidRDefault="00ED0374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>Различают генеральную (полную) и выборочную (специализированную) инкорпорацию. Широко распространено издание официальных собраний нормативно-правовых актов уполномоченными государственными органами. В России на федеральном уровне к такого рода собраниям относятся ʼʼСобрание</w:t>
      </w:r>
      <w:r w:rsidR="00E65FEE" w:rsidRPr="002F4B85">
        <w:rPr>
          <w:rFonts w:cs="Times New Roman"/>
          <w:sz w:val="28"/>
          <w:szCs w:val="28"/>
        </w:rPr>
        <w:t xml:space="preserve"> </w:t>
      </w:r>
      <w:r w:rsidRPr="002F4B85">
        <w:rPr>
          <w:rFonts w:cs="Times New Roman"/>
          <w:sz w:val="28"/>
          <w:szCs w:val="28"/>
        </w:rPr>
        <w:t>законодательства Российской Федерацииʼʼ, ʼʼБюллетень нормативных актов федеральных органов исполнительной властиʼʼ, ʼʼВестник Конституционного Суда Российской Федерацииʼʼ и некоторые другие.</w:t>
      </w:r>
      <w:r w:rsidR="00E65FEE" w:rsidRPr="002F4B85">
        <w:rPr>
          <w:rFonts w:cs="Times New Roman"/>
          <w:sz w:val="28"/>
          <w:szCs w:val="28"/>
          <w:lang w:val="ru-RU"/>
        </w:rPr>
        <w:t xml:space="preserve"> </w:t>
      </w:r>
      <w:r w:rsidRPr="002F4B85">
        <w:rPr>
          <w:rFonts w:cs="Times New Roman"/>
          <w:sz w:val="28"/>
          <w:szCs w:val="28"/>
        </w:rPr>
        <w:t>Указами Президента РФ от 6 февраля 1995 ᴦ. и 14 февраля 1998 ᴦ. предусмотрена подготовка к изданию Свода законов Российской Федерации — официального, систематизированного и полного собрания действующих нормативно-правовых актов Российской Федерации федерального уровня.</w:t>
      </w:r>
      <w:r w:rsidR="005506C5" w:rsidRPr="002F4B85">
        <w:rPr>
          <w:rStyle w:val="a7"/>
          <w:rFonts w:cs="Times New Roman"/>
          <w:sz w:val="28"/>
          <w:szCs w:val="28"/>
        </w:rPr>
        <w:footnoteReference w:id="42"/>
      </w:r>
    </w:p>
    <w:p w:rsidR="002F4B85" w:rsidRPr="002F4B85" w:rsidRDefault="002F4B85" w:rsidP="00B3589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  <w:lang w:val="ru-RU"/>
        </w:rPr>
        <w:t xml:space="preserve">Таким образом, 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>и</w:t>
      </w:r>
      <w:r w:rsidRPr="002F4B85">
        <w:rPr>
          <w:rFonts w:cs="Times New Roman"/>
          <w:sz w:val="28"/>
          <w:szCs w:val="28"/>
          <w:shd w:val="clear" w:color="auto" w:fill="FFFFFF"/>
        </w:rPr>
        <w:t>нкорпорация находит выражение в актах систематизации законодательства, которыми являются собрания и сборники, которые по характеру расположения в них нормативного материала можно разделить на: хронологические (акты располагаются по времени, датам издания), систематические (по тематическим разделам в зависимости от содержания акта с расположением актов по предметному принципу и выстраиванием нормативного материала с учетом юридической силы), по видам нормативных правовых актов (собрание законов, сборник постановлений правительства). Могут сочетаться различные методы расположения материала: разделы подразделяются тематически - по предметному принципу, а акты внутри них - в хронологическом порядке, с возможным выделением их по видам</w:t>
      </w:r>
    </w:p>
    <w:p w:rsidR="00ED0374" w:rsidRPr="002F4B85" w:rsidRDefault="00ED0374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cs="Times New Roman"/>
          <w:sz w:val="28"/>
          <w:szCs w:val="28"/>
        </w:rPr>
        <w:br w:type="page"/>
      </w:r>
    </w:p>
    <w:p w:rsidR="002F4B85" w:rsidRPr="00B35894" w:rsidRDefault="00676C55" w:rsidP="00B35894">
      <w:pPr>
        <w:widowControl/>
        <w:suppressAutoHyphens w:val="0"/>
        <w:autoSpaceDN/>
        <w:spacing w:line="360" w:lineRule="auto"/>
        <w:jc w:val="center"/>
        <w:textAlignment w:val="auto"/>
        <w:rPr>
          <w:rFonts w:cs="Times New Roman"/>
          <w:b/>
          <w:sz w:val="28"/>
          <w:szCs w:val="28"/>
          <w:lang w:val="ru-RU"/>
        </w:rPr>
      </w:pPr>
      <w:r w:rsidRPr="00B35894">
        <w:rPr>
          <w:rFonts w:cs="Times New Roman"/>
          <w:b/>
          <w:sz w:val="28"/>
          <w:szCs w:val="28"/>
          <w:lang w:val="ru-RU"/>
        </w:rPr>
        <w:t>Заключение</w:t>
      </w:r>
    </w:p>
    <w:p w:rsidR="00B35894" w:rsidRDefault="00B35894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</w:p>
    <w:p w:rsidR="002F4B85" w:rsidRDefault="002F4B85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 w:rsidRPr="002F4B85">
        <w:rPr>
          <w:rFonts w:cs="Times New Roman"/>
          <w:sz w:val="28"/>
          <w:szCs w:val="28"/>
          <w:shd w:val="clear" w:color="auto" w:fill="FFFFFF"/>
        </w:rPr>
        <w:t xml:space="preserve">Задача упорядочения законодательства, приведения его в стройную согласованную систему является одной из основных на современном этапе. </w:t>
      </w:r>
    </w:p>
    <w:p w:rsidR="002F4B85" w:rsidRDefault="002F4B85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>По итогам изучения темы данной курсовой работы, мы готовы подвести итоги реалдизации установленных ранее задач.</w:t>
      </w:r>
    </w:p>
    <w:p w:rsidR="00B35894" w:rsidRDefault="002F4B85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В первой главе курсовой работы мы изучили </w:t>
      </w:r>
      <w:r w:rsidR="00B35894">
        <w:rPr>
          <w:rFonts w:cs="Times New Roman"/>
          <w:sz w:val="28"/>
          <w:szCs w:val="28"/>
          <w:shd w:val="clear" w:color="auto" w:fill="FFFFFF"/>
          <w:lang w:val="ru-RU"/>
        </w:rPr>
        <w:t>общие вопросы систематизации права (параграф 1.1), а также изучили ведущие задачи систематизации (параграф 1.2).</w:t>
      </w:r>
    </w:p>
    <w:p w:rsidR="002F4B85" w:rsidRPr="002F4B85" w:rsidRDefault="00B35894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Во второй главе работы был сделан сонвоной упор на предмете курсовой работы, его структуре и классификационных формах. </w:t>
      </w:r>
      <w:r w:rsidR="002F4B85" w:rsidRPr="002F4B85">
        <w:rPr>
          <w:rFonts w:cs="Times New Roman"/>
          <w:sz w:val="28"/>
          <w:szCs w:val="28"/>
          <w:lang w:val="ru-RU"/>
        </w:rPr>
        <w:t xml:space="preserve">По итогам параграфа 2.1 можно сделать вывод о том, что </w:t>
      </w:r>
      <w:r w:rsidR="002F4B85" w:rsidRPr="002F4B85">
        <w:rPr>
          <w:rFonts w:cs="Times New Roman"/>
          <w:sz w:val="28"/>
          <w:szCs w:val="28"/>
          <w:shd w:val="clear" w:color="auto" w:fill="FFFFFF"/>
          <w:lang w:val="ru-RU"/>
        </w:rPr>
        <w:t>и</w:t>
      </w:r>
      <w:r w:rsidR="002F4B85" w:rsidRPr="002F4B85">
        <w:rPr>
          <w:rFonts w:cs="Times New Roman"/>
          <w:sz w:val="28"/>
          <w:szCs w:val="28"/>
          <w:shd w:val="clear" w:color="auto" w:fill="FFFFFF"/>
        </w:rPr>
        <w:t>нкорпорация как форма систематизации законодательства, преследующая цель упрощения использования законодательства, связана с внешней обработкой нормативных правовых актов без изменения их нормативного содержания, т.е. без утраты индивидуальной юридической силы актов.</w:t>
      </w:r>
      <w:r w:rsidR="002F4B85" w:rsidRPr="002F4B85">
        <w:rPr>
          <w:rFonts w:cs="Times New Roman"/>
          <w:sz w:val="28"/>
          <w:szCs w:val="28"/>
        </w:rPr>
        <w:t xml:space="preserve"> </w:t>
      </w:r>
      <w:r w:rsidR="002F4B85" w:rsidRPr="002F4B85">
        <w:rPr>
          <w:rFonts w:cs="Times New Roman"/>
          <w:sz w:val="28"/>
          <w:szCs w:val="28"/>
          <w:shd w:val="clear" w:color="auto" w:fill="FFFFFF"/>
        </w:rPr>
        <w:t>При реализации данной формы систематизации законодательства особое значение имеют официальные собрания законодательства. В Российской Федерации, например, официальным источником текущего опубликования нормативных правовых актов выступает и одновременно актом систематизации законодательства является «Собрание законодательства Российской Федерации» (аналог -- Собрание узаконений и распоряжений правительства в России до 1917 г.).</w:t>
      </w:r>
    </w:p>
    <w:p w:rsidR="002F4B85" w:rsidRPr="002F4B85" w:rsidRDefault="002F4B85" w:rsidP="00B35894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В параграфе 2.2 приводится расширенная классификационная оценка инкорпорации. </w:t>
      </w:r>
      <w:r w:rsidRPr="002F4B85">
        <w:rPr>
          <w:rFonts w:cs="Times New Roman"/>
          <w:sz w:val="28"/>
          <w:szCs w:val="28"/>
          <w:shd w:val="clear" w:color="auto" w:fill="FFFFFF"/>
        </w:rPr>
        <w:t>Инкорпорация подразделяется на официальную и неофициальную.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F4B85">
        <w:rPr>
          <w:rFonts w:cs="Times New Roman"/>
          <w:sz w:val="28"/>
          <w:szCs w:val="28"/>
          <w:shd w:val="clear" w:color="auto" w:fill="FFFFFF"/>
        </w:rPr>
        <w:t>В рамках официальной инкорпорации могут быть выделены ее разновидности по другим основаниям. Широко распространена хронологическая инкорпорация, означающая упорядочение нормативных актов по времени их издания. Это - Ведомости Верховного Совета и Собрание постановлений Правительства. К хронологической инкорпорации относятся и хронологические собрания, действующего законодательства в субъектах Федерации. Официальной формой хронологической систематизации нормативных актов некоторых министерств являются издаваемые ими Бюллетени нормативных актов. Известна также тематическая официальная инкорпорация.</w:t>
      </w:r>
      <w:r w:rsidRPr="002F4B85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F4B85">
        <w:rPr>
          <w:rFonts w:cs="Times New Roman"/>
          <w:sz w:val="28"/>
          <w:szCs w:val="28"/>
          <w:shd w:val="clear" w:color="auto" w:fill="FFFFFF"/>
        </w:rPr>
        <w:t>Неофициальная инкорпорация проводится различными организациями, органами и лицами и носит справочно-информационный характер</w:t>
      </w:r>
    </w:p>
    <w:p w:rsidR="002F4B85" w:rsidRPr="002F4B85" w:rsidRDefault="002F4B85" w:rsidP="00B3589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По итогам изучения данной темы курсовой работы, мы изучили, что несмотря на все старания </w:t>
      </w:r>
      <w:r w:rsidR="00B35894" w:rsidRPr="002F4B85">
        <w:rPr>
          <w:rFonts w:cs="Times New Roman"/>
          <w:sz w:val="28"/>
          <w:szCs w:val="28"/>
          <w:shd w:val="clear" w:color="auto" w:fill="FFFFFF"/>
          <w:lang w:val="ru-RU"/>
        </w:rPr>
        <w:t>синтезировать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понятие инкорпорации и кодификации по ряду общих формы, все же </w:t>
      </w:r>
      <w:r w:rsidR="00B35894" w:rsidRPr="002F4B85">
        <w:rPr>
          <w:rFonts w:cs="Times New Roman"/>
          <w:sz w:val="28"/>
          <w:szCs w:val="28"/>
          <w:shd w:val="clear" w:color="auto" w:fill="FFFFFF"/>
          <w:lang w:val="ru-RU"/>
        </w:rPr>
        <w:t>инкорпорациями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B35894" w:rsidRPr="002F4B85">
        <w:rPr>
          <w:rFonts w:cs="Times New Roman"/>
          <w:sz w:val="28"/>
          <w:szCs w:val="28"/>
          <w:shd w:val="clear" w:color="auto" w:fill="FFFFFF"/>
          <w:lang w:val="ru-RU"/>
        </w:rPr>
        <w:t>свойственны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свои особенности.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частности особенность инкорпорации состоит в том, что какие-либо изменения в содержание помещаемых в сборники актов обычно не вносятся и содержание правового регулирования по существу не меняется. Именно это свойство инкорпорации - сохранение неизменным содержания нормативного регулирования - отличает ее от кодификации и консолидации. Среди выявленных проблем стоит отметить искажение понятий, а </w:t>
      </w:r>
      <w:r w:rsidRPr="002F4B85">
        <w:rPr>
          <w:rFonts w:cs="Times New Roman"/>
          <w:sz w:val="28"/>
          <w:szCs w:val="28"/>
          <w:shd w:val="clear" w:color="auto" w:fill="FFFFFF"/>
        </w:rPr>
        <w:t>иногда довольно существенные изменения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>. Ин</w:t>
      </w:r>
      <w:r w:rsidRPr="002F4B85">
        <w:rPr>
          <w:rFonts w:cs="Times New Roman"/>
          <w:sz w:val="28"/>
          <w:szCs w:val="28"/>
          <w:shd w:val="clear" w:color="auto" w:fill="FFFFFF"/>
        </w:rPr>
        <w:t>корпорация не сводится к простому воспроизведению актов в их первоначальной редакции. Обычно в сборниках действующих нормативных актов их тексты помещаются с учетом последующих изменений и дополнений.</w:t>
      </w:r>
      <w:r w:rsidRPr="002F4B85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F4B85">
        <w:rPr>
          <w:rStyle w:val="apple-converted-space"/>
          <w:rFonts w:cs="Times New Roman"/>
          <w:sz w:val="28"/>
          <w:szCs w:val="28"/>
          <w:shd w:val="clear" w:color="auto" w:fill="FFFFFF"/>
          <w:lang w:val="ru-RU"/>
        </w:rPr>
        <w:t>К</w:t>
      </w:r>
      <w:r w:rsidRPr="002F4B85">
        <w:rPr>
          <w:rFonts w:cs="Times New Roman"/>
          <w:sz w:val="28"/>
          <w:szCs w:val="28"/>
          <w:shd w:val="clear" w:color="auto" w:fill="FFFFFF"/>
        </w:rPr>
        <w:t>роме того, в процессе инкорпорации из текста помещаемых в сборник актов удаляются главы статьи (пункты), отдельные абзацы и иные отделимые части, признанные утратившими силу или фактически такую силу потерявшие.</w:t>
      </w:r>
    </w:p>
    <w:p w:rsidR="002F4B85" w:rsidRPr="002F4B85" w:rsidRDefault="002F4B85" w:rsidP="00B35894">
      <w:pPr>
        <w:widowControl/>
        <w:suppressAutoHyphens w:val="0"/>
        <w:autoSpaceDN/>
        <w:spacing w:line="276" w:lineRule="auto"/>
        <w:textAlignment w:val="auto"/>
        <w:rPr>
          <w:rFonts w:cs="Times New Roman"/>
          <w:b/>
          <w:sz w:val="28"/>
          <w:szCs w:val="28"/>
          <w:lang w:val="ru-RU"/>
        </w:rPr>
      </w:pPr>
    </w:p>
    <w:p w:rsidR="00676C55" w:rsidRPr="002F4B85" w:rsidRDefault="00676C55" w:rsidP="00B35894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2F4B85">
        <w:rPr>
          <w:rFonts w:cs="Times New Roman"/>
          <w:b/>
          <w:sz w:val="28"/>
          <w:szCs w:val="28"/>
        </w:rPr>
        <w:br w:type="page"/>
      </w:r>
    </w:p>
    <w:p w:rsidR="00ED0374" w:rsidRPr="002F4B85" w:rsidRDefault="00ED0374" w:rsidP="00B35894">
      <w:pPr>
        <w:pStyle w:val="a4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 w:rsidRPr="002F4B85">
        <w:rPr>
          <w:b/>
          <w:sz w:val="28"/>
          <w:szCs w:val="28"/>
        </w:rPr>
        <w:t>Библиографический список</w:t>
      </w:r>
    </w:p>
    <w:p w:rsidR="00E65FEE" w:rsidRPr="002F4B85" w:rsidRDefault="00E65FEE" w:rsidP="00B35894">
      <w:pPr>
        <w:widowControl/>
        <w:shd w:val="clear" w:color="auto" w:fill="FFFFFF"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Постановление Правительства РФ от 26.02.2014 N 149 "О подкомиссии по систематизации и кодированию технико-экономической и социальной информации в социально-экономической области"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"Концепция системы классификации правовых актов РФ" от 29.09.1999 (подготовлена АО "Консультант Плюс" в рамках исполнения государственного заказа по поручению Российского фонда правовых реформ)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Алексеев С.С. Тайна и сила права. Наука права: новые подходы и идеи. Право в жизни и судьбе людей. 2-е изд. перераб., и доп. М., 2009.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Алексеев С.С. Частное право. М., 2009.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Байтин М.И., Петров Д.Е. Метод правового регулирования в системе права: понятие и структура // Журнал российского права. 2016. №2.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Байтин М.И., Петров Д.Е. Система права: к продолжению дискуссии // Государство и право. 2013. №1.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Баранов В.М., Поленина С.В. Система права и систематизация законодательства в правовой системе России. Н. Новгород, 2012.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Бобылев А.И. Современное толкование системы права и системы законодательства // Государство и право. 2008. № 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Ведяхин В.М., Ревина С.М. Типы и методы правового регулирования рыночных отношений // Правоведение. 2012. №2.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Витрук Н.В. Система российского права (современные подходы) // Российское правосудие. 2006. №2.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Гущина А.А. Система права и система законодательства // Правоведение. 2013. №5.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Дурденевский В.Н. Субъективное право и его основное разделение // Правоведение. 2009. № 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Замалдинов Ш.Ш. Система частного права России: некоторые исторические и современные аспекты // Актуальные проблемы правоведения. 2007. №3.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Кашанина Т.В. Частное право. М., 2009.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Колдаева Н.П. Конституционные основы систематизации законодательства Российской Федерации // Государство и право. 2013. № 2. С. 13.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Комментарий к Конституции Российской Федерации (постатейный) / Под ред. Л.А. Окунева. 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Кононов А.А. Общенаучная концепция системы права // Правоведение. 2013. №3.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Коршунов Н.М. Частное и публичное право: проблемы формирования основ современной теории конвергенции // Журнал российского права. 2010. №5.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Кузьменко А.В. «Системный взгляд» на систему права // Правоведение. 2013. №3.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Курдюк Г.П. Отрасль права: эволюционирование и перспективы. Краснодар. 2014.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Литягин Н.Н. Ревизия и систематизация законодательства // Государство и право. 2010. № 4. С. 29.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Лукашук И.И. Нормы международного права в международной нормативной системе. М.,2007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Маврин С.П. О роли метода правового регулирования в структурировании и развитии позитивного права // Правоведение. 2013. №1.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Мальцев В.А. Право как нормативно-деятельностная система // Правоведение. 2013. №2.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Милушин М.И. Проблемы формирования комплексных образований в законодательстве России. М., 2013.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Ориу М. Принципы публичного права. М., 1929.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Петров Д.Е. Отрасль права. М., 2014.</w:t>
      </w:r>
    </w:p>
    <w:p w:rsidR="00E65FEE" w:rsidRPr="002F4B85" w:rsidRDefault="00E65FEE" w:rsidP="00B35894">
      <w:pPr>
        <w:pStyle w:val="a3"/>
        <w:numPr>
          <w:ilvl w:val="0"/>
          <w:numId w:val="3"/>
        </w:numPr>
        <w:spacing w:line="360" w:lineRule="auto"/>
        <w:ind w:left="0" w:hanging="11"/>
        <w:jc w:val="both"/>
        <w:rPr>
          <w:rFonts w:cs="Times New Roman"/>
          <w:sz w:val="28"/>
          <w:szCs w:val="28"/>
          <w:lang w:val="ru-RU"/>
        </w:rPr>
      </w:pPr>
      <w:r w:rsidRPr="002F4B85">
        <w:rPr>
          <w:rFonts w:cs="Times New Roman"/>
          <w:sz w:val="28"/>
          <w:szCs w:val="28"/>
        </w:rPr>
        <w:t>Под ред. В.К. Бабаева. Теория государства и права: Учебник Под ред. В.К. Бабаева . — М.:Юристъ,2010. — 592 с., 20</w:t>
      </w:r>
      <w:r w:rsidRPr="002F4B85">
        <w:rPr>
          <w:rFonts w:cs="Times New Roman"/>
          <w:sz w:val="28"/>
          <w:szCs w:val="28"/>
          <w:lang w:val="ru-RU"/>
        </w:rPr>
        <w:t>13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Проблемы общей теории права и государства: Учеб. для вузов / Под общ. ред. В.С. Нерсесянца. — М., 2014 С. 347.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Попондопуло В.Ф. Система общественных отношений и их правовые формы (к вопросу о системе права) // Правоведение. 2012. №4.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Рукавишникова И.В. Метод в системе правового регулирования общественных отношений // Правоведение. 2013. №1.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Савельева Е.М. Проблемы совершенствования законодательной деятельности в России на федеральном уровне // Государство и право. 2011. № 9. С. 5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Сильченко Н.В. Проблемы предмета правового регулирования // Государство и право. 2004. №12.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Сырых В.М. Комплексные институты как компоненты системы российского права // Журнал российского права. 2002. №10.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Черепахин Б.Б. К вопросу о частном и публичном праве. М., 2014.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Чухвичев Д.В. Кодификационные акты, их специфика и значение в системе права // Государство и право. 2015. №8.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Юридическо-правовой портал </w:t>
      </w:r>
      <w:r w:rsidRPr="002F4B85">
        <w:rPr>
          <w:rFonts w:cs="Times New Roman"/>
          <w:sz w:val="28"/>
          <w:szCs w:val="28"/>
          <w:shd w:val="clear" w:color="auto" w:fill="FFFFFF"/>
        </w:rPr>
        <w:t>"КонсультантПлюс"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 // </w:t>
      </w:r>
      <w:r w:rsidRPr="002F4B85">
        <w:rPr>
          <w:rFonts w:cs="Times New Roman"/>
          <w:sz w:val="28"/>
          <w:szCs w:val="28"/>
          <w:shd w:val="clear" w:color="auto" w:fill="FFFFFF"/>
          <w:lang w:val="en-US"/>
        </w:rPr>
        <w:t>URL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-http://www.consultant.ru/  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(Дата обращения 26.04.2016г)</w:t>
      </w:r>
    </w:p>
    <w:p w:rsidR="00E65FEE" w:rsidRPr="002F4B85" w:rsidRDefault="00E65FEE" w:rsidP="00B35894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360" w:lineRule="auto"/>
        <w:ind w:left="0" w:hanging="11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«Гарант» — информационно-правовой портал 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// </w:t>
      </w:r>
      <w:r w:rsidRPr="002F4B85">
        <w:rPr>
          <w:rFonts w:cs="Times New Roman"/>
          <w:sz w:val="28"/>
          <w:szCs w:val="28"/>
          <w:shd w:val="clear" w:color="auto" w:fill="FFFFFF"/>
          <w:lang w:val="en-US"/>
        </w:rPr>
        <w:t>URL</w:t>
      </w:r>
      <w:r w:rsidRPr="002F4B85">
        <w:rPr>
          <w:rFonts w:cs="Times New Roman"/>
          <w:sz w:val="28"/>
          <w:szCs w:val="28"/>
          <w:shd w:val="clear" w:color="auto" w:fill="FFFFFF"/>
          <w:lang w:val="ru-RU"/>
        </w:rPr>
        <w:t xml:space="preserve"> -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2F4B85">
        <w:rPr>
          <w:rFonts w:eastAsia="Times New Roman" w:cs="Times New Roman"/>
          <w:kern w:val="0"/>
          <w:sz w:val="28"/>
          <w:szCs w:val="28"/>
          <w:lang w:eastAsia="ru-RU" w:bidi="ar-SA"/>
        </w:rPr>
        <w:t>garant.ru</w:t>
      </w:r>
      <w:r w:rsidRPr="002F4B8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(Дата обращения 26.04.2016г)</w:t>
      </w:r>
    </w:p>
    <w:p w:rsidR="00B000A2" w:rsidRPr="002F4B85" w:rsidRDefault="00B000A2" w:rsidP="00B35894">
      <w:pPr>
        <w:rPr>
          <w:rFonts w:cs="Times New Roman"/>
          <w:lang w:val="ru-RU"/>
        </w:rPr>
      </w:pPr>
    </w:p>
    <w:sectPr w:rsidR="00B000A2" w:rsidRPr="002F4B85" w:rsidSect="005506C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25" w:rsidRDefault="00B20225" w:rsidP="00ED0374">
      <w:r>
        <w:separator/>
      </w:r>
    </w:p>
  </w:endnote>
  <w:endnote w:type="continuationSeparator" w:id="0">
    <w:p w:rsidR="00B20225" w:rsidRDefault="00B20225" w:rsidP="00E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25" w:rsidRDefault="00B20225" w:rsidP="00ED0374">
      <w:r>
        <w:separator/>
      </w:r>
    </w:p>
  </w:footnote>
  <w:footnote w:type="continuationSeparator" w:id="0">
    <w:p w:rsidR="00B20225" w:rsidRDefault="00B20225" w:rsidP="00ED0374">
      <w:r>
        <w:continuationSeparator/>
      </w:r>
    </w:p>
  </w:footnote>
  <w:footnote w:id="1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Бобылев А.И. Современное толкование системы права и системы законодательства // Государство и право. 2008. № 2.</w:t>
      </w:r>
    </w:p>
  </w:footnote>
  <w:footnote w:id="2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Петров Д.Е. Отрасль права. М., 2014.</w:t>
      </w:r>
    </w:p>
  </w:footnote>
  <w:footnote w:id="3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Бобылев А.И. Современное толкование системы права и системы законодательства // Государство и право. 2008. № 2.</w:t>
      </w:r>
    </w:p>
  </w:footnote>
  <w:footnote w:id="4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Байтин М.И., Петров Д.Е. Метод правового регулирования в системе права: понятие и структура // Журнал российского права. 2016. №2.</w:t>
      </w:r>
    </w:p>
  </w:footnote>
  <w:footnote w:id="5">
    <w:p w:rsidR="002F4B85" w:rsidRPr="00B35894" w:rsidRDefault="002F4B85" w:rsidP="00B3589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35894">
        <w:rPr>
          <w:rStyle w:val="a7"/>
          <w:rFonts w:ascii="Times New Roman" w:hAnsi="Times New Roman"/>
          <w:sz w:val="28"/>
          <w:szCs w:val="28"/>
        </w:rPr>
        <w:footnoteRef/>
      </w:r>
      <w:r w:rsidRPr="00B35894">
        <w:rPr>
          <w:rFonts w:ascii="Times New Roman" w:hAnsi="Times New Roman"/>
          <w:sz w:val="28"/>
          <w:szCs w:val="28"/>
        </w:rPr>
        <w:t xml:space="preserve"> см. предыдущую ссылку</w:t>
      </w:r>
    </w:p>
  </w:footnote>
  <w:footnote w:id="6">
    <w:p w:rsidR="002F4B85" w:rsidRPr="00B35894" w:rsidRDefault="002F4B85" w:rsidP="00B35894">
      <w:pPr>
        <w:jc w:val="both"/>
        <w:rPr>
          <w:rFonts w:cs="Times New Roman"/>
          <w:sz w:val="28"/>
          <w:szCs w:val="28"/>
          <w:lang w:val="ru-RU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Под ред. В.К. Бабаева. Теория государства и права: Учебник Под ред. В.К. Бабаева . — М.:Юристъ,2010. — 592 с., 20</w:t>
      </w:r>
      <w:r w:rsidRPr="00B35894">
        <w:rPr>
          <w:rFonts w:cs="Times New Roman"/>
          <w:sz w:val="28"/>
          <w:szCs w:val="28"/>
          <w:lang w:val="ru-RU"/>
        </w:rPr>
        <w:t>13</w:t>
      </w:r>
    </w:p>
  </w:footnote>
  <w:footnote w:id="7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Сильченко Н.В. Проблемы предмета правового регулирования // Государство и право. 2004. №12.</w:t>
      </w:r>
    </w:p>
  </w:footnote>
  <w:footnote w:id="8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Байтин М.И., Петров Д.Е. Метод правового регулирования в системе права: понятие и структура // Журнал российского права. 2016. №2.</w:t>
      </w:r>
    </w:p>
  </w:footnote>
  <w:footnote w:id="9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Баранов В.М., Поленина С.В. Система права и систематизация законодательства в правовой системе России. Н. Новгород, 2012.</w:t>
      </w:r>
    </w:p>
  </w:footnote>
  <w:footnote w:id="10">
    <w:p w:rsidR="002F4B85" w:rsidRPr="00B35894" w:rsidRDefault="002F4B85" w:rsidP="00B35894">
      <w:pPr>
        <w:pStyle w:val="a5"/>
        <w:jc w:val="both"/>
        <w:rPr>
          <w:rFonts w:ascii="Times New Roman" w:hAnsi="Times New Roman"/>
          <w:sz w:val="28"/>
          <w:szCs w:val="28"/>
          <w:lang w:val="de-DE"/>
        </w:rPr>
      </w:pPr>
      <w:r w:rsidRPr="00B35894">
        <w:rPr>
          <w:rStyle w:val="a7"/>
          <w:rFonts w:ascii="Times New Roman" w:hAnsi="Times New Roman"/>
          <w:sz w:val="28"/>
          <w:szCs w:val="28"/>
        </w:rPr>
        <w:footnoteRef/>
      </w:r>
      <w:r w:rsidRPr="00B35894">
        <w:rPr>
          <w:rFonts w:ascii="Times New Roman" w:hAnsi="Times New Roman"/>
          <w:sz w:val="28"/>
          <w:szCs w:val="28"/>
        </w:rPr>
        <w:t xml:space="preserve"> </w:t>
      </w:r>
      <w:r w:rsidRPr="00B35894">
        <w:rPr>
          <w:rFonts w:ascii="Times New Roman" w:hAnsi="Times New Roman"/>
          <w:sz w:val="28"/>
          <w:szCs w:val="28"/>
          <w:lang w:val="de-DE"/>
        </w:rPr>
        <w:t>Милушин М.И. Проблемы формирования комплексных образований в законодательстве России. М., 2013.</w:t>
      </w:r>
    </w:p>
  </w:footnote>
  <w:footnote w:id="11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Кузьменко А.В. «Системный взгляд» на систему права // Правоведение. 2013. №3.</w:t>
      </w:r>
    </w:p>
  </w:footnote>
  <w:footnote w:id="12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Мальцев В.А. Право как нормативно-деятельностная система // Правоведение. 2013. №2.</w:t>
      </w:r>
    </w:p>
  </w:footnote>
  <w:footnote w:id="13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Сильченко Н.В. Проблемы предмета правового регулирования // Государство и право. 2004. №12.</w:t>
      </w:r>
    </w:p>
  </w:footnote>
  <w:footnote w:id="14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Курдюк Г.П. Отрасль права: эволюционирование и перспективы. Краснодар. 2014.</w:t>
      </w:r>
    </w:p>
  </w:footnote>
  <w:footnote w:id="15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Баранов В.М., Поленина С.В. Система права и систематизация законодательства в правовой системе России. Н. Новгород, 2012.</w:t>
      </w:r>
    </w:p>
  </w:footnote>
  <w:footnote w:id="16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Витрук Н.В. Система российского права (современные подходы) // Российское правосудие. 2006. №2.</w:t>
      </w:r>
    </w:p>
  </w:footnote>
  <w:footnote w:id="17">
    <w:p w:rsidR="002F4B85" w:rsidRPr="00B35894" w:rsidRDefault="002F4B85" w:rsidP="00B3589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Колдаева Н.П. Конституционные основы систематизации законодательства Российской Федерации // Государство и право. 2010. № 2. С. 13.</w:t>
      </w:r>
    </w:p>
  </w:footnote>
  <w:footnote w:id="18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Гущина А.А. Система права и система законодательства // Правоведение. 2013. №5.</w:t>
      </w:r>
    </w:p>
  </w:footnote>
  <w:footnote w:id="19">
    <w:p w:rsidR="002F4B85" w:rsidRPr="00B35894" w:rsidRDefault="002F4B85" w:rsidP="00B3589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Колдаева Н.П. Конституционные основы систематизации законодательства Российской Федерации // Государство и право. 2010. № 2. С. 13.</w:t>
      </w:r>
    </w:p>
  </w:footnote>
  <w:footnote w:id="20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Сильченко Н.В. Проблемы предмета правового регулирования // Государство и право. 2004. №12.</w:t>
      </w:r>
    </w:p>
  </w:footnote>
  <w:footnote w:id="21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Кононов А.А. Общенаучная концепция системы права // Правоведение. 2013. №3.</w:t>
      </w:r>
    </w:p>
  </w:footnote>
  <w:footnote w:id="22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Чухвичев Д.В. Кодификационные акты, их специфика и значение в системе права // Государство и право. 2015. №8.</w:t>
      </w:r>
    </w:p>
  </w:footnote>
  <w:footnote w:id="23">
    <w:p w:rsidR="002F4B85" w:rsidRPr="00B35894" w:rsidRDefault="002F4B85" w:rsidP="00B3589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35894">
        <w:rPr>
          <w:rStyle w:val="a7"/>
          <w:rFonts w:ascii="Times New Roman" w:hAnsi="Times New Roman"/>
          <w:sz w:val="28"/>
          <w:szCs w:val="28"/>
        </w:rPr>
        <w:footnoteRef/>
      </w:r>
      <w:r w:rsidRPr="00B35894">
        <w:rPr>
          <w:rFonts w:ascii="Times New Roman" w:hAnsi="Times New Roman"/>
          <w:sz w:val="28"/>
          <w:szCs w:val="28"/>
        </w:rPr>
        <w:t xml:space="preserve"> </w:t>
      </w:r>
      <w:r w:rsidRPr="00B35894">
        <w:rPr>
          <w:rFonts w:ascii="Times New Roman" w:eastAsia="Courier New" w:hAnsi="Times New Roman"/>
          <w:color w:val="000000"/>
          <w:sz w:val="28"/>
          <w:szCs w:val="28"/>
        </w:rPr>
        <w:t>Тихомиров Ю.А. Действие закона. М., 2002. – С.21.</w:t>
      </w:r>
    </w:p>
  </w:footnote>
  <w:footnote w:id="24">
    <w:p w:rsidR="002F4B85" w:rsidRPr="00B35894" w:rsidRDefault="002F4B85" w:rsidP="00B3589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Савельева Е.М. Проблемы совершенствования законодательной деятельности в России на федеральном уровне // Государство и право. 2011. № 9. С. 5</w:t>
      </w:r>
    </w:p>
  </w:footnote>
  <w:footnote w:id="25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Кононов А.А. Общенаучная концепция системы права // Правоведение. 2013. №3.</w:t>
      </w:r>
    </w:p>
  </w:footnote>
  <w:footnote w:id="26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Курдюк Г.П. Отрасль права: эволюционирование и перспективы. Краснодар. 2014.</w:t>
      </w:r>
    </w:p>
  </w:footnote>
  <w:footnote w:id="27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cs="Times New Roman"/>
          <w:sz w:val="28"/>
          <w:szCs w:val="28"/>
          <w:shd w:val="clear" w:color="auto" w:fill="FFFFFF"/>
          <w:lang w:val="ru-RU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cs="Times New Roman"/>
          <w:sz w:val="28"/>
          <w:szCs w:val="28"/>
          <w:shd w:val="clear" w:color="auto" w:fill="FFFFFF"/>
          <w:lang w:val="ru-RU"/>
        </w:rPr>
        <w:t xml:space="preserve">Юридическо-правовой портал </w:t>
      </w:r>
      <w:r w:rsidRPr="00B35894">
        <w:rPr>
          <w:rFonts w:cs="Times New Roman"/>
          <w:sz w:val="28"/>
          <w:szCs w:val="28"/>
          <w:shd w:val="clear" w:color="auto" w:fill="FFFFFF"/>
        </w:rPr>
        <w:t>"КонсультантПлюс"</w:t>
      </w:r>
      <w:r w:rsidRPr="00B35894">
        <w:rPr>
          <w:rFonts w:cs="Times New Roman"/>
          <w:sz w:val="28"/>
          <w:szCs w:val="28"/>
          <w:shd w:val="clear" w:color="auto" w:fill="FFFFFF"/>
          <w:lang w:val="ru-RU"/>
        </w:rPr>
        <w:t xml:space="preserve">  // </w:t>
      </w:r>
      <w:r w:rsidRPr="00B35894">
        <w:rPr>
          <w:rFonts w:cs="Times New Roman"/>
          <w:sz w:val="28"/>
          <w:szCs w:val="28"/>
          <w:shd w:val="clear" w:color="auto" w:fill="FFFFFF"/>
          <w:lang w:val="en-US"/>
        </w:rPr>
        <w:t>URL</w:t>
      </w:r>
      <w:r w:rsidRPr="00B35894">
        <w:rPr>
          <w:rFonts w:cs="Times New Roman"/>
          <w:sz w:val="28"/>
          <w:szCs w:val="28"/>
          <w:shd w:val="clear" w:color="auto" w:fill="FFFFFF"/>
          <w:lang w:val="ru-RU"/>
        </w:rPr>
        <w:t xml:space="preserve"> -http://www.consultant.ru/ 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(Дата обращения 26.04.2016г)</w:t>
      </w:r>
    </w:p>
  </w:footnote>
  <w:footnote w:id="28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Рукавишникова И.В. Метод в системе правового регулирования общественных отношений // Правоведение. 2013. №1.</w:t>
      </w:r>
    </w:p>
  </w:footnote>
  <w:footnote w:id="29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Мальцев В.А. Право как нормативно-деятельностная система // Правоведение. 2013. №2.</w:t>
      </w:r>
    </w:p>
  </w:footnote>
  <w:footnote w:id="30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Гущина А.А. Система права и система законодательства // Правоведение. 2013. №5.</w:t>
      </w:r>
    </w:p>
  </w:footnote>
  <w:footnote w:id="31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Попондопуло В.Ф. Система общественных отношений и их правовые формы (к вопросу о системе права) // Правоведение. 2012. №4.</w:t>
      </w:r>
    </w:p>
  </w:footnote>
  <w:footnote w:id="32">
    <w:p w:rsidR="00B35894" w:rsidRPr="00B35894" w:rsidRDefault="00B35894" w:rsidP="00B35894">
      <w:pPr>
        <w:jc w:val="both"/>
        <w:rPr>
          <w:rFonts w:cs="Times New Roman"/>
          <w:sz w:val="28"/>
          <w:szCs w:val="28"/>
          <w:lang w:val="ru-RU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Под ред. В.К. Бабаева. Теория государства и права: Учебник Под ред. В.К. Бабаева . — М.:Юристъ,2010. — 592 с., 20</w:t>
      </w:r>
      <w:r w:rsidRPr="00B35894">
        <w:rPr>
          <w:rFonts w:cs="Times New Roman"/>
          <w:sz w:val="28"/>
          <w:szCs w:val="28"/>
          <w:lang w:val="ru-RU"/>
        </w:rPr>
        <w:t>13</w:t>
      </w:r>
    </w:p>
  </w:footnote>
  <w:footnote w:id="33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Курдюк Г.П. Отрасль права: эволюционирование и перспективы. Краснодар. 2014.</w:t>
      </w:r>
    </w:p>
  </w:footnote>
  <w:footnote w:id="34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Рукавишникова И.В. Метод в системе правового регулирования общественных отношений // Правоведение. 2013. №1.</w:t>
      </w:r>
    </w:p>
  </w:footnote>
  <w:footnote w:id="35">
    <w:p w:rsidR="00B35894" w:rsidRPr="00B35894" w:rsidRDefault="00B35894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Сильченко Н.В. Проблемы предмета правового регулирования // Государство и право. 2004. №12.</w:t>
      </w:r>
    </w:p>
  </w:footnote>
  <w:footnote w:id="36">
    <w:p w:rsidR="00B35894" w:rsidRPr="00B35894" w:rsidRDefault="00B35894" w:rsidP="00B3589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35894">
        <w:rPr>
          <w:rStyle w:val="a7"/>
          <w:rFonts w:ascii="Times New Roman" w:hAnsi="Times New Roman"/>
          <w:sz w:val="28"/>
          <w:szCs w:val="28"/>
        </w:rPr>
        <w:footnoteRef/>
      </w:r>
      <w:r w:rsidRPr="00B35894">
        <w:rPr>
          <w:rFonts w:ascii="Times New Roman" w:hAnsi="Times New Roman"/>
          <w:sz w:val="28"/>
          <w:szCs w:val="28"/>
        </w:rPr>
        <w:t xml:space="preserve"> </w:t>
      </w:r>
      <w:r w:rsidRPr="00B35894">
        <w:rPr>
          <w:rFonts w:ascii="Times New Roman" w:eastAsia="Times New Roman" w:hAnsi="Times New Roman"/>
          <w:color w:val="402000"/>
          <w:sz w:val="28"/>
          <w:szCs w:val="28"/>
          <w:lang w:eastAsia="ru-RU"/>
        </w:rPr>
        <w:t>Рукавишникова И.В. Метод в системе правового регулирования общественных отношений // Правоведение. 2013. №1.</w:t>
      </w:r>
    </w:p>
  </w:footnote>
  <w:footnote w:id="37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Чухвичев Д.В. Кодификационные акты, их специфика и значение в системе права // Государство и право. 2015. №8.</w:t>
      </w:r>
    </w:p>
  </w:footnote>
  <w:footnote w:id="38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Гущина А.А. Система права и система законодательства // Правоведение. 2013. №5.</w:t>
      </w:r>
    </w:p>
  </w:footnote>
  <w:footnote w:id="39">
    <w:p w:rsidR="002F4B85" w:rsidRPr="00B35894" w:rsidRDefault="002F4B85" w:rsidP="00B3589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Проблемы общей теории права и государства: Учеб. для вузов / Под общ. ред. В.С. Нерсесянца. — М., 2014 С. 347.</w:t>
      </w:r>
    </w:p>
  </w:footnote>
  <w:footnote w:id="40">
    <w:p w:rsidR="002F4B85" w:rsidRPr="00B35894" w:rsidRDefault="002F4B85" w:rsidP="00B3589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Савельева Е.М. Проблемы совершенствования законодательной деятельности в России на федеральном уровне // Государство и право. 2011. № 9. С. 5</w:t>
      </w:r>
    </w:p>
  </w:footnote>
  <w:footnote w:id="41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Витрук Н.В. Система российского права (современные подходы) // Российское правосудие. 2006. №2.</w:t>
      </w:r>
    </w:p>
  </w:footnote>
  <w:footnote w:id="42">
    <w:p w:rsidR="002F4B85" w:rsidRPr="00B35894" w:rsidRDefault="002F4B85" w:rsidP="00B35894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</w:pPr>
      <w:r w:rsidRPr="00B35894">
        <w:rPr>
          <w:rStyle w:val="a7"/>
          <w:rFonts w:cs="Times New Roman"/>
          <w:sz w:val="28"/>
          <w:szCs w:val="28"/>
        </w:rPr>
        <w:footnoteRef/>
      </w:r>
      <w:r w:rsidRPr="00B35894">
        <w:rPr>
          <w:rFonts w:cs="Times New Roman"/>
          <w:sz w:val="28"/>
          <w:szCs w:val="28"/>
        </w:rPr>
        <w:t xml:space="preserve"> </w:t>
      </w:r>
      <w:r w:rsidRPr="00B35894">
        <w:rPr>
          <w:rFonts w:eastAsia="Times New Roman" w:cs="Times New Roman"/>
          <w:color w:val="402000"/>
          <w:kern w:val="0"/>
          <w:sz w:val="28"/>
          <w:szCs w:val="28"/>
          <w:lang w:val="ru-RU" w:eastAsia="ru-RU" w:bidi="ar-SA"/>
        </w:rPr>
        <w:t>Замалдинов Ш.Ш. Система частного права России: некоторые исторические и современные аспекты // Актуальные проблемы правоведения. 2007. №3.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2762956"/>
      <w:docPartObj>
        <w:docPartGallery w:val="Page Numbers (Top of Page)"/>
        <w:docPartUnique/>
      </w:docPartObj>
    </w:sdtPr>
    <w:sdtEndPr/>
    <w:sdtContent>
      <w:p w:rsidR="002F4B85" w:rsidRPr="00676C55" w:rsidRDefault="002F4B85">
        <w:pPr>
          <w:pStyle w:val="aa"/>
          <w:jc w:val="center"/>
          <w:rPr>
            <w:sz w:val="28"/>
            <w:szCs w:val="28"/>
          </w:rPr>
        </w:pPr>
        <w:r w:rsidRPr="00676C55">
          <w:rPr>
            <w:sz w:val="28"/>
            <w:szCs w:val="28"/>
          </w:rPr>
          <w:fldChar w:fldCharType="begin"/>
        </w:r>
        <w:r w:rsidRPr="00676C55">
          <w:rPr>
            <w:sz w:val="28"/>
            <w:szCs w:val="28"/>
          </w:rPr>
          <w:instrText xml:space="preserve"> PAGE   \* MERGEFORMAT </w:instrText>
        </w:r>
        <w:r w:rsidRPr="00676C55">
          <w:rPr>
            <w:sz w:val="28"/>
            <w:szCs w:val="28"/>
          </w:rPr>
          <w:fldChar w:fldCharType="separate"/>
        </w:r>
        <w:r w:rsidR="00986F0B">
          <w:rPr>
            <w:noProof/>
            <w:sz w:val="28"/>
            <w:szCs w:val="28"/>
          </w:rPr>
          <w:t>2</w:t>
        </w:r>
        <w:r w:rsidRPr="00676C55">
          <w:rPr>
            <w:sz w:val="28"/>
            <w:szCs w:val="28"/>
          </w:rPr>
          <w:fldChar w:fldCharType="end"/>
        </w:r>
      </w:p>
    </w:sdtContent>
  </w:sdt>
  <w:p w:rsidR="002F4B85" w:rsidRPr="00676C55" w:rsidRDefault="002F4B85">
    <w:pPr>
      <w:pStyle w:val="aa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16"/>
    <w:multiLevelType w:val="hybridMultilevel"/>
    <w:tmpl w:val="374AA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FC3B9B"/>
    <w:multiLevelType w:val="multilevel"/>
    <w:tmpl w:val="37E6C5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D62D1"/>
    <w:multiLevelType w:val="multilevel"/>
    <w:tmpl w:val="4FD03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F28B3"/>
    <w:multiLevelType w:val="multilevel"/>
    <w:tmpl w:val="37E6C5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11085"/>
    <w:multiLevelType w:val="multilevel"/>
    <w:tmpl w:val="D6B2151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/>
        <w:color w:val="auto"/>
      </w:rPr>
    </w:lvl>
  </w:abstractNum>
  <w:abstractNum w:abstractNumId="5">
    <w:nsid w:val="5CFC7FA4"/>
    <w:multiLevelType w:val="multilevel"/>
    <w:tmpl w:val="1924E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F5630"/>
    <w:multiLevelType w:val="hybridMultilevel"/>
    <w:tmpl w:val="7124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916D1"/>
    <w:multiLevelType w:val="hybridMultilevel"/>
    <w:tmpl w:val="67083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BE4B2B"/>
    <w:multiLevelType w:val="hybridMultilevel"/>
    <w:tmpl w:val="E5F2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374"/>
    <w:rsid w:val="000A6C4A"/>
    <w:rsid w:val="002F4B85"/>
    <w:rsid w:val="00392F46"/>
    <w:rsid w:val="003E738C"/>
    <w:rsid w:val="004E76CE"/>
    <w:rsid w:val="005506C5"/>
    <w:rsid w:val="00676C55"/>
    <w:rsid w:val="006F34E9"/>
    <w:rsid w:val="00761853"/>
    <w:rsid w:val="008A05CB"/>
    <w:rsid w:val="00970C7C"/>
    <w:rsid w:val="00986F0B"/>
    <w:rsid w:val="009F09BF"/>
    <w:rsid w:val="00A84F99"/>
    <w:rsid w:val="00B000A2"/>
    <w:rsid w:val="00B20225"/>
    <w:rsid w:val="00B33962"/>
    <w:rsid w:val="00B35894"/>
    <w:rsid w:val="00B47C03"/>
    <w:rsid w:val="00D93298"/>
    <w:rsid w:val="00D969A7"/>
    <w:rsid w:val="00E65FEE"/>
    <w:rsid w:val="00EA0857"/>
    <w:rsid w:val="00E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3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676C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03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rsid w:val="00ED0374"/>
    <w:pPr>
      <w:ind w:left="720"/>
    </w:pPr>
  </w:style>
  <w:style w:type="paragraph" w:styleId="a4">
    <w:name w:val="Normal (Web)"/>
    <w:basedOn w:val="a"/>
    <w:uiPriority w:val="99"/>
    <w:rsid w:val="00ED037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Textbody">
    <w:name w:val="Text body"/>
    <w:basedOn w:val="Standard"/>
    <w:rsid w:val="00ED0374"/>
    <w:pPr>
      <w:spacing w:after="120"/>
    </w:pPr>
  </w:style>
  <w:style w:type="paragraph" w:styleId="a5">
    <w:name w:val="footnote text"/>
    <w:basedOn w:val="a"/>
    <w:link w:val="a6"/>
    <w:rsid w:val="00ED0374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6">
    <w:name w:val="Текст сноски Знак"/>
    <w:basedOn w:val="a0"/>
    <w:link w:val="a5"/>
    <w:rsid w:val="00ED037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ED0374"/>
    <w:rPr>
      <w:position w:val="0"/>
      <w:vertAlign w:val="superscript"/>
    </w:rPr>
  </w:style>
  <w:style w:type="paragraph" w:customStyle="1" w:styleId="a30">
    <w:name w:val="a3"/>
    <w:basedOn w:val="a"/>
    <w:rsid w:val="00ED037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styleId="a8">
    <w:name w:val="Table Grid"/>
    <w:basedOn w:val="a1"/>
    <w:uiPriority w:val="59"/>
    <w:rsid w:val="00B0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000A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000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00A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semiHidden/>
    <w:unhideWhenUsed/>
    <w:rsid w:val="00B000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00A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970C7C"/>
  </w:style>
  <w:style w:type="character" w:customStyle="1" w:styleId="10">
    <w:name w:val="Заголовок 1 Знак"/>
    <w:basedOn w:val="a0"/>
    <w:link w:val="1"/>
    <w:uiPriority w:val="9"/>
    <w:rsid w:val="00676C55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e">
    <w:name w:val="TOC Heading"/>
    <w:basedOn w:val="1"/>
    <w:next w:val="a"/>
    <w:uiPriority w:val="39"/>
    <w:semiHidden/>
    <w:unhideWhenUsed/>
    <w:qFormat/>
    <w:rsid w:val="00676C55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val="ru-RU" w:eastAsia="en-US" w:bidi="ar-S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76C55"/>
    <w:pPr>
      <w:widowControl/>
      <w:suppressAutoHyphens w:val="0"/>
      <w:autoSpaceDN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en-US" w:bidi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76C55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en-US" w:bidi="ar-S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76C55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676C5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6C5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f1">
    <w:name w:val="Strong"/>
    <w:basedOn w:val="a0"/>
    <w:uiPriority w:val="22"/>
    <w:qFormat/>
    <w:rsid w:val="00550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25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5E5ED-3384-4BBA-B4A1-E288B9FA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</dc:creator>
  <cp:keywords/>
  <dc:description/>
  <cp:lastModifiedBy>Dmitrij V Stolpovskih</cp:lastModifiedBy>
  <cp:revision>2</cp:revision>
  <dcterms:created xsi:type="dcterms:W3CDTF">2016-05-11T06:10:00Z</dcterms:created>
  <dcterms:modified xsi:type="dcterms:W3CDTF">2016-05-11T06:10:00Z</dcterms:modified>
</cp:coreProperties>
</file>