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9FA6E" w14:textId="77777777" w:rsidR="0043224C" w:rsidRPr="00055EB3" w:rsidRDefault="00FC0868" w:rsidP="00593ED2">
      <w:pPr>
        <w:jc w:val="center"/>
        <w:rPr>
          <w:b/>
          <w:sz w:val="32"/>
          <w:szCs w:val="32"/>
        </w:rPr>
      </w:pPr>
      <w:r w:rsidRPr="00055EB3">
        <w:rPr>
          <w:b/>
          <w:sz w:val="32"/>
          <w:szCs w:val="32"/>
        </w:rPr>
        <w:t>АНО ВПО</w:t>
      </w:r>
      <w:r w:rsidR="0043224C" w:rsidRPr="00055EB3">
        <w:rPr>
          <w:b/>
          <w:sz w:val="32"/>
          <w:szCs w:val="32"/>
        </w:rPr>
        <w:t xml:space="preserve"> «ПРИКАМСКИЙ СОЦИАЛЬНЫЙ ИНСТИТУТ»</w:t>
      </w:r>
      <w:r w:rsidR="0043224C" w:rsidRPr="00055EB3">
        <w:rPr>
          <w:b/>
          <w:sz w:val="32"/>
          <w:szCs w:val="32"/>
        </w:rPr>
        <w:br/>
        <w:t>Юридический факультет</w:t>
      </w:r>
    </w:p>
    <w:p w14:paraId="61B90D80" w14:textId="01CD3DC6" w:rsidR="0043224C" w:rsidRPr="00055EB3" w:rsidRDefault="0031434E" w:rsidP="00593ED2">
      <w:pPr>
        <w:jc w:val="center"/>
        <w:rPr>
          <w:b/>
          <w:sz w:val="32"/>
          <w:szCs w:val="32"/>
        </w:rPr>
      </w:pPr>
      <w:r w:rsidRPr="0031434E">
        <w:rPr>
          <w:b/>
          <w:sz w:val="32"/>
          <w:szCs w:val="32"/>
        </w:rPr>
        <w:t>Кафедра конституционного, муниципального и административного права</w:t>
      </w:r>
      <w:r w:rsidR="0043224C" w:rsidRPr="00055EB3">
        <w:rPr>
          <w:b/>
          <w:sz w:val="32"/>
          <w:szCs w:val="32"/>
        </w:rPr>
        <w:t xml:space="preserve">  </w:t>
      </w:r>
    </w:p>
    <w:p w14:paraId="1347D0ED" w14:textId="77777777" w:rsidR="0043224C" w:rsidRPr="00055EB3" w:rsidRDefault="0043224C" w:rsidP="00593ED2">
      <w:pPr>
        <w:rPr>
          <w:b/>
          <w:sz w:val="32"/>
          <w:szCs w:val="32"/>
        </w:rPr>
      </w:pPr>
    </w:p>
    <w:p w14:paraId="4526DD61" w14:textId="77777777" w:rsidR="0043224C" w:rsidRPr="00055EB3" w:rsidRDefault="0043224C" w:rsidP="00593ED2">
      <w:pPr>
        <w:jc w:val="center"/>
        <w:rPr>
          <w:sz w:val="32"/>
          <w:szCs w:val="32"/>
        </w:rPr>
      </w:pPr>
    </w:p>
    <w:p w14:paraId="7F079E70" w14:textId="77777777" w:rsidR="0043224C" w:rsidRPr="00055EB3" w:rsidRDefault="0043224C" w:rsidP="00593ED2">
      <w:pPr>
        <w:jc w:val="center"/>
        <w:rPr>
          <w:sz w:val="32"/>
          <w:szCs w:val="32"/>
        </w:rPr>
      </w:pPr>
    </w:p>
    <w:p w14:paraId="62562479" w14:textId="77777777" w:rsidR="0043224C" w:rsidRPr="00055EB3" w:rsidRDefault="0043224C" w:rsidP="00593ED2">
      <w:pPr>
        <w:jc w:val="center"/>
        <w:rPr>
          <w:b/>
          <w:sz w:val="32"/>
          <w:szCs w:val="32"/>
        </w:rPr>
      </w:pPr>
    </w:p>
    <w:p w14:paraId="1DC2247B" w14:textId="77777777" w:rsidR="0043224C" w:rsidRPr="00055EB3" w:rsidRDefault="0043224C" w:rsidP="00593ED2">
      <w:pPr>
        <w:jc w:val="center"/>
        <w:rPr>
          <w:b/>
          <w:sz w:val="32"/>
          <w:szCs w:val="32"/>
        </w:rPr>
      </w:pPr>
    </w:p>
    <w:p w14:paraId="3BFE3316" w14:textId="77777777" w:rsidR="0043224C" w:rsidRPr="00055EB3" w:rsidRDefault="0043224C" w:rsidP="00593ED2">
      <w:pPr>
        <w:jc w:val="center"/>
        <w:rPr>
          <w:b/>
          <w:sz w:val="32"/>
          <w:szCs w:val="32"/>
        </w:rPr>
      </w:pPr>
    </w:p>
    <w:p w14:paraId="21FAB9DF" w14:textId="77777777" w:rsidR="0043224C" w:rsidRPr="00055EB3" w:rsidRDefault="0043224C" w:rsidP="00593ED2">
      <w:pPr>
        <w:jc w:val="center"/>
        <w:rPr>
          <w:b/>
          <w:sz w:val="32"/>
          <w:szCs w:val="32"/>
        </w:rPr>
      </w:pPr>
    </w:p>
    <w:p w14:paraId="2AB9628D" w14:textId="77777777" w:rsidR="0043224C" w:rsidRPr="00055EB3" w:rsidRDefault="0043224C" w:rsidP="00593ED2">
      <w:pPr>
        <w:jc w:val="center"/>
        <w:rPr>
          <w:b/>
          <w:sz w:val="32"/>
          <w:szCs w:val="32"/>
        </w:rPr>
      </w:pPr>
    </w:p>
    <w:p w14:paraId="25067A17" w14:textId="77777777" w:rsidR="0043224C" w:rsidRPr="00055EB3" w:rsidRDefault="0043224C" w:rsidP="00593ED2">
      <w:pPr>
        <w:jc w:val="center"/>
        <w:rPr>
          <w:b/>
          <w:sz w:val="32"/>
          <w:szCs w:val="32"/>
        </w:rPr>
      </w:pPr>
    </w:p>
    <w:p w14:paraId="0486870C" w14:textId="77777777" w:rsidR="0043224C" w:rsidRPr="00055EB3" w:rsidRDefault="0043224C" w:rsidP="00593ED2">
      <w:pPr>
        <w:jc w:val="center"/>
        <w:rPr>
          <w:b/>
          <w:sz w:val="32"/>
          <w:szCs w:val="32"/>
        </w:rPr>
      </w:pPr>
    </w:p>
    <w:p w14:paraId="37F77DCC" w14:textId="77777777" w:rsidR="0043224C" w:rsidRPr="00055EB3" w:rsidRDefault="0043224C" w:rsidP="00593ED2">
      <w:pPr>
        <w:jc w:val="center"/>
        <w:rPr>
          <w:b/>
          <w:sz w:val="32"/>
          <w:szCs w:val="32"/>
        </w:rPr>
      </w:pPr>
    </w:p>
    <w:p w14:paraId="2CA1DBEB" w14:textId="77777777" w:rsidR="0043224C" w:rsidRPr="00055EB3" w:rsidRDefault="0043224C" w:rsidP="00593ED2">
      <w:pPr>
        <w:jc w:val="center"/>
        <w:rPr>
          <w:b/>
          <w:sz w:val="32"/>
          <w:szCs w:val="32"/>
        </w:rPr>
      </w:pPr>
      <w:r w:rsidRPr="00055EB3">
        <w:rPr>
          <w:b/>
          <w:sz w:val="32"/>
          <w:szCs w:val="32"/>
        </w:rPr>
        <w:t>Курсовая работа</w:t>
      </w:r>
    </w:p>
    <w:p w14:paraId="587E93EC" w14:textId="77777777" w:rsidR="0043224C" w:rsidRPr="00055EB3" w:rsidRDefault="0043224C" w:rsidP="00593ED2">
      <w:pPr>
        <w:jc w:val="center"/>
        <w:rPr>
          <w:b/>
          <w:sz w:val="32"/>
          <w:szCs w:val="32"/>
        </w:rPr>
      </w:pPr>
      <w:r w:rsidRPr="00055EB3">
        <w:rPr>
          <w:b/>
          <w:sz w:val="32"/>
          <w:szCs w:val="32"/>
        </w:rPr>
        <w:t>по дисциплине «</w:t>
      </w:r>
      <w:r w:rsidR="00902402" w:rsidRPr="00055EB3">
        <w:rPr>
          <w:b/>
          <w:sz w:val="32"/>
          <w:szCs w:val="32"/>
        </w:rPr>
        <w:t>Конституционное право</w:t>
      </w:r>
      <w:r w:rsidRPr="00055EB3">
        <w:rPr>
          <w:b/>
          <w:sz w:val="32"/>
          <w:szCs w:val="32"/>
        </w:rPr>
        <w:t>»</w:t>
      </w:r>
      <w:r w:rsidRPr="00055EB3">
        <w:rPr>
          <w:b/>
          <w:sz w:val="32"/>
          <w:szCs w:val="32"/>
        </w:rPr>
        <w:br/>
        <w:t>на тему «</w:t>
      </w:r>
      <w:bookmarkStart w:id="0" w:name="_GoBack"/>
      <w:r w:rsidR="00902402" w:rsidRPr="00055EB3">
        <w:rPr>
          <w:b/>
          <w:sz w:val="32"/>
          <w:szCs w:val="32"/>
        </w:rPr>
        <w:t>Конституционное право граждан на образование</w:t>
      </w:r>
      <w:bookmarkEnd w:id="0"/>
      <w:r w:rsidRPr="00055EB3">
        <w:rPr>
          <w:b/>
          <w:sz w:val="32"/>
          <w:szCs w:val="32"/>
        </w:rPr>
        <w:t>»</w:t>
      </w:r>
    </w:p>
    <w:p w14:paraId="0AFD9E81" w14:textId="77777777" w:rsidR="0043224C" w:rsidRPr="00055EB3" w:rsidRDefault="0043224C" w:rsidP="00593ED2">
      <w:pPr>
        <w:rPr>
          <w:sz w:val="32"/>
          <w:szCs w:val="32"/>
        </w:rPr>
      </w:pPr>
    </w:p>
    <w:p w14:paraId="3EB65F34" w14:textId="77777777" w:rsidR="0043224C" w:rsidRPr="00055EB3" w:rsidRDefault="0043224C" w:rsidP="00593ED2">
      <w:pPr>
        <w:rPr>
          <w:sz w:val="32"/>
          <w:szCs w:val="32"/>
        </w:rPr>
      </w:pPr>
    </w:p>
    <w:p w14:paraId="756F2B66" w14:textId="77777777" w:rsidR="0043224C" w:rsidRPr="00055EB3" w:rsidRDefault="0043224C" w:rsidP="00593ED2">
      <w:pPr>
        <w:ind w:left="1701"/>
        <w:rPr>
          <w:sz w:val="32"/>
          <w:szCs w:val="32"/>
        </w:rPr>
      </w:pPr>
    </w:p>
    <w:p w14:paraId="44E0DC45" w14:textId="77777777" w:rsidR="0043224C" w:rsidRPr="00055EB3" w:rsidRDefault="0043224C" w:rsidP="00593ED2">
      <w:pPr>
        <w:ind w:left="1701"/>
        <w:rPr>
          <w:sz w:val="32"/>
          <w:szCs w:val="32"/>
        </w:rPr>
      </w:pPr>
    </w:p>
    <w:p w14:paraId="016F126B" w14:textId="77777777" w:rsidR="0043224C" w:rsidRPr="00055EB3" w:rsidRDefault="0043224C" w:rsidP="00593ED2">
      <w:pPr>
        <w:ind w:left="1701"/>
        <w:rPr>
          <w:sz w:val="32"/>
          <w:szCs w:val="32"/>
        </w:rPr>
      </w:pPr>
    </w:p>
    <w:p w14:paraId="1D225410" w14:textId="77777777" w:rsidR="0043224C" w:rsidRPr="00055EB3" w:rsidRDefault="0043224C" w:rsidP="00593ED2">
      <w:pPr>
        <w:ind w:left="1701"/>
        <w:rPr>
          <w:sz w:val="32"/>
          <w:szCs w:val="32"/>
        </w:rPr>
      </w:pPr>
    </w:p>
    <w:p w14:paraId="48FF9E57" w14:textId="77777777" w:rsidR="0043224C" w:rsidRPr="00055EB3" w:rsidRDefault="0043224C" w:rsidP="00593ED2">
      <w:pPr>
        <w:ind w:left="4860"/>
        <w:rPr>
          <w:sz w:val="32"/>
          <w:szCs w:val="32"/>
        </w:rPr>
      </w:pPr>
      <w:r w:rsidRPr="00055EB3">
        <w:rPr>
          <w:sz w:val="32"/>
          <w:szCs w:val="32"/>
        </w:rPr>
        <w:t xml:space="preserve">Выполнил: студент </w:t>
      </w:r>
      <w:r w:rsidR="00C0187C" w:rsidRPr="00055EB3">
        <w:rPr>
          <w:sz w:val="32"/>
          <w:szCs w:val="32"/>
        </w:rPr>
        <w:t>2</w:t>
      </w:r>
      <w:r w:rsidRPr="00055EB3">
        <w:rPr>
          <w:sz w:val="32"/>
          <w:szCs w:val="32"/>
        </w:rPr>
        <w:t xml:space="preserve"> курса </w:t>
      </w:r>
    </w:p>
    <w:p w14:paraId="116A3B40" w14:textId="77777777" w:rsidR="0043224C" w:rsidRPr="00055EB3" w:rsidRDefault="0043224C" w:rsidP="00593ED2">
      <w:pPr>
        <w:ind w:left="4860"/>
        <w:rPr>
          <w:sz w:val="32"/>
          <w:szCs w:val="32"/>
        </w:rPr>
      </w:pPr>
      <w:r w:rsidRPr="00055EB3">
        <w:rPr>
          <w:sz w:val="32"/>
          <w:szCs w:val="32"/>
        </w:rPr>
        <w:t>очной формы обучения</w:t>
      </w:r>
    </w:p>
    <w:p w14:paraId="336FB48F" w14:textId="77777777" w:rsidR="0043224C" w:rsidRPr="00055EB3" w:rsidRDefault="0043224C" w:rsidP="00593ED2">
      <w:pPr>
        <w:ind w:left="4860"/>
        <w:rPr>
          <w:sz w:val="32"/>
          <w:szCs w:val="32"/>
        </w:rPr>
      </w:pPr>
      <w:r w:rsidRPr="00055EB3">
        <w:rPr>
          <w:sz w:val="32"/>
          <w:szCs w:val="32"/>
        </w:rPr>
        <w:t>направления подготовки «Юриспруденция»</w:t>
      </w:r>
    </w:p>
    <w:p w14:paraId="5F6E8F2A" w14:textId="77777777" w:rsidR="0043224C" w:rsidRPr="00055EB3" w:rsidRDefault="0043224C" w:rsidP="00593ED2">
      <w:pPr>
        <w:ind w:left="4860"/>
        <w:rPr>
          <w:sz w:val="32"/>
          <w:szCs w:val="32"/>
        </w:rPr>
      </w:pPr>
      <w:r w:rsidRPr="00055EB3">
        <w:rPr>
          <w:sz w:val="32"/>
          <w:szCs w:val="32"/>
        </w:rPr>
        <w:t>Сединин Константин Андреевич</w:t>
      </w:r>
    </w:p>
    <w:p w14:paraId="2F772775" w14:textId="77777777" w:rsidR="0043224C" w:rsidRPr="00055EB3" w:rsidRDefault="0043224C" w:rsidP="00593ED2">
      <w:pPr>
        <w:ind w:left="4860"/>
        <w:rPr>
          <w:sz w:val="32"/>
          <w:szCs w:val="32"/>
        </w:rPr>
      </w:pPr>
      <w:r w:rsidRPr="00055EB3">
        <w:rPr>
          <w:sz w:val="32"/>
          <w:szCs w:val="32"/>
        </w:rPr>
        <w:t>Руководитель: к.ю.н., доцент</w:t>
      </w:r>
      <w:r w:rsidRPr="00055EB3">
        <w:rPr>
          <w:sz w:val="32"/>
          <w:szCs w:val="32"/>
        </w:rPr>
        <w:br/>
        <w:t>Советов Игорь Константинович</w:t>
      </w:r>
    </w:p>
    <w:p w14:paraId="09318E3F" w14:textId="77777777" w:rsidR="0043224C" w:rsidRPr="00055EB3" w:rsidRDefault="0043224C" w:rsidP="00593ED2">
      <w:pPr>
        <w:ind w:left="5580"/>
        <w:rPr>
          <w:sz w:val="32"/>
          <w:szCs w:val="32"/>
        </w:rPr>
      </w:pPr>
    </w:p>
    <w:p w14:paraId="4D2AB917" w14:textId="77777777" w:rsidR="0043224C" w:rsidRPr="00055EB3" w:rsidRDefault="0043224C" w:rsidP="00593ED2">
      <w:pPr>
        <w:ind w:left="5580"/>
        <w:rPr>
          <w:sz w:val="32"/>
          <w:szCs w:val="32"/>
        </w:rPr>
      </w:pPr>
    </w:p>
    <w:p w14:paraId="7B0B75A7" w14:textId="77777777" w:rsidR="0043224C" w:rsidRPr="00055EB3" w:rsidRDefault="0043224C" w:rsidP="00593ED2">
      <w:pPr>
        <w:ind w:left="5580"/>
        <w:rPr>
          <w:sz w:val="32"/>
          <w:szCs w:val="32"/>
        </w:rPr>
      </w:pPr>
    </w:p>
    <w:p w14:paraId="01AD80C2" w14:textId="77777777" w:rsidR="0043224C" w:rsidRPr="00055EB3" w:rsidRDefault="0043224C" w:rsidP="00593ED2">
      <w:pPr>
        <w:ind w:left="5580"/>
        <w:rPr>
          <w:sz w:val="32"/>
          <w:szCs w:val="32"/>
        </w:rPr>
      </w:pPr>
    </w:p>
    <w:p w14:paraId="783133F7" w14:textId="77777777" w:rsidR="0043224C" w:rsidRPr="00055EB3" w:rsidRDefault="0043224C" w:rsidP="00593ED2">
      <w:pPr>
        <w:ind w:left="5580"/>
        <w:rPr>
          <w:sz w:val="32"/>
          <w:szCs w:val="32"/>
        </w:rPr>
      </w:pPr>
    </w:p>
    <w:p w14:paraId="12A3925B" w14:textId="77777777" w:rsidR="0043224C" w:rsidRPr="00055EB3" w:rsidRDefault="0043224C" w:rsidP="00593ED2">
      <w:pPr>
        <w:ind w:left="5580"/>
        <w:rPr>
          <w:sz w:val="32"/>
          <w:szCs w:val="32"/>
        </w:rPr>
      </w:pPr>
    </w:p>
    <w:p w14:paraId="28326EC6" w14:textId="77777777" w:rsidR="0043224C" w:rsidRPr="00055EB3" w:rsidRDefault="0043224C" w:rsidP="00593ED2">
      <w:pPr>
        <w:ind w:left="5580"/>
        <w:rPr>
          <w:sz w:val="32"/>
          <w:szCs w:val="32"/>
        </w:rPr>
      </w:pPr>
    </w:p>
    <w:p w14:paraId="31D060DF" w14:textId="77777777" w:rsidR="0043224C" w:rsidRPr="00055EB3" w:rsidRDefault="0043224C" w:rsidP="00593ED2">
      <w:pPr>
        <w:rPr>
          <w:sz w:val="32"/>
          <w:szCs w:val="32"/>
        </w:rPr>
      </w:pPr>
    </w:p>
    <w:p w14:paraId="222114AB" w14:textId="77777777" w:rsidR="00902402" w:rsidRPr="00055EB3" w:rsidRDefault="0043224C" w:rsidP="00593ED2">
      <w:pPr>
        <w:jc w:val="center"/>
        <w:rPr>
          <w:b/>
          <w:sz w:val="32"/>
          <w:szCs w:val="32"/>
        </w:rPr>
      </w:pPr>
      <w:r w:rsidRPr="00055EB3">
        <w:rPr>
          <w:b/>
          <w:sz w:val="32"/>
          <w:szCs w:val="32"/>
        </w:rPr>
        <w:lastRenderedPageBreak/>
        <w:t>Пермь 2021</w:t>
      </w:r>
    </w:p>
    <w:p w14:paraId="6A22ACCD" w14:textId="77777777" w:rsidR="00902402" w:rsidRPr="00055EB3" w:rsidRDefault="00902402" w:rsidP="00593ED2">
      <w:pPr>
        <w:spacing w:before="75" w:after="75"/>
        <w:ind w:left="75" w:right="75"/>
        <w:jc w:val="center"/>
        <w:outlineLvl w:val="0"/>
        <w:rPr>
          <w:b/>
          <w:bCs/>
          <w:kern w:val="36"/>
          <w:sz w:val="28"/>
          <w:szCs w:val="28"/>
        </w:rPr>
      </w:pPr>
      <w:r w:rsidRPr="00055EB3">
        <w:rPr>
          <w:b/>
          <w:bCs/>
          <w:kern w:val="36"/>
          <w:sz w:val="28"/>
          <w:szCs w:val="28"/>
        </w:rPr>
        <w:t>Содержание</w:t>
      </w:r>
    </w:p>
    <w:p w14:paraId="4F4C15A7" w14:textId="77777777" w:rsidR="00902402" w:rsidRPr="00055EB3" w:rsidRDefault="00902402" w:rsidP="00593ED2">
      <w:pPr>
        <w:spacing w:before="75" w:after="75" w:line="360" w:lineRule="auto"/>
        <w:ind w:left="75" w:right="75"/>
        <w:jc w:val="both"/>
        <w:outlineLvl w:val="0"/>
        <w:rPr>
          <w:bCs/>
          <w:kern w:val="36"/>
          <w:sz w:val="28"/>
          <w:szCs w:val="28"/>
        </w:rPr>
      </w:pPr>
    </w:p>
    <w:p w14:paraId="34E79810" w14:textId="76F3E7A0" w:rsidR="00902402" w:rsidRPr="00055EB3" w:rsidRDefault="00902402" w:rsidP="00593ED2">
      <w:pPr>
        <w:spacing w:before="75" w:after="75" w:line="360" w:lineRule="auto"/>
        <w:ind w:right="75"/>
        <w:outlineLvl w:val="0"/>
        <w:rPr>
          <w:bCs/>
          <w:kern w:val="36"/>
          <w:sz w:val="28"/>
          <w:szCs w:val="28"/>
        </w:rPr>
      </w:pPr>
      <w:r w:rsidRPr="00055EB3">
        <w:rPr>
          <w:bCs/>
          <w:kern w:val="36"/>
          <w:sz w:val="28"/>
          <w:szCs w:val="28"/>
        </w:rPr>
        <w:t>Введение</w:t>
      </w:r>
      <w:r w:rsidR="00E84133" w:rsidRPr="00055EB3">
        <w:rPr>
          <w:bCs/>
          <w:kern w:val="36"/>
          <w:sz w:val="28"/>
          <w:szCs w:val="28"/>
        </w:rPr>
        <w:t>…………………………………………………………………………</w:t>
      </w:r>
      <w:r w:rsidR="002E3BCB">
        <w:rPr>
          <w:bCs/>
          <w:kern w:val="36"/>
          <w:sz w:val="28"/>
          <w:szCs w:val="28"/>
        </w:rPr>
        <w:t>..3</w:t>
      </w:r>
    </w:p>
    <w:p w14:paraId="33C162F9" w14:textId="0609CF91" w:rsidR="00902402" w:rsidRPr="00055EB3" w:rsidRDefault="00902402" w:rsidP="00593ED2">
      <w:pPr>
        <w:spacing w:line="360" w:lineRule="auto"/>
        <w:rPr>
          <w:rFonts w:eastAsiaTheme="minorHAnsi"/>
          <w:sz w:val="28"/>
          <w:szCs w:val="28"/>
          <w:shd w:val="clear" w:color="auto" w:fill="FFFFFF"/>
          <w:lang w:eastAsia="en-US"/>
        </w:rPr>
      </w:pPr>
      <w:r w:rsidRPr="00055EB3">
        <w:rPr>
          <w:sz w:val="28"/>
          <w:szCs w:val="28"/>
        </w:rPr>
        <w:t xml:space="preserve">Глава 1. </w:t>
      </w:r>
      <w:bookmarkStart w:id="1" w:name="_Hlk88509953"/>
      <w:r w:rsidR="00C0187C" w:rsidRPr="00055EB3">
        <w:rPr>
          <w:sz w:val="28"/>
          <w:szCs w:val="28"/>
        </w:rPr>
        <w:t>Основ</w:t>
      </w:r>
      <w:r w:rsidR="00FC0868" w:rsidRPr="00055EB3">
        <w:rPr>
          <w:sz w:val="28"/>
          <w:szCs w:val="28"/>
        </w:rPr>
        <w:t>ы</w:t>
      </w:r>
      <w:r w:rsidR="00C0187C" w:rsidRPr="00055EB3">
        <w:rPr>
          <w:sz w:val="28"/>
          <w:szCs w:val="28"/>
        </w:rPr>
        <w:t xml:space="preserve"> и особенности права граждан </w:t>
      </w:r>
      <w:r w:rsidR="00FC0868" w:rsidRPr="00055EB3">
        <w:rPr>
          <w:sz w:val="28"/>
          <w:szCs w:val="28"/>
        </w:rPr>
        <w:t>Российской Федерации</w:t>
      </w:r>
      <w:r w:rsidR="006220A8" w:rsidRPr="00055EB3">
        <w:rPr>
          <w:sz w:val="28"/>
          <w:szCs w:val="28"/>
        </w:rPr>
        <w:t xml:space="preserve"> </w:t>
      </w:r>
      <w:r w:rsidR="00C0187C" w:rsidRPr="00055EB3">
        <w:rPr>
          <w:sz w:val="28"/>
          <w:szCs w:val="28"/>
        </w:rPr>
        <w:t>на</w:t>
      </w:r>
      <w:r w:rsidR="006220A8" w:rsidRPr="00055EB3">
        <w:rPr>
          <w:sz w:val="28"/>
          <w:szCs w:val="28"/>
        </w:rPr>
        <w:t xml:space="preserve"> </w:t>
      </w:r>
      <w:r w:rsidR="00C0187C" w:rsidRPr="00055EB3">
        <w:rPr>
          <w:sz w:val="28"/>
          <w:szCs w:val="28"/>
        </w:rPr>
        <w:t>образование</w:t>
      </w:r>
      <w:bookmarkEnd w:id="1"/>
      <w:r w:rsidR="000C37BF" w:rsidRPr="00055EB3">
        <w:rPr>
          <w:sz w:val="28"/>
          <w:szCs w:val="28"/>
        </w:rPr>
        <w:t>………………………………………………………………………</w:t>
      </w:r>
      <w:r w:rsidR="002E3BCB">
        <w:rPr>
          <w:sz w:val="28"/>
          <w:szCs w:val="28"/>
        </w:rPr>
        <w:t>.5</w:t>
      </w:r>
    </w:p>
    <w:p w14:paraId="1CFEB709" w14:textId="11966ED5" w:rsidR="00902402" w:rsidRPr="00055EB3" w:rsidRDefault="00902402" w:rsidP="00593ED2">
      <w:pPr>
        <w:spacing w:line="360" w:lineRule="auto"/>
        <w:ind w:firstLine="708"/>
        <w:rPr>
          <w:sz w:val="28"/>
          <w:szCs w:val="28"/>
        </w:rPr>
      </w:pPr>
      <w:r w:rsidRPr="00055EB3">
        <w:rPr>
          <w:rFonts w:eastAsiaTheme="minorHAnsi"/>
          <w:sz w:val="28"/>
          <w:szCs w:val="28"/>
          <w:shd w:val="clear" w:color="auto" w:fill="FFFFFF"/>
          <w:lang w:eastAsia="en-US"/>
        </w:rPr>
        <w:t>1</w:t>
      </w:r>
      <w:r w:rsidRPr="00055EB3">
        <w:rPr>
          <w:sz w:val="28"/>
          <w:szCs w:val="28"/>
        </w:rPr>
        <w:t xml:space="preserve">.1 </w:t>
      </w:r>
      <w:bookmarkStart w:id="2" w:name="_Hlk88509994"/>
      <w:r w:rsidR="00C0187C" w:rsidRPr="00055EB3">
        <w:rPr>
          <w:sz w:val="28"/>
          <w:szCs w:val="28"/>
        </w:rPr>
        <w:t xml:space="preserve">Право на образование как конституционное право граждан </w:t>
      </w:r>
      <w:r w:rsidR="000C37BF" w:rsidRPr="00055EB3">
        <w:rPr>
          <w:sz w:val="28"/>
          <w:szCs w:val="28"/>
        </w:rPr>
        <w:t>Российской Федерации</w:t>
      </w:r>
      <w:bookmarkEnd w:id="2"/>
      <w:r w:rsidR="00E84133" w:rsidRPr="00055EB3">
        <w:rPr>
          <w:sz w:val="28"/>
          <w:szCs w:val="28"/>
        </w:rPr>
        <w:t>…………………………………………………………</w:t>
      </w:r>
      <w:r w:rsidR="002E3BCB">
        <w:rPr>
          <w:sz w:val="28"/>
          <w:szCs w:val="28"/>
        </w:rPr>
        <w:t>...5</w:t>
      </w:r>
    </w:p>
    <w:p w14:paraId="72C0A02B" w14:textId="6A70FE79" w:rsidR="00902402" w:rsidRPr="00055EB3" w:rsidRDefault="00902402" w:rsidP="00593ED2">
      <w:pPr>
        <w:spacing w:line="360" w:lineRule="auto"/>
        <w:ind w:firstLine="708"/>
        <w:rPr>
          <w:sz w:val="28"/>
          <w:szCs w:val="28"/>
        </w:rPr>
      </w:pPr>
      <w:r w:rsidRPr="00055EB3">
        <w:rPr>
          <w:sz w:val="28"/>
          <w:szCs w:val="28"/>
        </w:rPr>
        <w:t xml:space="preserve">1.2 </w:t>
      </w:r>
      <w:r w:rsidR="00C0187C" w:rsidRPr="00055EB3">
        <w:rPr>
          <w:sz w:val="28"/>
          <w:szCs w:val="28"/>
        </w:rPr>
        <w:t xml:space="preserve">Система законодательства </w:t>
      </w:r>
      <w:r w:rsidR="000C37BF" w:rsidRPr="00055EB3">
        <w:rPr>
          <w:sz w:val="28"/>
          <w:szCs w:val="28"/>
        </w:rPr>
        <w:t>Российской Федерации</w:t>
      </w:r>
      <w:r w:rsidR="00C0187C" w:rsidRPr="00055EB3">
        <w:rPr>
          <w:sz w:val="28"/>
          <w:szCs w:val="28"/>
        </w:rPr>
        <w:t>, регулирую</w:t>
      </w:r>
      <w:r w:rsidR="00FC0868" w:rsidRPr="00055EB3">
        <w:rPr>
          <w:sz w:val="28"/>
          <w:szCs w:val="28"/>
        </w:rPr>
        <w:t>щая</w:t>
      </w:r>
      <w:r w:rsidR="00C0187C" w:rsidRPr="00055EB3">
        <w:rPr>
          <w:sz w:val="28"/>
          <w:szCs w:val="28"/>
        </w:rPr>
        <w:t xml:space="preserve"> право на образование</w:t>
      </w:r>
      <w:r w:rsidR="00E84133" w:rsidRPr="00055EB3">
        <w:rPr>
          <w:sz w:val="28"/>
          <w:szCs w:val="28"/>
        </w:rPr>
        <w:t>……………………………………………………………</w:t>
      </w:r>
      <w:r w:rsidR="00186521">
        <w:rPr>
          <w:sz w:val="28"/>
          <w:szCs w:val="28"/>
        </w:rPr>
        <w:t>..9</w:t>
      </w:r>
    </w:p>
    <w:p w14:paraId="62CD91E6" w14:textId="724E7220" w:rsidR="00902402" w:rsidRPr="00055EB3" w:rsidRDefault="00902402" w:rsidP="00593ED2">
      <w:pPr>
        <w:spacing w:line="360" w:lineRule="auto"/>
        <w:rPr>
          <w:sz w:val="28"/>
          <w:szCs w:val="28"/>
        </w:rPr>
      </w:pPr>
      <w:r w:rsidRPr="00055EB3">
        <w:rPr>
          <w:sz w:val="28"/>
          <w:szCs w:val="28"/>
        </w:rPr>
        <w:t xml:space="preserve">Глава 2. </w:t>
      </w:r>
      <w:r w:rsidR="00C0187C" w:rsidRPr="00055EB3">
        <w:rPr>
          <w:sz w:val="28"/>
          <w:szCs w:val="28"/>
        </w:rPr>
        <w:t>Реализация права на образование в Российской Федерации</w:t>
      </w:r>
      <w:r w:rsidR="00E84133" w:rsidRPr="00055EB3">
        <w:rPr>
          <w:sz w:val="28"/>
          <w:szCs w:val="28"/>
        </w:rPr>
        <w:t>………</w:t>
      </w:r>
      <w:r w:rsidR="00186521">
        <w:rPr>
          <w:sz w:val="28"/>
          <w:szCs w:val="28"/>
        </w:rPr>
        <w:t>..13</w:t>
      </w:r>
    </w:p>
    <w:p w14:paraId="0362FD33" w14:textId="668537AD" w:rsidR="00902402" w:rsidRPr="00055EB3" w:rsidRDefault="00902402" w:rsidP="00593ED2">
      <w:pPr>
        <w:spacing w:line="360" w:lineRule="auto"/>
        <w:ind w:left="708"/>
        <w:rPr>
          <w:rFonts w:eastAsiaTheme="minorHAnsi"/>
          <w:sz w:val="28"/>
          <w:szCs w:val="28"/>
          <w:shd w:val="clear" w:color="auto" w:fill="FFFFFF"/>
          <w:lang w:eastAsia="en-US"/>
        </w:rPr>
      </w:pPr>
      <w:r w:rsidRPr="00055EB3">
        <w:rPr>
          <w:rFonts w:eastAsiaTheme="minorHAnsi"/>
          <w:sz w:val="28"/>
          <w:szCs w:val="28"/>
          <w:shd w:val="clear" w:color="auto" w:fill="FFFFFF"/>
          <w:lang w:eastAsia="en-US"/>
        </w:rPr>
        <w:t xml:space="preserve">2.1 </w:t>
      </w:r>
      <w:r w:rsidR="00C0187C" w:rsidRPr="00055EB3">
        <w:rPr>
          <w:rFonts w:eastAsiaTheme="minorHAnsi"/>
          <w:sz w:val="28"/>
          <w:szCs w:val="28"/>
          <w:shd w:val="clear" w:color="auto" w:fill="FFFFFF"/>
          <w:lang w:eastAsia="en-US"/>
        </w:rPr>
        <w:t xml:space="preserve">Понятие и характеристика системы образования в Российской </w:t>
      </w:r>
      <w:r w:rsidR="00FC0868" w:rsidRPr="00055EB3">
        <w:rPr>
          <w:rFonts w:eastAsiaTheme="minorHAnsi"/>
          <w:sz w:val="28"/>
          <w:szCs w:val="28"/>
          <w:shd w:val="clear" w:color="auto" w:fill="FFFFFF"/>
          <w:lang w:eastAsia="en-US"/>
        </w:rPr>
        <w:t>Ф</w:t>
      </w:r>
      <w:r w:rsidR="00C0187C" w:rsidRPr="00055EB3">
        <w:rPr>
          <w:rFonts w:eastAsiaTheme="minorHAnsi"/>
          <w:sz w:val="28"/>
          <w:szCs w:val="28"/>
          <w:shd w:val="clear" w:color="auto" w:fill="FFFFFF"/>
          <w:lang w:eastAsia="en-US"/>
        </w:rPr>
        <w:t>едерации</w:t>
      </w:r>
      <w:r w:rsidR="00E84133" w:rsidRPr="00055EB3">
        <w:rPr>
          <w:rFonts w:eastAsiaTheme="minorHAnsi"/>
          <w:sz w:val="28"/>
          <w:szCs w:val="28"/>
          <w:shd w:val="clear" w:color="auto" w:fill="FFFFFF"/>
          <w:lang w:eastAsia="en-US"/>
        </w:rPr>
        <w:t>………………………………………………………………</w:t>
      </w:r>
      <w:r w:rsidR="00186521">
        <w:rPr>
          <w:rFonts w:eastAsiaTheme="minorHAnsi"/>
          <w:sz w:val="28"/>
          <w:szCs w:val="28"/>
          <w:shd w:val="clear" w:color="auto" w:fill="FFFFFF"/>
          <w:lang w:eastAsia="en-US"/>
        </w:rPr>
        <w:t>…13</w:t>
      </w:r>
      <w:r w:rsidRPr="00055EB3">
        <w:rPr>
          <w:rFonts w:eastAsiaTheme="minorHAnsi"/>
          <w:sz w:val="28"/>
          <w:szCs w:val="28"/>
          <w:lang w:eastAsia="en-US"/>
        </w:rPr>
        <w:br/>
      </w:r>
      <w:r w:rsidRPr="00055EB3">
        <w:rPr>
          <w:rFonts w:eastAsiaTheme="minorHAnsi"/>
          <w:sz w:val="28"/>
          <w:szCs w:val="28"/>
          <w:shd w:val="clear" w:color="auto" w:fill="FFFFFF"/>
          <w:lang w:eastAsia="en-US"/>
        </w:rPr>
        <w:t xml:space="preserve">2.2 </w:t>
      </w:r>
      <w:r w:rsidR="000C37BF" w:rsidRPr="00055EB3">
        <w:rPr>
          <w:rFonts w:eastAsiaTheme="minorHAnsi"/>
          <w:sz w:val="28"/>
          <w:szCs w:val="28"/>
          <w:shd w:val="clear" w:color="auto" w:fill="FFFFFF"/>
          <w:lang w:eastAsia="en-US"/>
        </w:rPr>
        <w:t xml:space="preserve">Гарантии и принципы осуществления права на </w:t>
      </w:r>
      <w:r w:rsidR="00FC0868" w:rsidRPr="00055EB3">
        <w:rPr>
          <w:rFonts w:eastAsiaTheme="minorHAnsi"/>
          <w:sz w:val="28"/>
          <w:szCs w:val="28"/>
          <w:shd w:val="clear" w:color="auto" w:fill="FFFFFF"/>
          <w:lang w:eastAsia="en-US"/>
        </w:rPr>
        <w:t>получение</w:t>
      </w:r>
      <w:r w:rsidR="00FD4DAA">
        <w:rPr>
          <w:rFonts w:eastAsiaTheme="minorHAnsi"/>
          <w:sz w:val="28"/>
          <w:szCs w:val="28"/>
          <w:shd w:val="clear" w:color="auto" w:fill="FFFFFF"/>
          <w:lang w:eastAsia="en-US"/>
        </w:rPr>
        <w:t xml:space="preserve"> </w:t>
      </w:r>
      <w:r w:rsidR="000C37BF" w:rsidRPr="00055EB3">
        <w:rPr>
          <w:rFonts w:eastAsiaTheme="minorHAnsi"/>
          <w:sz w:val="28"/>
          <w:szCs w:val="28"/>
          <w:shd w:val="clear" w:color="auto" w:fill="FFFFFF"/>
          <w:lang w:eastAsia="en-US"/>
        </w:rPr>
        <w:t>образовани</w:t>
      </w:r>
      <w:r w:rsidR="00FC0868" w:rsidRPr="00055EB3">
        <w:rPr>
          <w:rFonts w:eastAsiaTheme="minorHAnsi"/>
          <w:sz w:val="28"/>
          <w:szCs w:val="28"/>
          <w:shd w:val="clear" w:color="auto" w:fill="FFFFFF"/>
          <w:lang w:eastAsia="en-US"/>
        </w:rPr>
        <w:t xml:space="preserve">я гражданами </w:t>
      </w:r>
      <w:r w:rsidR="00FC0868" w:rsidRPr="00055EB3">
        <w:rPr>
          <w:sz w:val="28"/>
          <w:szCs w:val="28"/>
        </w:rPr>
        <w:t>Российской Федерации………………</w:t>
      </w:r>
      <w:r w:rsidR="00FD4DAA">
        <w:rPr>
          <w:sz w:val="28"/>
          <w:szCs w:val="28"/>
        </w:rPr>
        <w:t>….</w:t>
      </w:r>
      <w:r w:rsidR="00FC0868" w:rsidRPr="00055EB3">
        <w:rPr>
          <w:sz w:val="28"/>
          <w:szCs w:val="28"/>
        </w:rPr>
        <w:t>…</w:t>
      </w:r>
      <w:r w:rsidR="00186521">
        <w:rPr>
          <w:sz w:val="28"/>
          <w:szCs w:val="28"/>
        </w:rPr>
        <w:t>..20</w:t>
      </w:r>
    </w:p>
    <w:p w14:paraId="07983C70" w14:textId="2432C77C" w:rsidR="00902402" w:rsidRPr="00055EB3" w:rsidRDefault="00902402" w:rsidP="00593ED2">
      <w:pPr>
        <w:spacing w:line="360" w:lineRule="auto"/>
        <w:rPr>
          <w:rFonts w:eastAsiaTheme="minorHAnsi"/>
          <w:sz w:val="28"/>
          <w:szCs w:val="28"/>
          <w:shd w:val="clear" w:color="auto" w:fill="FFFFFF"/>
          <w:lang w:eastAsia="en-US"/>
        </w:rPr>
      </w:pPr>
      <w:r w:rsidRPr="00055EB3">
        <w:rPr>
          <w:rFonts w:eastAsiaTheme="minorHAnsi"/>
          <w:sz w:val="28"/>
          <w:szCs w:val="28"/>
          <w:shd w:val="clear" w:color="auto" w:fill="FFFFFF"/>
          <w:lang w:eastAsia="en-US"/>
        </w:rPr>
        <w:t>Заключение</w:t>
      </w:r>
      <w:r w:rsidR="00E84133" w:rsidRPr="00055EB3">
        <w:rPr>
          <w:rFonts w:eastAsiaTheme="minorHAnsi"/>
          <w:sz w:val="28"/>
          <w:szCs w:val="28"/>
          <w:shd w:val="clear" w:color="auto" w:fill="FFFFFF"/>
          <w:lang w:eastAsia="en-US"/>
        </w:rPr>
        <w:t>………………………………………………………………………</w:t>
      </w:r>
      <w:r w:rsidR="00186521">
        <w:rPr>
          <w:rFonts w:eastAsiaTheme="minorHAnsi"/>
          <w:sz w:val="28"/>
          <w:szCs w:val="28"/>
          <w:shd w:val="clear" w:color="auto" w:fill="FFFFFF"/>
          <w:lang w:eastAsia="en-US"/>
        </w:rPr>
        <w:t>.24</w:t>
      </w:r>
    </w:p>
    <w:p w14:paraId="76533CEC" w14:textId="6563A845" w:rsidR="00902402" w:rsidRPr="00055EB3" w:rsidRDefault="00902402" w:rsidP="00593ED2">
      <w:pPr>
        <w:spacing w:after="160" w:line="360" w:lineRule="auto"/>
        <w:rPr>
          <w:rFonts w:eastAsiaTheme="minorHAnsi"/>
          <w:sz w:val="28"/>
          <w:szCs w:val="28"/>
          <w:lang w:eastAsia="en-US"/>
        </w:rPr>
      </w:pPr>
      <w:r w:rsidRPr="00055EB3">
        <w:rPr>
          <w:rFonts w:eastAsiaTheme="minorHAnsi"/>
          <w:sz w:val="28"/>
          <w:szCs w:val="28"/>
          <w:lang w:eastAsia="en-US"/>
        </w:rPr>
        <w:t>Список использованных источников и литературы</w:t>
      </w:r>
      <w:r w:rsidR="00E84133" w:rsidRPr="00055EB3">
        <w:rPr>
          <w:rFonts w:eastAsiaTheme="minorHAnsi"/>
          <w:sz w:val="28"/>
          <w:szCs w:val="28"/>
          <w:lang w:eastAsia="en-US"/>
        </w:rPr>
        <w:t>………………………</w:t>
      </w:r>
      <w:r w:rsidR="00186521">
        <w:rPr>
          <w:rFonts w:eastAsiaTheme="minorHAnsi"/>
          <w:sz w:val="28"/>
          <w:szCs w:val="28"/>
          <w:lang w:eastAsia="en-US"/>
        </w:rPr>
        <w:t>…...26</w:t>
      </w:r>
    </w:p>
    <w:p w14:paraId="72551853" w14:textId="77777777" w:rsidR="000C37BF" w:rsidRPr="00055EB3" w:rsidRDefault="000C37BF" w:rsidP="00593ED2">
      <w:pPr>
        <w:spacing w:after="160" w:line="360" w:lineRule="auto"/>
        <w:rPr>
          <w:rFonts w:eastAsiaTheme="minorHAnsi"/>
          <w:sz w:val="28"/>
          <w:szCs w:val="28"/>
          <w:lang w:eastAsia="en-US"/>
        </w:rPr>
      </w:pPr>
    </w:p>
    <w:p w14:paraId="45932C40" w14:textId="77777777" w:rsidR="000C37BF" w:rsidRPr="00055EB3" w:rsidRDefault="000C37BF" w:rsidP="00593ED2">
      <w:pPr>
        <w:spacing w:after="160" w:line="360" w:lineRule="auto"/>
        <w:rPr>
          <w:rFonts w:eastAsiaTheme="minorHAnsi"/>
          <w:sz w:val="28"/>
          <w:szCs w:val="28"/>
          <w:lang w:eastAsia="en-US"/>
        </w:rPr>
      </w:pPr>
    </w:p>
    <w:p w14:paraId="3A157615" w14:textId="77777777" w:rsidR="000C37BF" w:rsidRPr="00055EB3" w:rsidRDefault="000C37BF" w:rsidP="00593ED2">
      <w:pPr>
        <w:spacing w:after="160" w:line="360" w:lineRule="auto"/>
        <w:rPr>
          <w:rFonts w:eastAsiaTheme="minorHAnsi"/>
          <w:sz w:val="28"/>
          <w:szCs w:val="28"/>
          <w:lang w:eastAsia="en-US"/>
        </w:rPr>
      </w:pPr>
    </w:p>
    <w:p w14:paraId="645FCD82" w14:textId="77777777" w:rsidR="000C37BF" w:rsidRPr="00055EB3" w:rsidRDefault="000C37BF" w:rsidP="00593ED2">
      <w:pPr>
        <w:spacing w:after="160" w:line="360" w:lineRule="auto"/>
        <w:rPr>
          <w:rFonts w:eastAsiaTheme="minorHAnsi"/>
          <w:sz w:val="28"/>
          <w:szCs w:val="28"/>
          <w:lang w:eastAsia="en-US"/>
        </w:rPr>
      </w:pPr>
    </w:p>
    <w:p w14:paraId="4A5BD1D0" w14:textId="77777777" w:rsidR="000C37BF" w:rsidRPr="00055EB3" w:rsidRDefault="000C37BF" w:rsidP="00593ED2">
      <w:pPr>
        <w:spacing w:after="160" w:line="360" w:lineRule="auto"/>
        <w:rPr>
          <w:rFonts w:eastAsiaTheme="minorHAnsi"/>
          <w:sz w:val="28"/>
          <w:szCs w:val="28"/>
          <w:lang w:eastAsia="en-US"/>
        </w:rPr>
      </w:pPr>
    </w:p>
    <w:p w14:paraId="3F8CED62" w14:textId="77777777" w:rsidR="000C37BF" w:rsidRPr="00055EB3" w:rsidRDefault="000C37BF" w:rsidP="00593ED2">
      <w:pPr>
        <w:spacing w:after="160" w:line="360" w:lineRule="auto"/>
        <w:rPr>
          <w:rFonts w:eastAsiaTheme="minorHAnsi"/>
          <w:sz w:val="28"/>
          <w:szCs w:val="28"/>
          <w:lang w:eastAsia="en-US"/>
        </w:rPr>
      </w:pPr>
    </w:p>
    <w:p w14:paraId="1C7B93C2" w14:textId="77777777" w:rsidR="000C37BF" w:rsidRPr="00055EB3" w:rsidRDefault="000C37BF" w:rsidP="00593ED2">
      <w:pPr>
        <w:spacing w:after="160" w:line="360" w:lineRule="auto"/>
        <w:rPr>
          <w:rFonts w:eastAsiaTheme="minorHAnsi"/>
          <w:sz w:val="28"/>
          <w:szCs w:val="28"/>
          <w:lang w:eastAsia="en-US"/>
        </w:rPr>
      </w:pPr>
    </w:p>
    <w:p w14:paraId="4BE03412" w14:textId="77777777" w:rsidR="000C37BF" w:rsidRPr="00055EB3" w:rsidRDefault="000C37BF" w:rsidP="00593ED2">
      <w:pPr>
        <w:spacing w:after="160" w:line="360" w:lineRule="auto"/>
        <w:rPr>
          <w:rFonts w:eastAsiaTheme="minorHAnsi"/>
          <w:sz w:val="28"/>
          <w:szCs w:val="28"/>
          <w:lang w:eastAsia="en-US"/>
        </w:rPr>
      </w:pPr>
    </w:p>
    <w:p w14:paraId="733A7206" w14:textId="77777777" w:rsidR="000C37BF" w:rsidRPr="00055EB3" w:rsidRDefault="000C37BF" w:rsidP="00593ED2">
      <w:pPr>
        <w:spacing w:after="160" w:line="360" w:lineRule="auto"/>
        <w:rPr>
          <w:rFonts w:eastAsiaTheme="minorHAnsi"/>
          <w:sz w:val="28"/>
          <w:szCs w:val="28"/>
          <w:lang w:eastAsia="en-US"/>
        </w:rPr>
      </w:pPr>
    </w:p>
    <w:p w14:paraId="24354811" w14:textId="77777777" w:rsidR="000C37BF" w:rsidRPr="00055EB3" w:rsidRDefault="000C37BF" w:rsidP="00593ED2">
      <w:pPr>
        <w:spacing w:after="160" w:line="360" w:lineRule="auto"/>
        <w:rPr>
          <w:rFonts w:eastAsiaTheme="minorHAnsi"/>
          <w:sz w:val="28"/>
          <w:szCs w:val="28"/>
          <w:lang w:eastAsia="en-US"/>
        </w:rPr>
      </w:pPr>
    </w:p>
    <w:p w14:paraId="2B1A7FA1" w14:textId="77777777" w:rsidR="000C37BF" w:rsidRPr="002E3BCB" w:rsidRDefault="000C37BF" w:rsidP="00593ED2">
      <w:pPr>
        <w:spacing w:after="160" w:line="360" w:lineRule="auto"/>
        <w:jc w:val="center"/>
        <w:rPr>
          <w:rFonts w:eastAsiaTheme="minorHAnsi"/>
          <w:b/>
          <w:bCs/>
          <w:sz w:val="28"/>
          <w:szCs w:val="28"/>
          <w:shd w:val="clear" w:color="auto" w:fill="FFFFFF"/>
          <w:lang w:eastAsia="en-US"/>
        </w:rPr>
      </w:pPr>
      <w:r w:rsidRPr="002E3BCB">
        <w:rPr>
          <w:rFonts w:eastAsiaTheme="minorHAnsi"/>
          <w:b/>
          <w:bCs/>
          <w:sz w:val="28"/>
          <w:szCs w:val="28"/>
          <w:shd w:val="clear" w:color="auto" w:fill="FFFFFF"/>
          <w:lang w:eastAsia="en-US"/>
        </w:rPr>
        <w:t>Введение</w:t>
      </w:r>
    </w:p>
    <w:p w14:paraId="329F19F5" w14:textId="77777777" w:rsidR="001001C6" w:rsidRPr="00055EB3" w:rsidRDefault="004C76EC" w:rsidP="00593ED2">
      <w:pPr>
        <w:spacing w:line="360" w:lineRule="auto"/>
        <w:ind w:firstLine="708"/>
        <w:jc w:val="both"/>
        <w:rPr>
          <w:rFonts w:eastAsiaTheme="minorHAnsi"/>
          <w:sz w:val="28"/>
          <w:szCs w:val="28"/>
          <w:shd w:val="clear" w:color="auto" w:fill="FFFFFF"/>
          <w:lang w:eastAsia="en-US"/>
        </w:rPr>
      </w:pPr>
      <w:r w:rsidRPr="00055EB3">
        <w:rPr>
          <w:rFonts w:eastAsiaTheme="minorHAnsi"/>
          <w:b/>
          <w:bCs/>
          <w:sz w:val="28"/>
          <w:szCs w:val="28"/>
          <w:shd w:val="clear" w:color="auto" w:fill="FFFFFF"/>
          <w:lang w:eastAsia="en-US"/>
        </w:rPr>
        <w:t>Актуальность темы</w:t>
      </w:r>
      <w:r w:rsidRPr="00055EB3">
        <w:rPr>
          <w:rFonts w:eastAsiaTheme="minorHAnsi"/>
          <w:sz w:val="28"/>
          <w:szCs w:val="28"/>
          <w:shd w:val="clear" w:color="auto" w:fill="FFFFFF"/>
          <w:lang w:eastAsia="en-US"/>
        </w:rPr>
        <w:t xml:space="preserve"> исследования обусловлена тем, что </w:t>
      </w:r>
      <w:r w:rsidR="000821FA" w:rsidRPr="00055EB3">
        <w:rPr>
          <w:rFonts w:eastAsiaTheme="minorHAnsi"/>
          <w:sz w:val="28"/>
          <w:szCs w:val="28"/>
          <w:shd w:val="clear" w:color="auto" w:fill="FFFFFF"/>
          <w:lang w:eastAsia="en-US"/>
        </w:rPr>
        <w:t xml:space="preserve">право на образование является одним из основных прав человека. Оно закреплено в таких наиболее важных международно-правовых актах, как Всеобщая декларация прав человека </w:t>
      </w:r>
      <w:r w:rsidR="00716FA0" w:rsidRPr="00055EB3">
        <w:rPr>
          <w:rFonts w:eastAsiaTheme="minorHAnsi"/>
          <w:sz w:val="28"/>
          <w:szCs w:val="28"/>
          <w:shd w:val="clear" w:color="auto" w:fill="FFFFFF"/>
          <w:lang w:eastAsia="en-US"/>
        </w:rPr>
        <w:t xml:space="preserve">от 10 декабря 1948 года, а именно </w:t>
      </w:r>
      <w:r w:rsidR="00FC0868" w:rsidRPr="00055EB3">
        <w:rPr>
          <w:rFonts w:eastAsiaTheme="minorHAnsi"/>
          <w:sz w:val="28"/>
          <w:szCs w:val="28"/>
          <w:shd w:val="clear" w:color="auto" w:fill="FFFFFF"/>
          <w:lang w:eastAsia="en-US"/>
        </w:rPr>
        <w:t xml:space="preserve">в </w:t>
      </w:r>
      <w:r w:rsidR="00716FA0" w:rsidRPr="00055EB3">
        <w:rPr>
          <w:rFonts w:eastAsiaTheme="minorHAnsi"/>
          <w:sz w:val="28"/>
          <w:szCs w:val="28"/>
          <w:shd w:val="clear" w:color="auto" w:fill="FFFFFF"/>
          <w:lang w:eastAsia="en-US"/>
        </w:rPr>
        <w:t>стать</w:t>
      </w:r>
      <w:r w:rsidR="00FC0868" w:rsidRPr="00055EB3">
        <w:rPr>
          <w:rFonts w:eastAsiaTheme="minorHAnsi"/>
          <w:sz w:val="28"/>
          <w:szCs w:val="28"/>
          <w:shd w:val="clear" w:color="auto" w:fill="FFFFFF"/>
          <w:lang w:eastAsia="en-US"/>
        </w:rPr>
        <w:t>е</w:t>
      </w:r>
      <w:r w:rsidR="00716FA0" w:rsidRPr="00055EB3">
        <w:rPr>
          <w:rFonts w:eastAsiaTheme="minorHAnsi"/>
          <w:sz w:val="28"/>
          <w:szCs w:val="28"/>
          <w:shd w:val="clear" w:color="auto" w:fill="FFFFFF"/>
          <w:lang w:eastAsia="en-US"/>
        </w:rPr>
        <w:t xml:space="preserve"> 26, Конвенция о правах ребёнка от 20 ноября 1989 года в статьях 28 и 29. </w:t>
      </w:r>
      <w:r w:rsidR="00FC0868" w:rsidRPr="00055EB3">
        <w:rPr>
          <w:rFonts w:eastAsiaTheme="minorHAnsi"/>
          <w:sz w:val="28"/>
          <w:szCs w:val="28"/>
          <w:shd w:val="clear" w:color="auto" w:fill="FFFFFF"/>
          <w:lang w:eastAsia="en-US"/>
        </w:rPr>
        <w:t xml:space="preserve">Также </w:t>
      </w:r>
      <w:r w:rsidR="00716FA0" w:rsidRPr="00055EB3">
        <w:rPr>
          <w:rFonts w:eastAsiaTheme="minorHAnsi"/>
          <w:sz w:val="28"/>
          <w:szCs w:val="28"/>
          <w:shd w:val="clear" w:color="auto" w:fill="FFFFFF"/>
          <w:lang w:eastAsia="en-US"/>
        </w:rPr>
        <w:t>право на образование получило закрепление в Конституции Российской Федерации 1993 года. Из</w:t>
      </w:r>
      <w:r w:rsidR="007B21CC" w:rsidRPr="00055EB3">
        <w:rPr>
          <w:rFonts w:eastAsiaTheme="minorHAnsi"/>
          <w:sz w:val="28"/>
          <w:szCs w:val="28"/>
          <w:shd w:val="clear" w:color="auto" w:fill="FFFFFF"/>
          <w:lang w:eastAsia="en-US"/>
        </w:rPr>
        <w:t xml:space="preserve"> части 1 статьи 43 Конституции Российской Федерации каждый, то есть любой человек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и других обстоятельств, имеет право на образование, которое согласно части 2 статьи 17 Конституции РФ относится к неотчуждаемым правам и свободам человека и принадлежит ему от рождения</w:t>
      </w:r>
      <w:r w:rsidR="001001C6" w:rsidRPr="00055EB3">
        <w:rPr>
          <w:rFonts w:eastAsiaTheme="minorHAnsi"/>
          <w:sz w:val="28"/>
          <w:szCs w:val="28"/>
          <w:shd w:val="clear" w:color="auto" w:fill="FFFFFF"/>
          <w:lang w:eastAsia="en-US"/>
        </w:rPr>
        <w:t>.</w:t>
      </w:r>
    </w:p>
    <w:p w14:paraId="1CB39702" w14:textId="77777777" w:rsidR="00902402" w:rsidRPr="00055EB3" w:rsidRDefault="001001C6" w:rsidP="00593ED2">
      <w:pPr>
        <w:spacing w:line="360" w:lineRule="auto"/>
        <w:ind w:firstLine="708"/>
        <w:jc w:val="both"/>
        <w:rPr>
          <w:rFonts w:eastAsiaTheme="minorHAnsi"/>
          <w:sz w:val="28"/>
          <w:szCs w:val="28"/>
          <w:shd w:val="clear" w:color="auto" w:fill="FFFFFF"/>
          <w:lang w:eastAsia="en-US"/>
        </w:rPr>
      </w:pPr>
      <w:r w:rsidRPr="00055EB3">
        <w:rPr>
          <w:rFonts w:eastAsiaTheme="minorHAnsi"/>
          <w:sz w:val="28"/>
          <w:szCs w:val="28"/>
          <w:shd w:val="clear" w:color="auto" w:fill="FFFFFF"/>
          <w:lang w:eastAsia="en-US"/>
        </w:rPr>
        <w:t>В настоящее время в любо</w:t>
      </w:r>
      <w:r w:rsidR="00593ED2" w:rsidRPr="00055EB3">
        <w:rPr>
          <w:rFonts w:eastAsiaTheme="minorHAnsi"/>
          <w:sz w:val="28"/>
          <w:szCs w:val="28"/>
          <w:shd w:val="clear" w:color="auto" w:fill="FFFFFF"/>
          <w:lang w:eastAsia="en-US"/>
        </w:rPr>
        <w:t>й</w:t>
      </w:r>
      <w:r w:rsidRPr="00055EB3">
        <w:rPr>
          <w:rFonts w:eastAsiaTheme="minorHAnsi"/>
          <w:sz w:val="28"/>
          <w:szCs w:val="28"/>
          <w:shd w:val="clear" w:color="auto" w:fill="FFFFFF"/>
          <w:lang w:eastAsia="en-US"/>
        </w:rPr>
        <w:t xml:space="preserve"> сфере деятельности нужны о</w:t>
      </w:r>
      <w:r w:rsidR="00593ED2" w:rsidRPr="00055EB3">
        <w:rPr>
          <w:rFonts w:eastAsiaTheme="minorHAnsi"/>
          <w:sz w:val="28"/>
          <w:szCs w:val="28"/>
          <w:shd w:val="clear" w:color="auto" w:fill="FFFFFF"/>
          <w:lang w:eastAsia="en-US"/>
        </w:rPr>
        <w:t>бразованные   люди, не</w:t>
      </w:r>
      <w:r w:rsidRPr="00055EB3">
        <w:rPr>
          <w:rFonts w:eastAsiaTheme="minorHAnsi"/>
          <w:sz w:val="28"/>
          <w:szCs w:val="28"/>
          <w:shd w:val="clear" w:color="auto" w:fill="FFFFFF"/>
          <w:lang w:eastAsia="en-US"/>
        </w:rPr>
        <w:t>зависимо от того</w:t>
      </w:r>
      <w:r w:rsidR="00593ED2" w:rsidRPr="00055EB3">
        <w:rPr>
          <w:rFonts w:eastAsiaTheme="minorHAnsi"/>
          <w:sz w:val="28"/>
          <w:szCs w:val="28"/>
          <w:shd w:val="clear" w:color="auto" w:fill="FFFFFF"/>
          <w:lang w:eastAsia="en-US"/>
        </w:rPr>
        <w:t>,</w:t>
      </w:r>
      <w:r w:rsidRPr="00055EB3">
        <w:rPr>
          <w:rFonts w:eastAsiaTheme="minorHAnsi"/>
          <w:sz w:val="28"/>
          <w:szCs w:val="28"/>
          <w:shd w:val="clear" w:color="auto" w:fill="FFFFFF"/>
          <w:lang w:eastAsia="en-US"/>
        </w:rPr>
        <w:t xml:space="preserve"> в какой сфере он работает. Если человек будет плохо образован</w:t>
      </w:r>
      <w:r w:rsidR="00593ED2" w:rsidRPr="00055EB3">
        <w:rPr>
          <w:rFonts w:eastAsiaTheme="minorHAnsi"/>
          <w:sz w:val="28"/>
          <w:szCs w:val="28"/>
          <w:shd w:val="clear" w:color="auto" w:fill="FFFFFF"/>
          <w:lang w:eastAsia="en-US"/>
        </w:rPr>
        <w:t>,</w:t>
      </w:r>
      <w:r w:rsidRPr="00055EB3">
        <w:rPr>
          <w:rFonts w:eastAsiaTheme="minorHAnsi"/>
          <w:sz w:val="28"/>
          <w:szCs w:val="28"/>
          <w:shd w:val="clear" w:color="auto" w:fill="FFFFFF"/>
          <w:lang w:eastAsia="en-US"/>
        </w:rPr>
        <w:t xml:space="preserve"> то и доверие к нему будет на меньшем уро</w:t>
      </w:r>
      <w:r w:rsidR="00593ED2" w:rsidRPr="00055EB3">
        <w:rPr>
          <w:rFonts w:eastAsiaTheme="minorHAnsi"/>
          <w:sz w:val="28"/>
          <w:szCs w:val="28"/>
          <w:shd w:val="clear" w:color="auto" w:fill="FFFFFF"/>
          <w:lang w:eastAsia="en-US"/>
        </w:rPr>
        <w:t xml:space="preserve">вне, </w:t>
      </w:r>
      <w:r w:rsidRPr="00055EB3">
        <w:rPr>
          <w:rFonts w:eastAsiaTheme="minorHAnsi"/>
          <w:sz w:val="28"/>
          <w:szCs w:val="28"/>
          <w:shd w:val="clear" w:color="auto" w:fill="FFFFFF"/>
          <w:lang w:eastAsia="en-US"/>
        </w:rPr>
        <w:t>чем к человеку с хорошим образованием.</w:t>
      </w:r>
      <w:r w:rsidR="00F76B48" w:rsidRPr="00055EB3">
        <w:rPr>
          <w:rFonts w:eastAsiaTheme="minorHAnsi"/>
          <w:sz w:val="28"/>
          <w:szCs w:val="28"/>
          <w:shd w:val="clear" w:color="auto" w:fill="FFFFFF"/>
          <w:lang w:eastAsia="en-US"/>
        </w:rPr>
        <w:t xml:space="preserve"> Правильное и своевременное прохождение этапов получения образования способно обеспечить человеку качественную профессиональную реализацию.</w:t>
      </w:r>
    </w:p>
    <w:p w14:paraId="30B4FAC0" w14:textId="6B39E98E" w:rsidR="00805062" w:rsidRPr="00004EFE" w:rsidRDefault="00805062" w:rsidP="00593ED2">
      <w:pPr>
        <w:spacing w:line="360" w:lineRule="auto"/>
        <w:ind w:firstLine="708"/>
        <w:jc w:val="both"/>
        <w:rPr>
          <w:sz w:val="28"/>
          <w:szCs w:val="28"/>
        </w:rPr>
      </w:pPr>
      <w:r w:rsidRPr="00055EB3">
        <w:rPr>
          <w:b/>
          <w:bCs/>
          <w:sz w:val="28"/>
          <w:szCs w:val="28"/>
        </w:rPr>
        <w:t>Степень изученности темы исследования</w:t>
      </w:r>
      <w:r w:rsidRPr="00055EB3">
        <w:rPr>
          <w:sz w:val="28"/>
          <w:szCs w:val="28"/>
        </w:rPr>
        <w:t>. В процессе изучения проблем конституционного права граждан на образование были изучены труды таких учёных, как</w:t>
      </w:r>
      <w:r w:rsidR="006220A8" w:rsidRPr="00055EB3">
        <w:rPr>
          <w:sz w:val="28"/>
          <w:szCs w:val="28"/>
        </w:rPr>
        <w:t xml:space="preserve"> </w:t>
      </w:r>
      <w:r w:rsidR="00FA167E" w:rsidRPr="00055EB3">
        <w:rPr>
          <w:sz w:val="28"/>
          <w:szCs w:val="28"/>
        </w:rPr>
        <w:t xml:space="preserve">Е. В. Курицына, </w:t>
      </w:r>
      <w:r w:rsidR="00004EFE" w:rsidRPr="00055EB3">
        <w:rPr>
          <w:sz w:val="28"/>
          <w:szCs w:val="28"/>
        </w:rPr>
        <w:t>Д. А. Ягофаров</w:t>
      </w:r>
      <w:r w:rsidR="00004EFE">
        <w:rPr>
          <w:sz w:val="28"/>
          <w:szCs w:val="28"/>
        </w:rPr>
        <w:t xml:space="preserve">, </w:t>
      </w:r>
      <w:r w:rsidR="00004EFE" w:rsidRPr="00055EB3">
        <w:rPr>
          <w:sz w:val="28"/>
          <w:szCs w:val="28"/>
        </w:rPr>
        <w:t>Е. Д. Волохова</w:t>
      </w:r>
    </w:p>
    <w:p w14:paraId="2A04551E" w14:textId="77777777" w:rsidR="00593ED2" w:rsidRPr="00055EB3" w:rsidRDefault="00805062" w:rsidP="00593ED2">
      <w:pPr>
        <w:spacing w:line="360" w:lineRule="auto"/>
        <w:ind w:firstLine="708"/>
        <w:jc w:val="both"/>
        <w:rPr>
          <w:sz w:val="28"/>
          <w:szCs w:val="28"/>
        </w:rPr>
      </w:pPr>
      <w:r w:rsidRPr="00055EB3">
        <w:rPr>
          <w:b/>
          <w:bCs/>
          <w:sz w:val="28"/>
          <w:szCs w:val="28"/>
        </w:rPr>
        <w:t>Объект исследования</w:t>
      </w:r>
      <w:r w:rsidRPr="00055EB3">
        <w:rPr>
          <w:sz w:val="28"/>
          <w:szCs w:val="28"/>
        </w:rPr>
        <w:t xml:space="preserve"> – </w:t>
      </w:r>
      <w:r w:rsidR="00FC0868" w:rsidRPr="00055EB3">
        <w:rPr>
          <w:sz w:val="28"/>
          <w:szCs w:val="28"/>
        </w:rPr>
        <w:t>к</w:t>
      </w:r>
      <w:r w:rsidR="00FA167E" w:rsidRPr="00055EB3">
        <w:rPr>
          <w:sz w:val="28"/>
          <w:szCs w:val="28"/>
        </w:rPr>
        <w:t xml:space="preserve">онституционное право граждан </w:t>
      </w:r>
      <w:r w:rsidR="00FC0868" w:rsidRPr="00055EB3">
        <w:rPr>
          <w:sz w:val="28"/>
          <w:szCs w:val="28"/>
        </w:rPr>
        <w:t>Российской Федерации</w:t>
      </w:r>
      <w:r w:rsidR="006220A8" w:rsidRPr="00055EB3">
        <w:rPr>
          <w:sz w:val="28"/>
          <w:szCs w:val="28"/>
        </w:rPr>
        <w:t xml:space="preserve"> </w:t>
      </w:r>
      <w:r w:rsidR="00FA167E" w:rsidRPr="00055EB3">
        <w:rPr>
          <w:sz w:val="28"/>
          <w:szCs w:val="28"/>
        </w:rPr>
        <w:t>на образование.</w:t>
      </w:r>
    </w:p>
    <w:p w14:paraId="034230AD" w14:textId="77777777" w:rsidR="00805062" w:rsidRPr="00055EB3" w:rsidRDefault="00805062" w:rsidP="00593ED2">
      <w:pPr>
        <w:spacing w:line="360" w:lineRule="auto"/>
        <w:ind w:firstLine="708"/>
        <w:jc w:val="both"/>
        <w:rPr>
          <w:sz w:val="28"/>
          <w:szCs w:val="28"/>
        </w:rPr>
      </w:pPr>
      <w:r w:rsidRPr="00055EB3">
        <w:rPr>
          <w:b/>
          <w:bCs/>
          <w:sz w:val="28"/>
          <w:szCs w:val="28"/>
        </w:rPr>
        <w:t>Предмет исследования</w:t>
      </w:r>
      <w:r w:rsidRPr="00055EB3">
        <w:rPr>
          <w:sz w:val="28"/>
          <w:szCs w:val="28"/>
        </w:rPr>
        <w:t xml:space="preserve"> – нормы законодательства</w:t>
      </w:r>
      <w:r w:rsidR="00FA167E" w:rsidRPr="00055EB3">
        <w:rPr>
          <w:sz w:val="28"/>
          <w:szCs w:val="28"/>
        </w:rPr>
        <w:t xml:space="preserve">, устанавливающие конституционное право граждан </w:t>
      </w:r>
      <w:r w:rsidR="00FC0868" w:rsidRPr="00055EB3">
        <w:rPr>
          <w:sz w:val="28"/>
          <w:szCs w:val="28"/>
        </w:rPr>
        <w:t>Российской Федерации</w:t>
      </w:r>
      <w:r w:rsidR="006220A8" w:rsidRPr="00055EB3">
        <w:rPr>
          <w:sz w:val="28"/>
          <w:szCs w:val="28"/>
        </w:rPr>
        <w:t xml:space="preserve"> </w:t>
      </w:r>
      <w:r w:rsidR="00FA167E" w:rsidRPr="00055EB3">
        <w:rPr>
          <w:sz w:val="28"/>
          <w:szCs w:val="28"/>
        </w:rPr>
        <w:t>на образование.</w:t>
      </w:r>
    </w:p>
    <w:p w14:paraId="1D5208FC" w14:textId="77777777" w:rsidR="00805062" w:rsidRPr="00055EB3" w:rsidRDefault="00805062" w:rsidP="00593ED2">
      <w:pPr>
        <w:spacing w:line="360" w:lineRule="auto"/>
        <w:ind w:firstLine="708"/>
        <w:jc w:val="both"/>
        <w:rPr>
          <w:sz w:val="28"/>
          <w:szCs w:val="28"/>
        </w:rPr>
      </w:pPr>
      <w:r w:rsidRPr="00055EB3">
        <w:rPr>
          <w:b/>
          <w:bCs/>
          <w:sz w:val="28"/>
          <w:szCs w:val="28"/>
        </w:rPr>
        <w:lastRenderedPageBreak/>
        <w:t>Цель работы</w:t>
      </w:r>
      <w:r w:rsidRPr="00055EB3">
        <w:rPr>
          <w:sz w:val="28"/>
          <w:szCs w:val="28"/>
        </w:rPr>
        <w:t xml:space="preserve"> – проанализировать понятие </w:t>
      </w:r>
      <w:r w:rsidR="0025483A" w:rsidRPr="00055EB3">
        <w:rPr>
          <w:sz w:val="28"/>
          <w:szCs w:val="28"/>
        </w:rPr>
        <w:t xml:space="preserve">право граждан </w:t>
      </w:r>
      <w:r w:rsidR="00FC0868" w:rsidRPr="00055EB3">
        <w:rPr>
          <w:sz w:val="28"/>
          <w:szCs w:val="28"/>
        </w:rPr>
        <w:t>Российской Федерации</w:t>
      </w:r>
      <w:r w:rsidR="006220A8" w:rsidRPr="00055EB3">
        <w:rPr>
          <w:sz w:val="28"/>
          <w:szCs w:val="28"/>
        </w:rPr>
        <w:t xml:space="preserve"> </w:t>
      </w:r>
      <w:r w:rsidR="0025483A" w:rsidRPr="00055EB3">
        <w:rPr>
          <w:sz w:val="28"/>
          <w:szCs w:val="28"/>
        </w:rPr>
        <w:t>на образование, а также изучить систему образования в Российской Федерации.</w:t>
      </w:r>
    </w:p>
    <w:p w14:paraId="6F2F5E7F" w14:textId="77777777" w:rsidR="00805062" w:rsidRPr="00055EB3" w:rsidRDefault="00805062" w:rsidP="00593ED2">
      <w:pPr>
        <w:spacing w:line="360" w:lineRule="auto"/>
        <w:ind w:firstLine="708"/>
        <w:jc w:val="both"/>
        <w:rPr>
          <w:b/>
          <w:bCs/>
          <w:sz w:val="28"/>
          <w:szCs w:val="28"/>
        </w:rPr>
      </w:pPr>
      <w:r w:rsidRPr="00055EB3">
        <w:rPr>
          <w:b/>
          <w:bCs/>
          <w:sz w:val="28"/>
          <w:szCs w:val="28"/>
        </w:rPr>
        <w:t>Задачи исследования:</w:t>
      </w:r>
    </w:p>
    <w:p w14:paraId="074932C3" w14:textId="77777777" w:rsidR="00805062" w:rsidRPr="00055EB3" w:rsidRDefault="006E0330" w:rsidP="00593ED2">
      <w:pPr>
        <w:spacing w:line="360" w:lineRule="auto"/>
        <w:ind w:firstLine="708"/>
        <w:jc w:val="both"/>
        <w:rPr>
          <w:sz w:val="28"/>
          <w:szCs w:val="28"/>
        </w:rPr>
      </w:pPr>
      <w:r w:rsidRPr="00055EB3">
        <w:rPr>
          <w:sz w:val="28"/>
          <w:szCs w:val="28"/>
        </w:rPr>
        <w:t>1</w:t>
      </w:r>
      <w:r w:rsidR="00805062" w:rsidRPr="00055EB3">
        <w:rPr>
          <w:sz w:val="28"/>
          <w:szCs w:val="28"/>
        </w:rPr>
        <w:t xml:space="preserve">. Рассмотреть </w:t>
      </w:r>
      <w:r w:rsidR="00ED085C" w:rsidRPr="00055EB3">
        <w:rPr>
          <w:sz w:val="28"/>
          <w:szCs w:val="28"/>
        </w:rPr>
        <w:t xml:space="preserve">право граждан на образование как </w:t>
      </w:r>
      <w:r w:rsidR="00FC0868" w:rsidRPr="00055EB3">
        <w:rPr>
          <w:sz w:val="28"/>
          <w:szCs w:val="28"/>
        </w:rPr>
        <w:t>к</w:t>
      </w:r>
      <w:r w:rsidR="00ED085C" w:rsidRPr="00055EB3">
        <w:rPr>
          <w:sz w:val="28"/>
          <w:szCs w:val="28"/>
        </w:rPr>
        <w:t xml:space="preserve">онституционное право граждан Российской </w:t>
      </w:r>
      <w:r w:rsidR="00FC0868" w:rsidRPr="00055EB3">
        <w:rPr>
          <w:sz w:val="28"/>
          <w:szCs w:val="28"/>
        </w:rPr>
        <w:t>Ф</w:t>
      </w:r>
      <w:r w:rsidR="00ED085C" w:rsidRPr="00055EB3">
        <w:rPr>
          <w:sz w:val="28"/>
          <w:szCs w:val="28"/>
        </w:rPr>
        <w:t>едерации.</w:t>
      </w:r>
    </w:p>
    <w:p w14:paraId="1E2D29CD" w14:textId="77777777" w:rsidR="00805062" w:rsidRPr="00055EB3" w:rsidRDefault="006E0330" w:rsidP="00593ED2">
      <w:pPr>
        <w:spacing w:line="360" w:lineRule="auto"/>
        <w:ind w:firstLine="708"/>
        <w:jc w:val="both"/>
        <w:rPr>
          <w:sz w:val="28"/>
          <w:szCs w:val="28"/>
        </w:rPr>
      </w:pPr>
      <w:r w:rsidRPr="00055EB3">
        <w:rPr>
          <w:sz w:val="28"/>
          <w:szCs w:val="28"/>
        </w:rPr>
        <w:t>2</w:t>
      </w:r>
      <w:r w:rsidR="00805062" w:rsidRPr="00055EB3">
        <w:rPr>
          <w:sz w:val="28"/>
          <w:szCs w:val="28"/>
        </w:rPr>
        <w:t xml:space="preserve">. Проанализировать </w:t>
      </w:r>
      <w:r w:rsidR="00ED085C" w:rsidRPr="00055EB3">
        <w:rPr>
          <w:sz w:val="28"/>
          <w:szCs w:val="28"/>
        </w:rPr>
        <w:t>систему законодательства Российской Федерации, регулирующую</w:t>
      </w:r>
      <w:r w:rsidR="00786EF7" w:rsidRPr="00055EB3">
        <w:rPr>
          <w:sz w:val="28"/>
          <w:szCs w:val="28"/>
        </w:rPr>
        <w:t xml:space="preserve"> право на образование.</w:t>
      </w:r>
    </w:p>
    <w:p w14:paraId="45A95179" w14:textId="77777777" w:rsidR="00786EF7" w:rsidRPr="00055EB3" w:rsidRDefault="006E0330" w:rsidP="00593ED2">
      <w:pPr>
        <w:spacing w:line="360" w:lineRule="auto"/>
        <w:ind w:firstLine="708"/>
        <w:jc w:val="both"/>
        <w:rPr>
          <w:sz w:val="28"/>
          <w:szCs w:val="28"/>
        </w:rPr>
      </w:pPr>
      <w:r w:rsidRPr="00055EB3">
        <w:rPr>
          <w:sz w:val="28"/>
          <w:szCs w:val="28"/>
        </w:rPr>
        <w:t>3</w:t>
      </w:r>
      <w:r w:rsidR="00786EF7" w:rsidRPr="00055EB3">
        <w:rPr>
          <w:sz w:val="28"/>
          <w:szCs w:val="28"/>
        </w:rPr>
        <w:t>. Изучить основные понятия системы образования в Российской Федерации</w:t>
      </w:r>
      <w:r w:rsidR="00FC0868" w:rsidRPr="00055EB3">
        <w:rPr>
          <w:sz w:val="28"/>
          <w:szCs w:val="28"/>
        </w:rPr>
        <w:t>.</w:t>
      </w:r>
    </w:p>
    <w:p w14:paraId="0BA76B0C" w14:textId="77777777" w:rsidR="00786EF7" w:rsidRPr="00055EB3" w:rsidRDefault="006E0330" w:rsidP="00593ED2">
      <w:pPr>
        <w:spacing w:line="360" w:lineRule="auto"/>
        <w:ind w:firstLine="708"/>
        <w:jc w:val="both"/>
        <w:rPr>
          <w:sz w:val="28"/>
          <w:szCs w:val="28"/>
        </w:rPr>
      </w:pPr>
      <w:r w:rsidRPr="00055EB3">
        <w:rPr>
          <w:sz w:val="28"/>
          <w:szCs w:val="28"/>
        </w:rPr>
        <w:t>4</w:t>
      </w:r>
      <w:r w:rsidR="00786EF7" w:rsidRPr="00055EB3">
        <w:rPr>
          <w:sz w:val="28"/>
          <w:szCs w:val="28"/>
        </w:rPr>
        <w:t>. Проанализировать осуществлени</w:t>
      </w:r>
      <w:r w:rsidR="002C3DAE" w:rsidRPr="00055EB3">
        <w:rPr>
          <w:sz w:val="28"/>
          <w:szCs w:val="28"/>
        </w:rPr>
        <w:t xml:space="preserve">е </w:t>
      </w:r>
      <w:r w:rsidR="00786EF7" w:rsidRPr="00055EB3">
        <w:rPr>
          <w:sz w:val="28"/>
          <w:szCs w:val="28"/>
        </w:rPr>
        <w:t>прав</w:t>
      </w:r>
      <w:r w:rsidR="00FC0868" w:rsidRPr="00055EB3">
        <w:rPr>
          <w:sz w:val="28"/>
          <w:szCs w:val="28"/>
        </w:rPr>
        <w:t>о граждан Российской Федерации</w:t>
      </w:r>
      <w:r w:rsidR="006220A8" w:rsidRPr="00055EB3">
        <w:rPr>
          <w:sz w:val="28"/>
          <w:szCs w:val="28"/>
        </w:rPr>
        <w:t xml:space="preserve"> </w:t>
      </w:r>
      <w:r w:rsidR="00786EF7" w:rsidRPr="00055EB3">
        <w:rPr>
          <w:sz w:val="28"/>
          <w:szCs w:val="28"/>
        </w:rPr>
        <w:t>на</w:t>
      </w:r>
      <w:r w:rsidR="00FC0868" w:rsidRPr="00055EB3">
        <w:rPr>
          <w:sz w:val="28"/>
          <w:szCs w:val="28"/>
        </w:rPr>
        <w:t xml:space="preserve"> получение</w:t>
      </w:r>
      <w:r w:rsidR="006220A8" w:rsidRPr="00055EB3">
        <w:rPr>
          <w:sz w:val="28"/>
          <w:szCs w:val="28"/>
        </w:rPr>
        <w:t xml:space="preserve"> </w:t>
      </w:r>
      <w:r w:rsidR="002C3DAE" w:rsidRPr="00055EB3">
        <w:rPr>
          <w:sz w:val="28"/>
          <w:szCs w:val="28"/>
        </w:rPr>
        <w:t>высше</w:t>
      </w:r>
      <w:r w:rsidR="00FC0868" w:rsidRPr="00055EB3">
        <w:rPr>
          <w:sz w:val="28"/>
          <w:szCs w:val="28"/>
        </w:rPr>
        <w:t>го</w:t>
      </w:r>
      <w:r w:rsidR="002C3DAE" w:rsidRPr="00055EB3">
        <w:rPr>
          <w:sz w:val="28"/>
          <w:szCs w:val="28"/>
        </w:rPr>
        <w:t xml:space="preserve"> образовани</w:t>
      </w:r>
      <w:r w:rsidR="00FC0868" w:rsidRPr="00055EB3">
        <w:rPr>
          <w:sz w:val="28"/>
          <w:szCs w:val="28"/>
        </w:rPr>
        <w:t>я.</w:t>
      </w:r>
    </w:p>
    <w:p w14:paraId="30C267E7" w14:textId="2B82A482" w:rsidR="00805062" w:rsidRPr="00055EB3" w:rsidRDefault="006E0330" w:rsidP="00593ED2">
      <w:pPr>
        <w:spacing w:line="360" w:lineRule="auto"/>
        <w:ind w:firstLine="708"/>
        <w:jc w:val="both"/>
        <w:rPr>
          <w:sz w:val="28"/>
          <w:szCs w:val="28"/>
        </w:rPr>
      </w:pPr>
      <w:r w:rsidRPr="00055EB3">
        <w:rPr>
          <w:sz w:val="28"/>
          <w:szCs w:val="28"/>
        </w:rPr>
        <w:t>5</w:t>
      </w:r>
      <w:r w:rsidR="00805062" w:rsidRPr="00055EB3">
        <w:rPr>
          <w:sz w:val="28"/>
          <w:szCs w:val="28"/>
        </w:rPr>
        <w:t>. Сделать выводы о понятии</w:t>
      </w:r>
      <w:r w:rsidR="006220A8" w:rsidRPr="00055EB3">
        <w:rPr>
          <w:sz w:val="28"/>
          <w:szCs w:val="28"/>
        </w:rPr>
        <w:t xml:space="preserve"> </w:t>
      </w:r>
      <w:r w:rsidR="00FC0868" w:rsidRPr="00055EB3">
        <w:rPr>
          <w:sz w:val="28"/>
          <w:szCs w:val="28"/>
        </w:rPr>
        <w:t>права</w:t>
      </w:r>
      <w:r w:rsidR="002C3DAE" w:rsidRPr="00055EB3">
        <w:rPr>
          <w:sz w:val="28"/>
          <w:szCs w:val="28"/>
        </w:rPr>
        <w:t xml:space="preserve"> граждан</w:t>
      </w:r>
      <w:r w:rsidR="006220A8" w:rsidRPr="00055EB3">
        <w:rPr>
          <w:sz w:val="28"/>
          <w:szCs w:val="28"/>
        </w:rPr>
        <w:t xml:space="preserve"> </w:t>
      </w:r>
      <w:r w:rsidR="00FC0868" w:rsidRPr="00055EB3">
        <w:rPr>
          <w:sz w:val="28"/>
          <w:szCs w:val="28"/>
        </w:rPr>
        <w:t>Российской Федерации</w:t>
      </w:r>
      <w:r w:rsidR="002C3DAE" w:rsidRPr="00055EB3">
        <w:rPr>
          <w:sz w:val="28"/>
          <w:szCs w:val="28"/>
        </w:rPr>
        <w:t xml:space="preserve"> на образование как </w:t>
      </w:r>
      <w:r w:rsidR="004D0A06" w:rsidRPr="00055EB3">
        <w:rPr>
          <w:sz w:val="28"/>
          <w:szCs w:val="28"/>
        </w:rPr>
        <w:t xml:space="preserve">их </w:t>
      </w:r>
      <w:r w:rsidR="002C3DAE" w:rsidRPr="00055EB3">
        <w:rPr>
          <w:sz w:val="28"/>
          <w:szCs w:val="28"/>
        </w:rPr>
        <w:t>конституционно</w:t>
      </w:r>
      <w:r w:rsidR="00B3029B">
        <w:rPr>
          <w:sz w:val="28"/>
          <w:szCs w:val="28"/>
        </w:rPr>
        <w:t>го</w:t>
      </w:r>
      <w:r w:rsidR="002C3DAE" w:rsidRPr="00055EB3">
        <w:rPr>
          <w:sz w:val="28"/>
          <w:szCs w:val="28"/>
        </w:rPr>
        <w:t xml:space="preserve"> прав</w:t>
      </w:r>
      <w:r w:rsidR="00B3029B">
        <w:rPr>
          <w:sz w:val="28"/>
          <w:szCs w:val="28"/>
        </w:rPr>
        <w:t>а</w:t>
      </w:r>
      <w:r w:rsidR="004D0A06" w:rsidRPr="00055EB3">
        <w:rPr>
          <w:sz w:val="28"/>
          <w:szCs w:val="28"/>
        </w:rPr>
        <w:t xml:space="preserve">. </w:t>
      </w:r>
    </w:p>
    <w:p w14:paraId="2D18D9C4" w14:textId="17EA7A56" w:rsidR="002C3DAE" w:rsidRPr="00055EB3" w:rsidRDefault="00593ED2" w:rsidP="00593ED2">
      <w:pPr>
        <w:spacing w:line="360" w:lineRule="auto"/>
        <w:ind w:firstLine="708"/>
        <w:jc w:val="both"/>
        <w:rPr>
          <w:sz w:val="28"/>
          <w:szCs w:val="28"/>
        </w:rPr>
      </w:pPr>
      <w:r w:rsidRPr="00055EB3">
        <w:rPr>
          <w:b/>
          <w:sz w:val="28"/>
          <w:szCs w:val="28"/>
        </w:rPr>
        <w:t>Структура курсовой работы</w:t>
      </w:r>
      <w:r w:rsidRPr="00055EB3">
        <w:rPr>
          <w:sz w:val="28"/>
          <w:szCs w:val="28"/>
        </w:rPr>
        <w:t>. Курсовая работа состоит из</w:t>
      </w:r>
      <w:r w:rsidR="00F81716" w:rsidRPr="00055EB3">
        <w:rPr>
          <w:sz w:val="28"/>
          <w:szCs w:val="28"/>
        </w:rPr>
        <w:t xml:space="preserve"> введения, двух глав, четырех параграфов, заключения и списка использованных источников и литературы. </w:t>
      </w:r>
    </w:p>
    <w:p w14:paraId="2D670DAB" w14:textId="77777777" w:rsidR="002C3DAE" w:rsidRPr="00055EB3" w:rsidRDefault="002C3DAE" w:rsidP="00593ED2">
      <w:pPr>
        <w:spacing w:line="360" w:lineRule="auto"/>
        <w:ind w:firstLine="708"/>
        <w:jc w:val="both"/>
        <w:rPr>
          <w:sz w:val="28"/>
          <w:szCs w:val="28"/>
        </w:rPr>
      </w:pPr>
    </w:p>
    <w:p w14:paraId="65842E50" w14:textId="77777777" w:rsidR="002C3DAE" w:rsidRPr="00055EB3" w:rsidRDefault="002C3DAE" w:rsidP="00593ED2">
      <w:pPr>
        <w:spacing w:line="360" w:lineRule="auto"/>
        <w:ind w:firstLine="708"/>
        <w:jc w:val="both"/>
        <w:rPr>
          <w:sz w:val="28"/>
          <w:szCs w:val="28"/>
        </w:rPr>
      </w:pPr>
    </w:p>
    <w:p w14:paraId="1AF1A10F" w14:textId="77777777" w:rsidR="002C3DAE" w:rsidRPr="00055EB3" w:rsidRDefault="002C3DAE" w:rsidP="00593ED2">
      <w:pPr>
        <w:spacing w:line="360" w:lineRule="auto"/>
        <w:ind w:firstLine="708"/>
        <w:jc w:val="both"/>
        <w:rPr>
          <w:sz w:val="28"/>
          <w:szCs w:val="28"/>
        </w:rPr>
      </w:pPr>
    </w:p>
    <w:p w14:paraId="42BC88CD" w14:textId="77777777" w:rsidR="002C3DAE" w:rsidRPr="00055EB3" w:rsidRDefault="002C3DAE" w:rsidP="00593ED2">
      <w:pPr>
        <w:spacing w:line="360" w:lineRule="auto"/>
        <w:ind w:firstLine="708"/>
        <w:jc w:val="both"/>
        <w:rPr>
          <w:sz w:val="28"/>
          <w:szCs w:val="28"/>
        </w:rPr>
      </w:pPr>
    </w:p>
    <w:p w14:paraId="55D8FDD5" w14:textId="77777777" w:rsidR="002C3DAE" w:rsidRPr="00055EB3" w:rsidRDefault="002C3DAE" w:rsidP="00593ED2">
      <w:pPr>
        <w:spacing w:line="360" w:lineRule="auto"/>
        <w:ind w:firstLine="708"/>
        <w:jc w:val="both"/>
        <w:rPr>
          <w:sz w:val="28"/>
          <w:szCs w:val="28"/>
        </w:rPr>
      </w:pPr>
    </w:p>
    <w:p w14:paraId="008EBAA9" w14:textId="77777777" w:rsidR="002C3DAE" w:rsidRPr="00055EB3" w:rsidRDefault="002C3DAE" w:rsidP="00593ED2">
      <w:pPr>
        <w:spacing w:line="360" w:lineRule="auto"/>
        <w:ind w:firstLine="708"/>
        <w:jc w:val="both"/>
        <w:rPr>
          <w:sz w:val="28"/>
          <w:szCs w:val="28"/>
        </w:rPr>
      </w:pPr>
    </w:p>
    <w:p w14:paraId="7E9B968B" w14:textId="77777777" w:rsidR="002C3DAE" w:rsidRPr="00055EB3" w:rsidRDefault="002C3DAE" w:rsidP="00593ED2">
      <w:pPr>
        <w:spacing w:line="360" w:lineRule="auto"/>
        <w:ind w:firstLine="708"/>
        <w:jc w:val="both"/>
        <w:rPr>
          <w:sz w:val="28"/>
          <w:szCs w:val="28"/>
        </w:rPr>
      </w:pPr>
    </w:p>
    <w:p w14:paraId="31EB58B2" w14:textId="77777777" w:rsidR="002C3DAE" w:rsidRPr="00055EB3" w:rsidRDefault="002C3DAE" w:rsidP="00593ED2">
      <w:pPr>
        <w:spacing w:line="360" w:lineRule="auto"/>
        <w:ind w:firstLine="708"/>
        <w:jc w:val="both"/>
        <w:rPr>
          <w:sz w:val="28"/>
          <w:szCs w:val="28"/>
        </w:rPr>
      </w:pPr>
    </w:p>
    <w:p w14:paraId="2CB66FF8" w14:textId="77777777" w:rsidR="002C3DAE" w:rsidRPr="00055EB3" w:rsidRDefault="002C3DAE" w:rsidP="00593ED2">
      <w:pPr>
        <w:spacing w:line="360" w:lineRule="auto"/>
        <w:ind w:firstLine="708"/>
        <w:jc w:val="both"/>
        <w:rPr>
          <w:sz w:val="28"/>
          <w:szCs w:val="28"/>
        </w:rPr>
      </w:pPr>
    </w:p>
    <w:p w14:paraId="6DF2459F" w14:textId="77777777" w:rsidR="002C3DAE" w:rsidRPr="00055EB3" w:rsidRDefault="002C3DAE" w:rsidP="00593ED2">
      <w:pPr>
        <w:spacing w:line="360" w:lineRule="auto"/>
        <w:ind w:firstLine="708"/>
        <w:jc w:val="both"/>
        <w:rPr>
          <w:sz w:val="28"/>
          <w:szCs w:val="28"/>
        </w:rPr>
      </w:pPr>
    </w:p>
    <w:p w14:paraId="0265DE60" w14:textId="77777777" w:rsidR="002C3DAE" w:rsidRPr="00055EB3" w:rsidRDefault="002C3DAE" w:rsidP="00593ED2">
      <w:pPr>
        <w:spacing w:line="360" w:lineRule="auto"/>
        <w:ind w:firstLine="708"/>
        <w:jc w:val="both"/>
        <w:rPr>
          <w:sz w:val="28"/>
          <w:szCs w:val="28"/>
        </w:rPr>
      </w:pPr>
    </w:p>
    <w:p w14:paraId="1910B4DC" w14:textId="77777777" w:rsidR="002C3DAE" w:rsidRPr="00055EB3" w:rsidRDefault="002C3DAE" w:rsidP="00593ED2">
      <w:pPr>
        <w:spacing w:line="360" w:lineRule="auto"/>
        <w:ind w:firstLine="708"/>
        <w:jc w:val="both"/>
        <w:rPr>
          <w:sz w:val="28"/>
          <w:szCs w:val="28"/>
        </w:rPr>
      </w:pPr>
    </w:p>
    <w:p w14:paraId="30F7274E" w14:textId="77777777" w:rsidR="002C3DAE" w:rsidRPr="00055EB3" w:rsidRDefault="002C3DAE" w:rsidP="00593ED2">
      <w:pPr>
        <w:spacing w:line="360" w:lineRule="auto"/>
        <w:ind w:firstLine="708"/>
        <w:jc w:val="both"/>
        <w:rPr>
          <w:sz w:val="28"/>
          <w:szCs w:val="28"/>
        </w:rPr>
      </w:pPr>
    </w:p>
    <w:p w14:paraId="22A325B6" w14:textId="77777777" w:rsidR="002C3DAE" w:rsidRPr="00055EB3" w:rsidRDefault="002C3DAE" w:rsidP="00593ED2">
      <w:pPr>
        <w:spacing w:line="360" w:lineRule="auto"/>
        <w:jc w:val="center"/>
        <w:rPr>
          <w:b/>
          <w:bCs/>
          <w:sz w:val="28"/>
          <w:szCs w:val="28"/>
        </w:rPr>
      </w:pPr>
      <w:r w:rsidRPr="00055EB3">
        <w:rPr>
          <w:b/>
          <w:bCs/>
          <w:sz w:val="28"/>
          <w:szCs w:val="28"/>
        </w:rPr>
        <w:lastRenderedPageBreak/>
        <w:t xml:space="preserve">Глава 1. </w:t>
      </w:r>
      <w:r w:rsidR="006E0330" w:rsidRPr="00055EB3">
        <w:rPr>
          <w:b/>
          <w:bCs/>
          <w:sz w:val="28"/>
          <w:szCs w:val="28"/>
        </w:rPr>
        <w:t>Основа и особенности права граждан на образование</w:t>
      </w:r>
    </w:p>
    <w:p w14:paraId="67EA77EE" w14:textId="77777777" w:rsidR="006E0330" w:rsidRPr="00055EB3" w:rsidRDefault="006E0330" w:rsidP="00593ED2">
      <w:pPr>
        <w:spacing w:line="360" w:lineRule="auto"/>
        <w:jc w:val="center"/>
        <w:rPr>
          <w:b/>
          <w:bCs/>
          <w:sz w:val="28"/>
          <w:szCs w:val="28"/>
        </w:rPr>
      </w:pPr>
    </w:p>
    <w:p w14:paraId="2907C3DF" w14:textId="1963F4C9" w:rsidR="002C3DAE" w:rsidRPr="00055EB3" w:rsidRDefault="002C3DAE" w:rsidP="00593ED2">
      <w:pPr>
        <w:spacing w:line="360" w:lineRule="auto"/>
        <w:jc w:val="center"/>
        <w:rPr>
          <w:b/>
          <w:bCs/>
          <w:sz w:val="28"/>
          <w:szCs w:val="28"/>
        </w:rPr>
      </w:pPr>
      <w:r w:rsidRPr="00055EB3">
        <w:rPr>
          <w:b/>
          <w:bCs/>
          <w:sz w:val="28"/>
          <w:szCs w:val="28"/>
        </w:rPr>
        <w:t xml:space="preserve">1.1 </w:t>
      </w:r>
      <w:r w:rsidR="006E0330" w:rsidRPr="00055EB3">
        <w:rPr>
          <w:b/>
          <w:bCs/>
          <w:sz w:val="28"/>
          <w:szCs w:val="28"/>
        </w:rPr>
        <w:t>Право на образование как конституционное право граждан Российской Федерации</w:t>
      </w:r>
    </w:p>
    <w:p w14:paraId="2AB277B2" w14:textId="77777777" w:rsidR="00F81716" w:rsidRPr="00055EB3" w:rsidRDefault="00F81716" w:rsidP="00593ED2">
      <w:pPr>
        <w:spacing w:line="360" w:lineRule="auto"/>
        <w:jc w:val="center"/>
        <w:rPr>
          <w:b/>
          <w:bCs/>
          <w:sz w:val="28"/>
          <w:szCs w:val="28"/>
        </w:rPr>
      </w:pPr>
    </w:p>
    <w:p w14:paraId="29F216C2" w14:textId="23CCECF2" w:rsidR="00341AE7" w:rsidRPr="00055EB3" w:rsidRDefault="00341AE7" w:rsidP="00593ED2">
      <w:pPr>
        <w:spacing w:line="360" w:lineRule="auto"/>
        <w:jc w:val="both"/>
        <w:rPr>
          <w:bCs/>
          <w:sz w:val="28"/>
          <w:szCs w:val="28"/>
        </w:rPr>
      </w:pPr>
      <w:r w:rsidRPr="00055EB3">
        <w:rPr>
          <w:b/>
          <w:bCs/>
          <w:sz w:val="28"/>
          <w:szCs w:val="28"/>
        </w:rPr>
        <w:tab/>
      </w:r>
      <w:r w:rsidRPr="00055EB3">
        <w:rPr>
          <w:bCs/>
          <w:sz w:val="28"/>
          <w:szCs w:val="28"/>
        </w:rPr>
        <w:t>Образо</w:t>
      </w:r>
      <w:r w:rsidR="00EE0016" w:rsidRPr="00055EB3">
        <w:rPr>
          <w:bCs/>
          <w:sz w:val="28"/>
          <w:szCs w:val="28"/>
        </w:rPr>
        <w:t>вание, согласно словарю</w:t>
      </w:r>
      <w:r w:rsidRPr="00055EB3">
        <w:rPr>
          <w:bCs/>
          <w:sz w:val="28"/>
          <w:szCs w:val="28"/>
        </w:rPr>
        <w:t xml:space="preserve"> Ушакова </w:t>
      </w:r>
      <w:r w:rsidR="00F81716" w:rsidRPr="00055EB3">
        <w:rPr>
          <w:bCs/>
          <w:sz w:val="28"/>
          <w:szCs w:val="28"/>
        </w:rPr>
        <w:t>— это</w:t>
      </w:r>
      <w:r w:rsidRPr="00055EB3">
        <w:rPr>
          <w:bCs/>
          <w:sz w:val="28"/>
          <w:szCs w:val="28"/>
        </w:rPr>
        <w:t xml:space="preserve"> процесс усвоения знаний, обучение и просвещение</w:t>
      </w:r>
      <w:r w:rsidR="00F81716" w:rsidRPr="00055EB3">
        <w:rPr>
          <w:rStyle w:val="FootnoteReference"/>
          <w:bCs/>
          <w:sz w:val="28"/>
          <w:szCs w:val="28"/>
        </w:rPr>
        <w:footnoteReference w:id="1"/>
      </w:r>
      <w:r w:rsidRPr="00055EB3">
        <w:rPr>
          <w:bCs/>
          <w:sz w:val="28"/>
          <w:szCs w:val="28"/>
        </w:rPr>
        <w:t>. Образование в основном имеет смысл передачи знаний от учителей ученикам, а в случае высших учеб</w:t>
      </w:r>
      <w:r w:rsidR="00593ED2" w:rsidRPr="00055EB3">
        <w:rPr>
          <w:bCs/>
          <w:sz w:val="28"/>
          <w:szCs w:val="28"/>
        </w:rPr>
        <w:t>ных заведений</w:t>
      </w:r>
      <w:r w:rsidR="00F81716" w:rsidRPr="00055EB3">
        <w:rPr>
          <w:bCs/>
          <w:sz w:val="28"/>
          <w:szCs w:val="28"/>
        </w:rPr>
        <w:t xml:space="preserve"> - </w:t>
      </w:r>
      <w:r w:rsidR="00593ED2" w:rsidRPr="00055EB3">
        <w:rPr>
          <w:bCs/>
          <w:sz w:val="28"/>
          <w:szCs w:val="28"/>
        </w:rPr>
        <w:t>от преподавателей</w:t>
      </w:r>
      <w:r w:rsidRPr="00055EB3">
        <w:rPr>
          <w:bCs/>
          <w:sz w:val="28"/>
          <w:szCs w:val="28"/>
        </w:rPr>
        <w:t xml:space="preserve"> студентам.</w:t>
      </w:r>
      <w:r w:rsidR="00CC3BEE" w:rsidRPr="00055EB3">
        <w:rPr>
          <w:bCs/>
          <w:sz w:val="28"/>
          <w:szCs w:val="28"/>
        </w:rPr>
        <w:t xml:space="preserve"> Обучение может состоять как из обучения письму, чтению так и изучению разных наук и предметов.</w:t>
      </w:r>
    </w:p>
    <w:p w14:paraId="475FD4A9" w14:textId="74FE18E6" w:rsidR="00805062" w:rsidRPr="00055EB3" w:rsidRDefault="00D60601" w:rsidP="00593ED2">
      <w:pPr>
        <w:spacing w:line="360" w:lineRule="auto"/>
        <w:jc w:val="both"/>
        <w:rPr>
          <w:bCs/>
          <w:sz w:val="28"/>
          <w:szCs w:val="28"/>
        </w:rPr>
      </w:pPr>
      <w:r w:rsidRPr="00055EB3">
        <w:rPr>
          <w:bCs/>
          <w:sz w:val="28"/>
          <w:szCs w:val="28"/>
        </w:rPr>
        <w:tab/>
      </w:r>
      <w:r w:rsidR="00CC3BEE" w:rsidRPr="00055EB3">
        <w:rPr>
          <w:bCs/>
          <w:sz w:val="28"/>
          <w:szCs w:val="28"/>
        </w:rPr>
        <w:t>В данное время п</w:t>
      </w:r>
      <w:r w:rsidR="006220A8" w:rsidRPr="00055EB3">
        <w:rPr>
          <w:bCs/>
          <w:sz w:val="28"/>
          <w:szCs w:val="28"/>
        </w:rPr>
        <w:t>раво на обра</w:t>
      </w:r>
      <w:r w:rsidRPr="00055EB3">
        <w:rPr>
          <w:bCs/>
          <w:sz w:val="28"/>
          <w:szCs w:val="28"/>
        </w:rPr>
        <w:t>зование имеет огромное значение. Оно входит в международные стандарты прав человека и это нашло своё отражение в части 1 статьи 26 "Всеобщей декларации прав человека" 1948 года: «Каждый человек имеет право на образование. Образование должно быть бесплатным</w:t>
      </w:r>
      <w:r w:rsidR="00593ED2" w:rsidRPr="00055EB3">
        <w:rPr>
          <w:bCs/>
          <w:sz w:val="28"/>
          <w:szCs w:val="28"/>
        </w:rPr>
        <w:t>,</w:t>
      </w:r>
      <w:r w:rsidRPr="00055EB3">
        <w:rPr>
          <w:bCs/>
          <w:sz w:val="28"/>
          <w:szCs w:val="28"/>
        </w:rPr>
        <w:t xml:space="preserve"> по меньшей мере</w:t>
      </w:r>
      <w:r w:rsidR="00593ED2" w:rsidRPr="00055EB3">
        <w:rPr>
          <w:bCs/>
          <w:sz w:val="28"/>
          <w:szCs w:val="28"/>
        </w:rPr>
        <w:t>,</w:t>
      </w:r>
      <w:r w:rsidRPr="00055EB3">
        <w:rPr>
          <w:bCs/>
          <w:sz w:val="28"/>
          <w:szCs w:val="28"/>
        </w:rPr>
        <w:t xml:space="preserve">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r w:rsidR="00F81716" w:rsidRPr="00055EB3">
        <w:rPr>
          <w:bCs/>
          <w:sz w:val="28"/>
          <w:szCs w:val="28"/>
        </w:rPr>
        <w:t xml:space="preserve">. Действительно, даже без начального образования человеку адаптироваться в этом мире достаточно сложно. </w:t>
      </w:r>
    </w:p>
    <w:p w14:paraId="1A12C913" w14:textId="11425DD6" w:rsidR="00CC3BEE" w:rsidRPr="00055EB3" w:rsidRDefault="00D60601" w:rsidP="00593ED2">
      <w:pPr>
        <w:spacing w:line="360" w:lineRule="auto"/>
        <w:jc w:val="both"/>
        <w:rPr>
          <w:bCs/>
          <w:sz w:val="28"/>
          <w:szCs w:val="28"/>
        </w:rPr>
      </w:pPr>
      <w:r w:rsidRPr="00055EB3">
        <w:rPr>
          <w:bCs/>
          <w:sz w:val="28"/>
          <w:szCs w:val="28"/>
        </w:rPr>
        <w:tab/>
        <w:t xml:space="preserve">По статье 43 Конституции Российской Федерации «каждый имеет право на образование.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 Основное общее образование обязательно. Родители или лица, их заменяющие, обеспечивают получение детьми </w:t>
      </w:r>
      <w:r w:rsidRPr="00055EB3">
        <w:rPr>
          <w:bCs/>
          <w:sz w:val="28"/>
          <w:szCs w:val="28"/>
        </w:rPr>
        <w:lastRenderedPageBreak/>
        <w:t>основного общего образования.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r w:rsidR="00F81716" w:rsidRPr="00055EB3">
        <w:rPr>
          <w:rStyle w:val="FootnoteReference"/>
          <w:bCs/>
          <w:sz w:val="28"/>
          <w:szCs w:val="28"/>
        </w:rPr>
        <w:footnoteReference w:id="2"/>
      </w:r>
      <w:r w:rsidR="00F81716" w:rsidRPr="00055EB3">
        <w:rPr>
          <w:bCs/>
          <w:sz w:val="28"/>
          <w:szCs w:val="28"/>
        </w:rPr>
        <w:t xml:space="preserve">. </w:t>
      </w:r>
      <w:r w:rsidR="00CC3BEE" w:rsidRPr="00055EB3">
        <w:rPr>
          <w:sz w:val="28"/>
          <w:szCs w:val="28"/>
        </w:rPr>
        <w:t>Закрепление права на образование в Конституции Российской Федерации – это очень важная отсылка к политическому, социальному, экономическому, а также духовному развитию общества.</w:t>
      </w:r>
    </w:p>
    <w:p w14:paraId="5DB88C95" w14:textId="548DE318" w:rsidR="006830CD" w:rsidRPr="00055EB3" w:rsidRDefault="006830CD" w:rsidP="00593ED2">
      <w:pPr>
        <w:spacing w:line="360" w:lineRule="auto"/>
        <w:jc w:val="both"/>
        <w:rPr>
          <w:sz w:val="28"/>
          <w:szCs w:val="28"/>
          <w:shd w:val="clear" w:color="auto" w:fill="F7F7F7"/>
        </w:rPr>
      </w:pPr>
      <w:r w:rsidRPr="00055EB3">
        <w:rPr>
          <w:sz w:val="28"/>
          <w:szCs w:val="28"/>
        </w:rPr>
        <w:tab/>
      </w:r>
      <w:r w:rsidR="00B2201C" w:rsidRPr="00055EB3">
        <w:rPr>
          <w:sz w:val="28"/>
          <w:szCs w:val="28"/>
        </w:rPr>
        <w:t>Стоит</w:t>
      </w:r>
      <w:r w:rsidRPr="00055EB3">
        <w:rPr>
          <w:sz w:val="28"/>
          <w:szCs w:val="28"/>
        </w:rPr>
        <w:t xml:space="preserve"> отметить, что хот</w:t>
      </w:r>
      <w:r w:rsidR="00B2201C" w:rsidRPr="00055EB3">
        <w:rPr>
          <w:sz w:val="28"/>
          <w:szCs w:val="28"/>
        </w:rPr>
        <w:t>ь</w:t>
      </w:r>
      <w:r w:rsidRPr="00055EB3">
        <w:rPr>
          <w:sz w:val="28"/>
          <w:szCs w:val="28"/>
        </w:rPr>
        <w:t xml:space="preserve"> право на образование </w:t>
      </w:r>
      <w:r w:rsidR="00B2201C" w:rsidRPr="00055EB3">
        <w:rPr>
          <w:sz w:val="28"/>
          <w:szCs w:val="28"/>
        </w:rPr>
        <w:t xml:space="preserve">и </w:t>
      </w:r>
      <w:r w:rsidRPr="00055EB3">
        <w:rPr>
          <w:sz w:val="28"/>
          <w:szCs w:val="28"/>
        </w:rPr>
        <w:t xml:space="preserve">закрепляется в важнейших международно-правовых актах, а также в Конституции Российской </w:t>
      </w:r>
      <w:r w:rsidR="00B2201C" w:rsidRPr="00055EB3">
        <w:rPr>
          <w:sz w:val="28"/>
          <w:szCs w:val="28"/>
        </w:rPr>
        <w:t>Ф</w:t>
      </w:r>
      <w:r w:rsidRPr="00055EB3">
        <w:rPr>
          <w:sz w:val="28"/>
          <w:szCs w:val="28"/>
        </w:rPr>
        <w:t xml:space="preserve">едерации, российский законодатель не даёт чёткую трактовку понятия </w:t>
      </w:r>
      <w:r w:rsidR="00B2201C" w:rsidRPr="00055EB3">
        <w:rPr>
          <w:sz w:val="28"/>
          <w:szCs w:val="28"/>
        </w:rPr>
        <w:t>«</w:t>
      </w:r>
      <w:r w:rsidRPr="00055EB3">
        <w:rPr>
          <w:sz w:val="28"/>
          <w:szCs w:val="28"/>
        </w:rPr>
        <w:t>право на образование</w:t>
      </w:r>
      <w:r w:rsidR="00B2201C" w:rsidRPr="00055EB3">
        <w:rPr>
          <w:sz w:val="28"/>
          <w:szCs w:val="28"/>
        </w:rPr>
        <w:t>»</w:t>
      </w:r>
      <w:r w:rsidRPr="00055EB3">
        <w:rPr>
          <w:sz w:val="28"/>
          <w:szCs w:val="28"/>
        </w:rPr>
        <w:t>. Отсутствие единого понятия в российском законодательстве</w:t>
      </w:r>
      <w:r w:rsidR="00501EF1" w:rsidRPr="00055EB3">
        <w:rPr>
          <w:sz w:val="28"/>
          <w:szCs w:val="28"/>
        </w:rPr>
        <w:t xml:space="preserve"> повлекло за собой то, что появилось множественность подходов к его определению.</w:t>
      </w:r>
    </w:p>
    <w:p w14:paraId="0BF61031" w14:textId="09F1BAF5" w:rsidR="00501EF1" w:rsidRPr="00055EB3" w:rsidRDefault="00501EF1" w:rsidP="00593ED2">
      <w:pPr>
        <w:spacing w:line="360" w:lineRule="auto"/>
        <w:jc w:val="both"/>
        <w:rPr>
          <w:sz w:val="28"/>
          <w:szCs w:val="28"/>
        </w:rPr>
      </w:pPr>
      <w:r w:rsidRPr="00055EB3">
        <w:rPr>
          <w:sz w:val="28"/>
          <w:szCs w:val="28"/>
        </w:rPr>
        <w:tab/>
        <w:t>Так, например Е. Д. Волохова считает, что право на образование есть свобода получения образования «в соответствии с убеждениями родителей, собственными желаниями и возможностями»</w:t>
      </w:r>
      <w:r w:rsidR="00B2201C" w:rsidRPr="00055EB3">
        <w:rPr>
          <w:rStyle w:val="FootnoteReference"/>
          <w:sz w:val="28"/>
          <w:szCs w:val="28"/>
        </w:rPr>
        <w:footnoteReference w:id="3"/>
      </w:r>
      <w:r w:rsidR="00B2201C" w:rsidRPr="00055EB3">
        <w:rPr>
          <w:sz w:val="28"/>
          <w:szCs w:val="28"/>
        </w:rPr>
        <w:t xml:space="preserve">. </w:t>
      </w:r>
    </w:p>
    <w:p w14:paraId="79D7D607" w14:textId="7A37AF04" w:rsidR="00D44014" w:rsidRPr="00055EB3" w:rsidRDefault="00501EF1" w:rsidP="00593ED2">
      <w:pPr>
        <w:spacing w:line="360" w:lineRule="auto"/>
        <w:jc w:val="both"/>
        <w:rPr>
          <w:sz w:val="28"/>
          <w:szCs w:val="28"/>
        </w:rPr>
      </w:pPr>
      <w:r w:rsidRPr="00055EB3">
        <w:rPr>
          <w:sz w:val="28"/>
          <w:szCs w:val="28"/>
        </w:rPr>
        <w:tab/>
        <w:t xml:space="preserve">По мнению Д. А. Ягофарова, право на образование – это </w:t>
      </w:r>
      <w:r w:rsidR="00B2201C" w:rsidRPr="00055EB3">
        <w:rPr>
          <w:sz w:val="28"/>
          <w:szCs w:val="28"/>
        </w:rPr>
        <w:t>«</w:t>
      </w:r>
      <w:r w:rsidRPr="00055EB3">
        <w:rPr>
          <w:sz w:val="28"/>
          <w:szCs w:val="28"/>
        </w:rPr>
        <w:t xml:space="preserve">совокупность прав и обязанностей, то есть </w:t>
      </w:r>
      <w:r w:rsidR="00B2201C" w:rsidRPr="00055EB3">
        <w:rPr>
          <w:sz w:val="28"/>
          <w:szCs w:val="28"/>
        </w:rPr>
        <w:t>«</w:t>
      </w:r>
      <w:r w:rsidRPr="00055EB3">
        <w:rPr>
          <w:sz w:val="28"/>
          <w:szCs w:val="28"/>
        </w:rPr>
        <w:t>правообязанность</w:t>
      </w:r>
      <w:r w:rsidR="00B2201C" w:rsidRPr="00055EB3">
        <w:rPr>
          <w:sz w:val="28"/>
          <w:szCs w:val="28"/>
        </w:rPr>
        <w:t>»</w:t>
      </w:r>
      <w:r w:rsidR="00B2201C" w:rsidRPr="00055EB3">
        <w:rPr>
          <w:rStyle w:val="FootnoteReference"/>
          <w:sz w:val="28"/>
          <w:szCs w:val="28"/>
        </w:rPr>
        <w:footnoteReference w:id="4"/>
      </w:r>
      <w:r w:rsidR="00B2201C" w:rsidRPr="00055EB3">
        <w:rPr>
          <w:sz w:val="28"/>
          <w:szCs w:val="28"/>
        </w:rPr>
        <w:t>.</w:t>
      </w:r>
      <w:r w:rsidRPr="00055EB3">
        <w:rPr>
          <w:sz w:val="28"/>
          <w:szCs w:val="28"/>
        </w:rPr>
        <w:t xml:space="preserve"> Подтверждая свою точку</w:t>
      </w:r>
      <w:r w:rsidR="00B2201C" w:rsidRPr="00055EB3">
        <w:rPr>
          <w:sz w:val="28"/>
          <w:szCs w:val="28"/>
        </w:rPr>
        <w:t xml:space="preserve"> </w:t>
      </w:r>
      <w:r w:rsidRPr="00055EB3">
        <w:rPr>
          <w:sz w:val="28"/>
          <w:szCs w:val="28"/>
        </w:rPr>
        <w:t>зрени</w:t>
      </w:r>
      <w:r w:rsidR="00B2201C" w:rsidRPr="00055EB3">
        <w:rPr>
          <w:sz w:val="28"/>
          <w:szCs w:val="28"/>
        </w:rPr>
        <w:t xml:space="preserve">я, </w:t>
      </w:r>
      <w:r w:rsidR="00593ED2" w:rsidRPr="00055EB3">
        <w:rPr>
          <w:sz w:val="28"/>
          <w:szCs w:val="28"/>
        </w:rPr>
        <w:t xml:space="preserve">он приводит данные аргументы: </w:t>
      </w:r>
      <w:r w:rsidR="00B2201C" w:rsidRPr="00055EB3">
        <w:rPr>
          <w:sz w:val="28"/>
          <w:szCs w:val="28"/>
        </w:rPr>
        <w:t>«</w:t>
      </w:r>
      <w:r w:rsidRPr="00055EB3">
        <w:rPr>
          <w:sz w:val="28"/>
          <w:szCs w:val="28"/>
        </w:rPr>
        <w:t>В самом понятии "право на образование" свойственно присутствуют элементы долженствования (юридической обязанности), а не только возможности. Если говорить другими словами, право на образование является также и обязанностью получать (иметь) образование</w:t>
      </w:r>
      <w:r w:rsidR="00B2201C" w:rsidRPr="00055EB3">
        <w:rPr>
          <w:sz w:val="28"/>
          <w:szCs w:val="28"/>
        </w:rPr>
        <w:t>»</w:t>
      </w:r>
      <w:r w:rsidR="00B2201C" w:rsidRPr="00055EB3">
        <w:rPr>
          <w:rStyle w:val="FootnoteReference"/>
          <w:sz w:val="28"/>
          <w:szCs w:val="28"/>
        </w:rPr>
        <w:footnoteReference w:id="5"/>
      </w:r>
      <w:r w:rsidR="00D44014" w:rsidRPr="00055EB3">
        <w:rPr>
          <w:sz w:val="28"/>
          <w:szCs w:val="28"/>
        </w:rPr>
        <w:t xml:space="preserve">. </w:t>
      </w:r>
      <w:r w:rsidR="00593ED2" w:rsidRPr="00055EB3">
        <w:rPr>
          <w:sz w:val="28"/>
          <w:szCs w:val="28"/>
        </w:rPr>
        <w:t xml:space="preserve"> </w:t>
      </w:r>
      <w:r w:rsidR="00B2201C" w:rsidRPr="00055EB3">
        <w:rPr>
          <w:sz w:val="28"/>
          <w:szCs w:val="28"/>
        </w:rPr>
        <w:t>Действительно, пункт 4 статьи 43 Конституции РФ регламентирует, что «</w:t>
      </w:r>
      <w:r w:rsidR="00B2201C" w:rsidRPr="00055EB3">
        <w:rPr>
          <w:sz w:val="28"/>
          <w:szCs w:val="28"/>
          <w:shd w:val="clear" w:color="auto" w:fill="FFFFFF"/>
        </w:rPr>
        <w:t xml:space="preserve">Основное общее образование обязательно. Родители или лица, их заменяющие, обеспечивают получение детьми основного общего </w:t>
      </w:r>
      <w:r w:rsidR="00B2201C" w:rsidRPr="00055EB3">
        <w:rPr>
          <w:sz w:val="28"/>
          <w:szCs w:val="28"/>
          <w:shd w:val="clear" w:color="auto" w:fill="FFFFFF"/>
        </w:rPr>
        <w:lastRenderedPageBreak/>
        <w:t>образования»</w:t>
      </w:r>
      <w:r w:rsidR="00B2201C" w:rsidRPr="00055EB3">
        <w:rPr>
          <w:rStyle w:val="FootnoteReference"/>
          <w:sz w:val="28"/>
          <w:szCs w:val="28"/>
          <w:shd w:val="clear" w:color="auto" w:fill="FFFFFF"/>
        </w:rPr>
        <w:footnoteReference w:id="6"/>
      </w:r>
      <w:r w:rsidR="00B2201C" w:rsidRPr="00055EB3">
        <w:rPr>
          <w:sz w:val="28"/>
          <w:szCs w:val="28"/>
          <w:shd w:val="clear" w:color="auto" w:fill="FFFFFF"/>
        </w:rPr>
        <w:t>.</w:t>
      </w:r>
      <w:r w:rsidR="00B2201C" w:rsidRPr="00055EB3">
        <w:rPr>
          <w:sz w:val="30"/>
          <w:szCs w:val="30"/>
          <w:shd w:val="clear" w:color="auto" w:fill="FFFFFF"/>
        </w:rPr>
        <w:t xml:space="preserve"> </w:t>
      </w:r>
      <w:r w:rsidR="00B2201C" w:rsidRPr="00055EB3">
        <w:rPr>
          <w:sz w:val="28"/>
          <w:szCs w:val="28"/>
        </w:rPr>
        <w:t xml:space="preserve"> Это еще больше подтверждает обоснованность аргументов, приводимых Д.А. Ягофаровым. </w:t>
      </w:r>
    </w:p>
    <w:p w14:paraId="683ACD84" w14:textId="2BDB0DCB" w:rsidR="00E359E2" w:rsidRPr="00055EB3" w:rsidRDefault="00D44014" w:rsidP="00593ED2">
      <w:pPr>
        <w:spacing w:line="360" w:lineRule="auto"/>
        <w:jc w:val="both"/>
        <w:rPr>
          <w:sz w:val="28"/>
          <w:szCs w:val="28"/>
        </w:rPr>
      </w:pPr>
      <w:r w:rsidRPr="00055EB3">
        <w:rPr>
          <w:sz w:val="28"/>
          <w:szCs w:val="28"/>
        </w:rPr>
        <w:tab/>
        <w:t>Рассмотрев точки зрения таких учёных как Сухарева, Курицина, Орловск</w:t>
      </w:r>
      <w:r w:rsidR="00B2201C" w:rsidRPr="00055EB3">
        <w:rPr>
          <w:sz w:val="28"/>
          <w:szCs w:val="28"/>
        </w:rPr>
        <w:t>ого</w:t>
      </w:r>
      <w:r w:rsidRPr="00055EB3">
        <w:rPr>
          <w:sz w:val="28"/>
          <w:szCs w:val="28"/>
        </w:rPr>
        <w:t xml:space="preserve">, а также упомянутых </w:t>
      </w:r>
      <w:r w:rsidR="00AA5ED0" w:rsidRPr="00055EB3">
        <w:rPr>
          <w:sz w:val="28"/>
          <w:szCs w:val="28"/>
        </w:rPr>
        <w:t>ранее и</w:t>
      </w:r>
      <w:r w:rsidRPr="00055EB3">
        <w:rPr>
          <w:sz w:val="28"/>
          <w:szCs w:val="28"/>
        </w:rPr>
        <w:t xml:space="preserve"> проанализировав их я могу сделать следующий вывод: к</w:t>
      </w:r>
      <w:r w:rsidR="00E359E2" w:rsidRPr="00055EB3">
        <w:rPr>
          <w:sz w:val="28"/>
          <w:szCs w:val="28"/>
        </w:rPr>
        <w:t xml:space="preserve">онституционное право на образование </w:t>
      </w:r>
      <w:r w:rsidR="00B2201C" w:rsidRPr="00055EB3">
        <w:rPr>
          <w:sz w:val="28"/>
          <w:szCs w:val="28"/>
        </w:rPr>
        <w:t xml:space="preserve">носит «двойственный» характер. С одной </w:t>
      </w:r>
      <w:r w:rsidR="009C7717" w:rsidRPr="00055EB3">
        <w:rPr>
          <w:sz w:val="28"/>
          <w:szCs w:val="28"/>
        </w:rPr>
        <w:t>стороны, по</w:t>
      </w:r>
      <w:r w:rsidR="00E359E2" w:rsidRPr="00055EB3">
        <w:rPr>
          <w:sz w:val="28"/>
          <w:szCs w:val="28"/>
        </w:rPr>
        <w:t xml:space="preserve"> своей природе является субъективным правом личности, поскольку представляет собой реально существующую, гарантированную государством и международным сообществом фактическую возможность лица обладать и пользоваться знаниями, умениями и навыками в целях повышения своего культурного уровня в личных интересах и в интересах всего общества.</w:t>
      </w:r>
      <w:r w:rsidR="009C7717" w:rsidRPr="00055EB3">
        <w:rPr>
          <w:sz w:val="28"/>
          <w:szCs w:val="28"/>
        </w:rPr>
        <w:t xml:space="preserve"> С другой стороны, представляет собой юридическую обязанность, то есть меру должного поведения гражданина РФ. </w:t>
      </w:r>
    </w:p>
    <w:p w14:paraId="32EB2E46" w14:textId="77777777" w:rsidR="00D86103" w:rsidRPr="00055EB3" w:rsidRDefault="00D86103" w:rsidP="00593ED2">
      <w:pPr>
        <w:spacing w:line="360" w:lineRule="auto"/>
        <w:jc w:val="both"/>
        <w:rPr>
          <w:sz w:val="28"/>
          <w:szCs w:val="28"/>
        </w:rPr>
      </w:pPr>
      <w:r w:rsidRPr="00055EB3">
        <w:rPr>
          <w:sz w:val="28"/>
          <w:szCs w:val="28"/>
        </w:rPr>
        <w:tab/>
        <w:t>Право на образование относится к основным правам и свободам человека и производно от такого фундаментального права, как право на жизнь.</w:t>
      </w:r>
      <w:r w:rsidRPr="00055EB3">
        <w:t xml:space="preserve"> </w:t>
      </w:r>
      <w:r w:rsidRPr="00055EB3">
        <w:rPr>
          <w:sz w:val="28"/>
          <w:szCs w:val="28"/>
        </w:rPr>
        <w:t>Право на образование одно из наиболее значимых социальных прав человека, которое создает необходимую предпосылку развития человека как личности, влияет на состояние общества, находится в тесной взаимосвязи с политическими, экономическими и иными социальными правами человека.</w:t>
      </w:r>
    </w:p>
    <w:p w14:paraId="035B0DCC" w14:textId="77777777" w:rsidR="00D86103" w:rsidRPr="00055EB3" w:rsidRDefault="00D86103" w:rsidP="00593ED2">
      <w:pPr>
        <w:spacing w:line="360" w:lineRule="auto"/>
        <w:jc w:val="both"/>
        <w:rPr>
          <w:sz w:val="28"/>
          <w:szCs w:val="28"/>
        </w:rPr>
      </w:pPr>
      <w:r w:rsidRPr="00055EB3">
        <w:rPr>
          <w:sz w:val="28"/>
          <w:szCs w:val="28"/>
        </w:rPr>
        <w:t>Право на образование приобретается человеком естественным образом, по факту своего рождения, поскольку каждому человеку свойственно развиваться, накапливать опыт и получать новые знания, творить и передавать всё накопленное им другим поколениям. Образование является одним из основных условий полноценного существования человека в обществе.</w:t>
      </w:r>
    </w:p>
    <w:p w14:paraId="572D00D5" w14:textId="7FED9132" w:rsidR="00D86103" w:rsidRPr="00055EB3" w:rsidRDefault="00D86103" w:rsidP="00593ED2">
      <w:pPr>
        <w:spacing w:line="360" w:lineRule="auto"/>
        <w:ind w:firstLine="708"/>
        <w:jc w:val="both"/>
        <w:rPr>
          <w:sz w:val="28"/>
          <w:szCs w:val="28"/>
        </w:rPr>
      </w:pPr>
      <w:r w:rsidRPr="00055EB3">
        <w:rPr>
          <w:sz w:val="28"/>
          <w:szCs w:val="28"/>
        </w:rPr>
        <w:t>Человек обладает изначально, независимо от воли государства, всеми основными правами, включая право на образование. Никому не может быть отказано в праве на образование</w:t>
      </w:r>
      <w:r w:rsidR="009C7717" w:rsidRPr="00055EB3">
        <w:rPr>
          <w:sz w:val="28"/>
          <w:szCs w:val="28"/>
        </w:rPr>
        <w:t>, что говорит о неотчуждаемости этого права.</w:t>
      </w:r>
      <w:r w:rsidRPr="00055EB3">
        <w:rPr>
          <w:sz w:val="28"/>
          <w:szCs w:val="28"/>
        </w:rPr>
        <w:t xml:space="preserve"> </w:t>
      </w:r>
      <w:r w:rsidRPr="00055EB3">
        <w:rPr>
          <w:sz w:val="28"/>
          <w:szCs w:val="28"/>
        </w:rPr>
        <w:lastRenderedPageBreak/>
        <w:t xml:space="preserve">Государство же обязано обеспечить </w:t>
      </w:r>
      <w:r w:rsidR="009C7717" w:rsidRPr="00055EB3">
        <w:rPr>
          <w:sz w:val="28"/>
          <w:szCs w:val="28"/>
        </w:rPr>
        <w:t xml:space="preserve">его </w:t>
      </w:r>
      <w:r w:rsidRPr="00055EB3">
        <w:rPr>
          <w:sz w:val="28"/>
          <w:szCs w:val="28"/>
        </w:rPr>
        <w:t>реализацию, не ставя при этом получение образования в зависимость от своей воли.</w:t>
      </w:r>
    </w:p>
    <w:p w14:paraId="7485CE48" w14:textId="77777777" w:rsidR="00D86103" w:rsidRPr="00055EB3" w:rsidRDefault="00D86103" w:rsidP="00593ED2">
      <w:pPr>
        <w:spacing w:line="360" w:lineRule="auto"/>
        <w:ind w:firstLine="708"/>
        <w:jc w:val="both"/>
      </w:pPr>
      <w:r w:rsidRPr="00055EB3">
        <w:rPr>
          <w:sz w:val="28"/>
          <w:szCs w:val="28"/>
        </w:rPr>
        <w:t>В качестве основного права человека право на образование не может быть даровано, передано другим лицам или отчуждено в какой бы то ни было форме. Более того, сам человек не может отказаться от права на образования. Основное общее образование сегодня в соответствии с международными стандартами является обязательным, поскольку без него оказывается невозможной социализация человека в современном обществе.</w:t>
      </w:r>
    </w:p>
    <w:p w14:paraId="4C47975E" w14:textId="57E83794" w:rsidR="00D86103" w:rsidRPr="00055EB3" w:rsidRDefault="00D86103" w:rsidP="00593ED2">
      <w:pPr>
        <w:spacing w:line="360" w:lineRule="auto"/>
        <w:ind w:firstLine="708"/>
        <w:jc w:val="both"/>
        <w:rPr>
          <w:sz w:val="28"/>
          <w:szCs w:val="28"/>
        </w:rPr>
      </w:pPr>
      <w:r w:rsidRPr="00055EB3">
        <w:rPr>
          <w:sz w:val="28"/>
          <w:szCs w:val="28"/>
        </w:rPr>
        <w:t>Право на образование — это конституционное право. Практически во всех странах оно закреплено на самом высоком, конституционном уровне правового регулирования. Это, с одной стороны, отражает особое значение, которое государство и общество придают праву на образование, а с другой стороны, служат дополнительной политико-правовой гарантией его реализации. В случае нарушения конституционной нормы, закрепляющей право на образование, появляется возможность обратиться с соответствующей жалобой в органы конституционного контроля (конституционные, уставные суды и т. д.).</w:t>
      </w:r>
    </w:p>
    <w:p w14:paraId="02A911E5" w14:textId="2B202B99" w:rsidR="009C7717" w:rsidRPr="00055EB3" w:rsidRDefault="009C7717" w:rsidP="00593ED2">
      <w:pPr>
        <w:spacing w:line="360" w:lineRule="auto"/>
        <w:ind w:firstLine="708"/>
        <w:jc w:val="both"/>
        <w:rPr>
          <w:sz w:val="28"/>
          <w:szCs w:val="28"/>
        </w:rPr>
      </w:pPr>
    </w:p>
    <w:p w14:paraId="0C356946" w14:textId="781460FE" w:rsidR="009C7717" w:rsidRPr="00055EB3" w:rsidRDefault="009C7717" w:rsidP="00593ED2">
      <w:pPr>
        <w:spacing w:line="360" w:lineRule="auto"/>
        <w:ind w:firstLine="708"/>
        <w:jc w:val="both"/>
        <w:rPr>
          <w:sz w:val="28"/>
          <w:szCs w:val="28"/>
        </w:rPr>
      </w:pPr>
    </w:p>
    <w:p w14:paraId="40D9E3D0" w14:textId="02058001" w:rsidR="009C7717" w:rsidRPr="00055EB3" w:rsidRDefault="009C7717" w:rsidP="00593ED2">
      <w:pPr>
        <w:spacing w:line="360" w:lineRule="auto"/>
        <w:ind w:firstLine="708"/>
        <w:jc w:val="both"/>
        <w:rPr>
          <w:sz w:val="28"/>
          <w:szCs w:val="28"/>
        </w:rPr>
      </w:pPr>
    </w:p>
    <w:p w14:paraId="280C46E2" w14:textId="7A081F7F" w:rsidR="009C7717" w:rsidRPr="00055EB3" w:rsidRDefault="009C7717" w:rsidP="00593ED2">
      <w:pPr>
        <w:spacing w:line="360" w:lineRule="auto"/>
        <w:ind w:firstLine="708"/>
        <w:jc w:val="both"/>
        <w:rPr>
          <w:sz w:val="28"/>
          <w:szCs w:val="28"/>
        </w:rPr>
      </w:pPr>
    </w:p>
    <w:p w14:paraId="24AD425A" w14:textId="25D729E0" w:rsidR="009C7717" w:rsidRPr="00055EB3" w:rsidRDefault="009C7717" w:rsidP="00593ED2">
      <w:pPr>
        <w:spacing w:line="360" w:lineRule="auto"/>
        <w:ind w:firstLine="708"/>
        <w:jc w:val="both"/>
        <w:rPr>
          <w:sz w:val="28"/>
          <w:szCs w:val="28"/>
        </w:rPr>
      </w:pPr>
    </w:p>
    <w:p w14:paraId="4A6E2C2C" w14:textId="4F451122" w:rsidR="009C7717" w:rsidRPr="00055EB3" w:rsidRDefault="009C7717" w:rsidP="00593ED2">
      <w:pPr>
        <w:spacing w:line="360" w:lineRule="auto"/>
        <w:ind w:firstLine="708"/>
        <w:jc w:val="both"/>
        <w:rPr>
          <w:sz w:val="28"/>
          <w:szCs w:val="28"/>
        </w:rPr>
      </w:pPr>
    </w:p>
    <w:p w14:paraId="27AF2D81" w14:textId="067173C6" w:rsidR="009C7717" w:rsidRPr="00055EB3" w:rsidRDefault="009C7717" w:rsidP="00593ED2">
      <w:pPr>
        <w:spacing w:line="360" w:lineRule="auto"/>
        <w:ind w:firstLine="708"/>
        <w:jc w:val="both"/>
        <w:rPr>
          <w:sz w:val="28"/>
          <w:szCs w:val="28"/>
        </w:rPr>
      </w:pPr>
    </w:p>
    <w:p w14:paraId="49733877" w14:textId="6449F649" w:rsidR="009C7717" w:rsidRPr="00055EB3" w:rsidRDefault="009C7717" w:rsidP="00593ED2">
      <w:pPr>
        <w:spacing w:line="360" w:lineRule="auto"/>
        <w:ind w:firstLine="708"/>
        <w:jc w:val="both"/>
        <w:rPr>
          <w:sz w:val="28"/>
          <w:szCs w:val="28"/>
        </w:rPr>
      </w:pPr>
    </w:p>
    <w:p w14:paraId="047A2C2F" w14:textId="5DFDBC7F" w:rsidR="009C7717" w:rsidRPr="00055EB3" w:rsidRDefault="009C7717" w:rsidP="00593ED2">
      <w:pPr>
        <w:spacing w:line="360" w:lineRule="auto"/>
        <w:ind w:firstLine="708"/>
        <w:jc w:val="both"/>
        <w:rPr>
          <w:sz w:val="28"/>
          <w:szCs w:val="28"/>
        </w:rPr>
      </w:pPr>
    </w:p>
    <w:p w14:paraId="6A354188" w14:textId="181FDFBE" w:rsidR="009C7717" w:rsidRPr="00055EB3" w:rsidRDefault="009C7717" w:rsidP="00593ED2">
      <w:pPr>
        <w:spacing w:line="360" w:lineRule="auto"/>
        <w:ind w:firstLine="708"/>
        <w:jc w:val="both"/>
        <w:rPr>
          <w:sz w:val="28"/>
          <w:szCs w:val="28"/>
        </w:rPr>
      </w:pPr>
    </w:p>
    <w:p w14:paraId="19D72DA1" w14:textId="6EFE3667" w:rsidR="009C7717" w:rsidRPr="00055EB3" w:rsidRDefault="009C7717" w:rsidP="00593ED2">
      <w:pPr>
        <w:spacing w:line="360" w:lineRule="auto"/>
        <w:ind w:firstLine="708"/>
        <w:jc w:val="both"/>
        <w:rPr>
          <w:sz w:val="28"/>
          <w:szCs w:val="28"/>
        </w:rPr>
      </w:pPr>
    </w:p>
    <w:p w14:paraId="297A011C" w14:textId="48895408" w:rsidR="009C7717" w:rsidRPr="00055EB3" w:rsidRDefault="009C7717" w:rsidP="00593ED2">
      <w:pPr>
        <w:spacing w:line="360" w:lineRule="auto"/>
        <w:ind w:firstLine="708"/>
        <w:jc w:val="both"/>
        <w:rPr>
          <w:sz w:val="28"/>
          <w:szCs w:val="28"/>
        </w:rPr>
      </w:pPr>
    </w:p>
    <w:p w14:paraId="57698DF9" w14:textId="77777777" w:rsidR="009C7717" w:rsidRPr="00055EB3" w:rsidRDefault="009C7717" w:rsidP="00593ED2">
      <w:pPr>
        <w:spacing w:line="360" w:lineRule="auto"/>
        <w:ind w:firstLine="708"/>
        <w:jc w:val="both"/>
        <w:rPr>
          <w:sz w:val="28"/>
          <w:szCs w:val="28"/>
        </w:rPr>
      </w:pPr>
    </w:p>
    <w:p w14:paraId="0BFC50BE" w14:textId="077865D9" w:rsidR="00B325C0" w:rsidRPr="00055EB3" w:rsidRDefault="00544DEB" w:rsidP="00B325C0">
      <w:pPr>
        <w:spacing w:line="360" w:lineRule="auto"/>
        <w:jc w:val="center"/>
        <w:rPr>
          <w:b/>
          <w:bCs/>
          <w:sz w:val="28"/>
          <w:szCs w:val="28"/>
        </w:rPr>
      </w:pPr>
      <w:r w:rsidRPr="00055EB3">
        <w:rPr>
          <w:b/>
          <w:bCs/>
          <w:sz w:val="28"/>
          <w:szCs w:val="28"/>
        </w:rPr>
        <w:lastRenderedPageBreak/>
        <w:t>1.2 Система законодательства Российской Федерации, регулирующая право на образование</w:t>
      </w:r>
    </w:p>
    <w:p w14:paraId="30E7E7E3" w14:textId="77777777" w:rsidR="009C7717" w:rsidRPr="00055EB3" w:rsidRDefault="009C7717" w:rsidP="00B325C0">
      <w:pPr>
        <w:spacing w:line="360" w:lineRule="auto"/>
        <w:jc w:val="center"/>
        <w:rPr>
          <w:b/>
          <w:bCs/>
          <w:sz w:val="28"/>
          <w:szCs w:val="28"/>
        </w:rPr>
      </w:pPr>
    </w:p>
    <w:p w14:paraId="67450C7D" w14:textId="5923E4AD" w:rsidR="00B325C0" w:rsidRPr="00055EB3" w:rsidRDefault="00B325C0" w:rsidP="00571872">
      <w:pPr>
        <w:spacing w:line="360" w:lineRule="auto"/>
        <w:jc w:val="both"/>
        <w:rPr>
          <w:sz w:val="28"/>
          <w:szCs w:val="28"/>
        </w:rPr>
      </w:pPr>
      <w:r w:rsidRPr="00055EB3">
        <w:rPr>
          <w:sz w:val="28"/>
          <w:szCs w:val="28"/>
        </w:rPr>
        <w:tab/>
        <w:t>Система законодательства регулирующая право на образование, понимаемая как совокупность законов и подзаконных актов, представляет собой большое количество нормативных правовых актов, которые объединены в отдельную отрасль законодательства. Основной функцией данной системы является то, чтобы обеспечить законодательную основу для правового регул</w:t>
      </w:r>
      <w:r w:rsidR="004A4C1E" w:rsidRPr="00055EB3">
        <w:rPr>
          <w:sz w:val="28"/>
          <w:szCs w:val="28"/>
        </w:rPr>
        <w:t>ирования отношений, которые возникают в сфере образования, и, в первую очередь, образовательных правоотношений,</w:t>
      </w:r>
      <w:r w:rsidR="00571872" w:rsidRPr="00055EB3">
        <w:rPr>
          <w:sz w:val="28"/>
          <w:szCs w:val="28"/>
        </w:rPr>
        <w:t xml:space="preserve"> следующий непосредственно из естественного права человека на образование.</w:t>
      </w:r>
    </w:p>
    <w:p w14:paraId="17224B70" w14:textId="3B7488D3" w:rsidR="009C7717" w:rsidRPr="00055EB3" w:rsidRDefault="009C7717" w:rsidP="009C7717">
      <w:pPr>
        <w:spacing w:line="360" w:lineRule="auto"/>
        <w:ind w:firstLine="708"/>
        <w:jc w:val="both"/>
        <w:rPr>
          <w:sz w:val="28"/>
          <w:szCs w:val="28"/>
        </w:rPr>
      </w:pPr>
      <w:r w:rsidRPr="00055EB3">
        <w:rPr>
          <w:sz w:val="28"/>
          <w:szCs w:val="28"/>
        </w:rPr>
        <w:t>Хотелось бы начать с того, что п</w:t>
      </w:r>
      <w:r w:rsidR="00F3661C" w:rsidRPr="00055EB3">
        <w:rPr>
          <w:sz w:val="28"/>
          <w:szCs w:val="28"/>
        </w:rPr>
        <w:t>раво на образование закрепляется в международных стандартах прав человека (ч. 1 ст. 26 Всеобщей декларации прав человека, ч. 1 ст. 13 Международного пакта «Об экономических, социальных и культурных правах», ст. 2 Протокола № 1 к Конвенции о защите прав человека и основных свобод, ст. 14 Хартии Европейского Союза об основных правах).</w:t>
      </w:r>
    </w:p>
    <w:p w14:paraId="0FA11938" w14:textId="71ADAB9A" w:rsidR="002C2C46" w:rsidRPr="00055EB3" w:rsidRDefault="002C2C46" w:rsidP="002C2C46">
      <w:pPr>
        <w:spacing w:line="360" w:lineRule="auto"/>
        <w:ind w:firstLine="708"/>
        <w:jc w:val="both"/>
        <w:rPr>
          <w:shd w:val="clear" w:color="auto" w:fill="FFFFFF"/>
        </w:rPr>
      </w:pPr>
      <w:r w:rsidRPr="00055EB3">
        <w:rPr>
          <w:sz w:val="28"/>
          <w:szCs w:val="28"/>
        </w:rPr>
        <w:t>Так, например, в статье 2 Протокола № 1 к Конвенции о защите прав человека и основных свобод (был ратифицирован Российской Федерацией Федеральным законом РФ от 30 марта 1998 года №54-ФЗ) регламентируется, что «</w:t>
      </w:r>
      <w:r w:rsidRPr="00055EB3">
        <w:rPr>
          <w:sz w:val="28"/>
          <w:szCs w:val="28"/>
          <w:shd w:val="clear" w:color="auto" w:fill="FFFFFF"/>
        </w:rPr>
        <w:t>Никому не может быть отказано в праве на образование. Государство при осуществлении функций, которые оно принимает на себя в области образования и обучения, уважает право родителей обеспечивать такое образование и такое обучение, которые соответствуют их религиозным и философским убеждениям»</w:t>
      </w:r>
      <w:r w:rsidRPr="00055EB3">
        <w:rPr>
          <w:rStyle w:val="FootnoteReference"/>
          <w:sz w:val="28"/>
          <w:szCs w:val="28"/>
          <w:shd w:val="clear" w:color="auto" w:fill="FFFFFF"/>
        </w:rPr>
        <w:footnoteReference w:id="7"/>
      </w:r>
      <w:r w:rsidRPr="00055EB3">
        <w:rPr>
          <w:sz w:val="28"/>
          <w:szCs w:val="28"/>
          <w:shd w:val="clear" w:color="auto" w:fill="FFFFFF"/>
        </w:rPr>
        <w:t>.</w:t>
      </w:r>
      <w:r w:rsidRPr="00055EB3">
        <w:rPr>
          <w:shd w:val="clear" w:color="auto" w:fill="FFFFFF"/>
        </w:rPr>
        <w:t xml:space="preserve"> </w:t>
      </w:r>
    </w:p>
    <w:p w14:paraId="4BB029F1" w14:textId="794B8C8C" w:rsidR="00984EE8" w:rsidRPr="00055EB3" w:rsidRDefault="002C2C46" w:rsidP="00984EE8">
      <w:pPr>
        <w:spacing w:line="360" w:lineRule="auto"/>
        <w:ind w:firstLine="708"/>
        <w:jc w:val="both"/>
        <w:rPr>
          <w:sz w:val="28"/>
          <w:szCs w:val="28"/>
        </w:rPr>
      </w:pPr>
      <w:r w:rsidRPr="00055EB3">
        <w:rPr>
          <w:sz w:val="28"/>
          <w:szCs w:val="28"/>
        </w:rPr>
        <w:t xml:space="preserve">Далее следует сказать об нормативно-правовых актах Российской Федерации. Так, </w:t>
      </w:r>
      <w:r w:rsidR="00F3661C" w:rsidRPr="00055EB3">
        <w:rPr>
          <w:sz w:val="28"/>
          <w:szCs w:val="28"/>
        </w:rPr>
        <w:t>Конституция РФ закрепила право каждого на образование в ст</w:t>
      </w:r>
      <w:r w:rsidRPr="00055EB3">
        <w:rPr>
          <w:sz w:val="28"/>
          <w:szCs w:val="28"/>
        </w:rPr>
        <w:t xml:space="preserve">атье 43, которая упоминалась ранее. </w:t>
      </w:r>
      <w:r w:rsidR="00984EE8" w:rsidRPr="00055EB3">
        <w:rPr>
          <w:sz w:val="28"/>
          <w:szCs w:val="28"/>
        </w:rPr>
        <w:t xml:space="preserve">Конституция РФ относит вопросы </w:t>
      </w:r>
      <w:r w:rsidR="00984EE8" w:rsidRPr="00055EB3">
        <w:rPr>
          <w:sz w:val="28"/>
          <w:szCs w:val="28"/>
        </w:rPr>
        <w:lastRenderedPageBreak/>
        <w:t>образования и воспитания к предметам совместного ведения Российской Федерации и ее субъектов (п. «е» ч. 1 ст. 72). Это связано с тем, что Российская Федерация – это многонаци</w:t>
      </w:r>
      <w:r w:rsidR="0050373E" w:rsidRPr="00055EB3">
        <w:rPr>
          <w:sz w:val="28"/>
          <w:szCs w:val="28"/>
        </w:rPr>
        <w:t>ональная</w:t>
      </w:r>
      <w:r w:rsidR="00984EE8" w:rsidRPr="00055EB3">
        <w:rPr>
          <w:sz w:val="28"/>
          <w:szCs w:val="28"/>
        </w:rPr>
        <w:t xml:space="preserve"> страна, субъекты которой имеют свои исторические </w:t>
      </w:r>
      <w:r w:rsidR="0050373E" w:rsidRPr="00055EB3">
        <w:rPr>
          <w:sz w:val="28"/>
          <w:szCs w:val="28"/>
        </w:rPr>
        <w:t xml:space="preserve">и иные </w:t>
      </w:r>
      <w:r w:rsidR="00984EE8" w:rsidRPr="00055EB3">
        <w:rPr>
          <w:sz w:val="28"/>
          <w:szCs w:val="28"/>
        </w:rPr>
        <w:t>особенности</w:t>
      </w:r>
      <w:r w:rsidR="0050373E" w:rsidRPr="00055EB3">
        <w:rPr>
          <w:sz w:val="28"/>
          <w:szCs w:val="28"/>
        </w:rPr>
        <w:t>.</w:t>
      </w:r>
    </w:p>
    <w:p w14:paraId="2AEEE065" w14:textId="77777777" w:rsidR="00984EE8" w:rsidRPr="00055EB3" w:rsidRDefault="00984EE8" w:rsidP="00984EE8">
      <w:pPr>
        <w:spacing w:line="360" w:lineRule="auto"/>
        <w:ind w:firstLine="708"/>
        <w:jc w:val="both"/>
        <w:rPr>
          <w:sz w:val="28"/>
          <w:szCs w:val="28"/>
        </w:rPr>
      </w:pPr>
      <w:r w:rsidRPr="00055EB3">
        <w:rPr>
          <w:sz w:val="28"/>
          <w:szCs w:val="28"/>
        </w:rPr>
        <w:t>Особое место среди нормативных актов в сфере образования занимают части первая и вторая Гражданского кодекса РФ. Выделение в ГК РФ главы, касающейся возмездного оказания услуг, в том числе образовательных, дает возможность рассматривать вопросы права на образование и его защиты в рамках гражданского права. При этом ГК РФ предусмотрел открытый перечень нематериальных благ и возникающих по поводу них личных неимущественных прав, принадлежащих гражданину от рождения или в силу закона (п. 1 ст. 150 ГК РФ) и возможность применения гражданско-правовых способов защиты нематериальных благ (ст. 12 ГК РФ) и возникающих по поводу них личных неимущественных прав (п. 2 ст. 150 ГК РФ). ГК РФ регулирует также предоставление образовательных кредитов (гл. 42 ГК РФ). Значимую роль в регулировании кредитных отношений играет гл. 23 ГК РФ, закрепляющая способы обеспечения исполнения обязательств (залог, поручительство и др.), которые используются кредитными организациями при формировании условий кредитного договора.</w:t>
      </w:r>
    </w:p>
    <w:p w14:paraId="264C9388" w14:textId="6B6AA287" w:rsidR="00533A99" w:rsidRPr="00055EB3" w:rsidRDefault="00F3661C" w:rsidP="00F3661C">
      <w:pPr>
        <w:spacing w:line="360" w:lineRule="auto"/>
        <w:ind w:firstLine="708"/>
        <w:jc w:val="both"/>
        <w:rPr>
          <w:sz w:val="28"/>
          <w:szCs w:val="28"/>
        </w:rPr>
      </w:pPr>
      <w:r w:rsidRPr="00055EB3">
        <w:rPr>
          <w:sz w:val="28"/>
          <w:szCs w:val="28"/>
        </w:rPr>
        <w:t>В развитие положений Конституции РФ в п. 3 ст. 5 Федерального закона РФ «Об образовании в Российской Федерации» подчеркивается, что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r w:rsidR="008504F2" w:rsidRPr="00055EB3">
        <w:rPr>
          <w:rStyle w:val="FootnoteReference"/>
          <w:sz w:val="28"/>
          <w:szCs w:val="28"/>
        </w:rPr>
        <w:footnoteReference w:id="8"/>
      </w:r>
      <w:r w:rsidRPr="00055EB3">
        <w:rPr>
          <w:sz w:val="28"/>
          <w:szCs w:val="28"/>
        </w:rPr>
        <w:t>.</w:t>
      </w:r>
      <w:r w:rsidR="002C2C46" w:rsidRPr="00055EB3">
        <w:rPr>
          <w:sz w:val="28"/>
          <w:szCs w:val="28"/>
        </w:rPr>
        <w:t xml:space="preserve"> Хотелось бы подробнее </w:t>
      </w:r>
      <w:r w:rsidR="002C2C46" w:rsidRPr="00055EB3">
        <w:rPr>
          <w:sz w:val="28"/>
          <w:szCs w:val="28"/>
        </w:rPr>
        <w:lastRenderedPageBreak/>
        <w:t xml:space="preserve">остановиться на этом Федеральном законе. </w:t>
      </w:r>
      <w:r w:rsidR="00984EE8" w:rsidRPr="00055EB3">
        <w:rPr>
          <w:sz w:val="28"/>
          <w:szCs w:val="28"/>
        </w:rPr>
        <w:t xml:space="preserve">В данном Федеральном законе отражены общие положения относительно такого права, как право на образование. Кроме того, в Федеральном законе «Об образовании в Российской Федерации» закреплена система образования в Российской Федерации, информация о лицах, которые осуществляют образовательную деятельность, а также информация для обучающихся и их родителях (законных представителях) и особенности права на получения образования отдельных категорий граждан. </w:t>
      </w:r>
    </w:p>
    <w:p w14:paraId="3D07CFE5" w14:textId="77777777" w:rsidR="0050373E" w:rsidRPr="00055EB3" w:rsidRDefault="0050373E" w:rsidP="00F3661C">
      <w:pPr>
        <w:spacing w:line="360" w:lineRule="auto"/>
        <w:ind w:firstLine="708"/>
        <w:jc w:val="both"/>
        <w:rPr>
          <w:sz w:val="28"/>
          <w:szCs w:val="28"/>
          <w:shd w:val="clear" w:color="auto" w:fill="FFFFFF"/>
        </w:rPr>
      </w:pPr>
      <w:r w:rsidRPr="00055EB3">
        <w:rPr>
          <w:sz w:val="28"/>
          <w:szCs w:val="28"/>
          <w:shd w:val="clear" w:color="auto" w:fill="FFFFFF"/>
        </w:rPr>
        <w:t xml:space="preserve">В ФЗ «Об образовании» сформулированы основные задачи образовательного законодательства РФ: </w:t>
      </w:r>
    </w:p>
    <w:p w14:paraId="61E9273E" w14:textId="21F962D1" w:rsidR="0050373E" w:rsidRPr="00055EB3" w:rsidRDefault="008504F2" w:rsidP="00F3661C">
      <w:pPr>
        <w:spacing w:line="360" w:lineRule="auto"/>
        <w:ind w:firstLine="708"/>
        <w:jc w:val="both"/>
        <w:rPr>
          <w:sz w:val="28"/>
          <w:szCs w:val="28"/>
          <w:shd w:val="clear" w:color="auto" w:fill="FFFFFF"/>
        </w:rPr>
      </w:pPr>
      <w:r w:rsidRPr="00055EB3">
        <w:rPr>
          <w:sz w:val="28"/>
          <w:szCs w:val="28"/>
          <w:shd w:val="clear" w:color="auto" w:fill="FFFFFF"/>
        </w:rPr>
        <w:t>«</w:t>
      </w:r>
      <w:r w:rsidR="0050373E" w:rsidRPr="00055EB3">
        <w:rPr>
          <w:sz w:val="28"/>
          <w:szCs w:val="28"/>
          <w:shd w:val="clear" w:color="auto" w:fill="FFFFFF"/>
        </w:rPr>
        <w:t xml:space="preserve">1. Осуществление четкого разграничения компетенций и полномочий в сфере образования между органами государственной власти. </w:t>
      </w:r>
    </w:p>
    <w:p w14:paraId="4A462CDD" w14:textId="77777777" w:rsidR="0050373E" w:rsidRPr="00055EB3" w:rsidRDefault="0050373E" w:rsidP="00F3661C">
      <w:pPr>
        <w:spacing w:line="360" w:lineRule="auto"/>
        <w:ind w:firstLine="708"/>
        <w:jc w:val="both"/>
        <w:rPr>
          <w:sz w:val="28"/>
          <w:szCs w:val="28"/>
          <w:shd w:val="clear" w:color="auto" w:fill="FFFFFF"/>
        </w:rPr>
      </w:pPr>
      <w:r w:rsidRPr="00055EB3">
        <w:rPr>
          <w:sz w:val="28"/>
          <w:szCs w:val="28"/>
          <w:shd w:val="clear" w:color="auto" w:fill="FFFFFF"/>
        </w:rPr>
        <w:t xml:space="preserve">2. Осуществление полноценной защиты конституционных прав граждан РФ на получение доступного и бесплатного образования. </w:t>
      </w:r>
    </w:p>
    <w:p w14:paraId="4E26CF64" w14:textId="77777777" w:rsidR="0050373E" w:rsidRPr="00055EB3" w:rsidRDefault="0050373E" w:rsidP="00F3661C">
      <w:pPr>
        <w:spacing w:line="360" w:lineRule="auto"/>
        <w:ind w:firstLine="708"/>
        <w:jc w:val="both"/>
        <w:rPr>
          <w:sz w:val="28"/>
          <w:szCs w:val="28"/>
          <w:shd w:val="clear" w:color="auto" w:fill="FFFFFF"/>
        </w:rPr>
      </w:pPr>
      <w:r w:rsidRPr="00055EB3">
        <w:rPr>
          <w:sz w:val="28"/>
          <w:szCs w:val="28"/>
          <w:shd w:val="clear" w:color="auto" w:fill="FFFFFF"/>
        </w:rPr>
        <w:t xml:space="preserve">3. Создание необходимых правовых гарантий, необходимых для эффективного развития и функционирования системы образования РФ. </w:t>
      </w:r>
    </w:p>
    <w:p w14:paraId="79368878" w14:textId="79891A09" w:rsidR="0050373E" w:rsidRPr="00055EB3" w:rsidRDefault="0050373E" w:rsidP="00F3661C">
      <w:pPr>
        <w:spacing w:line="360" w:lineRule="auto"/>
        <w:ind w:firstLine="708"/>
        <w:jc w:val="both"/>
        <w:rPr>
          <w:sz w:val="28"/>
          <w:szCs w:val="28"/>
          <w:shd w:val="clear" w:color="auto" w:fill="FFFFFF"/>
        </w:rPr>
      </w:pPr>
      <w:r w:rsidRPr="00055EB3">
        <w:rPr>
          <w:sz w:val="28"/>
          <w:szCs w:val="28"/>
          <w:shd w:val="clear" w:color="auto" w:fill="FFFFFF"/>
        </w:rPr>
        <w:t>4. Четкое определение прав, полномочий, обязанностей и ответственности юридических и физических лиц в области образования, а также правового регулирование их взаимоотношений в данной сфере</w:t>
      </w:r>
      <w:r w:rsidR="008504F2" w:rsidRPr="00055EB3">
        <w:rPr>
          <w:sz w:val="28"/>
          <w:szCs w:val="28"/>
          <w:shd w:val="clear" w:color="auto" w:fill="FFFFFF"/>
        </w:rPr>
        <w:t>»</w:t>
      </w:r>
      <w:r w:rsidRPr="00055EB3">
        <w:rPr>
          <w:rStyle w:val="FootnoteReference"/>
          <w:sz w:val="28"/>
          <w:szCs w:val="28"/>
          <w:shd w:val="clear" w:color="auto" w:fill="FFFFFF"/>
        </w:rPr>
        <w:footnoteReference w:id="9"/>
      </w:r>
      <w:r w:rsidRPr="00055EB3">
        <w:rPr>
          <w:sz w:val="28"/>
          <w:szCs w:val="28"/>
          <w:shd w:val="clear" w:color="auto" w:fill="FFFFFF"/>
        </w:rPr>
        <w:t>.</w:t>
      </w:r>
    </w:p>
    <w:p w14:paraId="482CE79A" w14:textId="38D945DE" w:rsidR="00DA662C" w:rsidRPr="00055EB3" w:rsidRDefault="00DA662C" w:rsidP="00F3661C">
      <w:pPr>
        <w:spacing w:line="360" w:lineRule="auto"/>
        <w:ind w:firstLine="708"/>
        <w:jc w:val="both"/>
        <w:rPr>
          <w:sz w:val="28"/>
          <w:szCs w:val="28"/>
          <w:shd w:val="clear" w:color="auto" w:fill="FFFFFF"/>
        </w:rPr>
      </w:pPr>
      <w:r w:rsidRPr="00055EB3">
        <w:rPr>
          <w:sz w:val="28"/>
          <w:szCs w:val="28"/>
          <w:shd w:val="clear" w:color="auto" w:fill="FFFFFF"/>
        </w:rPr>
        <w:t xml:space="preserve">Кроме того, существует образовательное законодательство субъектов Российской Федерации. </w:t>
      </w:r>
    </w:p>
    <w:p w14:paraId="5AE9ED69" w14:textId="77777777" w:rsidR="00DA662C" w:rsidRPr="00055EB3" w:rsidRDefault="00DA662C" w:rsidP="00F3661C">
      <w:pPr>
        <w:spacing w:line="360" w:lineRule="auto"/>
        <w:ind w:firstLine="708"/>
        <w:jc w:val="both"/>
        <w:rPr>
          <w:sz w:val="28"/>
          <w:szCs w:val="28"/>
          <w:shd w:val="clear" w:color="auto" w:fill="FFFFFF"/>
        </w:rPr>
      </w:pPr>
      <w:r w:rsidRPr="00055EB3">
        <w:rPr>
          <w:sz w:val="28"/>
          <w:szCs w:val="28"/>
          <w:shd w:val="clear" w:color="auto" w:fill="FFFFFF"/>
        </w:rPr>
        <w:t xml:space="preserve">Региональное образовательное законодательство включает в себя следующие группы законов: </w:t>
      </w:r>
    </w:p>
    <w:p w14:paraId="1F3969F0" w14:textId="77777777" w:rsidR="00DA662C" w:rsidRPr="00055EB3" w:rsidRDefault="00DA662C" w:rsidP="00F3661C">
      <w:pPr>
        <w:spacing w:line="360" w:lineRule="auto"/>
        <w:ind w:firstLine="708"/>
        <w:jc w:val="both"/>
        <w:rPr>
          <w:sz w:val="28"/>
          <w:szCs w:val="28"/>
          <w:shd w:val="clear" w:color="auto" w:fill="FFFFFF"/>
        </w:rPr>
      </w:pPr>
      <w:r w:rsidRPr="00055EB3">
        <w:rPr>
          <w:sz w:val="28"/>
          <w:szCs w:val="28"/>
          <w:shd w:val="clear" w:color="auto" w:fill="FFFFFF"/>
        </w:rPr>
        <w:t xml:space="preserve">Первая группа – это законы и нормативно-правовые акты, издаваемые органами управления субъектом РФ. </w:t>
      </w:r>
    </w:p>
    <w:p w14:paraId="762C35F3" w14:textId="77777777" w:rsidR="00DA662C" w:rsidRPr="00055EB3" w:rsidRDefault="00DA662C" w:rsidP="00F3661C">
      <w:pPr>
        <w:spacing w:line="360" w:lineRule="auto"/>
        <w:ind w:firstLine="708"/>
        <w:jc w:val="both"/>
        <w:rPr>
          <w:sz w:val="28"/>
          <w:szCs w:val="28"/>
          <w:shd w:val="clear" w:color="auto" w:fill="FFFFFF"/>
        </w:rPr>
      </w:pPr>
      <w:r w:rsidRPr="00055EB3">
        <w:rPr>
          <w:sz w:val="28"/>
          <w:szCs w:val="28"/>
          <w:shd w:val="clear" w:color="auto" w:fill="FFFFFF"/>
        </w:rPr>
        <w:t xml:space="preserve">Вторая группы – это законы и нормативно-правовые акты, которые приняты органами управления субъекта, на основании федерального закона, с </w:t>
      </w:r>
      <w:r w:rsidRPr="00055EB3">
        <w:rPr>
          <w:sz w:val="28"/>
          <w:szCs w:val="28"/>
          <w:shd w:val="clear" w:color="auto" w:fill="FFFFFF"/>
        </w:rPr>
        <w:lastRenderedPageBreak/>
        <w:t xml:space="preserve">целью его дополнения или уточнения в зависимости от особенностей образовательной системы региона. </w:t>
      </w:r>
    </w:p>
    <w:p w14:paraId="25D09533" w14:textId="77777777" w:rsidR="00DA662C" w:rsidRPr="00055EB3" w:rsidRDefault="00DA662C" w:rsidP="00F3661C">
      <w:pPr>
        <w:spacing w:line="360" w:lineRule="auto"/>
        <w:ind w:firstLine="708"/>
        <w:jc w:val="both"/>
        <w:rPr>
          <w:sz w:val="28"/>
          <w:szCs w:val="28"/>
          <w:shd w:val="clear" w:color="auto" w:fill="FFFFFF"/>
        </w:rPr>
      </w:pPr>
      <w:r w:rsidRPr="00055EB3">
        <w:rPr>
          <w:sz w:val="28"/>
          <w:szCs w:val="28"/>
          <w:shd w:val="clear" w:color="auto" w:fill="FFFFFF"/>
        </w:rPr>
        <w:t xml:space="preserve">Третья группа («экономические законы») – включают в себя законы, принятые на региональном уровне и направленные на урегулирование вопросов финансового обеспечения деятельности образовательных учреждений. </w:t>
      </w:r>
    </w:p>
    <w:p w14:paraId="5280136E" w14:textId="77777777" w:rsidR="00DA662C" w:rsidRPr="00055EB3" w:rsidRDefault="00DA662C" w:rsidP="00F3661C">
      <w:pPr>
        <w:spacing w:line="360" w:lineRule="auto"/>
        <w:ind w:firstLine="708"/>
        <w:jc w:val="both"/>
        <w:rPr>
          <w:sz w:val="28"/>
          <w:szCs w:val="28"/>
          <w:shd w:val="clear" w:color="auto" w:fill="FFFFFF"/>
        </w:rPr>
      </w:pPr>
      <w:r w:rsidRPr="00055EB3">
        <w:rPr>
          <w:sz w:val="28"/>
          <w:szCs w:val="28"/>
          <w:shd w:val="clear" w:color="auto" w:fill="FFFFFF"/>
        </w:rPr>
        <w:t xml:space="preserve">Четвертая группы – законы, регулирующие трудовые и социальные взаимоотношения педагогических работников. </w:t>
      </w:r>
    </w:p>
    <w:p w14:paraId="4F6968C4" w14:textId="77777777" w:rsidR="00DA662C" w:rsidRPr="00055EB3" w:rsidRDefault="00DA662C" w:rsidP="00F3661C">
      <w:pPr>
        <w:spacing w:line="360" w:lineRule="auto"/>
        <w:ind w:firstLine="708"/>
        <w:jc w:val="both"/>
        <w:rPr>
          <w:sz w:val="28"/>
          <w:szCs w:val="28"/>
          <w:shd w:val="clear" w:color="auto" w:fill="FFFFFF"/>
        </w:rPr>
      </w:pPr>
      <w:r w:rsidRPr="00055EB3">
        <w:rPr>
          <w:sz w:val="28"/>
          <w:szCs w:val="28"/>
          <w:shd w:val="clear" w:color="auto" w:fill="FFFFFF"/>
        </w:rPr>
        <w:t xml:space="preserve">Пятая группа – законы, регулирующие правовой и социальный статус учащихся. </w:t>
      </w:r>
    </w:p>
    <w:p w14:paraId="06F947EE" w14:textId="77777777" w:rsidR="00DA662C" w:rsidRPr="00055EB3" w:rsidRDefault="00DA662C" w:rsidP="00F3661C">
      <w:pPr>
        <w:spacing w:line="360" w:lineRule="auto"/>
        <w:ind w:firstLine="708"/>
        <w:jc w:val="both"/>
        <w:rPr>
          <w:sz w:val="28"/>
          <w:szCs w:val="28"/>
          <w:shd w:val="clear" w:color="auto" w:fill="FFFFFF"/>
        </w:rPr>
      </w:pPr>
      <w:r w:rsidRPr="00055EB3">
        <w:rPr>
          <w:sz w:val="28"/>
          <w:szCs w:val="28"/>
          <w:shd w:val="clear" w:color="auto" w:fill="FFFFFF"/>
        </w:rPr>
        <w:t>Шестая группа – законы, регулирующие смежные деятельности образовательных учреждений (научная, культурно-просветительская и т.д.).</w:t>
      </w:r>
    </w:p>
    <w:p w14:paraId="025A2E71" w14:textId="5930464B" w:rsidR="00DA662C" w:rsidRPr="00055EB3" w:rsidRDefault="00DA662C" w:rsidP="00F3661C">
      <w:pPr>
        <w:spacing w:line="360" w:lineRule="auto"/>
        <w:ind w:firstLine="708"/>
        <w:jc w:val="both"/>
        <w:rPr>
          <w:sz w:val="28"/>
          <w:szCs w:val="28"/>
        </w:rPr>
      </w:pPr>
      <w:r w:rsidRPr="00055EB3">
        <w:rPr>
          <w:sz w:val="28"/>
          <w:szCs w:val="28"/>
          <w:shd w:val="clear" w:color="auto" w:fill="FFFFFF"/>
        </w:rPr>
        <w:t>Седьмая группа — это законы и иные нормативные акты по другим вопросам обеспечения образовательного процесса и смежных с ним отношений</w:t>
      </w:r>
      <w:r w:rsidRPr="00055EB3">
        <w:rPr>
          <w:rStyle w:val="FootnoteReference"/>
          <w:sz w:val="28"/>
          <w:szCs w:val="28"/>
          <w:shd w:val="clear" w:color="auto" w:fill="FFFFFF"/>
        </w:rPr>
        <w:footnoteReference w:id="10"/>
      </w:r>
      <w:r w:rsidRPr="00055EB3">
        <w:rPr>
          <w:sz w:val="28"/>
          <w:szCs w:val="28"/>
          <w:shd w:val="clear" w:color="auto" w:fill="FFFFFF"/>
        </w:rPr>
        <w:t>.</w:t>
      </w:r>
    </w:p>
    <w:p w14:paraId="39CE297C" w14:textId="1C751041" w:rsidR="00F3661C" w:rsidRPr="00055EB3" w:rsidRDefault="00DA662C" w:rsidP="00533A99">
      <w:pPr>
        <w:spacing w:line="360" w:lineRule="auto"/>
        <w:ind w:firstLine="708"/>
        <w:jc w:val="both"/>
        <w:rPr>
          <w:sz w:val="28"/>
          <w:szCs w:val="28"/>
        </w:rPr>
      </w:pPr>
      <w:r w:rsidRPr="00055EB3">
        <w:rPr>
          <w:sz w:val="28"/>
          <w:szCs w:val="28"/>
        </w:rPr>
        <w:t>Таким образом, э</w:t>
      </w:r>
      <w:r w:rsidR="00F3661C" w:rsidRPr="00055EB3">
        <w:rPr>
          <w:sz w:val="28"/>
          <w:szCs w:val="28"/>
        </w:rPr>
        <w:t>то означает возможность правового регулирования сферы образования на федеральном и региональном уровнях. На федеральном уровне принимаются федеральные законы, определяющие общее направление и регламентирующие общие вопросы сферы образования, которые получают дальнейшее развитие в нормативных актах субъектов Российской Федерации, что позволяет учитывать местные особенности того или иного региона</w:t>
      </w:r>
      <w:r w:rsidRPr="00055EB3">
        <w:rPr>
          <w:rStyle w:val="FootnoteReference"/>
          <w:sz w:val="28"/>
          <w:szCs w:val="28"/>
        </w:rPr>
        <w:footnoteReference w:id="11"/>
      </w:r>
      <w:r w:rsidR="00F3661C" w:rsidRPr="00055EB3">
        <w:rPr>
          <w:sz w:val="28"/>
          <w:szCs w:val="28"/>
        </w:rPr>
        <w:t>.</w:t>
      </w:r>
    </w:p>
    <w:p w14:paraId="351A5D2E" w14:textId="5D55D0D0" w:rsidR="00F3661C" w:rsidRDefault="00F3661C" w:rsidP="00F3661C">
      <w:pPr>
        <w:spacing w:line="360" w:lineRule="auto"/>
        <w:rPr>
          <w:sz w:val="28"/>
          <w:szCs w:val="28"/>
        </w:rPr>
      </w:pPr>
    </w:p>
    <w:p w14:paraId="4038AF1A" w14:textId="59A255BB" w:rsidR="00186521" w:rsidRDefault="00186521" w:rsidP="00F3661C">
      <w:pPr>
        <w:spacing w:line="360" w:lineRule="auto"/>
        <w:rPr>
          <w:sz w:val="28"/>
          <w:szCs w:val="28"/>
        </w:rPr>
      </w:pPr>
    </w:p>
    <w:p w14:paraId="43BFC63E" w14:textId="77777777" w:rsidR="00186521" w:rsidRPr="00055EB3" w:rsidRDefault="00186521" w:rsidP="00F3661C">
      <w:pPr>
        <w:spacing w:line="360" w:lineRule="auto"/>
        <w:rPr>
          <w:sz w:val="28"/>
          <w:szCs w:val="28"/>
        </w:rPr>
      </w:pPr>
    </w:p>
    <w:p w14:paraId="27300F1B" w14:textId="311473C9" w:rsidR="00544DEB" w:rsidRPr="00055EB3" w:rsidRDefault="00544DEB" w:rsidP="00F3661C">
      <w:pPr>
        <w:spacing w:line="360" w:lineRule="auto"/>
        <w:rPr>
          <w:b/>
          <w:bCs/>
          <w:sz w:val="28"/>
          <w:szCs w:val="28"/>
        </w:rPr>
      </w:pPr>
      <w:r w:rsidRPr="00055EB3">
        <w:rPr>
          <w:b/>
          <w:bCs/>
          <w:sz w:val="28"/>
          <w:szCs w:val="28"/>
        </w:rPr>
        <w:tab/>
      </w:r>
    </w:p>
    <w:p w14:paraId="79C05978" w14:textId="77777777" w:rsidR="00544DEB" w:rsidRPr="00055EB3" w:rsidRDefault="00544DEB" w:rsidP="00593ED2">
      <w:pPr>
        <w:spacing w:line="360" w:lineRule="auto"/>
        <w:ind w:firstLine="708"/>
        <w:jc w:val="both"/>
        <w:rPr>
          <w:sz w:val="28"/>
          <w:szCs w:val="28"/>
        </w:rPr>
      </w:pPr>
    </w:p>
    <w:p w14:paraId="648744D1" w14:textId="2DE08AA0" w:rsidR="00E26B23" w:rsidRPr="00055EB3" w:rsidRDefault="00E26B23" w:rsidP="00E26B23">
      <w:pPr>
        <w:spacing w:line="360" w:lineRule="auto"/>
        <w:jc w:val="center"/>
        <w:rPr>
          <w:b/>
          <w:bCs/>
          <w:sz w:val="28"/>
          <w:szCs w:val="28"/>
        </w:rPr>
      </w:pPr>
      <w:r w:rsidRPr="00055EB3">
        <w:rPr>
          <w:b/>
          <w:bCs/>
          <w:sz w:val="28"/>
          <w:szCs w:val="28"/>
        </w:rPr>
        <w:lastRenderedPageBreak/>
        <w:t>Глава 2. Реализация права на образование в Российской Федерации</w:t>
      </w:r>
    </w:p>
    <w:p w14:paraId="6098F167" w14:textId="77777777" w:rsidR="00E26B23" w:rsidRPr="00055EB3" w:rsidRDefault="00E26B23" w:rsidP="00E26B23">
      <w:pPr>
        <w:spacing w:line="360" w:lineRule="auto"/>
        <w:jc w:val="center"/>
        <w:rPr>
          <w:b/>
          <w:bCs/>
          <w:sz w:val="28"/>
          <w:szCs w:val="28"/>
        </w:rPr>
      </w:pPr>
    </w:p>
    <w:p w14:paraId="0E2D4216" w14:textId="0DACEF74" w:rsidR="00D86103" w:rsidRPr="00055EB3" w:rsidRDefault="00E26B23" w:rsidP="00E26B23">
      <w:pPr>
        <w:spacing w:line="360" w:lineRule="auto"/>
        <w:jc w:val="center"/>
        <w:rPr>
          <w:rFonts w:eastAsiaTheme="minorHAnsi"/>
          <w:b/>
          <w:bCs/>
          <w:sz w:val="28"/>
          <w:szCs w:val="28"/>
          <w:shd w:val="clear" w:color="auto" w:fill="FFFFFF"/>
          <w:lang w:eastAsia="en-US"/>
        </w:rPr>
      </w:pPr>
      <w:r w:rsidRPr="00055EB3">
        <w:rPr>
          <w:rFonts w:eastAsiaTheme="minorHAnsi"/>
          <w:b/>
          <w:bCs/>
          <w:sz w:val="28"/>
          <w:szCs w:val="28"/>
          <w:shd w:val="clear" w:color="auto" w:fill="FFFFFF"/>
          <w:lang w:eastAsia="en-US"/>
        </w:rPr>
        <w:t>2.1 Понятие и характеристика системы образования в Российской Федерации</w:t>
      </w:r>
    </w:p>
    <w:p w14:paraId="3E6AEC4A" w14:textId="26F7A0BC" w:rsidR="00AA5ED0" w:rsidRPr="00055EB3" w:rsidRDefault="00AA5ED0" w:rsidP="00AA5ED0">
      <w:pPr>
        <w:spacing w:line="360" w:lineRule="auto"/>
        <w:rPr>
          <w:rFonts w:eastAsiaTheme="minorHAnsi"/>
          <w:b/>
          <w:bCs/>
          <w:sz w:val="28"/>
          <w:szCs w:val="28"/>
          <w:shd w:val="clear" w:color="auto" w:fill="FFFFFF"/>
          <w:lang w:eastAsia="en-US"/>
        </w:rPr>
      </w:pPr>
    </w:p>
    <w:p w14:paraId="04DE1B93" w14:textId="35DA39A5" w:rsidR="00AA5ED0" w:rsidRPr="00055EB3" w:rsidRDefault="00AA5ED0" w:rsidP="00AA5ED0">
      <w:pPr>
        <w:spacing w:line="360" w:lineRule="auto"/>
        <w:jc w:val="both"/>
        <w:rPr>
          <w:rFonts w:eastAsiaTheme="minorHAnsi"/>
          <w:sz w:val="28"/>
          <w:szCs w:val="28"/>
          <w:shd w:val="clear" w:color="auto" w:fill="FFFFFF"/>
          <w:lang w:eastAsia="en-US"/>
        </w:rPr>
      </w:pPr>
      <w:r w:rsidRPr="00055EB3">
        <w:rPr>
          <w:rFonts w:eastAsiaTheme="minorHAnsi"/>
          <w:b/>
          <w:bCs/>
          <w:sz w:val="28"/>
          <w:szCs w:val="28"/>
          <w:shd w:val="clear" w:color="auto" w:fill="FFFFFF"/>
          <w:lang w:eastAsia="en-US"/>
        </w:rPr>
        <w:tab/>
      </w:r>
      <w:r w:rsidRPr="00055EB3">
        <w:rPr>
          <w:rFonts w:eastAsiaTheme="minorHAnsi"/>
          <w:sz w:val="28"/>
          <w:szCs w:val="28"/>
          <w:shd w:val="clear" w:color="auto" w:fill="FFFFFF"/>
          <w:lang w:eastAsia="en-US"/>
        </w:rPr>
        <w:t xml:space="preserve">Систему образования Российской Федерации регламентирует Федеральный закон от 29.12.2012 №273-ФЗ «Об образовании». </w:t>
      </w:r>
    </w:p>
    <w:p w14:paraId="0FE25107" w14:textId="340DD42A" w:rsidR="00030530" w:rsidRPr="00055EB3" w:rsidRDefault="00030530" w:rsidP="00AA5ED0">
      <w:pPr>
        <w:spacing w:line="360" w:lineRule="auto"/>
        <w:jc w:val="both"/>
        <w:rPr>
          <w:sz w:val="28"/>
          <w:szCs w:val="28"/>
        </w:rPr>
      </w:pPr>
      <w:r w:rsidRPr="00055EB3">
        <w:rPr>
          <w:rFonts w:eastAsiaTheme="minorHAnsi"/>
          <w:sz w:val="28"/>
          <w:szCs w:val="28"/>
          <w:shd w:val="clear" w:color="auto" w:fill="FFFFFF"/>
          <w:lang w:eastAsia="en-US"/>
        </w:rPr>
        <w:tab/>
        <w:t xml:space="preserve">Если говорить об определении системы образования, то Федеральный закон рассматривает систему образования как совокупность </w:t>
      </w:r>
      <w:r w:rsidRPr="00055EB3">
        <w:rPr>
          <w:sz w:val="28"/>
          <w:szCs w:val="28"/>
        </w:rPr>
        <w:t>взаимодействующих преемственных образовательных программ и государственных образовательных стандартов различного уровня и направленности; сети реализующих их образовательных учреждений независимо от их организационно-правовых форм, типов и видов; органов управления образованием и подведомственных им учреждений и организаций</w:t>
      </w:r>
      <w:r w:rsidRPr="00055EB3">
        <w:rPr>
          <w:rStyle w:val="FootnoteReference"/>
          <w:sz w:val="28"/>
          <w:szCs w:val="28"/>
        </w:rPr>
        <w:footnoteReference w:id="12"/>
      </w:r>
      <w:r w:rsidRPr="00055EB3">
        <w:rPr>
          <w:sz w:val="28"/>
          <w:szCs w:val="28"/>
        </w:rPr>
        <w:t>. Однако такое определение является несколько незавершенным, ограничивает круг входящих в систему образовательных организаций только одним типом — учреждениями</w:t>
      </w:r>
      <w:r w:rsidRPr="00055EB3">
        <w:rPr>
          <w:rStyle w:val="FootnoteReference"/>
          <w:sz w:val="28"/>
          <w:szCs w:val="28"/>
        </w:rPr>
        <w:footnoteReference w:id="13"/>
      </w:r>
      <w:r w:rsidRPr="00055EB3">
        <w:rPr>
          <w:sz w:val="28"/>
          <w:szCs w:val="28"/>
        </w:rPr>
        <w:t xml:space="preserve">. </w:t>
      </w:r>
    </w:p>
    <w:p w14:paraId="55167FC4" w14:textId="77777777" w:rsidR="00C00A4E" w:rsidRPr="00055EB3" w:rsidRDefault="00030530" w:rsidP="00AA5ED0">
      <w:pPr>
        <w:spacing w:line="360" w:lineRule="auto"/>
        <w:jc w:val="both"/>
        <w:rPr>
          <w:sz w:val="28"/>
          <w:szCs w:val="28"/>
        </w:rPr>
      </w:pPr>
      <w:r w:rsidRPr="00055EB3">
        <w:rPr>
          <w:sz w:val="28"/>
          <w:szCs w:val="28"/>
        </w:rPr>
        <w:tab/>
        <w:t xml:space="preserve">Дать характеристику системе образования можно через </w:t>
      </w:r>
      <w:r w:rsidR="00C00A4E" w:rsidRPr="00055EB3">
        <w:rPr>
          <w:sz w:val="28"/>
          <w:szCs w:val="28"/>
        </w:rPr>
        <w:t>ее структуру, то есть ее составные части.</w:t>
      </w:r>
    </w:p>
    <w:p w14:paraId="77A5BD30" w14:textId="1238E514" w:rsidR="00C00A4E" w:rsidRPr="00055EB3" w:rsidRDefault="00C00A4E" w:rsidP="00C00A4E">
      <w:pPr>
        <w:spacing w:line="360" w:lineRule="auto"/>
        <w:jc w:val="both"/>
        <w:rPr>
          <w:sz w:val="28"/>
          <w:szCs w:val="28"/>
        </w:rPr>
      </w:pPr>
      <w:r w:rsidRPr="00055EB3">
        <w:rPr>
          <w:sz w:val="28"/>
          <w:szCs w:val="28"/>
        </w:rPr>
        <w:tab/>
        <w:t xml:space="preserve">Во-первых, в структуру системы образования входят </w:t>
      </w:r>
      <w:r w:rsidRPr="00055EB3">
        <w:rPr>
          <w:sz w:val="28"/>
          <w:szCs w:val="28"/>
          <w:shd w:val="clear" w:color="auto" w:fill="FFFFFF"/>
        </w:rPr>
        <w:t>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r w:rsidRPr="00055EB3">
        <w:rPr>
          <w:rStyle w:val="FootnoteReference"/>
          <w:sz w:val="28"/>
          <w:szCs w:val="28"/>
          <w:shd w:val="clear" w:color="auto" w:fill="FFFFFF"/>
        </w:rPr>
        <w:footnoteReference w:id="14"/>
      </w:r>
      <w:r w:rsidRPr="00055EB3">
        <w:rPr>
          <w:sz w:val="28"/>
          <w:szCs w:val="28"/>
          <w:shd w:val="clear" w:color="auto" w:fill="FFFFFF"/>
        </w:rPr>
        <w:t xml:space="preserve">. Федеральные государственные образовательные стандарты (ФГОС) – это </w:t>
      </w:r>
      <w:r w:rsidRPr="00055EB3">
        <w:rPr>
          <w:sz w:val="28"/>
          <w:szCs w:val="28"/>
        </w:rPr>
        <w:t xml:space="preserve">совокупность обязательных требований к образованию определенного уровня и (или) к профессии, </w:t>
      </w:r>
      <w:r w:rsidRPr="00055EB3">
        <w:rPr>
          <w:sz w:val="28"/>
          <w:szCs w:val="28"/>
        </w:rPr>
        <w:lastRenderedPageBreak/>
        <w:t>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055EB3">
        <w:rPr>
          <w:rStyle w:val="FootnoteReference"/>
          <w:sz w:val="28"/>
          <w:szCs w:val="28"/>
        </w:rPr>
        <w:footnoteReference w:id="15"/>
      </w:r>
      <w:r w:rsidRPr="00055EB3">
        <w:rPr>
          <w:sz w:val="28"/>
          <w:szCs w:val="28"/>
        </w:rPr>
        <w:t xml:space="preserve">. </w:t>
      </w:r>
      <w:r w:rsidRPr="00055EB3">
        <w:rPr>
          <w:sz w:val="28"/>
          <w:szCs w:val="28"/>
          <w:shd w:val="clear" w:color="auto" w:fill="FFFFFF"/>
        </w:rPr>
        <w:t xml:space="preserve">ФГОС содержат требования к освоению основных образовательных программ, </w:t>
      </w:r>
      <w:r w:rsidRPr="00055EB3">
        <w:rPr>
          <w:spacing w:val="2"/>
          <w:sz w:val="28"/>
          <w:szCs w:val="28"/>
        </w:rPr>
        <w:t>требования к структуре основных образовательных программ,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w:t>
      </w:r>
      <w:r w:rsidRPr="00055EB3">
        <w:rPr>
          <w:sz w:val="28"/>
          <w:szCs w:val="28"/>
          <w:shd w:val="clear" w:color="auto" w:fill="FFFFFF"/>
        </w:rPr>
        <w:t xml:space="preserve"> </w:t>
      </w:r>
      <w:r w:rsidRPr="00055EB3">
        <w:rPr>
          <w:spacing w:val="2"/>
          <w:sz w:val="28"/>
          <w:szCs w:val="28"/>
        </w:rPr>
        <w:t>требования к условиям реализации основных образовательных программ, в том числе кадровым, финансовым, материально-техническим и иным условиям</w:t>
      </w:r>
      <w:r w:rsidRPr="00055EB3">
        <w:rPr>
          <w:rStyle w:val="FootnoteReference"/>
          <w:spacing w:val="2"/>
          <w:sz w:val="28"/>
          <w:szCs w:val="28"/>
        </w:rPr>
        <w:footnoteReference w:id="16"/>
      </w:r>
      <w:r w:rsidRPr="00055EB3">
        <w:rPr>
          <w:spacing w:val="2"/>
          <w:sz w:val="28"/>
          <w:szCs w:val="28"/>
        </w:rPr>
        <w:t xml:space="preserve">. </w:t>
      </w:r>
      <w:r w:rsidR="00796258" w:rsidRPr="00055EB3">
        <w:rPr>
          <w:spacing w:val="2"/>
          <w:sz w:val="28"/>
          <w:szCs w:val="28"/>
        </w:rPr>
        <w:t xml:space="preserve">На официальном сайте Федеральных государственных стандартов можно увидеть, что для каждой ступени образования предусмотрен свой стандарт. </w:t>
      </w:r>
    </w:p>
    <w:p w14:paraId="713DBC02" w14:textId="52D7AF4F" w:rsidR="00030530" w:rsidRPr="00055EB3" w:rsidRDefault="00796258" w:rsidP="00055EB3">
      <w:pPr>
        <w:spacing w:line="360" w:lineRule="auto"/>
        <w:jc w:val="both"/>
        <w:rPr>
          <w:sz w:val="28"/>
          <w:szCs w:val="28"/>
          <w:shd w:val="clear" w:color="auto" w:fill="FFFFFF"/>
        </w:rPr>
      </w:pPr>
      <w:r w:rsidRPr="00055EB3">
        <w:rPr>
          <w:rFonts w:eastAsiaTheme="minorHAnsi"/>
          <w:sz w:val="28"/>
          <w:szCs w:val="28"/>
          <w:shd w:val="clear" w:color="auto" w:fill="FFFFFF"/>
          <w:lang w:eastAsia="en-US"/>
        </w:rPr>
        <w:tab/>
        <w:t xml:space="preserve">Во-вторых, в структуру системы образования входит </w:t>
      </w:r>
      <w:r w:rsidRPr="00055EB3">
        <w:rPr>
          <w:sz w:val="28"/>
          <w:szCs w:val="28"/>
          <w:shd w:val="clear" w:color="auto" w:fill="FFFFFF"/>
        </w:rPr>
        <w:t>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r w:rsidRPr="00055EB3">
        <w:rPr>
          <w:rStyle w:val="FootnoteReference"/>
          <w:sz w:val="28"/>
          <w:szCs w:val="28"/>
          <w:shd w:val="clear" w:color="auto" w:fill="FFFFFF"/>
        </w:rPr>
        <w:footnoteReference w:id="17"/>
      </w:r>
      <w:r w:rsidRPr="00055EB3">
        <w:rPr>
          <w:sz w:val="28"/>
          <w:szCs w:val="28"/>
          <w:shd w:val="clear" w:color="auto" w:fill="FFFFFF"/>
        </w:rPr>
        <w:t xml:space="preserve">. Это те организации, которые осуществляют обучение. К таким организациям, например, можно отнести </w:t>
      </w:r>
      <w:r w:rsidR="00B546BA" w:rsidRPr="00055EB3">
        <w:rPr>
          <w:sz w:val="28"/>
          <w:szCs w:val="28"/>
          <w:shd w:val="clear" w:color="auto" w:fill="FFFFFF"/>
        </w:rP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организация дополнительного образования. Кроме того,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w:t>
      </w:r>
      <w:r w:rsidR="00B546BA" w:rsidRPr="00055EB3">
        <w:rPr>
          <w:rStyle w:val="FootnoteReference"/>
          <w:sz w:val="28"/>
          <w:szCs w:val="28"/>
          <w:shd w:val="clear" w:color="auto" w:fill="FFFFFF"/>
        </w:rPr>
        <w:footnoteReference w:id="18"/>
      </w:r>
      <w:r w:rsidR="00B546BA" w:rsidRPr="00055EB3">
        <w:rPr>
          <w:sz w:val="28"/>
          <w:szCs w:val="28"/>
          <w:shd w:val="clear" w:color="auto" w:fill="FFFFFF"/>
        </w:rPr>
        <w:t xml:space="preserve">. </w:t>
      </w:r>
    </w:p>
    <w:p w14:paraId="376D5021" w14:textId="34289F2A" w:rsidR="00B546BA" w:rsidRPr="00055EB3" w:rsidRDefault="00B546BA" w:rsidP="00055EB3">
      <w:pPr>
        <w:spacing w:line="360" w:lineRule="auto"/>
        <w:jc w:val="both"/>
        <w:rPr>
          <w:sz w:val="28"/>
          <w:szCs w:val="28"/>
          <w:shd w:val="clear" w:color="auto" w:fill="FFFFFF"/>
        </w:rPr>
      </w:pPr>
      <w:r w:rsidRPr="00055EB3">
        <w:rPr>
          <w:sz w:val="28"/>
          <w:szCs w:val="28"/>
          <w:shd w:val="clear" w:color="auto" w:fill="FFFFFF"/>
        </w:rPr>
        <w:tab/>
        <w:t>В-третьих, в структуру входят ф</w:t>
      </w:r>
      <w:r w:rsidRPr="00055EB3">
        <w:rPr>
          <w:sz w:val="30"/>
          <w:szCs w:val="30"/>
          <w:shd w:val="clear" w:color="auto" w:fill="FFFFFF"/>
        </w:rPr>
        <w:t xml:space="preserve">едеральные государственные органы и органы государственной власти субъектов Российской Федерации, </w:t>
      </w:r>
      <w:r w:rsidRPr="00055EB3">
        <w:rPr>
          <w:sz w:val="30"/>
          <w:szCs w:val="30"/>
          <w:shd w:val="clear" w:color="auto" w:fill="FFFFFF"/>
        </w:rPr>
        <w:lastRenderedPageBreak/>
        <w:t>осуществляющие государственное управление в сфере образования, и органы местного самоуправления, осуществляющие управление в сфере образ</w:t>
      </w:r>
      <w:r w:rsidRPr="00055EB3">
        <w:rPr>
          <w:sz w:val="28"/>
          <w:szCs w:val="28"/>
          <w:shd w:val="clear" w:color="auto" w:fill="FFFFFF"/>
        </w:rPr>
        <w:t xml:space="preserve">ования, созданные ими консультативные, совещательные и иные органы. </w:t>
      </w:r>
      <w:r w:rsidR="00785F1E" w:rsidRPr="00055EB3">
        <w:rPr>
          <w:sz w:val="28"/>
          <w:szCs w:val="28"/>
          <w:shd w:val="clear" w:color="auto" w:fill="FFFFFF"/>
        </w:rPr>
        <w:t>К функциям таких органов относится проведение мониторинга в системе образования, государственную регламентацию образовательной деятельности, осуществление стратегического планирования развития системы образования. Кроме того, данные органы ведут учет несовершеннолетних, не посещающих или систематически пропускающих по неуважительным причинам занятия в образовательных организациях, участвуют в организации летнего отдыха, досуга и занятости несовершеннолетних.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r w:rsidR="00785F1E" w:rsidRPr="00055EB3">
        <w:rPr>
          <w:rStyle w:val="FootnoteReference"/>
          <w:sz w:val="28"/>
          <w:szCs w:val="28"/>
          <w:shd w:val="clear" w:color="auto" w:fill="FFFFFF"/>
        </w:rPr>
        <w:footnoteReference w:id="19"/>
      </w:r>
      <w:r w:rsidR="00785F1E" w:rsidRPr="00055EB3">
        <w:rPr>
          <w:sz w:val="28"/>
          <w:szCs w:val="28"/>
          <w:shd w:val="clear" w:color="auto" w:fill="FFFFFF"/>
        </w:rPr>
        <w:t xml:space="preserve">.  </w:t>
      </w:r>
    </w:p>
    <w:p w14:paraId="156ED1B2" w14:textId="5DE96553" w:rsidR="00785F1E" w:rsidRPr="00055EB3" w:rsidRDefault="00785F1E" w:rsidP="00055EB3">
      <w:pPr>
        <w:spacing w:line="360" w:lineRule="auto"/>
        <w:jc w:val="both"/>
        <w:rPr>
          <w:sz w:val="28"/>
          <w:szCs w:val="28"/>
          <w:shd w:val="clear" w:color="auto" w:fill="FFFFFF"/>
        </w:rPr>
      </w:pPr>
      <w:r w:rsidRPr="00055EB3">
        <w:rPr>
          <w:sz w:val="28"/>
          <w:szCs w:val="28"/>
          <w:shd w:val="clear" w:color="auto" w:fill="FFFFFF"/>
        </w:rPr>
        <w:tab/>
        <w:t xml:space="preserve">Следующий элемент системы образования – это </w:t>
      </w:r>
      <w:r w:rsidR="00B14D4A" w:rsidRPr="00055EB3">
        <w:rPr>
          <w:sz w:val="28"/>
          <w:szCs w:val="28"/>
          <w:shd w:val="clear" w:color="auto" w:fill="FFFFFF"/>
        </w:rPr>
        <w:t>организации, осуществляющие обеспечение образовательной деятельности, оценку качества образования. К таким организациям может относиться Общественная палата Российской Федерации по обращениям федерального органа исполнительной власти,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общественные палаты (советы) муниципальных образований</w:t>
      </w:r>
      <w:r w:rsidR="00B14D4A" w:rsidRPr="00055EB3">
        <w:rPr>
          <w:rStyle w:val="FootnoteReference"/>
          <w:sz w:val="28"/>
          <w:szCs w:val="28"/>
          <w:shd w:val="clear" w:color="auto" w:fill="FFFFFF"/>
        </w:rPr>
        <w:footnoteReference w:id="20"/>
      </w:r>
      <w:r w:rsidR="00B14D4A" w:rsidRPr="00055EB3">
        <w:rPr>
          <w:sz w:val="28"/>
          <w:szCs w:val="28"/>
          <w:shd w:val="clear" w:color="auto" w:fill="FFFFFF"/>
        </w:rPr>
        <w:t xml:space="preserve">. </w:t>
      </w:r>
    </w:p>
    <w:p w14:paraId="09C76E2A" w14:textId="2C015C29" w:rsidR="00B14D4A" w:rsidRPr="00055EB3" w:rsidRDefault="00B14D4A" w:rsidP="00055EB3">
      <w:pPr>
        <w:spacing w:line="360" w:lineRule="auto"/>
        <w:jc w:val="both"/>
        <w:rPr>
          <w:sz w:val="28"/>
          <w:szCs w:val="28"/>
        </w:rPr>
      </w:pPr>
      <w:r w:rsidRPr="00055EB3">
        <w:rPr>
          <w:sz w:val="28"/>
          <w:szCs w:val="28"/>
          <w:shd w:val="clear" w:color="auto" w:fill="FFFFFF"/>
        </w:rPr>
        <w:tab/>
        <w:t xml:space="preserve">Следующее, на что хотелось бы обратить внимание – это на ступени образования. </w:t>
      </w:r>
      <w:r w:rsidRPr="00055EB3">
        <w:rPr>
          <w:sz w:val="28"/>
          <w:szCs w:val="28"/>
        </w:rPr>
        <w:t xml:space="preserve">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w:t>
      </w:r>
      <w:r w:rsidRPr="00055EB3">
        <w:rPr>
          <w:sz w:val="28"/>
          <w:szCs w:val="28"/>
        </w:rPr>
        <w:lastRenderedPageBreak/>
        <w:t xml:space="preserve">реализации права на образование в течение всей жизни (непрерывное образование). Проанализируем каждую </w:t>
      </w:r>
      <w:r w:rsidR="00EE2751" w:rsidRPr="00055EB3">
        <w:rPr>
          <w:sz w:val="28"/>
          <w:szCs w:val="28"/>
        </w:rPr>
        <w:t xml:space="preserve">из ступеней. </w:t>
      </w:r>
      <w:r w:rsidRPr="00055EB3">
        <w:rPr>
          <w:sz w:val="28"/>
          <w:szCs w:val="28"/>
        </w:rPr>
        <w:t xml:space="preserve"> </w:t>
      </w:r>
    </w:p>
    <w:p w14:paraId="073D405F" w14:textId="536F78E6" w:rsidR="00B14D4A" w:rsidRPr="00055EB3" w:rsidRDefault="00B14D4A" w:rsidP="00055EB3">
      <w:pPr>
        <w:spacing w:line="360" w:lineRule="auto"/>
        <w:jc w:val="both"/>
        <w:rPr>
          <w:sz w:val="28"/>
          <w:szCs w:val="28"/>
        </w:rPr>
      </w:pPr>
      <w:r w:rsidRPr="00055EB3">
        <w:rPr>
          <w:sz w:val="28"/>
          <w:szCs w:val="28"/>
        </w:rPr>
        <w:tab/>
        <w:t xml:space="preserve">1. </w:t>
      </w:r>
      <w:r w:rsidR="00EE2751" w:rsidRPr="00055EB3">
        <w:rPr>
          <w:sz w:val="28"/>
          <w:szCs w:val="28"/>
        </w:rPr>
        <w:t xml:space="preserve">Общее образование. </w:t>
      </w:r>
    </w:p>
    <w:p w14:paraId="19DCCF34" w14:textId="045B9899" w:rsidR="00237628" w:rsidRPr="00055EB3" w:rsidRDefault="00EE2751" w:rsidP="00055EB3">
      <w:pPr>
        <w:spacing w:line="360" w:lineRule="auto"/>
        <w:jc w:val="both"/>
        <w:rPr>
          <w:sz w:val="28"/>
          <w:szCs w:val="28"/>
        </w:rPr>
      </w:pPr>
      <w:r w:rsidRPr="00055EB3">
        <w:rPr>
          <w:sz w:val="28"/>
          <w:szCs w:val="28"/>
        </w:rPr>
        <w:tab/>
        <w:t xml:space="preserve">Общее образование согласно </w:t>
      </w:r>
      <w:r w:rsidRPr="00055EB3">
        <w:rPr>
          <w:rFonts w:eastAsiaTheme="minorHAnsi"/>
          <w:sz w:val="28"/>
          <w:szCs w:val="28"/>
          <w:shd w:val="clear" w:color="auto" w:fill="FFFFFF"/>
          <w:lang w:eastAsia="en-US"/>
        </w:rPr>
        <w:t xml:space="preserve">Федеральный закон от 29.12.2012 №273-ФЗ «Об образовании» имеет следующие уровни: </w:t>
      </w:r>
      <w:r w:rsidRPr="00055EB3">
        <w:rPr>
          <w:sz w:val="28"/>
          <w:szCs w:val="28"/>
        </w:rPr>
        <w:t>дошкольное образование, начальное общее образование, основное общее образование, среднее общее образование</w:t>
      </w:r>
      <w:r w:rsidRPr="00055EB3">
        <w:rPr>
          <w:rStyle w:val="FootnoteReference"/>
          <w:sz w:val="28"/>
          <w:szCs w:val="28"/>
        </w:rPr>
        <w:footnoteReference w:id="21"/>
      </w:r>
      <w:r w:rsidRPr="00055EB3">
        <w:rPr>
          <w:sz w:val="28"/>
          <w:szCs w:val="28"/>
        </w:rPr>
        <w:t>.</w:t>
      </w:r>
      <w:r w:rsidR="00237628" w:rsidRPr="00055EB3">
        <w:rPr>
          <w:sz w:val="28"/>
          <w:szCs w:val="28"/>
        </w:rPr>
        <w:t xml:space="preserve"> Цель дошкольного образования воспитать и обучить детей возрастом от двух месяцев до семи лет, а также привить молодому поколению основы гуманизма и трудолюбия с акцентом на развитие мышления ребёнка.</w:t>
      </w:r>
      <w:r w:rsidR="00237628" w:rsidRPr="00055EB3">
        <w:rPr>
          <w:sz w:val="28"/>
          <w:szCs w:val="28"/>
          <w:shd w:val="clear" w:color="auto" w:fill="FFFFFF"/>
        </w:rPr>
        <w:t xml:space="preserve">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00237628" w:rsidRPr="00055EB3">
        <w:rPr>
          <w:sz w:val="28"/>
          <w:szCs w:val="28"/>
        </w:rPr>
        <w:t xml:space="preserve"> Может осуществляться как в специальных учреждениях (детских садах), так и родителями на дому</w:t>
      </w:r>
      <w:r w:rsidR="00237628" w:rsidRPr="00055EB3">
        <w:rPr>
          <w:rStyle w:val="FootnoteReference"/>
          <w:sz w:val="28"/>
          <w:szCs w:val="28"/>
        </w:rPr>
        <w:footnoteReference w:id="22"/>
      </w:r>
      <w:r w:rsidR="00237628" w:rsidRPr="00055EB3">
        <w:rPr>
          <w:sz w:val="28"/>
          <w:szCs w:val="28"/>
        </w:rPr>
        <w:t>.</w:t>
      </w:r>
    </w:p>
    <w:p w14:paraId="6A3830D1" w14:textId="77777777" w:rsidR="00237628" w:rsidRPr="00055EB3" w:rsidRDefault="00237628" w:rsidP="00055EB3">
      <w:pPr>
        <w:spacing w:line="360" w:lineRule="auto"/>
        <w:ind w:firstLine="708"/>
        <w:jc w:val="both"/>
        <w:rPr>
          <w:sz w:val="28"/>
          <w:szCs w:val="28"/>
          <w:shd w:val="clear" w:color="auto" w:fill="FFFFFF"/>
        </w:rPr>
      </w:pPr>
      <w:r w:rsidRPr="00055EB3">
        <w:rPr>
          <w:sz w:val="28"/>
          <w:szCs w:val="28"/>
        </w:rPr>
        <w:t xml:space="preserve">Начальное образование длится 4 года, основным общим образованием признается получение 9-классного образования, средним общим – 11- классного. </w:t>
      </w:r>
      <w:r w:rsidRPr="00055EB3">
        <w:rPr>
          <w:sz w:val="28"/>
          <w:szCs w:val="28"/>
          <w:shd w:val="clear" w:color="auto" w:fill="FFFFFF"/>
        </w:rPr>
        <w:t>Среднее общее образование может быть получено в форме самообразования.</w:t>
      </w:r>
    </w:p>
    <w:p w14:paraId="1D579B82" w14:textId="7436EBFA" w:rsidR="008734EB" w:rsidRPr="00055EB3" w:rsidRDefault="00237628" w:rsidP="00055EB3">
      <w:pPr>
        <w:spacing w:line="360" w:lineRule="auto"/>
        <w:ind w:firstLine="708"/>
        <w:jc w:val="both"/>
        <w:rPr>
          <w:sz w:val="28"/>
          <w:szCs w:val="28"/>
        </w:rPr>
      </w:pPr>
      <w:r w:rsidRPr="00055EB3">
        <w:rPr>
          <w:sz w:val="28"/>
          <w:szCs w:val="28"/>
          <w:shd w:val="clear" w:color="auto" w:fill="FFFFFF"/>
        </w:rPr>
        <w:t xml:space="preserve">2. </w:t>
      </w:r>
      <w:r w:rsidR="008734EB" w:rsidRPr="00055EB3">
        <w:rPr>
          <w:sz w:val="28"/>
          <w:szCs w:val="28"/>
        </w:rPr>
        <w:t>Профессиональное образование</w:t>
      </w:r>
      <w:r w:rsidR="00873906" w:rsidRPr="00055EB3">
        <w:rPr>
          <w:sz w:val="28"/>
          <w:szCs w:val="28"/>
        </w:rPr>
        <w:t xml:space="preserve">, к которому относится получение средне-профессионального и высшего образования. </w:t>
      </w:r>
    </w:p>
    <w:p w14:paraId="6953D7CF" w14:textId="58E1DB19" w:rsidR="00873906" w:rsidRPr="00055EB3" w:rsidRDefault="00873906" w:rsidP="00055EB3">
      <w:pPr>
        <w:shd w:val="clear" w:color="auto" w:fill="FFFFFF"/>
        <w:spacing w:line="360" w:lineRule="auto"/>
        <w:ind w:firstLine="540"/>
        <w:jc w:val="both"/>
        <w:rPr>
          <w:sz w:val="28"/>
          <w:szCs w:val="28"/>
        </w:rPr>
      </w:pPr>
      <w:r w:rsidRPr="00873906">
        <w:rPr>
          <w:sz w:val="28"/>
          <w:szCs w:val="28"/>
        </w:rPr>
        <w:t xml:space="preserve">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w:t>
      </w:r>
      <w:r w:rsidRPr="00873906">
        <w:rPr>
          <w:sz w:val="28"/>
          <w:szCs w:val="28"/>
        </w:rPr>
        <w:lastRenderedPageBreak/>
        <w:t>государства, а также удовлетворение потребностей личности в углублении и расширении образования</w:t>
      </w:r>
      <w:r w:rsidRPr="00055EB3">
        <w:rPr>
          <w:rStyle w:val="FootnoteReference"/>
          <w:sz w:val="28"/>
          <w:szCs w:val="28"/>
        </w:rPr>
        <w:footnoteReference w:id="23"/>
      </w:r>
      <w:r w:rsidRPr="00873906">
        <w:rPr>
          <w:sz w:val="28"/>
          <w:szCs w:val="28"/>
        </w:rPr>
        <w:t>.</w:t>
      </w:r>
    </w:p>
    <w:p w14:paraId="04C57BE3" w14:textId="12B27D31" w:rsidR="00873906" w:rsidRPr="00873906" w:rsidRDefault="00873906" w:rsidP="00055EB3">
      <w:pPr>
        <w:shd w:val="clear" w:color="auto" w:fill="FFFFFF"/>
        <w:spacing w:line="360" w:lineRule="auto"/>
        <w:ind w:firstLine="540"/>
        <w:jc w:val="both"/>
        <w:rPr>
          <w:sz w:val="28"/>
          <w:szCs w:val="28"/>
        </w:rPr>
      </w:pPr>
      <w:r w:rsidRPr="00873906">
        <w:rPr>
          <w:sz w:val="28"/>
          <w:szCs w:val="28"/>
        </w:rPr>
        <w:t xml:space="preserve">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r w:rsidRPr="00055EB3">
        <w:rPr>
          <w:sz w:val="28"/>
          <w:szCs w:val="28"/>
        </w:rPr>
        <w:t xml:space="preserve"> </w:t>
      </w:r>
    </w:p>
    <w:p w14:paraId="7A07B8B9" w14:textId="62D1DAE6" w:rsidR="00873906" w:rsidRPr="00055EB3" w:rsidRDefault="00873906" w:rsidP="00873906">
      <w:pPr>
        <w:spacing w:line="360" w:lineRule="auto"/>
        <w:ind w:firstLine="708"/>
        <w:jc w:val="both"/>
        <w:rPr>
          <w:sz w:val="28"/>
          <w:szCs w:val="28"/>
          <w:shd w:val="clear" w:color="auto" w:fill="FFFFFF"/>
        </w:rPr>
      </w:pPr>
      <w:r w:rsidRPr="00055EB3">
        <w:rPr>
          <w:sz w:val="28"/>
          <w:szCs w:val="28"/>
          <w:shd w:val="clear" w:color="auto" w:fill="FFFFFF"/>
        </w:rPr>
        <w:t>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14:paraId="242EFD9E" w14:textId="6F3E4D1F" w:rsidR="00873906" w:rsidRPr="00055EB3" w:rsidRDefault="00873906" w:rsidP="00873906">
      <w:pPr>
        <w:spacing w:line="360" w:lineRule="auto"/>
        <w:ind w:firstLine="708"/>
        <w:jc w:val="both"/>
        <w:rPr>
          <w:sz w:val="28"/>
          <w:szCs w:val="28"/>
          <w:shd w:val="clear" w:color="auto" w:fill="FFFFFF"/>
        </w:rPr>
      </w:pPr>
      <w:r w:rsidRPr="00055EB3">
        <w:rPr>
          <w:sz w:val="28"/>
          <w:szCs w:val="28"/>
          <w:shd w:val="clear" w:color="auto" w:fill="FFFFFF"/>
        </w:rPr>
        <w:t>Для получения высшего образования необходимо получение либо среднего общего образования, либо среднего профессионального образования. Первое высшее образование вправе получить бесплатно каждый на конкурсной основе. Высшее образование также представляет собой сложную структуру, состоящей из следующих элементов:</w:t>
      </w:r>
    </w:p>
    <w:p w14:paraId="7E5B8FB0" w14:textId="16365C1B" w:rsidR="005F56F5" w:rsidRPr="00F73721" w:rsidRDefault="005F56F5" w:rsidP="005F56F5">
      <w:pPr>
        <w:spacing w:line="360" w:lineRule="auto"/>
        <w:ind w:firstLine="708"/>
        <w:jc w:val="both"/>
        <w:rPr>
          <w:sz w:val="28"/>
          <w:szCs w:val="28"/>
        </w:rPr>
      </w:pPr>
      <w:r w:rsidRPr="00055EB3">
        <w:rPr>
          <w:sz w:val="28"/>
          <w:szCs w:val="28"/>
          <w:shd w:val="clear" w:color="auto" w:fill="FFFFFF"/>
        </w:rPr>
        <w:t xml:space="preserve">1) программа </w:t>
      </w:r>
      <w:r w:rsidRPr="00F73721">
        <w:rPr>
          <w:sz w:val="28"/>
          <w:szCs w:val="28"/>
        </w:rPr>
        <w:t>бакалавриата или программа специалитета, к которой допускаются лица, имеющие среднее общее образование;</w:t>
      </w:r>
    </w:p>
    <w:p w14:paraId="19A4492D" w14:textId="3A11FD91" w:rsidR="005F56F5" w:rsidRPr="00F73721" w:rsidRDefault="005F56F5" w:rsidP="005F56F5">
      <w:pPr>
        <w:spacing w:line="360" w:lineRule="auto"/>
        <w:ind w:firstLine="708"/>
        <w:jc w:val="both"/>
        <w:rPr>
          <w:sz w:val="28"/>
          <w:szCs w:val="28"/>
        </w:rPr>
      </w:pPr>
      <w:r w:rsidRPr="00F73721">
        <w:rPr>
          <w:sz w:val="28"/>
          <w:szCs w:val="28"/>
        </w:rPr>
        <w:t>2) программа магистратуры, к освоению которой допускаются лица, имеющие высшее образование любого уровня;</w:t>
      </w:r>
    </w:p>
    <w:p w14:paraId="4E980F19" w14:textId="2438FEA4" w:rsidR="005F56F5" w:rsidRPr="001E7D82" w:rsidRDefault="005F56F5" w:rsidP="005F56F5">
      <w:pPr>
        <w:spacing w:line="360" w:lineRule="auto"/>
        <w:ind w:firstLine="708"/>
        <w:jc w:val="both"/>
        <w:rPr>
          <w:sz w:val="28"/>
          <w:szCs w:val="28"/>
        </w:rPr>
      </w:pPr>
      <w:r w:rsidRPr="00F73721">
        <w:rPr>
          <w:sz w:val="28"/>
          <w:szCs w:val="28"/>
        </w:rPr>
        <w:t>3) программа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w:t>
      </w:r>
      <w:r w:rsidRPr="001E7D82">
        <w:rPr>
          <w:sz w:val="28"/>
          <w:szCs w:val="28"/>
        </w:rPr>
        <w:t xml:space="preserve">динатуры допускаются лица, имеющие высшее медицинское образование и (или) высшее фармацевтическое образование. К освоению программ </w:t>
      </w:r>
      <w:r w:rsidRPr="001E7D82">
        <w:rPr>
          <w:sz w:val="28"/>
          <w:szCs w:val="28"/>
        </w:rPr>
        <w:lastRenderedPageBreak/>
        <w:t>ассистентуры-стажировки допускаются лица, имеющие высшее образование в области искусств.</w:t>
      </w:r>
    </w:p>
    <w:p w14:paraId="5FCCFD9A" w14:textId="77777777" w:rsidR="004021F7" w:rsidRPr="001E7D82" w:rsidRDefault="004021F7" w:rsidP="005F56F5">
      <w:pPr>
        <w:spacing w:line="360" w:lineRule="auto"/>
        <w:ind w:firstLine="708"/>
        <w:jc w:val="both"/>
        <w:rPr>
          <w:sz w:val="28"/>
          <w:szCs w:val="28"/>
        </w:rPr>
      </w:pPr>
      <w:r w:rsidRPr="001E7D82">
        <w:rPr>
          <w:sz w:val="28"/>
          <w:szCs w:val="28"/>
        </w:rPr>
        <w:t xml:space="preserve">3. Дополнительное образование. </w:t>
      </w:r>
    </w:p>
    <w:p w14:paraId="24B98D4F" w14:textId="15B9117D" w:rsidR="009B12BA" w:rsidRPr="001E7D82" w:rsidRDefault="004021F7" w:rsidP="005F56F5">
      <w:pPr>
        <w:spacing w:line="360" w:lineRule="auto"/>
        <w:ind w:firstLine="708"/>
        <w:jc w:val="both"/>
        <w:rPr>
          <w:sz w:val="28"/>
          <w:szCs w:val="28"/>
        </w:rPr>
      </w:pPr>
      <w:r w:rsidRPr="001E7D82">
        <w:rPr>
          <w:sz w:val="28"/>
          <w:szCs w:val="28"/>
        </w:rPr>
        <w:t>Формально дополнительное образование детей в Российской Федерации обрело статус неотъемлемой части системы образования в 1992 г. в Федеральном законе «Об образовании». Данная ступень образования направлена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r w:rsidR="009B12BA" w:rsidRPr="001E7D82">
        <w:rPr>
          <w:rStyle w:val="FootnoteReference"/>
          <w:sz w:val="28"/>
          <w:szCs w:val="28"/>
        </w:rPr>
        <w:footnoteReference w:id="24"/>
      </w:r>
      <w:r w:rsidRPr="001E7D82">
        <w:rPr>
          <w:sz w:val="28"/>
          <w:szCs w:val="28"/>
        </w:rPr>
        <w:t xml:space="preserve">. </w:t>
      </w:r>
      <w:r w:rsidR="009B12BA" w:rsidRPr="001E7D82">
        <w:rPr>
          <w:sz w:val="28"/>
          <w:szCs w:val="28"/>
        </w:rPr>
        <w:t xml:space="preserve">Различие между основным и дополнительным образованиям является то, что дополнительное образование является добровольным, а не обязательным. </w:t>
      </w:r>
    </w:p>
    <w:p w14:paraId="67A196BF" w14:textId="46D4EF78" w:rsidR="009B12BA" w:rsidRPr="001E7D82" w:rsidRDefault="009B12BA" w:rsidP="005F56F5">
      <w:pPr>
        <w:spacing w:line="360" w:lineRule="auto"/>
        <w:ind w:firstLine="708"/>
        <w:jc w:val="both"/>
        <w:rPr>
          <w:sz w:val="28"/>
          <w:szCs w:val="28"/>
        </w:rPr>
      </w:pPr>
      <w:r w:rsidRPr="001E7D82">
        <w:rPr>
          <w:sz w:val="28"/>
          <w:szCs w:val="28"/>
        </w:rPr>
        <w:t>Дополнительное образование можно поделить еще на несколько ступеней. Во-первых, дополнительные общеобразовательные программы — дополнительные общеразвивающие программы, дополнительные предпрофессиональные программы. Во-вторых, дополнительные профессиональные программы — программы повышения квалификации, программы профессиональной переподготовки</w:t>
      </w:r>
      <w:r w:rsidRPr="001E7D82">
        <w:rPr>
          <w:rStyle w:val="FootnoteReference"/>
          <w:sz w:val="28"/>
          <w:szCs w:val="28"/>
        </w:rPr>
        <w:footnoteReference w:id="25"/>
      </w:r>
      <w:r w:rsidRPr="001E7D82">
        <w:rPr>
          <w:sz w:val="28"/>
          <w:szCs w:val="28"/>
        </w:rPr>
        <w:t>.</w:t>
      </w:r>
    </w:p>
    <w:p w14:paraId="00B4BAC7" w14:textId="22264922" w:rsidR="00873906" w:rsidRPr="001E7D82" w:rsidRDefault="009B12BA" w:rsidP="00873906">
      <w:pPr>
        <w:spacing w:line="360" w:lineRule="auto"/>
        <w:ind w:firstLine="708"/>
        <w:jc w:val="both"/>
        <w:rPr>
          <w:sz w:val="28"/>
          <w:szCs w:val="28"/>
        </w:rPr>
      </w:pPr>
      <w:r w:rsidRPr="001E7D82">
        <w:rPr>
          <w:sz w:val="28"/>
          <w:szCs w:val="28"/>
        </w:rPr>
        <w:t>Целями данной ступени образования является следующе: развитие способностей, укрепление здоровья, воспитание учащихся, развитие и поддержку талантливых учащихся, профессиональную ориентацию, социализацию и адаптацию к жизни в обществе, формирование общей культуры учащихся</w:t>
      </w:r>
      <w:r w:rsidRPr="001E7D82">
        <w:rPr>
          <w:rStyle w:val="FootnoteReference"/>
          <w:sz w:val="28"/>
          <w:szCs w:val="28"/>
        </w:rPr>
        <w:footnoteReference w:id="26"/>
      </w:r>
      <w:r w:rsidRPr="001E7D82">
        <w:rPr>
          <w:sz w:val="28"/>
          <w:szCs w:val="28"/>
        </w:rPr>
        <w:t>.</w:t>
      </w:r>
      <w:r w:rsidR="00F73721" w:rsidRPr="001E7D82">
        <w:rPr>
          <w:sz w:val="28"/>
          <w:szCs w:val="28"/>
        </w:rPr>
        <w:t xml:space="preserve"> Эти функции выполняют такие организации как спортивно-адаптивные школы, дворцы творчества, спортивные школы олимпийского резерва. </w:t>
      </w:r>
    </w:p>
    <w:p w14:paraId="31D05C11" w14:textId="0787C32E" w:rsidR="00F73721" w:rsidRPr="001E7D82" w:rsidRDefault="00F73721" w:rsidP="00873906">
      <w:pPr>
        <w:spacing w:line="360" w:lineRule="auto"/>
        <w:ind w:firstLine="708"/>
        <w:jc w:val="both"/>
        <w:rPr>
          <w:sz w:val="28"/>
          <w:szCs w:val="28"/>
        </w:rPr>
      </w:pPr>
      <w:r w:rsidRPr="001E7D82">
        <w:rPr>
          <w:sz w:val="28"/>
          <w:szCs w:val="28"/>
        </w:rPr>
        <w:t xml:space="preserve">Также хотелось бы выделить признаки дополнительного образования: </w:t>
      </w:r>
    </w:p>
    <w:p w14:paraId="13B28F3E" w14:textId="77777777" w:rsidR="00F73721" w:rsidRPr="001E7D82" w:rsidRDefault="00F73721" w:rsidP="00873906">
      <w:pPr>
        <w:spacing w:line="360" w:lineRule="auto"/>
        <w:ind w:firstLine="708"/>
        <w:jc w:val="both"/>
        <w:rPr>
          <w:sz w:val="28"/>
          <w:szCs w:val="28"/>
        </w:rPr>
      </w:pPr>
      <w:r w:rsidRPr="001E7D82">
        <w:rPr>
          <w:sz w:val="28"/>
          <w:szCs w:val="28"/>
        </w:rPr>
        <w:lastRenderedPageBreak/>
        <w:t xml:space="preserve">1. Вариативность образования. Ребёнок вправе выбрать направление и вид образовательной деятельности, педагога, содержание программы, темп и объём освоения данной программы </w:t>
      </w:r>
    </w:p>
    <w:p w14:paraId="6D6C68CE" w14:textId="77777777" w:rsidR="00F73721" w:rsidRPr="001E7D82" w:rsidRDefault="00F73721" w:rsidP="00873906">
      <w:pPr>
        <w:spacing w:line="360" w:lineRule="auto"/>
        <w:ind w:firstLine="708"/>
        <w:jc w:val="both"/>
        <w:rPr>
          <w:sz w:val="28"/>
          <w:szCs w:val="28"/>
        </w:rPr>
      </w:pPr>
      <w:r w:rsidRPr="001E7D82">
        <w:rPr>
          <w:sz w:val="28"/>
          <w:szCs w:val="28"/>
        </w:rPr>
        <w:t>2. Доступность образования. Круглый год (и в каникулярное время) любой ребёнок имеет возможность заниматься.</w:t>
      </w:r>
    </w:p>
    <w:p w14:paraId="1B057FCD" w14:textId="77777777" w:rsidR="00F73721" w:rsidRPr="001E7D82" w:rsidRDefault="00F73721" w:rsidP="00873906">
      <w:pPr>
        <w:spacing w:line="360" w:lineRule="auto"/>
        <w:ind w:firstLine="708"/>
        <w:jc w:val="both"/>
        <w:rPr>
          <w:sz w:val="28"/>
          <w:szCs w:val="28"/>
        </w:rPr>
      </w:pPr>
      <w:r w:rsidRPr="001E7D82">
        <w:rPr>
          <w:sz w:val="28"/>
          <w:szCs w:val="28"/>
        </w:rPr>
        <w:t xml:space="preserve">3. Многообразие видов образовательной деятельности, соответствующей интересам, склонностям и способностям детей. </w:t>
      </w:r>
    </w:p>
    <w:p w14:paraId="72FEC84A" w14:textId="21EAA0F2" w:rsidR="00F73721" w:rsidRPr="001E7D82" w:rsidRDefault="00F73721" w:rsidP="00873906">
      <w:pPr>
        <w:spacing w:line="360" w:lineRule="auto"/>
        <w:ind w:firstLine="708"/>
        <w:jc w:val="both"/>
        <w:rPr>
          <w:sz w:val="28"/>
          <w:szCs w:val="28"/>
        </w:rPr>
      </w:pPr>
      <w:r w:rsidRPr="001E7D82">
        <w:rPr>
          <w:sz w:val="28"/>
          <w:szCs w:val="28"/>
        </w:rPr>
        <w:t>4. Личностно-ориентированный подход. Для каждого ребёнка создаётся «ситуация успеха», способствующая развитию познавательных и творческих способностей. Достижения оцениваются по принципу стимулирования ребёнка к дальнейшему развитию, без ущемления достоинства личности. При этом темп, стиль и качество работы ребёнка не критикуются.</w:t>
      </w:r>
    </w:p>
    <w:p w14:paraId="7E576B96" w14:textId="3095E059" w:rsidR="00F73721" w:rsidRPr="001E7D82" w:rsidRDefault="00F73721" w:rsidP="00873906">
      <w:pPr>
        <w:spacing w:line="360" w:lineRule="auto"/>
        <w:ind w:firstLine="708"/>
        <w:jc w:val="both"/>
        <w:rPr>
          <w:sz w:val="28"/>
          <w:szCs w:val="28"/>
        </w:rPr>
      </w:pPr>
      <w:r w:rsidRPr="001E7D82">
        <w:rPr>
          <w:sz w:val="28"/>
          <w:szCs w:val="28"/>
        </w:rPr>
        <w:t>5. Практико-ориентированный подход. Дополнительное образование направлено на социализацию детей и их профессиональное самоопределение</w:t>
      </w:r>
      <w:r w:rsidR="001E7D82" w:rsidRPr="001E7D82">
        <w:rPr>
          <w:rStyle w:val="FootnoteReference"/>
          <w:sz w:val="28"/>
          <w:szCs w:val="28"/>
        </w:rPr>
        <w:footnoteReference w:id="27"/>
      </w:r>
      <w:r w:rsidRPr="001E7D82">
        <w:rPr>
          <w:sz w:val="28"/>
          <w:szCs w:val="28"/>
        </w:rPr>
        <w:t>.</w:t>
      </w:r>
    </w:p>
    <w:p w14:paraId="18E01108" w14:textId="12A72BED" w:rsidR="00F73721" w:rsidRPr="001E7D82" w:rsidRDefault="00F73721" w:rsidP="00873906">
      <w:pPr>
        <w:spacing w:line="360" w:lineRule="auto"/>
        <w:ind w:firstLine="708"/>
        <w:jc w:val="both"/>
        <w:rPr>
          <w:sz w:val="28"/>
          <w:szCs w:val="28"/>
        </w:rPr>
      </w:pPr>
      <w:r w:rsidRPr="001E7D82">
        <w:rPr>
          <w:sz w:val="28"/>
          <w:szCs w:val="28"/>
        </w:rPr>
        <w:t xml:space="preserve">Таким образом, </w:t>
      </w:r>
      <w:r w:rsidR="001E7D82">
        <w:rPr>
          <w:sz w:val="28"/>
          <w:szCs w:val="28"/>
        </w:rPr>
        <w:t>можно увидеть, что система образования в Российской Федерации имеет разветвленную структуру и состоит из множества элементов, которы</w:t>
      </w:r>
      <w:r w:rsidR="00FC481A">
        <w:rPr>
          <w:sz w:val="28"/>
          <w:szCs w:val="28"/>
        </w:rPr>
        <w:t>е</w:t>
      </w:r>
      <w:r w:rsidR="001E7D82">
        <w:rPr>
          <w:sz w:val="28"/>
          <w:szCs w:val="28"/>
        </w:rPr>
        <w:t xml:space="preserve"> постоянно функционируют </w:t>
      </w:r>
      <w:r w:rsidR="00FC481A">
        <w:rPr>
          <w:sz w:val="28"/>
          <w:szCs w:val="28"/>
        </w:rPr>
        <w:t xml:space="preserve">между собой. Также были проанализированы уровни и ступени образования. </w:t>
      </w:r>
    </w:p>
    <w:p w14:paraId="5E0D681C" w14:textId="77777777" w:rsidR="009B12BA" w:rsidRPr="00055EB3" w:rsidRDefault="009B12BA" w:rsidP="00873906">
      <w:pPr>
        <w:spacing w:line="360" w:lineRule="auto"/>
        <w:ind w:firstLine="708"/>
        <w:jc w:val="both"/>
        <w:rPr>
          <w:sz w:val="28"/>
          <w:szCs w:val="28"/>
          <w:shd w:val="clear" w:color="auto" w:fill="FFFFFF"/>
        </w:rPr>
      </w:pPr>
    </w:p>
    <w:p w14:paraId="6BB6716C" w14:textId="77777777" w:rsidR="00873906" w:rsidRPr="00055EB3" w:rsidRDefault="00873906" w:rsidP="00873906">
      <w:pPr>
        <w:spacing w:line="360" w:lineRule="auto"/>
        <w:ind w:firstLine="708"/>
        <w:jc w:val="both"/>
        <w:rPr>
          <w:sz w:val="30"/>
          <w:szCs w:val="30"/>
          <w:shd w:val="clear" w:color="auto" w:fill="FFFFFF"/>
        </w:rPr>
      </w:pPr>
    </w:p>
    <w:p w14:paraId="1C428A13" w14:textId="77777777" w:rsidR="00873906" w:rsidRPr="00055EB3" w:rsidRDefault="00873906" w:rsidP="00873906">
      <w:pPr>
        <w:spacing w:line="360" w:lineRule="auto"/>
        <w:ind w:firstLine="708"/>
        <w:jc w:val="both"/>
        <w:rPr>
          <w:sz w:val="28"/>
          <w:szCs w:val="28"/>
        </w:rPr>
      </w:pPr>
    </w:p>
    <w:p w14:paraId="54C2606A" w14:textId="7701DBBB" w:rsidR="00237628" w:rsidRPr="00055EB3" w:rsidRDefault="00237628" w:rsidP="00237628">
      <w:pPr>
        <w:spacing w:line="360" w:lineRule="auto"/>
        <w:ind w:firstLine="708"/>
        <w:jc w:val="both"/>
      </w:pPr>
      <w:r w:rsidRPr="00055EB3">
        <w:br/>
      </w:r>
    </w:p>
    <w:p w14:paraId="72366DA2" w14:textId="43F9A232" w:rsidR="00EE2751" w:rsidRPr="00055EB3" w:rsidRDefault="00EE2751" w:rsidP="00EE2751">
      <w:pPr>
        <w:spacing w:line="360" w:lineRule="auto"/>
        <w:jc w:val="both"/>
        <w:rPr>
          <w:rFonts w:eastAsiaTheme="minorHAnsi"/>
          <w:sz w:val="28"/>
          <w:szCs w:val="28"/>
          <w:shd w:val="clear" w:color="auto" w:fill="FFFFFF"/>
          <w:lang w:eastAsia="en-US"/>
        </w:rPr>
      </w:pPr>
    </w:p>
    <w:p w14:paraId="767DDFA6" w14:textId="2D18CF92" w:rsidR="00EE2751" w:rsidRPr="00055EB3" w:rsidRDefault="00EE2751" w:rsidP="00AA5ED0">
      <w:pPr>
        <w:spacing w:line="360" w:lineRule="auto"/>
        <w:jc w:val="both"/>
        <w:rPr>
          <w:sz w:val="28"/>
          <w:szCs w:val="28"/>
          <w:shd w:val="clear" w:color="auto" w:fill="FFFFFF"/>
        </w:rPr>
      </w:pPr>
    </w:p>
    <w:p w14:paraId="5DE11A16" w14:textId="42DA072B" w:rsidR="00B14D4A" w:rsidRPr="00055EB3" w:rsidRDefault="00B14D4A" w:rsidP="00AA5ED0">
      <w:pPr>
        <w:spacing w:line="360" w:lineRule="auto"/>
        <w:jc w:val="both"/>
        <w:rPr>
          <w:sz w:val="28"/>
          <w:szCs w:val="28"/>
          <w:shd w:val="clear" w:color="auto" w:fill="FFFFFF"/>
        </w:rPr>
      </w:pPr>
      <w:r w:rsidRPr="00055EB3">
        <w:rPr>
          <w:sz w:val="28"/>
          <w:szCs w:val="28"/>
          <w:shd w:val="clear" w:color="auto" w:fill="FFFFFF"/>
        </w:rPr>
        <w:tab/>
        <w:t xml:space="preserve"> </w:t>
      </w:r>
    </w:p>
    <w:p w14:paraId="2750B2D5" w14:textId="77777777" w:rsidR="00B14D4A" w:rsidRPr="00055EB3" w:rsidRDefault="00B14D4A" w:rsidP="00AA5ED0">
      <w:pPr>
        <w:spacing w:line="360" w:lineRule="auto"/>
        <w:jc w:val="both"/>
        <w:rPr>
          <w:sz w:val="28"/>
          <w:szCs w:val="28"/>
        </w:rPr>
      </w:pPr>
    </w:p>
    <w:p w14:paraId="674185BB" w14:textId="7767D24E" w:rsidR="00595308" w:rsidRDefault="00595308" w:rsidP="00FC481A">
      <w:pPr>
        <w:spacing w:line="360" w:lineRule="auto"/>
        <w:jc w:val="center"/>
        <w:rPr>
          <w:rFonts w:eastAsiaTheme="minorHAnsi"/>
          <w:b/>
          <w:bCs/>
          <w:sz w:val="28"/>
          <w:szCs w:val="28"/>
          <w:shd w:val="clear" w:color="auto" w:fill="FFFFFF"/>
          <w:lang w:eastAsia="en-US"/>
        </w:rPr>
      </w:pPr>
      <w:r w:rsidRPr="00595308">
        <w:rPr>
          <w:rFonts w:eastAsiaTheme="minorHAnsi"/>
          <w:b/>
          <w:bCs/>
          <w:sz w:val="28"/>
          <w:szCs w:val="28"/>
          <w:shd w:val="clear" w:color="auto" w:fill="FFFFFF"/>
          <w:lang w:eastAsia="en-US"/>
        </w:rPr>
        <w:lastRenderedPageBreak/>
        <w:t xml:space="preserve">2.2 Гарантии и принципы осуществления права на получение образования </w:t>
      </w:r>
      <w:r w:rsidR="00091C7E">
        <w:rPr>
          <w:rFonts w:eastAsiaTheme="minorHAnsi"/>
          <w:b/>
          <w:bCs/>
          <w:sz w:val="28"/>
          <w:szCs w:val="28"/>
          <w:shd w:val="clear" w:color="auto" w:fill="FFFFFF"/>
          <w:lang w:eastAsia="en-US"/>
        </w:rPr>
        <w:t xml:space="preserve">в </w:t>
      </w:r>
      <w:r w:rsidRPr="00595308">
        <w:rPr>
          <w:b/>
          <w:bCs/>
          <w:sz w:val="28"/>
          <w:szCs w:val="28"/>
        </w:rPr>
        <w:t>Российской Федерации</w:t>
      </w:r>
      <w:r w:rsidRPr="00595308">
        <w:rPr>
          <w:rFonts w:eastAsiaTheme="minorHAnsi"/>
          <w:b/>
          <w:bCs/>
          <w:sz w:val="28"/>
          <w:szCs w:val="28"/>
          <w:shd w:val="clear" w:color="auto" w:fill="FFFFFF"/>
          <w:lang w:eastAsia="en-US"/>
        </w:rPr>
        <w:t xml:space="preserve"> </w:t>
      </w:r>
    </w:p>
    <w:p w14:paraId="2B1E88F6" w14:textId="4D7910BF" w:rsidR="00595308" w:rsidRPr="006350DC" w:rsidRDefault="00595308" w:rsidP="00FC481A">
      <w:pPr>
        <w:spacing w:line="360" w:lineRule="auto"/>
        <w:jc w:val="center"/>
        <w:rPr>
          <w:rFonts w:eastAsiaTheme="minorHAnsi"/>
          <w:b/>
          <w:bCs/>
          <w:sz w:val="28"/>
          <w:szCs w:val="28"/>
          <w:shd w:val="clear" w:color="auto" w:fill="FFFFFF"/>
          <w:lang w:eastAsia="en-US"/>
        </w:rPr>
      </w:pPr>
    </w:p>
    <w:p w14:paraId="127F7277" w14:textId="77777777" w:rsidR="00397FC8" w:rsidRPr="006350DC" w:rsidRDefault="00FD4DAA" w:rsidP="00397FC8">
      <w:pPr>
        <w:spacing w:line="360" w:lineRule="auto"/>
        <w:jc w:val="both"/>
        <w:rPr>
          <w:sz w:val="28"/>
          <w:szCs w:val="28"/>
        </w:rPr>
      </w:pPr>
      <w:r w:rsidRPr="006350DC">
        <w:rPr>
          <w:rFonts w:eastAsiaTheme="minorHAnsi"/>
          <w:b/>
          <w:bCs/>
          <w:sz w:val="28"/>
          <w:szCs w:val="28"/>
          <w:shd w:val="clear" w:color="auto" w:fill="FFFFFF"/>
          <w:lang w:eastAsia="en-US"/>
        </w:rPr>
        <w:tab/>
      </w:r>
      <w:r w:rsidRPr="006350DC">
        <w:rPr>
          <w:rFonts w:eastAsiaTheme="minorHAnsi"/>
          <w:sz w:val="28"/>
          <w:szCs w:val="28"/>
          <w:shd w:val="clear" w:color="auto" w:fill="FFFFFF"/>
          <w:lang w:eastAsia="en-US"/>
        </w:rPr>
        <w:t xml:space="preserve">Российская Федерация является </w:t>
      </w:r>
      <w:r w:rsidRPr="006350DC">
        <w:rPr>
          <w:sz w:val="28"/>
          <w:szCs w:val="28"/>
        </w:rPr>
        <w:t>демократическим государством, которое основано на стабильно развивающейся и эффективно работающей конституции</w:t>
      </w:r>
      <w:r w:rsidR="00397FC8" w:rsidRPr="006350DC">
        <w:rPr>
          <w:sz w:val="28"/>
          <w:szCs w:val="28"/>
        </w:rPr>
        <w:t xml:space="preserve"> и </w:t>
      </w:r>
      <w:r w:rsidRPr="006350DC">
        <w:rPr>
          <w:sz w:val="28"/>
          <w:szCs w:val="28"/>
        </w:rPr>
        <w:t>предполагает многоуровневый характер реализации конституционных н</w:t>
      </w:r>
      <w:r w:rsidR="00397FC8" w:rsidRPr="006350DC">
        <w:rPr>
          <w:sz w:val="28"/>
          <w:szCs w:val="28"/>
        </w:rPr>
        <w:t>орм.</w:t>
      </w:r>
    </w:p>
    <w:p w14:paraId="74A9A51F" w14:textId="77777777" w:rsidR="00397FC8" w:rsidRPr="006350DC" w:rsidRDefault="00397FC8" w:rsidP="00397FC8">
      <w:pPr>
        <w:spacing w:line="360" w:lineRule="auto"/>
        <w:jc w:val="both"/>
        <w:rPr>
          <w:sz w:val="28"/>
          <w:szCs w:val="28"/>
        </w:rPr>
      </w:pPr>
      <w:r w:rsidRPr="006350DC">
        <w:rPr>
          <w:sz w:val="28"/>
          <w:szCs w:val="28"/>
        </w:rPr>
        <w:tab/>
        <w:t xml:space="preserve">Вопрос гарантий всегда рассматривается применительно либо к отдельным конституционно-правовым институтам, либо к отдельным нормативным актам. В данном случае следует разобраться с гарантиями и принципами осуществления права на получение образования в Российской Федерации. </w:t>
      </w:r>
    </w:p>
    <w:p w14:paraId="1D323805" w14:textId="59A415ED" w:rsidR="00397FC8" w:rsidRPr="006350DC" w:rsidRDefault="00397FC8" w:rsidP="00397FC8">
      <w:pPr>
        <w:spacing w:line="360" w:lineRule="auto"/>
        <w:ind w:firstLine="708"/>
        <w:jc w:val="both"/>
        <w:rPr>
          <w:sz w:val="28"/>
          <w:szCs w:val="28"/>
        </w:rPr>
      </w:pPr>
      <w:r w:rsidRPr="006350DC">
        <w:rPr>
          <w:sz w:val="28"/>
          <w:szCs w:val="28"/>
        </w:rPr>
        <w:t>Под гарантированностью как обеспечением конституционных прав и свобод Н. В. Витрук еще в советское время понимал «систему общих условий и специальных (юридических) средств, которые обеспечивают их правомерную реализацию</w:t>
      </w:r>
      <w:r w:rsidRPr="006350DC">
        <w:rPr>
          <w:rStyle w:val="FootnoteReference"/>
          <w:sz w:val="28"/>
          <w:szCs w:val="28"/>
        </w:rPr>
        <w:footnoteReference w:id="28"/>
      </w:r>
      <w:r w:rsidRPr="006350DC">
        <w:rPr>
          <w:sz w:val="28"/>
          <w:szCs w:val="28"/>
        </w:rPr>
        <w:t>.</w:t>
      </w:r>
    </w:p>
    <w:p w14:paraId="708A96EC" w14:textId="5A6FDFE5" w:rsidR="00091C7E" w:rsidRPr="006350DC" w:rsidRDefault="00091C7E" w:rsidP="00091C7E">
      <w:pPr>
        <w:spacing w:line="360" w:lineRule="auto"/>
        <w:ind w:firstLine="708"/>
        <w:jc w:val="both"/>
        <w:rPr>
          <w:sz w:val="28"/>
          <w:szCs w:val="28"/>
          <w:shd w:val="clear" w:color="auto" w:fill="FFFFFF"/>
        </w:rPr>
      </w:pPr>
      <w:r w:rsidRPr="006350DC">
        <w:rPr>
          <w:sz w:val="28"/>
          <w:szCs w:val="28"/>
        </w:rPr>
        <w:t xml:space="preserve">Гарантии и принципы осуществления права на получение образования в Российской Федерации закреплены в </w:t>
      </w:r>
      <w:r w:rsidRPr="006350DC">
        <w:rPr>
          <w:sz w:val="28"/>
          <w:szCs w:val="28"/>
          <w:shd w:val="clear" w:color="auto" w:fill="FFFFFF"/>
        </w:rPr>
        <w:t>Федеральном законе от 29 декабря 2012 г. N 273-ФЗ "Об образовании в Российской Федерации". Так, согласно статье 5 данного Федерального закона «каждому гарантируется право на образование»</w:t>
      </w:r>
      <w:r w:rsidRPr="006350DC">
        <w:rPr>
          <w:rStyle w:val="FootnoteReference"/>
          <w:sz w:val="28"/>
          <w:szCs w:val="28"/>
          <w:shd w:val="clear" w:color="auto" w:fill="FFFFFF"/>
        </w:rPr>
        <w:footnoteReference w:id="29"/>
      </w:r>
      <w:r w:rsidRPr="006350DC">
        <w:rPr>
          <w:sz w:val="28"/>
          <w:szCs w:val="28"/>
          <w:shd w:val="clear" w:color="auto" w:fill="FFFFFF"/>
        </w:rPr>
        <w:t xml:space="preserve">. Следовательно, никто не может быть ограничен в осуществлении этого права. </w:t>
      </w:r>
      <w:r w:rsidR="006350DC" w:rsidRPr="006350DC">
        <w:rPr>
          <w:sz w:val="28"/>
          <w:szCs w:val="28"/>
        </w:rPr>
        <w:t>В основном законе понятие «каждый» определяет принадлежность этого права как гражданам РФ, так и иностранцам, лицам без гражданства</w:t>
      </w:r>
      <w:r w:rsidR="006350DC" w:rsidRPr="006350DC">
        <w:rPr>
          <w:rStyle w:val="FootnoteReference"/>
          <w:sz w:val="28"/>
          <w:szCs w:val="28"/>
        </w:rPr>
        <w:footnoteReference w:id="30"/>
      </w:r>
      <w:r w:rsidR="006350DC" w:rsidRPr="006350DC">
        <w:rPr>
          <w:sz w:val="28"/>
          <w:szCs w:val="28"/>
        </w:rPr>
        <w:t xml:space="preserve">. </w:t>
      </w:r>
    </w:p>
    <w:p w14:paraId="2BF86FB0" w14:textId="7238E7D9" w:rsidR="00091C7E" w:rsidRPr="006350DC" w:rsidRDefault="00091C7E" w:rsidP="00091C7E">
      <w:pPr>
        <w:spacing w:line="360" w:lineRule="auto"/>
        <w:ind w:firstLine="708"/>
        <w:jc w:val="both"/>
        <w:rPr>
          <w:sz w:val="28"/>
          <w:szCs w:val="28"/>
        </w:rPr>
      </w:pPr>
      <w:r w:rsidRPr="006350DC">
        <w:rPr>
          <w:sz w:val="28"/>
          <w:szCs w:val="28"/>
          <w:shd w:val="clear" w:color="auto" w:fill="FFFFFF"/>
        </w:rPr>
        <w:t>Далее в статье 5 конкретизируется норма, указанная в пункте 1 этой же статьи, а именно: «</w:t>
      </w:r>
      <w:r w:rsidRPr="006350DC">
        <w:rPr>
          <w:sz w:val="28"/>
          <w:szCs w:val="28"/>
        </w:rPr>
        <w:t xml:space="preserve">Право на образование в Российской Федерации </w:t>
      </w:r>
      <w:r w:rsidRPr="006350DC">
        <w:rPr>
          <w:sz w:val="28"/>
          <w:szCs w:val="28"/>
        </w:rPr>
        <w:lastRenderedPageBreak/>
        <w:t>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Pr="006350DC">
        <w:rPr>
          <w:rStyle w:val="FootnoteReference"/>
          <w:sz w:val="28"/>
          <w:szCs w:val="28"/>
        </w:rPr>
        <w:footnoteReference w:id="31"/>
      </w:r>
      <w:r w:rsidRPr="006350DC">
        <w:rPr>
          <w:sz w:val="28"/>
          <w:szCs w:val="28"/>
        </w:rPr>
        <w:t>.</w:t>
      </w:r>
      <w:r w:rsidR="006350DC" w:rsidRPr="006350DC">
        <w:rPr>
          <w:sz w:val="28"/>
          <w:szCs w:val="28"/>
        </w:rPr>
        <w:t xml:space="preserve"> Таким образом, реализация право на образование должна быть обеспечена каждому и не может ограничиваться состоянием здоровья, социальным, имущественным и должностным положением, наличием судимости.</w:t>
      </w:r>
    </w:p>
    <w:p w14:paraId="0C23743C" w14:textId="2D7377F4" w:rsidR="006350DC" w:rsidRPr="00A6251F" w:rsidRDefault="006350DC" w:rsidP="00091C7E">
      <w:pPr>
        <w:spacing w:line="360" w:lineRule="auto"/>
        <w:ind w:firstLine="708"/>
        <w:jc w:val="both"/>
        <w:rPr>
          <w:sz w:val="28"/>
          <w:szCs w:val="28"/>
        </w:rPr>
      </w:pPr>
      <w:r w:rsidRPr="00A6251F">
        <w:rPr>
          <w:sz w:val="28"/>
          <w:szCs w:val="28"/>
        </w:rPr>
        <w:t>Следующая гарантия, о которой говорит законодатель – это гарантия общедоступности и бесплатности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r w:rsidRPr="00A6251F">
        <w:rPr>
          <w:rStyle w:val="FootnoteReference"/>
          <w:sz w:val="28"/>
          <w:szCs w:val="28"/>
        </w:rPr>
        <w:footnoteReference w:id="32"/>
      </w:r>
      <w:r w:rsidRPr="00A6251F">
        <w:rPr>
          <w:sz w:val="28"/>
          <w:szCs w:val="28"/>
        </w:rPr>
        <w:t>. Особой гарантией бесплатности образования может рассматриваться запрет, установленный указанным законом, на оказание платных образовательных услуг в той же организации, где обучается учащийся, во избежание конфликта интересов педагогического работника, а также взамен гарантированного бесплатного обучения</w:t>
      </w:r>
      <w:r w:rsidRPr="00A6251F">
        <w:rPr>
          <w:rStyle w:val="FootnoteReference"/>
          <w:sz w:val="28"/>
          <w:szCs w:val="28"/>
        </w:rPr>
        <w:footnoteReference w:id="33"/>
      </w:r>
      <w:r w:rsidRPr="00A6251F">
        <w:rPr>
          <w:sz w:val="28"/>
          <w:szCs w:val="28"/>
        </w:rPr>
        <w:t>.</w:t>
      </w:r>
    </w:p>
    <w:p w14:paraId="41CD9F8F" w14:textId="320C8052" w:rsidR="006350DC" w:rsidRPr="00A6251F" w:rsidRDefault="006350DC" w:rsidP="00091C7E">
      <w:pPr>
        <w:spacing w:line="360" w:lineRule="auto"/>
        <w:ind w:firstLine="708"/>
        <w:jc w:val="both"/>
        <w:rPr>
          <w:sz w:val="28"/>
          <w:szCs w:val="28"/>
        </w:rPr>
      </w:pPr>
      <w:r w:rsidRPr="00A6251F">
        <w:rPr>
          <w:sz w:val="28"/>
          <w:szCs w:val="28"/>
        </w:rPr>
        <w:t>Следующая гарантия – это создание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r w:rsidRPr="00A6251F">
        <w:rPr>
          <w:rStyle w:val="FootnoteReference"/>
          <w:sz w:val="28"/>
          <w:szCs w:val="28"/>
        </w:rPr>
        <w:footnoteReference w:id="34"/>
      </w:r>
      <w:r w:rsidRPr="00A6251F">
        <w:rPr>
          <w:sz w:val="28"/>
          <w:szCs w:val="28"/>
        </w:rPr>
        <w:t xml:space="preserve">. </w:t>
      </w:r>
      <w:r w:rsidR="00A6251F" w:rsidRPr="00A6251F">
        <w:rPr>
          <w:sz w:val="28"/>
          <w:szCs w:val="28"/>
        </w:rPr>
        <w:t xml:space="preserve">К основным социально-экономическим (материальным) гарантиями относят стабильность национальной экономики, эффективность государственной денежно-кредитной и налоговой политики, учитывающей </w:t>
      </w:r>
      <w:r w:rsidR="00A6251F" w:rsidRPr="00A6251F">
        <w:rPr>
          <w:sz w:val="28"/>
          <w:szCs w:val="28"/>
        </w:rPr>
        <w:lastRenderedPageBreak/>
        <w:t>интересы образования, поддержание системы образования с помощью кредитных, налоговых и прочих льгот</w:t>
      </w:r>
      <w:r w:rsidR="00A6251F" w:rsidRPr="00A6251F">
        <w:rPr>
          <w:rStyle w:val="FootnoteReference"/>
          <w:sz w:val="28"/>
          <w:szCs w:val="28"/>
        </w:rPr>
        <w:footnoteReference w:id="35"/>
      </w:r>
      <w:r w:rsidR="00A6251F" w:rsidRPr="00A6251F">
        <w:rPr>
          <w:sz w:val="28"/>
          <w:szCs w:val="28"/>
        </w:rPr>
        <w:t>.</w:t>
      </w:r>
    </w:p>
    <w:p w14:paraId="75E8E17A" w14:textId="22460A54" w:rsidR="006350DC" w:rsidRDefault="00A6251F" w:rsidP="00091C7E">
      <w:pPr>
        <w:spacing w:line="360" w:lineRule="auto"/>
        <w:ind w:firstLine="708"/>
        <w:jc w:val="both"/>
        <w:rPr>
          <w:sz w:val="28"/>
          <w:szCs w:val="28"/>
        </w:rPr>
      </w:pPr>
      <w:r w:rsidRPr="00A6251F">
        <w:rPr>
          <w:sz w:val="28"/>
          <w:szCs w:val="28"/>
        </w:rPr>
        <w:t>Например, это устанавливаемые государством контрольные цифры приема на обучение по программам высшего образования за счет бюджетных ассигнований, предоставление поддержки образовательного кредитования для обучающихся по основным профессиональным образовательным программам, различные социальные и налоговые вычеты и т. д. Социально-экономические гарантии реализации права на образование, предусмотренные законом «Об образовании в Российской Федерации» предоставляют обучающимся в зависимости от их статуса перечень различных мер социальной поддержки и стимулирования: полное государственное обеспечение, включая одежду, обувь, инвентарь; предоставление питания, мест в интернатах или в общежитиях; транспортное обеспечение; стипендии, материальная помощь, других денежных выплат и т. д</w:t>
      </w:r>
      <w:r w:rsidRPr="00A6251F">
        <w:rPr>
          <w:rStyle w:val="FootnoteReference"/>
          <w:sz w:val="28"/>
          <w:szCs w:val="28"/>
        </w:rPr>
        <w:footnoteReference w:id="36"/>
      </w:r>
      <w:r w:rsidRPr="00A6251F">
        <w:rPr>
          <w:sz w:val="28"/>
          <w:szCs w:val="28"/>
        </w:rPr>
        <w:t>.</w:t>
      </w:r>
    </w:p>
    <w:p w14:paraId="74070324" w14:textId="0D75DDB7" w:rsidR="007B6FC5" w:rsidRDefault="007B6FC5" w:rsidP="00091C7E">
      <w:pPr>
        <w:spacing w:line="360" w:lineRule="auto"/>
        <w:ind w:firstLine="708"/>
        <w:jc w:val="both"/>
        <w:rPr>
          <w:sz w:val="28"/>
          <w:szCs w:val="28"/>
        </w:rPr>
      </w:pPr>
      <w:r w:rsidRPr="00B3029B">
        <w:rPr>
          <w:sz w:val="28"/>
          <w:szCs w:val="28"/>
        </w:rPr>
        <w:t>Законодательством Российской Федерации в области образования предусмотрен и ряд специальных социально-экономических гарантий: для гражданам с ограниченными возможностями здоровья предусмотрено обучение по адаптированным образовательным программам с созданием необходимых условий для их социальной адаптации и коррекции нарушений развития (инклюзивное образование); для обучающихся, проявляющих выдающиеся способности, предусмотрена система специальных государственных стипендий; государством гарантируется свобода выбор языка общения, воспитания, обучения и творчества</w:t>
      </w:r>
      <w:r w:rsidRPr="00B3029B">
        <w:rPr>
          <w:rStyle w:val="FootnoteReference"/>
          <w:sz w:val="28"/>
          <w:szCs w:val="28"/>
        </w:rPr>
        <w:footnoteReference w:id="37"/>
      </w:r>
      <w:r w:rsidRPr="00B3029B">
        <w:rPr>
          <w:sz w:val="28"/>
          <w:szCs w:val="28"/>
        </w:rPr>
        <w:t>.</w:t>
      </w:r>
    </w:p>
    <w:p w14:paraId="676FA951" w14:textId="12038367" w:rsidR="00397FC8" w:rsidRPr="007C1020" w:rsidRDefault="00B3029B" w:rsidP="007C1020">
      <w:pPr>
        <w:spacing w:line="360" w:lineRule="auto"/>
        <w:ind w:firstLine="708"/>
        <w:jc w:val="both"/>
        <w:rPr>
          <w:sz w:val="32"/>
          <w:szCs w:val="32"/>
        </w:rPr>
      </w:pPr>
      <w:r>
        <w:rPr>
          <w:sz w:val="28"/>
          <w:szCs w:val="28"/>
        </w:rPr>
        <w:t xml:space="preserve">Таким образом, гарантии и принципы такого конституционного права как право на образование являются проявлением социальности нашего государства. Можно сказать, что требования, которые предъявляются к </w:t>
      </w:r>
      <w:r w:rsidRPr="007C1020">
        <w:rPr>
          <w:sz w:val="28"/>
          <w:szCs w:val="28"/>
        </w:rPr>
        <w:lastRenderedPageBreak/>
        <w:t xml:space="preserve">гарантиям и принципам, в частности эффективность и действенность, активно выполняются Российской Федерацией. </w:t>
      </w:r>
      <w:r w:rsidR="007C1020" w:rsidRPr="007C1020">
        <w:rPr>
          <w:sz w:val="28"/>
          <w:szCs w:val="28"/>
        </w:rPr>
        <w:t>Кроме того, з</w:t>
      </w:r>
      <w:r w:rsidRPr="007C1020">
        <w:rPr>
          <w:sz w:val="28"/>
          <w:szCs w:val="28"/>
        </w:rPr>
        <w:t>аконодательное закрепление и реализация на практике эффективных гарантий права на образование является одной из основных целей государственной политики в области образования.</w:t>
      </w:r>
    </w:p>
    <w:p w14:paraId="3212C881" w14:textId="15A2BDC1" w:rsidR="00595308" w:rsidRDefault="00595308" w:rsidP="00FC481A">
      <w:pPr>
        <w:spacing w:line="360" w:lineRule="auto"/>
        <w:jc w:val="center"/>
        <w:rPr>
          <w:rFonts w:eastAsiaTheme="minorHAnsi"/>
          <w:b/>
          <w:bCs/>
          <w:sz w:val="28"/>
          <w:szCs w:val="28"/>
          <w:shd w:val="clear" w:color="auto" w:fill="FFFFFF"/>
          <w:lang w:eastAsia="en-US"/>
        </w:rPr>
      </w:pPr>
    </w:p>
    <w:p w14:paraId="1F565421" w14:textId="2BD4D0D3" w:rsidR="00595308" w:rsidRDefault="00595308" w:rsidP="00FC481A">
      <w:pPr>
        <w:spacing w:line="360" w:lineRule="auto"/>
        <w:jc w:val="center"/>
        <w:rPr>
          <w:rFonts w:eastAsiaTheme="minorHAnsi"/>
          <w:b/>
          <w:bCs/>
          <w:sz w:val="28"/>
          <w:szCs w:val="28"/>
          <w:shd w:val="clear" w:color="auto" w:fill="FFFFFF"/>
          <w:lang w:eastAsia="en-US"/>
        </w:rPr>
      </w:pPr>
    </w:p>
    <w:p w14:paraId="1E5BF04B" w14:textId="481E2538" w:rsidR="007C1020" w:rsidRDefault="007C1020" w:rsidP="00FC481A">
      <w:pPr>
        <w:spacing w:line="360" w:lineRule="auto"/>
        <w:jc w:val="center"/>
        <w:rPr>
          <w:rFonts w:eastAsiaTheme="minorHAnsi"/>
          <w:b/>
          <w:bCs/>
          <w:sz w:val="28"/>
          <w:szCs w:val="28"/>
          <w:shd w:val="clear" w:color="auto" w:fill="FFFFFF"/>
          <w:lang w:eastAsia="en-US"/>
        </w:rPr>
      </w:pPr>
    </w:p>
    <w:p w14:paraId="4786A31F" w14:textId="132CA492" w:rsidR="007C1020" w:rsidRDefault="007C1020" w:rsidP="00FC481A">
      <w:pPr>
        <w:spacing w:line="360" w:lineRule="auto"/>
        <w:jc w:val="center"/>
        <w:rPr>
          <w:rFonts w:eastAsiaTheme="minorHAnsi"/>
          <w:b/>
          <w:bCs/>
          <w:sz w:val="28"/>
          <w:szCs w:val="28"/>
          <w:shd w:val="clear" w:color="auto" w:fill="FFFFFF"/>
          <w:lang w:eastAsia="en-US"/>
        </w:rPr>
      </w:pPr>
    </w:p>
    <w:p w14:paraId="32B23361" w14:textId="7969EEDF" w:rsidR="007C1020" w:rsidRDefault="007C1020" w:rsidP="00FC481A">
      <w:pPr>
        <w:spacing w:line="360" w:lineRule="auto"/>
        <w:jc w:val="center"/>
        <w:rPr>
          <w:rFonts w:eastAsiaTheme="minorHAnsi"/>
          <w:b/>
          <w:bCs/>
          <w:sz w:val="28"/>
          <w:szCs w:val="28"/>
          <w:shd w:val="clear" w:color="auto" w:fill="FFFFFF"/>
          <w:lang w:eastAsia="en-US"/>
        </w:rPr>
      </w:pPr>
    </w:p>
    <w:p w14:paraId="6FFDCAA8" w14:textId="765493BA" w:rsidR="007C1020" w:rsidRDefault="007C1020" w:rsidP="00FC481A">
      <w:pPr>
        <w:spacing w:line="360" w:lineRule="auto"/>
        <w:jc w:val="center"/>
        <w:rPr>
          <w:rFonts w:eastAsiaTheme="minorHAnsi"/>
          <w:b/>
          <w:bCs/>
          <w:sz w:val="28"/>
          <w:szCs w:val="28"/>
          <w:shd w:val="clear" w:color="auto" w:fill="FFFFFF"/>
          <w:lang w:eastAsia="en-US"/>
        </w:rPr>
      </w:pPr>
    </w:p>
    <w:p w14:paraId="25B43AC9" w14:textId="0E40005F" w:rsidR="007C1020" w:rsidRDefault="007C1020" w:rsidP="00FC481A">
      <w:pPr>
        <w:spacing w:line="360" w:lineRule="auto"/>
        <w:jc w:val="center"/>
        <w:rPr>
          <w:rFonts w:eastAsiaTheme="minorHAnsi"/>
          <w:b/>
          <w:bCs/>
          <w:sz w:val="28"/>
          <w:szCs w:val="28"/>
          <w:shd w:val="clear" w:color="auto" w:fill="FFFFFF"/>
          <w:lang w:eastAsia="en-US"/>
        </w:rPr>
      </w:pPr>
    </w:p>
    <w:p w14:paraId="485AFDB3" w14:textId="65C396EA" w:rsidR="007C1020" w:rsidRDefault="007C1020" w:rsidP="00FC481A">
      <w:pPr>
        <w:spacing w:line="360" w:lineRule="auto"/>
        <w:jc w:val="center"/>
        <w:rPr>
          <w:rFonts w:eastAsiaTheme="minorHAnsi"/>
          <w:b/>
          <w:bCs/>
          <w:sz w:val="28"/>
          <w:szCs w:val="28"/>
          <w:shd w:val="clear" w:color="auto" w:fill="FFFFFF"/>
          <w:lang w:eastAsia="en-US"/>
        </w:rPr>
      </w:pPr>
    </w:p>
    <w:p w14:paraId="1B817583" w14:textId="5085E8A6" w:rsidR="007C1020" w:rsidRDefault="007C1020" w:rsidP="00FC481A">
      <w:pPr>
        <w:spacing w:line="360" w:lineRule="auto"/>
        <w:jc w:val="center"/>
        <w:rPr>
          <w:rFonts w:eastAsiaTheme="minorHAnsi"/>
          <w:b/>
          <w:bCs/>
          <w:sz w:val="28"/>
          <w:szCs w:val="28"/>
          <w:shd w:val="clear" w:color="auto" w:fill="FFFFFF"/>
          <w:lang w:eastAsia="en-US"/>
        </w:rPr>
      </w:pPr>
    </w:p>
    <w:p w14:paraId="3C3AFBC6" w14:textId="3DD9C21B" w:rsidR="007C1020" w:rsidRDefault="007C1020" w:rsidP="00FC481A">
      <w:pPr>
        <w:spacing w:line="360" w:lineRule="auto"/>
        <w:jc w:val="center"/>
        <w:rPr>
          <w:rFonts w:eastAsiaTheme="minorHAnsi"/>
          <w:b/>
          <w:bCs/>
          <w:sz w:val="28"/>
          <w:szCs w:val="28"/>
          <w:shd w:val="clear" w:color="auto" w:fill="FFFFFF"/>
          <w:lang w:eastAsia="en-US"/>
        </w:rPr>
      </w:pPr>
    </w:p>
    <w:p w14:paraId="65F86437" w14:textId="05298D17" w:rsidR="007C1020" w:rsidRDefault="007C1020" w:rsidP="00FC481A">
      <w:pPr>
        <w:spacing w:line="360" w:lineRule="auto"/>
        <w:jc w:val="center"/>
        <w:rPr>
          <w:rFonts w:eastAsiaTheme="minorHAnsi"/>
          <w:b/>
          <w:bCs/>
          <w:sz w:val="28"/>
          <w:szCs w:val="28"/>
          <w:shd w:val="clear" w:color="auto" w:fill="FFFFFF"/>
          <w:lang w:eastAsia="en-US"/>
        </w:rPr>
      </w:pPr>
    </w:p>
    <w:p w14:paraId="26166F8B" w14:textId="45C1E636" w:rsidR="007C1020" w:rsidRDefault="007C1020" w:rsidP="00FC481A">
      <w:pPr>
        <w:spacing w:line="360" w:lineRule="auto"/>
        <w:jc w:val="center"/>
        <w:rPr>
          <w:rFonts w:eastAsiaTheme="minorHAnsi"/>
          <w:b/>
          <w:bCs/>
          <w:sz w:val="28"/>
          <w:szCs w:val="28"/>
          <w:shd w:val="clear" w:color="auto" w:fill="FFFFFF"/>
          <w:lang w:eastAsia="en-US"/>
        </w:rPr>
      </w:pPr>
    </w:p>
    <w:p w14:paraId="3AA980BB" w14:textId="13BC5AFB" w:rsidR="007C1020" w:rsidRDefault="007C1020" w:rsidP="00FC481A">
      <w:pPr>
        <w:spacing w:line="360" w:lineRule="auto"/>
        <w:jc w:val="center"/>
        <w:rPr>
          <w:rFonts w:eastAsiaTheme="minorHAnsi"/>
          <w:b/>
          <w:bCs/>
          <w:sz w:val="28"/>
          <w:szCs w:val="28"/>
          <w:shd w:val="clear" w:color="auto" w:fill="FFFFFF"/>
          <w:lang w:eastAsia="en-US"/>
        </w:rPr>
      </w:pPr>
    </w:p>
    <w:p w14:paraId="3BFB08E1" w14:textId="28907456" w:rsidR="007C1020" w:rsidRDefault="007C1020" w:rsidP="00FC481A">
      <w:pPr>
        <w:spacing w:line="360" w:lineRule="auto"/>
        <w:jc w:val="center"/>
        <w:rPr>
          <w:rFonts w:eastAsiaTheme="minorHAnsi"/>
          <w:b/>
          <w:bCs/>
          <w:sz w:val="28"/>
          <w:szCs w:val="28"/>
          <w:shd w:val="clear" w:color="auto" w:fill="FFFFFF"/>
          <w:lang w:eastAsia="en-US"/>
        </w:rPr>
      </w:pPr>
    </w:p>
    <w:p w14:paraId="48CBBD7D" w14:textId="4B3151BB" w:rsidR="007C1020" w:rsidRDefault="007C1020" w:rsidP="00FC481A">
      <w:pPr>
        <w:spacing w:line="360" w:lineRule="auto"/>
        <w:jc w:val="center"/>
        <w:rPr>
          <w:rFonts w:eastAsiaTheme="minorHAnsi"/>
          <w:b/>
          <w:bCs/>
          <w:sz w:val="28"/>
          <w:szCs w:val="28"/>
          <w:shd w:val="clear" w:color="auto" w:fill="FFFFFF"/>
          <w:lang w:eastAsia="en-US"/>
        </w:rPr>
      </w:pPr>
    </w:p>
    <w:p w14:paraId="3E194D4C" w14:textId="6BB738B2" w:rsidR="007C1020" w:rsidRDefault="007C1020" w:rsidP="00FC481A">
      <w:pPr>
        <w:spacing w:line="360" w:lineRule="auto"/>
        <w:jc w:val="center"/>
        <w:rPr>
          <w:rFonts w:eastAsiaTheme="minorHAnsi"/>
          <w:b/>
          <w:bCs/>
          <w:sz w:val="28"/>
          <w:szCs w:val="28"/>
          <w:shd w:val="clear" w:color="auto" w:fill="FFFFFF"/>
          <w:lang w:eastAsia="en-US"/>
        </w:rPr>
      </w:pPr>
    </w:p>
    <w:p w14:paraId="6F06E791" w14:textId="76EE9CE2" w:rsidR="007C1020" w:rsidRDefault="007C1020" w:rsidP="00FC481A">
      <w:pPr>
        <w:spacing w:line="360" w:lineRule="auto"/>
        <w:jc w:val="center"/>
        <w:rPr>
          <w:rFonts w:eastAsiaTheme="minorHAnsi"/>
          <w:b/>
          <w:bCs/>
          <w:sz w:val="28"/>
          <w:szCs w:val="28"/>
          <w:shd w:val="clear" w:color="auto" w:fill="FFFFFF"/>
          <w:lang w:eastAsia="en-US"/>
        </w:rPr>
      </w:pPr>
    </w:p>
    <w:p w14:paraId="3B058A01" w14:textId="5E8C2499" w:rsidR="007C1020" w:rsidRDefault="007C1020" w:rsidP="00FC481A">
      <w:pPr>
        <w:spacing w:line="360" w:lineRule="auto"/>
        <w:jc w:val="center"/>
        <w:rPr>
          <w:rFonts w:eastAsiaTheme="minorHAnsi"/>
          <w:b/>
          <w:bCs/>
          <w:sz w:val="28"/>
          <w:szCs w:val="28"/>
          <w:shd w:val="clear" w:color="auto" w:fill="FFFFFF"/>
          <w:lang w:eastAsia="en-US"/>
        </w:rPr>
      </w:pPr>
    </w:p>
    <w:p w14:paraId="4164F26D" w14:textId="58B50834" w:rsidR="007C1020" w:rsidRDefault="007C1020" w:rsidP="00FC481A">
      <w:pPr>
        <w:spacing w:line="360" w:lineRule="auto"/>
        <w:jc w:val="center"/>
        <w:rPr>
          <w:rFonts w:eastAsiaTheme="minorHAnsi"/>
          <w:b/>
          <w:bCs/>
          <w:sz w:val="28"/>
          <w:szCs w:val="28"/>
          <w:shd w:val="clear" w:color="auto" w:fill="FFFFFF"/>
          <w:lang w:eastAsia="en-US"/>
        </w:rPr>
      </w:pPr>
    </w:p>
    <w:p w14:paraId="34088D1B" w14:textId="471A12F5" w:rsidR="007C1020" w:rsidRDefault="007C1020" w:rsidP="00FC481A">
      <w:pPr>
        <w:spacing w:line="360" w:lineRule="auto"/>
        <w:jc w:val="center"/>
        <w:rPr>
          <w:rFonts w:eastAsiaTheme="minorHAnsi"/>
          <w:b/>
          <w:bCs/>
          <w:sz w:val="28"/>
          <w:szCs w:val="28"/>
          <w:shd w:val="clear" w:color="auto" w:fill="FFFFFF"/>
          <w:lang w:eastAsia="en-US"/>
        </w:rPr>
      </w:pPr>
    </w:p>
    <w:p w14:paraId="4E562C27" w14:textId="5AE8A444" w:rsidR="007C1020" w:rsidRDefault="007C1020" w:rsidP="00FC481A">
      <w:pPr>
        <w:spacing w:line="360" w:lineRule="auto"/>
        <w:jc w:val="center"/>
        <w:rPr>
          <w:rFonts w:eastAsiaTheme="minorHAnsi"/>
          <w:b/>
          <w:bCs/>
          <w:sz w:val="28"/>
          <w:szCs w:val="28"/>
          <w:shd w:val="clear" w:color="auto" w:fill="FFFFFF"/>
          <w:lang w:eastAsia="en-US"/>
        </w:rPr>
      </w:pPr>
    </w:p>
    <w:p w14:paraId="29F2A536" w14:textId="5CB8E0A8" w:rsidR="007C1020" w:rsidRDefault="007C1020" w:rsidP="00FC481A">
      <w:pPr>
        <w:spacing w:line="360" w:lineRule="auto"/>
        <w:jc w:val="center"/>
        <w:rPr>
          <w:rFonts w:eastAsiaTheme="minorHAnsi"/>
          <w:b/>
          <w:bCs/>
          <w:sz w:val="28"/>
          <w:szCs w:val="28"/>
          <w:shd w:val="clear" w:color="auto" w:fill="FFFFFF"/>
          <w:lang w:eastAsia="en-US"/>
        </w:rPr>
      </w:pPr>
    </w:p>
    <w:p w14:paraId="3B8F7748" w14:textId="09DFCE5D" w:rsidR="007C1020" w:rsidRDefault="007C1020" w:rsidP="00FC481A">
      <w:pPr>
        <w:spacing w:line="360" w:lineRule="auto"/>
        <w:jc w:val="center"/>
        <w:rPr>
          <w:rFonts w:eastAsiaTheme="minorHAnsi"/>
          <w:b/>
          <w:bCs/>
          <w:sz w:val="28"/>
          <w:szCs w:val="28"/>
          <w:shd w:val="clear" w:color="auto" w:fill="FFFFFF"/>
          <w:lang w:eastAsia="en-US"/>
        </w:rPr>
      </w:pPr>
    </w:p>
    <w:p w14:paraId="69FC8B04" w14:textId="186E125D" w:rsidR="007C1020" w:rsidRDefault="007C1020" w:rsidP="00FC481A">
      <w:pPr>
        <w:spacing w:line="360" w:lineRule="auto"/>
        <w:jc w:val="center"/>
        <w:rPr>
          <w:rFonts w:eastAsiaTheme="minorHAnsi"/>
          <w:b/>
          <w:bCs/>
          <w:sz w:val="28"/>
          <w:szCs w:val="28"/>
          <w:shd w:val="clear" w:color="auto" w:fill="FFFFFF"/>
          <w:lang w:eastAsia="en-US"/>
        </w:rPr>
      </w:pPr>
    </w:p>
    <w:p w14:paraId="51C34191" w14:textId="4AB731F7" w:rsidR="007C1020" w:rsidRDefault="007C1020" w:rsidP="00FC481A">
      <w:pPr>
        <w:spacing w:line="360" w:lineRule="auto"/>
        <w:jc w:val="center"/>
        <w:rPr>
          <w:rFonts w:eastAsiaTheme="minorHAnsi"/>
          <w:b/>
          <w:bCs/>
          <w:sz w:val="28"/>
          <w:szCs w:val="28"/>
          <w:shd w:val="clear" w:color="auto" w:fill="FFFFFF"/>
          <w:lang w:eastAsia="en-US"/>
        </w:rPr>
      </w:pPr>
    </w:p>
    <w:p w14:paraId="60B28BF3" w14:textId="622DE7A0" w:rsidR="007C1020" w:rsidRDefault="007C1020" w:rsidP="007C1020">
      <w:pPr>
        <w:spacing w:line="360" w:lineRule="auto"/>
        <w:jc w:val="center"/>
        <w:rPr>
          <w:rFonts w:eastAsiaTheme="minorHAnsi"/>
          <w:b/>
          <w:bCs/>
          <w:sz w:val="28"/>
          <w:szCs w:val="28"/>
          <w:shd w:val="clear" w:color="auto" w:fill="FFFFFF"/>
          <w:lang w:eastAsia="en-US"/>
        </w:rPr>
      </w:pPr>
      <w:r>
        <w:rPr>
          <w:rFonts w:eastAsiaTheme="minorHAnsi"/>
          <w:b/>
          <w:bCs/>
          <w:sz w:val="28"/>
          <w:szCs w:val="28"/>
          <w:shd w:val="clear" w:color="auto" w:fill="FFFFFF"/>
          <w:lang w:eastAsia="en-US"/>
        </w:rPr>
        <w:lastRenderedPageBreak/>
        <w:t xml:space="preserve">Заключение </w:t>
      </w:r>
    </w:p>
    <w:p w14:paraId="733188AC" w14:textId="77777777" w:rsidR="005703F7" w:rsidRDefault="005703F7" w:rsidP="007C1020">
      <w:pPr>
        <w:spacing w:line="360" w:lineRule="auto"/>
        <w:jc w:val="center"/>
        <w:rPr>
          <w:rFonts w:eastAsiaTheme="minorHAnsi"/>
          <w:b/>
          <w:bCs/>
          <w:sz w:val="28"/>
          <w:szCs w:val="28"/>
          <w:shd w:val="clear" w:color="auto" w:fill="FFFFFF"/>
          <w:lang w:eastAsia="en-US"/>
        </w:rPr>
      </w:pPr>
    </w:p>
    <w:p w14:paraId="5C54FE13" w14:textId="714A4F72" w:rsidR="005703F7" w:rsidRPr="00B22325" w:rsidRDefault="005703F7" w:rsidP="005703F7">
      <w:pPr>
        <w:spacing w:line="360" w:lineRule="auto"/>
        <w:ind w:firstLine="708"/>
        <w:jc w:val="both"/>
        <w:rPr>
          <w:sz w:val="28"/>
          <w:szCs w:val="28"/>
        </w:rPr>
      </w:pPr>
      <w:r>
        <w:rPr>
          <w:sz w:val="28"/>
          <w:szCs w:val="28"/>
        </w:rPr>
        <w:t xml:space="preserve">В заключение хочется остановиться на основных моментах исследования. Были изучены труды ученых-юристов, которые по-разному </w:t>
      </w:r>
      <w:r w:rsidRPr="005703F7">
        <w:rPr>
          <w:sz w:val="28"/>
          <w:szCs w:val="28"/>
        </w:rPr>
        <w:t xml:space="preserve">подходили к определению понятия образования именно с юридической точки зрения. Сложность определения данного понятия заключается в том, что кто-то определяет ее как исключительно право, а кто-то и как право, и как обязанность. Если объединить все изложенные трактовки, то можно сделать общий вывод: образование – это, с одной стороны, субъективное право личности, поскольку представляет собой реально существующую, гарантированную государством и международным сообществом фактическую возможность лица обладать и пользоваться знаниями, умениями и навыками в целях повышения своего культурного уровня в личных интересах и в интересах всего общества, но с другой стороны, представляет собой юридическую обязанность, то есть меру должного </w:t>
      </w:r>
      <w:r w:rsidRPr="00B22325">
        <w:rPr>
          <w:sz w:val="28"/>
          <w:szCs w:val="28"/>
        </w:rPr>
        <w:t xml:space="preserve">поведения гражданина Российской Федерации. </w:t>
      </w:r>
    </w:p>
    <w:p w14:paraId="01876B4D" w14:textId="1EB08C6F" w:rsidR="005703F7" w:rsidRPr="00B22325" w:rsidRDefault="005703F7" w:rsidP="005703F7">
      <w:pPr>
        <w:spacing w:line="360" w:lineRule="auto"/>
        <w:ind w:firstLine="708"/>
        <w:jc w:val="both"/>
        <w:rPr>
          <w:sz w:val="28"/>
          <w:szCs w:val="28"/>
        </w:rPr>
      </w:pPr>
      <w:r w:rsidRPr="00B22325">
        <w:rPr>
          <w:sz w:val="28"/>
          <w:szCs w:val="28"/>
        </w:rPr>
        <w:t xml:space="preserve">Также была рассмотрена </w:t>
      </w:r>
      <w:r w:rsidR="00B22325" w:rsidRPr="00B22325">
        <w:rPr>
          <w:sz w:val="28"/>
          <w:szCs w:val="28"/>
        </w:rPr>
        <w:t xml:space="preserve">система законодательства Российской Федерации, регулирующая право на образование. В систему входят как международные нормативно-правовые акты, так и национальное законодательство. </w:t>
      </w:r>
    </w:p>
    <w:p w14:paraId="50B4FD2F" w14:textId="4A61D9D4" w:rsidR="00B34CC7" w:rsidRPr="00B34CC7" w:rsidRDefault="005703F7" w:rsidP="00B34CC7">
      <w:pPr>
        <w:spacing w:line="360" w:lineRule="auto"/>
        <w:ind w:firstLine="708"/>
        <w:jc w:val="both"/>
        <w:rPr>
          <w:sz w:val="28"/>
          <w:szCs w:val="28"/>
        </w:rPr>
      </w:pPr>
      <w:r w:rsidRPr="00B22325">
        <w:rPr>
          <w:sz w:val="28"/>
          <w:szCs w:val="28"/>
        </w:rPr>
        <w:t>Кроме того, был</w:t>
      </w:r>
      <w:r w:rsidR="00B22325" w:rsidRPr="00B22325">
        <w:rPr>
          <w:sz w:val="28"/>
          <w:szCs w:val="28"/>
        </w:rPr>
        <w:t>и</w:t>
      </w:r>
      <w:r w:rsidRPr="00B22325">
        <w:rPr>
          <w:sz w:val="28"/>
          <w:szCs w:val="28"/>
        </w:rPr>
        <w:t xml:space="preserve"> исследован</w:t>
      </w:r>
      <w:r w:rsidR="00B22325" w:rsidRPr="00B22325">
        <w:rPr>
          <w:sz w:val="28"/>
          <w:szCs w:val="28"/>
        </w:rPr>
        <w:t xml:space="preserve">ы понятие и характеристика системы образования в Российской Федерации. </w:t>
      </w:r>
      <w:r w:rsidRPr="00B22325">
        <w:rPr>
          <w:sz w:val="28"/>
          <w:szCs w:val="28"/>
        </w:rPr>
        <w:t xml:space="preserve">Так, </w:t>
      </w:r>
      <w:r w:rsidR="00B22325" w:rsidRPr="00B22325">
        <w:rPr>
          <w:sz w:val="28"/>
          <w:szCs w:val="28"/>
        </w:rPr>
        <w:t>можно сделать вывод, что система образования – это разветвленная структура, состоящая из множества элементов, которые постоянно функционируют между собой. Также были проанализированы уровни и ступени образования</w:t>
      </w:r>
      <w:r w:rsidR="00B22325">
        <w:rPr>
          <w:sz w:val="28"/>
          <w:szCs w:val="28"/>
        </w:rPr>
        <w:t>, которые позволяют сделать вывод о том, что система образования в Российской Федерации многоуровневая, что предоставляет человеку, получающему образование</w:t>
      </w:r>
      <w:r w:rsidR="00B34CC7">
        <w:rPr>
          <w:sz w:val="28"/>
          <w:szCs w:val="28"/>
        </w:rPr>
        <w:t xml:space="preserve">, возможность профессионального выбора. </w:t>
      </w:r>
    </w:p>
    <w:p w14:paraId="0F65ECC8" w14:textId="4A83CF22" w:rsidR="005703F7" w:rsidRPr="00B34CC7" w:rsidRDefault="005703F7" w:rsidP="005703F7">
      <w:pPr>
        <w:shd w:val="clear" w:color="auto" w:fill="FFFFFF" w:themeFill="background1"/>
        <w:spacing w:line="360" w:lineRule="auto"/>
        <w:ind w:firstLine="708"/>
        <w:jc w:val="both"/>
        <w:rPr>
          <w:color w:val="000000"/>
          <w:sz w:val="28"/>
          <w:szCs w:val="28"/>
          <w:shd w:val="clear" w:color="auto" w:fill="FFFFDD"/>
        </w:rPr>
      </w:pPr>
      <w:r w:rsidRPr="00B34CC7">
        <w:rPr>
          <w:color w:val="000000"/>
          <w:sz w:val="28"/>
          <w:szCs w:val="28"/>
          <w:shd w:val="clear" w:color="auto" w:fill="FFFFFF" w:themeFill="background1"/>
        </w:rPr>
        <w:t xml:space="preserve">Обобщая вышеизложенное и </w:t>
      </w:r>
      <w:r w:rsidR="00B22325" w:rsidRPr="00B34CC7">
        <w:rPr>
          <w:color w:val="000000"/>
          <w:sz w:val="28"/>
          <w:szCs w:val="28"/>
          <w:shd w:val="clear" w:color="auto" w:fill="FFFFFF" w:themeFill="background1"/>
        </w:rPr>
        <w:t>п</w:t>
      </w:r>
      <w:r w:rsidRPr="00B34CC7">
        <w:rPr>
          <w:color w:val="000000"/>
          <w:sz w:val="28"/>
          <w:szCs w:val="28"/>
          <w:shd w:val="clear" w:color="auto" w:fill="FFFFFF" w:themeFill="background1"/>
        </w:rPr>
        <w:t xml:space="preserve">роанализировав </w:t>
      </w:r>
      <w:r w:rsidR="00B34CC7" w:rsidRPr="00B34CC7">
        <w:rPr>
          <w:color w:val="000000"/>
          <w:sz w:val="28"/>
          <w:szCs w:val="28"/>
          <w:shd w:val="clear" w:color="auto" w:fill="FFFFFF" w:themeFill="background1"/>
        </w:rPr>
        <w:t xml:space="preserve">гарантии и принципы </w:t>
      </w:r>
      <w:r w:rsidR="00B34CC7" w:rsidRPr="00B34CC7">
        <w:rPr>
          <w:sz w:val="28"/>
          <w:szCs w:val="28"/>
        </w:rPr>
        <w:t>осуществления права на получение образования в Российской Федерации</w:t>
      </w:r>
      <w:r w:rsidRPr="00B34CC7">
        <w:rPr>
          <w:color w:val="000000"/>
          <w:sz w:val="28"/>
          <w:szCs w:val="28"/>
          <w:shd w:val="clear" w:color="auto" w:fill="FFFFFF" w:themeFill="background1"/>
        </w:rPr>
        <w:t xml:space="preserve"> </w:t>
      </w:r>
      <w:r w:rsidRPr="00B34CC7">
        <w:rPr>
          <w:color w:val="000000"/>
          <w:sz w:val="28"/>
          <w:szCs w:val="28"/>
          <w:shd w:val="clear" w:color="auto" w:fill="FFFFFF" w:themeFill="background1"/>
        </w:rPr>
        <w:lastRenderedPageBreak/>
        <w:t>можно сказать, что государств</w:t>
      </w:r>
      <w:r w:rsidR="00B34CC7" w:rsidRPr="00B34CC7">
        <w:rPr>
          <w:color w:val="000000"/>
          <w:sz w:val="28"/>
          <w:szCs w:val="28"/>
          <w:shd w:val="clear" w:color="auto" w:fill="FFFFFF" w:themeFill="background1"/>
        </w:rPr>
        <w:t>о заботится о людях, получающих образование в</w:t>
      </w:r>
      <w:r w:rsidR="00B34CC7" w:rsidRPr="00B34CC7">
        <w:rPr>
          <w:sz w:val="28"/>
          <w:szCs w:val="28"/>
        </w:rPr>
        <w:t xml:space="preserve"> Российской Федерации</w:t>
      </w:r>
      <w:r w:rsidR="00B34CC7" w:rsidRPr="00B34CC7">
        <w:rPr>
          <w:color w:val="000000"/>
          <w:sz w:val="28"/>
          <w:szCs w:val="28"/>
          <w:shd w:val="clear" w:color="auto" w:fill="FFFFFF" w:themeFill="background1"/>
        </w:rPr>
        <w:t xml:space="preserve">. </w:t>
      </w:r>
      <w:r w:rsidR="003F256D">
        <w:rPr>
          <w:color w:val="000000"/>
          <w:sz w:val="28"/>
          <w:szCs w:val="28"/>
          <w:shd w:val="clear" w:color="auto" w:fill="FFFFFF" w:themeFill="background1"/>
        </w:rPr>
        <w:t xml:space="preserve">Кроме того, государство активно развивается в этом направлении, так как современный мир вынуждает общество постоянно модернизироваться. </w:t>
      </w:r>
    </w:p>
    <w:p w14:paraId="54395EEA" w14:textId="77777777" w:rsidR="005703F7" w:rsidRDefault="005703F7" w:rsidP="005703F7">
      <w:pPr>
        <w:shd w:val="clear" w:color="auto" w:fill="FFFFFF" w:themeFill="background1"/>
        <w:spacing w:line="360" w:lineRule="auto"/>
        <w:ind w:firstLine="708"/>
        <w:jc w:val="both"/>
        <w:rPr>
          <w:color w:val="000000"/>
          <w:sz w:val="28"/>
          <w:szCs w:val="28"/>
          <w:shd w:val="clear" w:color="auto" w:fill="FFFFDD"/>
        </w:rPr>
      </w:pPr>
    </w:p>
    <w:p w14:paraId="31F17EE6" w14:textId="3DAE1994" w:rsidR="005703F7" w:rsidRDefault="005703F7" w:rsidP="007C1020">
      <w:pPr>
        <w:spacing w:line="360" w:lineRule="auto"/>
        <w:jc w:val="center"/>
        <w:rPr>
          <w:rFonts w:eastAsiaTheme="minorHAnsi"/>
          <w:b/>
          <w:bCs/>
          <w:sz w:val="28"/>
          <w:szCs w:val="28"/>
          <w:shd w:val="clear" w:color="auto" w:fill="FFFFFF"/>
          <w:lang w:eastAsia="en-US"/>
        </w:rPr>
      </w:pPr>
    </w:p>
    <w:p w14:paraId="5B180E84" w14:textId="44F1D04B" w:rsidR="003F256D" w:rsidRDefault="003F256D" w:rsidP="007C1020">
      <w:pPr>
        <w:spacing w:line="360" w:lineRule="auto"/>
        <w:jc w:val="center"/>
        <w:rPr>
          <w:rFonts w:eastAsiaTheme="minorHAnsi"/>
          <w:b/>
          <w:bCs/>
          <w:sz w:val="28"/>
          <w:szCs w:val="28"/>
          <w:shd w:val="clear" w:color="auto" w:fill="FFFFFF"/>
          <w:lang w:eastAsia="en-US"/>
        </w:rPr>
      </w:pPr>
    </w:p>
    <w:p w14:paraId="0BD0AE22" w14:textId="5FB4FC81" w:rsidR="003F256D" w:rsidRDefault="003F256D" w:rsidP="007C1020">
      <w:pPr>
        <w:spacing w:line="360" w:lineRule="auto"/>
        <w:jc w:val="center"/>
        <w:rPr>
          <w:rFonts w:eastAsiaTheme="minorHAnsi"/>
          <w:b/>
          <w:bCs/>
          <w:sz w:val="28"/>
          <w:szCs w:val="28"/>
          <w:shd w:val="clear" w:color="auto" w:fill="FFFFFF"/>
          <w:lang w:eastAsia="en-US"/>
        </w:rPr>
      </w:pPr>
    </w:p>
    <w:p w14:paraId="3D47DCDF" w14:textId="08F12218" w:rsidR="003F256D" w:rsidRDefault="003F256D" w:rsidP="007C1020">
      <w:pPr>
        <w:spacing w:line="360" w:lineRule="auto"/>
        <w:jc w:val="center"/>
        <w:rPr>
          <w:rFonts w:eastAsiaTheme="minorHAnsi"/>
          <w:b/>
          <w:bCs/>
          <w:sz w:val="28"/>
          <w:szCs w:val="28"/>
          <w:shd w:val="clear" w:color="auto" w:fill="FFFFFF"/>
          <w:lang w:eastAsia="en-US"/>
        </w:rPr>
      </w:pPr>
    </w:p>
    <w:p w14:paraId="25B5A659" w14:textId="44BB5D94" w:rsidR="003F256D" w:rsidRDefault="003F256D" w:rsidP="007C1020">
      <w:pPr>
        <w:spacing w:line="360" w:lineRule="auto"/>
        <w:jc w:val="center"/>
        <w:rPr>
          <w:rFonts w:eastAsiaTheme="minorHAnsi"/>
          <w:b/>
          <w:bCs/>
          <w:sz w:val="28"/>
          <w:szCs w:val="28"/>
          <w:shd w:val="clear" w:color="auto" w:fill="FFFFFF"/>
          <w:lang w:eastAsia="en-US"/>
        </w:rPr>
      </w:pPr>
    </w:p>
    <w:p w14:paraId="6301C7E9" w14:textId="565F2AFB" w:rsidR="003F256D" w:rsidRDefault="003F256D" w:rsidP="007C1020">
      <w:pPr>
        <w:spacing w:line="360" w:lineRule="auto"/>
        <w:jc w:val="center"/>
        <w:rPr>
          <w:rFonts w:eastAsiaTheme="minorHAnsi"/>
          <w:b/>
          <w:bCs/>
          <w:sz w:val="28"/>
          <w:szCs w:val="28"/>
          <w:shd w:val="clear" w:color="auto" w:fill="FFFFFF"/>
          <w:lang w:eastAsia="en-US"/>
        </w:rPr>
      </w:pPr>
    </w:p>
    <w:p w14:paraId="1C00CA42" w14:textId="655C0F1B" w:rsidR="003F256D" w:rsidRDefault="003F256D" w:rsidP="007C1020">
      <w:pPr>
        <w:spacing w:line="360" w:lineRule="auto"/>
        <w:jc w:val="center"/>
        <w:rPr>
          <w:rFonts w:eastAsiaTheme="minorHAnsi"/>
          <w:b/>
          <w:bCs/>
          <w:sz w:val="28"/>
          <w:szCs w:val="28"/>
          <w:shd w:val="clear" w:color="auto" w:fill="FFFFFF"/>
          <w:lang w:eastAsia="en-US"/>
        </w:rPr>
      </w:pPr>
    </w:p>
    <w:p w14:paraId="17BC6371" w14:textId="313F975B" w:rsidR="003F256D" w:rsidRDefault="003F256D" w:rsidP="007C1020">
      <w:pPr>
        <w:spacing w:line="360" w:lineRule="auto"/>
        <w:jc w:val="center"/>
        <w:rPr>
          <w:rFonts w:eastAsiaTheme="minorHAnsi"/>
          <w:b/>
          <w:bCs/>
          <w:sz w:val="28"/>
          <w:szCs w:val="28"/>
          <w:shd w:val="clear" w:color="auto" w:fill="FFFFFF"/>
          <w:lang w:eastAsia="en-US"/>
        </w:rPr>
      </w:pPr>
    </w:p>
    <w:p w14:paraId="6F9E4576" w14:textId="25DBC40B" w:rsidR="003F256D" w:rsidRDefault="003F256D" w:rsidP="007C1020">
      <w:pPr>
        <w:spacing w:line="360" w:lineRule="auto"/>
        <w:jc w:val="center"/>
        <w:rPr>
          <w:rFonts w:eastAsiaTheme="minorHAnsi"/>
          <w:b/>
          <w:bCs/>
          <w:sz w:val="28"/>
          <w:szCs w:val="28"/>
          <w:shd w:val="clear" w:color="auto" w:fill="FFFFFF"/>
          <w:lang w:eastAsia="en-US"/>
        </w:rPr>
      </w:pPr>
    </w:p>
    <w:p w14:paraId="7AFC9D5A" w14:textId="482D9136" w:rsidR="003F256D" w:rsidRDefault="003F256D" w:rsidP="007C1020">
      <w:pPr>
        <w:spacing w:line="360" w:lineRule="auto"/>
        <w:jc w:val="center"/>
        <w:rPr>
          <w:rFonts w:eastAsiaTheme="minorHAnsi"/>
          <w:b/>
          <w:bCs/>
          <w:sz w:val="28"/>
          <w:szCs w:val="28"/>
          <w:shd w:val="clear" w:color="auto" w:fill="FFFFFF"/>
          <w:lang w:eastAsia="en-US"/>
        </w:rPr>
      </w:pPr>
    </w:p>
    <w:p w14:paraId="1728A6DA" w14:textId="0D95B1B2" w:rsidR="003F256D" w:rsidRDefault="003F256D" w:rsidP="007C1020">
      <w:pPr>
        <w:spacing w:line="360" w:lineRule="auto"/>
        <w:jc w:val="center"/>
        <w:rPr>
          <w:rFonts w:eastAsiaTheme="minorHAnsi"/>
          <w:b/>
          <w:bCs/>
          <w:sz w:val="28"/>
          <w:szCs w:val="28"/>
          <w:shd w:val="clear" w:color="auto" w:fill="FFFFFF"/>
          <w:lang w:eastAsia="en-US"/>
        </w:rPr>
      </w:pPr>
    </w:p>
    <w:p w14:paraId="42CEAB7E" w14:textId="0D95D299" w:rsidR="003F256D" w:rsidRDefault="003F256D" w:rsidP="007C1020">
      <w:pPr>
        <w:spacing w:line="360" w:lineRule="auto"/>
        <w:jc w:val="center"/>
        <w:rPr>
          <w:rFonts w:eastAsiaTheme="minorHAnsi"/>
          <w:b/>
          <w:bCs/>
          <w:sz w:val="28"/>
          <w:szCs w:val="28"/>
          <w:shd w:val="clear" w:color="auto" w:fill="FFFFFF"/>
          <w:lang w:eastAsia="en-US"/>
        </w:rPr>
      </w:pPr>
    </w:p>
    <w:p w14:paraId="47BCF88B" w14:textId="3797D8D8" w:rsidR="003F256D" w:rsidRDefault="003F256D" w:rsidP="007C1020">
      <w:pPr>
        <w:spacing w:line="360" w:lineRule="auto"/>
        <w:jc w:val="center"/>
        <w:rPr>
          <w:rFonts w:eastAsiaTheme="minorHAnsi"/>
          <w:b/>
          <w:bCs/>
          <w:sz w:val="28"/>
          <w:szCs w:val="28"/>
          <w:shd w:val="clear" w:color="auto" w:fill="FFFFFF"/>
          <w:lang w:eastAsia="en-US"/>
        </w:rPr>
      </w:pPr>
    </w:p>
    <w:p w14:paraId="5766A2F8" w14:textId="1786EF65" w:rsidR="003F256D" w:rsidRDefault="003F256D" w:rsidP="007C1020">
      <w:pPr>
        <w:spacing w:line="360" w:lineRule="auto"/>
        <w:jc w:val="center"/>
        <w:rPr>
          <w:rFonts w:eastAsiaTheme="minorHAnsi"/>
          <w:b/>
          <w:bCs/>
          <w:sz w:val="28"/>
          <w:szCs w:val="28"/>
          <w:shd w:val="clear" w:color="auto" w:fill="FFFFFF"/>
          <w:lang w:eastAsia="en-US"/>
        </w:rPr>
      </w:pPr>
    </w:p>
    <w:p w14:paraId="2E9AAD5D" w14:textId="7EF9A10C" w:rsidR="003F256D" w:rsidRDefault="003F256D" w:rsidP="007C1020">
      <w:pPr>
        <w:spacing w:line="360" w:lineRule="auto"/>
        <w:jc w:val="center"/>
        <w:rPr>
          <w:rFonts w:eastAsiaTheme="minorHAnsi"/>
          <w:b/>
          <w:bCs/>
          <w:sz w:val="28"/>
          <w:szCs w:val="28"/>
          <w:shd w:val="clear" w:color="auto" w:fill="FFFFFF"/>
          <w:lang w:eastAsia="en-US"/>
        </w:rPr>
      </w:pPr>
    </w:p>
    <w:p w14:paraId="49A44883" w14:textId="3E7EACDF" w:rsidR="003F256D" w:rsidRDefault="003F256D" w:rsidP="007C1020">
      <w:pPr>
        <w:spacing w:line="360" w:lineRule="auto"/>
        <w:jc w:val="center"/>
        <w:rPr>
          <w:rFonts w:eastAsiaTheme="minorHAnsi"/>
          <w:b/>
          <w:bCs/>
          <w:sz w:val="28"/>
          <w:szCs w:val="28"/>
          <w:shd w:val="clear" w:color="auto" w:fill="FFFFFF"/>
          <w:lang w:eastAsia="en-US"/>
        </w:rPr>
      </w:pPr>
    </w:p>
    <w:p w14:paraId="1CBAB457" w14:textId="41A53277" w:rsidR="003F256D" w:rsidRDefault="003F256D" w:rsidP="007C1020">
      <w:pPr>
        <w:spacing w:line="360" w:lineRule="auto"/>
        <w:jc w:val="center"/>
        <w:rPr>
          <w:rFonts w:eastAsiaTheme="minorHAnsi"/>
          <w:b/>
          <w:bCs/>
          <w:sz w:val="28"/>
          <w:szCs w:val="28"/>
          <w:shd w:val="clear" w:color="auto" w:fill="FFFFFF"/>
          <w:lang w:eastAsia="en-US"/>
        </w:rPr>
      </w:pPr>
    </w:p>
    <w:p w14:paraId="798DD64B" w14:textId="5162FDFF" w:rsidR="003F256D" w:rsidRDefault="003F256D" w:rsidP="007C1020">
      <w:pPr>
        <w:spacing w:line="360" w:lineRule="auto"/>
        <w:jc w:val="center"/>
        <w:rPr>
          <w:rFonts w:eastAsiaTheme="minorHAnsi"/>
          <w:b/>
          <w:bCs/>
          <w:sz w:val="28"/>
          <w:szCs w:val="28"/>
          <w:shd w:val="clear" w:color="auto" w:fill="FFFFFF"/>
          <w:lang w:eastAsia="en-US"/>
        </w:rPr>
      </w:pPr>
    </w:p>
    <w:p w14:paraId="5DB6F820" w14:textId="4F59D152" w:rsidR="003F256D" w:rsidRDefault="003F256D" w:rsidP="007C1020">
      <w:pPr>
        <w:spacing w:line="360" w:lineRule="auto"/>
        <w:jc w:val="center"/>
        <w:rPr>
          <w:rFonts w:eastAsiaTheme="minorHAnsi"/>
          <w:b/>
          <w:bCs/>
          <w:sz w:val="28"/>
          <w:szCs w:val="28"/>
          <w:shd w:val="clear" w:color="auto" w:fill="FFFFFF"/>
          <w:lang w:eastAsia="en-US"/>
        </w:rPr>
      </w:pPr>
    </w:p>
    <w:p w14:paraId="43C00DA2" w14:textId="39D7C755" w:rsidR="003F256D" w:rsidRDefault="003F256D" w:rsidP="007C1020">
      <w:pPr>
        <w:spacing w:line="360" w:lineRule="auto"/>
        <w:jc w:val="center"/>
        <w:rPr>
          <w:rFonts w:eastAsiaTheme="minorHAnsi"/>
          <w:b/>
          <w:bCs/>
          <w:sz w:val="28"/>
          <w:szCs w:val="28"/>
          <w:shd w:val="clear" w:color="auto" w:fill="FFFFFF"/>
          <w:lang w:eastAsia="en-US"/>
        </w:rPr>
      </w:pPr>
    </w:p>
    <w:p w14:paraId="2606ECA9" w14:textId="72B1CEA2" w:rsidR="003F256D" w:rsidRDefault="003F256D" w:rsidP="007C1020">
      <w:pPr>
        <w:spacing w:line="360" w:lineRule="auto"/>
        <w:jc w:val="center"/>
        <w:rPr>
          <w:rFonts w:eastAsiaTheme="minorHAnsi"/>
          <w:b/>
          <w:bCs/>
          <w:sz w:val="28"/>
          <w:szCs w:val="28"/>
          <w:shd w:val="clear" w:color="auto" w:fill="FFFFFF"/>
          <w:lang w:eastAsia="en-US"/>
        </w:rPr>
      </w:pPr>
    </w:p>
    <w:p w14:paraId="2A510262" w14:textId="00D521E0" w:rsidR="003F256D" w:rsidRDefault="003F256D" w:rsidP="007C1020">
      <w:pPr>
        <w:spacing w:line="360" w:lineRule="auto"/>
        <w:jc w:val="center"/>
        <w:rPr>
          <w:rFonts w:eastAsiaTheme="minorHAnsi"/>
          <w:b/>
          <w:bCs/>
          <w:sz w:val="28"/>
          <w:szCs w:val="28"/>
          <w:shd w:val="clear" w:color="auto" w:fill="FFFFFF"/>
          <w:lang w:eastAsia="en-US"/>
        </w:rPr>
      </w:pPr>
    </w:p>
    <w:p w14:paraId="0B8151AA" w14:textId="7B269E94" w:rsidR="003F256D" w:rsidRDefault="003F256D" w:rsidP="007C1020">
      <w:pPr>
        <w:spacing w:line="360" w:lineRule="auto"/>
        <w:jc w:val="center"/>
        <w:rPr>
          <w:rFonts w:eastAsiaTheme="minorHAnsi"/>
          <w:b/>
          <w:bCs/>
          <w:sz w:val="28"/>
          <w:szCs w:val="28"/>
          <w:shd w:val="clear" w:color="auto" w:fill="FFFFFF"/>
          <w:lang w:eastAsia="en-US"/>
        </w:rPr>
      </w:pPr>
    </w:p>
    <w:p w14:paraId="139E8579" w14:textId="77777777" w:rsidR="003F256D" w:rsidRDefault="003F256D" w:rsidP="007C1020">
      <w:pPr>
        <w:spacing w:line="360" w:lineRule="auto"/>
        <w:jc w:val="center"/>
        <w:rPr>
          <w:rFonts w:eastAsiaTheme="minorHAnsi"/>
          <w:b/>
          <w:bCs/>
          <w:sz w:val="28"/>
          <w:szCs w:val="28"/>
          <w:shd w:val="clear" w:color="auto" w:fill="FFFFFF"/>
          <w:lang w:eastAsia="en-US"/>
        </w:rPr>
      </w:pPr>
    </w:p>
    <w:p w14:paraId="50D2DDAA" w14:textId="77777777" w:rsidR="00607703" w:rsidRDefault="00607703" w:rsidP="007C1020">
      <w:pPr>
        <w:spacing w:line="360" w:lineRule="auto"/>
        <w:jc w:val="center"/>
        <w:rPr>
          <w:rFonts w:eastAsiaTheme="minorHAnsi"/>
          <w:b/>
          <w:bCs/>
          <w:sz w:val="28"/>
          <w:szCs w:val="28"/>
          <w:shd w:val="clear" w:color="auto" w:fill="FFFFFF"/>
          <w:lang w:eastAsia="en-US"/>
        </w:rPr>
      </w:pPr>
    </w:p>
    <w:p w14:paraId="321572EB" w14:textId="77777777" w:rsidR="00607703" w:rsidRDefault="00607703" w:rsidP="00607703">
      <w:pPr>
        <w:spacing w:line="360" w:lineRule="auto"/>
        <w:jc w:val="center"/>
        <w:rPr>
          <w:rFonts w:eastAsiaTheme="minorHAnsi"/>
          <w:b/>
          <w:bCs/>
          <w:sz w:val="28"/>
          <w:szCs w:val="28"/>
          <w:shd w:val="clear" w:color="auto" w:fill="FFFFFF"/>
          <w:lang w:eastAsia="en-US"/>
        </w:rPr>
      </w:pPr>
      <w:r w:rsidRPr="00FC481A">
        <w:rPr>
          <w:rFonts w:eastAsiaTheme="minorHAnsi"/>
          <w:b/>
          <w:bCs/>
          <w:sz w:val="28"/>
          <w:szCs w:val="28"/>
          <w:shd w:val="clear" w:color="auto" w:fill="FFFFFF"/>
          <w:lang w:eastAsia="en-US"/>
        </w:rPr>
        <w:lastRenderedPageBreak/>
        <w:t>Список использованных источников и литературы</w:t>
      </w:r>
    </w:p>
    <w:p w14:paraId="7E0916A8" w14:textId="77777777" w:rsidR="00607703" w:rsidRPr="00D82706" w:rsidRDefault="00607703" w:rsidP="00D82706">
      <w:pPr>
        <w:spacing w:line="360" w:lineRule="auto"/>
        <w:jc w:val="both"/>
        <w:rPr>
          <w:rFonts w:eastAsiaTheme="minorHAnsi"/>
          <w:b/>
          <w:bCs/>
          <w:sz w:val="28"/>
          <w:szCs w:val="28"/>
          <w:shd w:val="clear" w:color="auto" w:fill="FFFFFF"/>
          <w:lang w:eastAsia="en-US"/>
        </w:rPr>
      </w:pPr>
    </w:p>
    <w:p w14:paraId="34F8A077" w14:textId="1BAD114A" w:rsidR="00607703" w:rsidRPr="00D82706" w:rsidRDefault="00D82706" w:rsidP="00D82706">
      <w:pPr>
        <w:pStyle w:val="FootnoteText"/>
        <w:spacing w:line="360" w:lineRule="auto"/>
        <w:ind w:firstLine="708"/>
        <w:jc w:val="both"/>
        <w:rPr>
          <w:sz w:val="28"/>
          <w:szCs w:val="28"/>
          <w:shd w:val="clear" w:color="auto" w:fill="FFFFFF"/>
        </w:rPr>
      </w:pPr>
      <w:r w:rsidRPr="00D82706">
        <w:rPr>
          <w:sz w:val="28"/>
          <w:szCs w:val="28"/>
          <w:shd w:val="clear" w:color="auto" w:fill="FFFFFF"/>
        </w:rPr>
        <w:t>1</w:t>
      </w:r>
      <w:r>
        <w:rPr>
          <w:sz w:val="28"/>
          <w:szCs w:val="28"/>
          <w:shd w:val="clear" w:color="auto" w:fill="FFFFFF"/>
        </w:rPr>
        <w:t xml:space="preserve">. </w:t>
      </w:r>
      <w:r w:rsidR="00607703" w:rsidRPr="00D82706">
        <w:rPr>
          <w:sz w:val="28"/>
          <w:szCs w:val="28"/>
          <w:shd w:val="clear" w:color="auto" w:fill="FFFFFF"/>
        </w:rPr>
        <w:t xml:space="preserve">Протокол N 1 к Конвенции о защите прав человека и основных свобод ETS N 009 (Париж, 20 марта 1952 г.). </w:t>
      </w:r>
      <w:r w:rsidR="00607703" w:rsidRPr="00D82706">
        <w:rPr>
          <w:sz w:val="28"/>
          <w:szCs w:val="28"/>
          <w:shd w:val="clear" w:color="auto" w:fill="FFFFFF"/>
          <w:lang w:val="en-US"/>
        </w:rPr>
        <w:t>URL</w:t>
      </w:r>
      <w:r w:rsidR="00607703" w:rsidRPr="00D82706">
        <w:rPr>
          <w:sz w:val="28"/>
          <w:szCs w:val="28"/>
          <w:shd w:val="clear" w:color="auto" w:fill="FFFFFF"/>
        </w:rPr>
        <w:t xml:space="preserve">: https://base.garant.ru/2540801/ (дата обращения: 08.12.2021). </w:t>
      </w:r>
    </w:p>
    <w:p w14:paraId="1AC48089" w14:textId="6E6E74C6" w:rsidR="00607703" w:rsidRPr="00D82706" w:rsidRDefault="00D82706" w:rsidP="00D82706">
      <w:pPr>
        <w:pStyle w:val="FootnoteText"/>
        <w:spacing w:line="360" w:lineRule="auto"/>
        <w:ind w:firstLine="708"/>
        <w:jc w:val="both"/>
        <w:rPr>
          <w:sz w:val="28"/>
          <w:szCs w:val="28"/>
        </w:rPr>
      </w:pPr>
      <w:r>
        <w:rPr>
          <w:sz w:val="28"/>
          <w:szCs w:val="28"/>
        </w:rPr>
        <w:t xml:space="preserve">2. </w:t>
      </w:r>
      <w:r w:rsidR="00607703" w:rsidRPr="00D82706">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 Собрание законодательства РФ, 01.07.2020, N 31, ст. 4398.</w:t>
      </w:r>
    </w:p>
    <w:p w14:paraId="10C6763E" w14:textId="37E173C1" w:rsidR="00607703" w:rsidRPr="00D82706" w:rsidRDefault="00D82706" w:rsidP="00D82706">
      <w:pPr>
        <w:pStyle w:val="FootnoteText"/>
        <w:spacing w:line="360" w:lineRule="auto"/>
        <w:ind w:firstLine="708"/>
        <w:jc w:val="both"/>
        <w:rPr>
          <w:sz w:val="28"/>
          <w:szCs w:val="28"/>
        </w:rPr>
      </w:pPr>
      <w:r>
        <w:rPr>
          <w:sz w:val="28"/>
          <w:szCs w:val="28"/>
          <w:shd w:val="clear" w:color="auto" w:fill="FFFFFF"/>
        </w:rPr>
        <w:t xml:space="preserve">3. </w:t>
      </w:r>
      <w:r w:rsidR="00607703" w:rsidRPr="00D82706">
        <w:rPr>
          <w:sz w:val="28"/>
          <w:szCs w:val="28"/>
          <w:shd w:val="clear" w:color="auto" w:fill="FFFFFF"/>
        </w:rPr>
        <w:t>Федеральный закон от 24 июня 1999 г. N 120-ФЗ "Об основах системы профилактики безнадзорности и правонарушений несовершеннолетних"// Собрание законодательства Российской Федерации от 28 июня 1999 г. N 26 ст. 3177.</w:t>
      </w:r>
    </w:p>
    <w:p w14:paraId="2E2F31D1" w14:textId="01D20AFD" w:rsidR="00607703" w:rsidRPr="00D82706" w:rsidRDefault="00D82706" w:rsidP="00D82706">
      <w:pPr>
        <w:pStyle w:val="FootnoteText"/>
        <w:spacing w:line="360" w:lineRule="auto"/>
        <w:ind w:firstLine="708"/>
        <w:jc w:val="both"/>
        <w:rPr>
          <w:sz w:val="28"/>
          <w:szCs w:val="28"/>
          <w:shd w:val="clear" w:color="auto" w:fill="FFFFFF"/>
        </w:rPr>
      </w:pPr>
      <w:r>
        <w:rPr>
          <w:sz w:val="28"/>
          <w:szCs w:val="28"/>
          <w:shd w:val="clear" w:color="auto" w:fill="FFFFFF"/>
        </w:rPr>
        <w:t xml:space="preserve">4. </w:t>
      </w:r>
      <w:r w:rsidR="00607703" w:rsidRPr="00D82706">
        <w:rPr>
          <w:sz w:val="28"/>
          <w:szCs w:val="28"/>
          <w:shd w:val="clear" w:color="auto" w:fill="FFFFFF"/>
        </w:rPr>
        <w:t>Федеральный закон от 29 декабря 2012 г. N 273-ФЗ "Об образовании в Российской Федерации"// Собрание законодательства Российской Федерации от 31 декабря 2012 г. N 53 (часть I) ст. 7598.</w:t>
      </w:r>
    </w:p>
    <w:p w14:paraId="5385ECB4" w14:textId="35ACCB39" w:rsidR="00284C8C" w:rsidRPr="00D82706" w:rsidRDefault="00D82706" w:rsidP="00D82706">
      <w:pPr>
        <w:pStyle w:val="FootnoteText"/>
        <w:spacing w:line="360" w:lineRule="auto"/>
        <w:ind w:firstLine="708"/>
        <w:jc w:val="both"/>
        <w:rPr>
          <w:sz w:val="28"/>
          <w:szCs w:val="28"/>
          <w:shd w:val="clear" w:color="auto" w:fill="FFFFFF"/>
        </w:rPr>
      </w:pPr>
      <w:r>
        <w:rPr>
          <w:sz w:val="28"/>
          <w:szCs w:val="28"/>
        </w:rPr>
        <w:t xml:space="preserve">5. </w:t>
      </w:r>
      <w:r w:rsidR="00284C8C" w:rsidRPr="00D82706">
        <w:rPr>
          <w:sz w:val="28"/>
          <w:szCs w:val="28"/>
        </w:rPr>
        <w:t xml:space="preserve">Вечканова Н.В. // «К вопросу о гарантиях реализации конституционного права на образование»// Matters of Russian and International Law. 2017, Vol. 7, Is. 6A. С.30-39. </w:t>
      </w:r>
    </w:p>
    <w:p w14:paraId="6B554D53" w14:textId="35A5B0D0" w:rsidR="00607703" w:rsidRDefault="00D82706" w:rsidP="00D82706">
      <w:pPr>
        <w:pStyle w:val="FootnoteText"/>
        <w:spacing w:line="360" w:lineRule="auto"/>
        <w:ind w:firstLine="708"/>
        <w:jc w:val="both"/>
        <w:rPr>
          <w:sz w:val="28"/>
          <w:szCs w:val="28"/>
        </w:rPr>
      </w:pPr>
      <w:r>
        <w:rPr>
          <w:sz w:val="28"/>
          <w:szCs w:val="28"/>
        </w:rPr>
        <w:t xml:space="preserve">6. </w:t>
      </w:r>
      <w:r w:rsidR="00607703" w:rsidRPr="00D82706">
        <w:rPr>
          <w:sz w:val="28"/>
          <w:szCs w:val="28"/>
        </w:rPr>
        <w:t>Каштанова Е.А. //«О гарантии реализации права на образование»// Вестник Омской юридической академии. 2017. Том 14. № 2. С. 24-28.</w:t>
      </w:r>
    </w:p>
    <w:p w14:paraId="307CE9DD" w14:textId="3EF39B58" w:rsidR="006E57E6" w:rsidRPr="006E57E6" w:rsidRDefault="00A668E6" w:rsidP="00D82706">
      <w:pPr>
        <w:pStyle w:val="FootnoteText"/>
        <w:spacing w:line="360" w:lineRule="auto"/>
        <w:ind w:firstLine="708"/>
        <w:jc w:val="both"/>
        <w:rPr>
          <w:sz w:val="28"/>
          <w:szCs w:val="28"/>
        </w:rPr>
      </w:pPr>
      <w:r>
        <w:rPr>
          <w:sz w:val="28"/>
          <w:szCs w:val="28"/>
        </w:rPr>
        <w:t xml:space="preserve">7. </w:t>
      </w:r>
      <w:r w:rsidR="006E57E6" w:rsidRPr="006E57E6">
        <w:rPr>
          <w:sz w:val="28"/>
          <w:szCs w:val="28"/>
        </w:rPr>
        <w:t xml:space="preserve">Конституционное право: учеб. пособие/ авт.-сост.: И. В. Козлова, О. В. Скрябина; под общ. ред. проф. М. И. Ломшина. – Саранск: Изд-во Мордов. ун-та, 2020. </w:t>
      </w:r>
      <w:r w:rsidR="006E57E6">
        <w:rPr>
          <w:sz w:val="28"/>
          <w:szCs w:val="28"/>
        </w:rPr>
        <w:t xml:space="preserve">205 с. </w:t>
      </w:r>
    </w:p>
    <w:p w14:paraId="0C1A692B" w14:textId="626DF1B1" w:rsidR="00284C8C" w:rsidRPr="00D82706" w:rsidRDefault="00A668E6" w:rsidP="00D82706">
      <w:pPr>
        <w:pStyle w:val="FootnoteText"/>
        <w:spacing w:line="360" w:lineRule="auto"/>
        <w:ind w:firstLine="708"/>
        <w:jc w:val="both"/>
        <w:rPr>
          <w:sz w:val="28"/>
          <w:szCs w:val="28"/>
        </w:rPr>
      </w:pPr>
      <w:r>
        <w:rPr>
          <w:sz w:val="28"/>
          <w:szCs w:val="28"/>
        </w:rPr>
        <w:t xml:space="preserve">8. </w:t>
      </w:r>
      <w:r w:rsidR="00284C8C" w:rsidRPr="00D82706">
        <w:rPr>
          <w:sz w:val="28"/>
          <w:szCs w:val="28"/>
        </w:rPr>
        <w:t xml:space="preserve">Кузьминов Я.И., Фрумин И.Д. // «Российское образование: достижения, вызовы, перспективы»// Издательский дом Высшей школы экономики Москва. 2019. 320 </w:t>
      </w:r>
      <w:r w:rsidR="006E57E6">
        <w:rPr>
          <w:sz w:val="28"/>
          <w:szCs w:val="28"/>
        </w:rPr>
        <w:t>с.</w:t>
      </w:r>
    </w:p>
    <w:p w14:paraId="7641947D" w14:textId="5E22F998" w:rsidR="00607703" w:rsidRPr="00D82706" w:rsidRDefault="00A668E6" w:rsidP="00D82706">
      <w:pPr>
        <w:pStyle w:val="FootnoteText"/>
        <w:spacing w:line="360" w:lineRule="auto"/>
        <w:ind w:firstLine="708"/>
        <w:jc w:val="both"/>
        <w:rPr>
          <w:sz w:val="28"/>
          <w:szCs w:val="28"/>
          <w:bdr w:val="none" w:sz="0" w:space="0" w:color="auto" w:frame="1"/>
        </w:rPr>
      </w:pPr>
      <w:r>
        <w:rPr>
          <w:sz w:val="28"/>
          <w:szCs w:val="28"/>
        </w:rPr>
        <w:lastRenderedPageBreak/>
        <w:t xml:space="preserve">9. </w:t>
      </w:r>
      <w:r w:rsidR="00607703" w:rsidRPr="00D82706">
        <w:rPr>
          <w:sz w:val="28"/>
          <w:szCs w:val="28"/>
        </w:rPr>
        <w:t>Курицына Е.В. // «</w:t>
      </w:r>
      <w:r w:rsidR="00607703" w:rsidRPr="00D82706">
        <w:rPr>
          <w:sz w:val="28"/>
          <w:szCs w:val="28"/>
          <w:bdr w:val="none" w:sz="0" w:space="0" w:color="auto" w:frame="1"/>
        </w:rPr>
        <w:t xml:space="preserve">Конституционное право на образование в Российской Федерации: понятие и содержание»//Трибуна молодого автора. 2014. №1 (5). </w:t>
      </w:r>
      <w:r w:rsidR="006E57E6">
        <w:rPr>
          <w:sz w:val="28"/>
          <w:szCs w:val="28"/>
          <w:bdr w:val="none" w:sz="0" w:space="0" w:color="auto" w:frame="1"/>
        </w:rPr>
        <w:t>11 с.</w:t>
      </w:r>
    </w:p>
    <w:p w14:paraId="70B4DF5F" w14:textId="6BE09535" w:rsidR="00607703" w:rsidRDefault="00A668E6" w:rsidP="00D82706">
      <w:pPr>
        <w:pStyle w:val="FootnoteText"/>
        <w:spacing w:line="360" w:lineRule="auto"/>
        <w:ind w:firstLine="708"/>
        <w:jc w:val="both"/>
        <w:rPr>
          <w:sz w:val="28"/>
          <w:szCs w:val="28"/>
        </w:rPr>
      </w:pPr>
      <w:r>
        <w:rPr>
          <w:sz w:val="28"/>
          <w:szCs w:val="28"/>
        </w:rPr>
        <w:t xml:space="preserve">10. </w:t>
      </w:r>
      <w:r w:rsidR="00607703" w:rsidRPr="00D82706">
        <w:rPr>
          <w:sz w:val="28"/>
          <w:szCs w:val="28"/>
        </w:rPr>
        <w:t>Рудыченко, В. И. // «Законодательное регулирование права на образование»// Молодой ученый.2016. № 1 (105). С.8</w:t>
      </w:r>
      <w:r w:rsidR="00284C8C" w:rsidRPr="00D82706">
        <w:rPr>
          <w:sz w:val="28"/>
          <w:szCs w:val="28"/>
        </w:rPr>
        <w:t>30-833.</w:t>
      </w:r>
    </w:p>
    <w:p w14:paraId="6AA80EC8" w14:textId="7ADDC61F" w:rsidR="006E57E6" w:rsidRPr="006E57E6" w:rsidRDefault="00A668E6" w:rsidP="00D82706">
      <w:pPr>
        <w:pStyle w:val="FootnoteText"/>
        <w:spacing w:line="360" w:lineRule="auto"/>
        <w:ind w:firstLine="708"/>
        <w:jc w:val="both"/>
        <w:rPr>
          <w:sz w:val="28"/>
          <w:szCs w:val="28"/>
        </w:rPr>
      </w:pPr>
      <w:r>
        <w:rPr>
          <w:sz w:val="28"/>
          <w:szCs w:val="28"/>
          <w:shd w:val="clear" w:color="auto" w:fill="FFFFFF"/>
        </w:rPr>
        <w:t xml:space="preserve">11. </w:t>
      </w:r>
      <w:r w:rsidR="006E57E6" w:rsidRPr="006E57E6">
        <w:rPr>
          <w:sz w:val="28"/>
          <w:szCs w:val="28"/>
          <w:shd w:val="clear" w:color="auto" w:fill="FFFFFF"/>
        </w:rPr>
        <w:t>Стрекозов, В. Г.  Конституционное право России: учебник для вузов / В. Г. Стрекозов. — 7-е изд., перераб. и доп. — Москва: Издательство Юрайт, 2021.  256 с. </w:t>
      </w:r>
    </w:p>
    <w:p w14:paraId="3558A08E" w14:textId="34283779" w:rsidR="00FA709C" w:rsidRPr="00D82706" w:rsidRDefault="00A668E6" w:rsidP="00D82706">
      <w:pPr>
        <w:pStyle w:val="FootnoteText"/>
        <w:spacing w:line="360" w:lineRule="auto"/>
        <w:ind w:firstLine="708"/>
        <w:jc w:val="both"/>
        <w:rPr>
          <w:sz w:val="28"/>
          <w:szCs w:val="28"/>
        </w:rPr>
      </w:pPr>
      <w:r>
        <w:rPr>
          <w:sz w:val="28"/>
          <w:szCs w:val="28"/>
        </w:rPr>
        <w:t xml:space="preserve">12. </w:t>
      </w:r>
      <w:r w:rsidR="00FA709C" w:rsidRPr="00D82706">
        <w:rPr>
          <w:sz w:val="28"/>
          <w:szCs w:val="28"/>
        </w:rPr>
        <w:t>Козырин А.Н. Комментарии к Федеральному закону № 273-ФЗ «Об образовании в Российской Федерации» от 29.12.2012 // Федеральный центр образовательного законодательства</w:t>
      </w:r>
      <w:r w:rsidR="00D82706" w:rsidRPr="00D82706">
        <w:rPr>
          <w:sz w:val="28"/>
          <w:szCs w:val="28"/>
        </w:rPr>
        <w:t xml:space="preserve"> [Эл. ресурс]. Режим доступа: </w:t>
      </w:r>
      <w:r w:rsidR="00FA709C" w:rsidRPr="00D82706">
        <w:rPr>
          <w:sz w:val="28"/>
          <w:szCs w:val="28"/>
          <w:lang w:val="en-US"/>
        </w:rPr>
        <w:t>http</w:t>
      </w:r>
      <w:r w:rsidR="00FA709C" w:rsidRPr="00D82706">
        <w:rPr>
          <w:sz w:val="28"/>
          <w:szCs w:val="28"/>
        </w:rPr>
        <w:t>://</w:t>
      </w:r>
      <w:r w:rsidR="00FA709C" w:rsidRPr="00D82706">
        <w:rPr>
          <w:sz w:val="28"/>
          <w:szCs w:val="28"/>
          <w:lang w:val="en-US"/>
        </w:rPr>
        <w:t>www</w:t>
      </w:r>
      <w:r w:rsidR="00FA709C" w:rsidRPr="00D82706">
        <w:rPr>
          <w:sz w:val="28"/>
          <w:szCs w:val="28"/>
        </w:rPr>
        <w:t>.</w:t>
      </w:r>
      <w:r w:rsidR="00FA709C" w:rsidRPr="00D82706">
        <w:rPr>
          <w:sz w:val="28"/>
          <w:szCs w:val="28"/>
          <w:lang w:val="en-US"/>
        </w:rPr>
        <w:t>lexed</w:t>
      </w:r>
      <w:r w:rsidR="00FA709C" w:rsidRPr="00D82706">
        <w:rPr>
          <w:sz w:val="28"/>
          <w:szCs w:val="28"/>
        </w:rPr>
        <w:t>.</w:t>
      </w:r>
      <w:r w:rsidR="00FA709C" w:rsidRPr="00D82706">
        <w:rPr>
          <w:sz w:val="28"/>
          <w:szCs w:val="28"/>
          <w:lang w:val="en-US"/>
        </w:rPr>
        <w:t>ru</w:t>
      </w:r>
      <w:r w:rsidR="00FA709C" w:rsidRPr="00D82706">
        <w:rPr>
          <w:sz w:val="28"/>
          <w:szCs w:val="28"/>
        </w:rPr>
        <w:t>/</w:t>
      </w:r>
      <w:r w:rsidR="00FA709C" w:rsidRPr="00D82706">
        <w:rPr>
          <w:sz w:val="28"/>
          <w:szCs w:val="28"/>
          <w:lang w:val="en-US"/>
        </w:rPr>
        <w:t>praktika</w:t>
      </w:r>
      <w:r w:rsidR="00FA709C" w:rsidRPr="00D82706">
        <w:rPr>
          <w:sz w:val="28"/>
          <w:szCs w:val="28"/>
        </w:rPr>
        <w:t>/</w:t>
      </w:r>
      <w:r w:rsidR="00FA709C" w:rsidRPr="00D82706">
        <w:rPr>
          <w:sz w:val="28"/>
          <w:szCs w:val="28"/>
          <w:lang w:val="en-US"/>
        </w:rPr>
        <w:t>realizatsiya</w:t>
      </w:r>
      <w:r w:rsidR="00FA709C" w:rsidRPr="00D82706">
        <w:rPr>
          <w:sz w:val="28"/>
          <w:szCs w:val="28"/>
        </w:rPr>
        <w:t>-273-</w:t>
      </w:r>
      <w:r w:rsidR="00FA709C" w:rsidRPr="00D82706">
        <w:rPr>
          <w:sz w:val="28"/>
          <w:szCs w:val="28"/>
          <w:lang w:val="en-US"/>
        </w:rPr>
        <w:t>fz</w:t>
      </w:r>
      <w:r w:rsidR="00FA709C" w:rsidRPr="00D82706">
        <w:rPr>
          <w:sz w:val="28"/>
          <w:szCs w:val="28"/>
        </w:rPr>
        <w:t>/</w:t>
      </w:r>
      <w:r w:rsidR="00FA709C" w:rsidRPr="00D82706">
        <w:rPr>
          <w:sz w:val="28"/>
          <w:szCs w:val="28"/>
          <w:lang w:val="en-US"/>
        </w:rPr>
        <w:t>detail</w:t>
      </w:r>
      <w:r w:rsidR="00FA709C" w:rsidRPr="00D82706">
        <w:rPr>
          <w:sz w:val="28"/>
          <w:szCs w:val="28"/>
        </w:rPr>
        <w:t>.</w:t>
      </w:r>
      <w:r w:rsidR="00FA709C" w:rsidRPr="00D82706">
        <w:rPr>
          <w:sz w:val="28"/>
          <w:szCs w:val="28"/>
          <w:lang w:val="en-US"/>
        </w:rPr>
        <w:t>php</w:t>
      </w:r>
      <w:r w:rsidR="00FA709C" w:rsidRPr="00D82706">
        <w:rPr>
          <w:sz w:val="28"/>
          <w:szCs w:val="28"/>
        </w:rPr>
        <w:t>?</w:t>
      </w:r>
      <w:r w:rsidR="00FA709C" w:rsidRPr="00D82706">
        <w:rPr>
          <w:sz w:val="28"/>
          <w:szCs w:val="28"/>
          <w:lang w:val="en-US"/>
        </w:rPr>
        <w:t>ELEMENT</w:t>
      </w:r>
      <w:r w:rsidR="00FA709C" w:rsidRPr="00D82706">
        <w:rPr>
          <w:sz w:val="28"/>
          <w:szCs w:val="28"/>
        </w:rPr>
        <w:t>_</w:t>
      </w:r>
      <w:r w:rsidR="00FA709C" w:rsidRPr="00D82706">
        <w:rPr>
          <w:sz w:val="28"/>
          <w:szCs w:val="28"/>
          <w:lang w:val="en-US"/>
        </w:rPr>
        <w:t>ID</w:t>
      </w:r>
      <w:r w:rsidR="00FA709C" w:rsidRPr="00D82706">
        <w:rPr>
          <w:sz w:val="28"/>
          <w:szCs w:val="28"/>
        </w:rPr>
        <w:t xml:space="preserve">= 246 (дата обращения: 12.12.2021). </w:t>
      </w:r>
    </w:p>
    <w:p w14:paraId="40A9DCD4" w14:textId="53262D9A" w:rsidR="00FA709C" w:rsidRPr="00D82706" w:rsidRDefault="00A668E6" w:rsidP="00D82706">
      <w:pPr>
        <w:pStyle w:val="FootnoteText"/>
        <w:spacing w:line="360" w:lineRule="auto"/>
        <w:ind w:firstLine="708"/>
        <w:jc w:val="both"/>
        <w:rPr>
          <w:sz w:val="28"/>
          <w:szCs w:val="28"/>
        </w:rPr>
      </w:pPr>
      <w:r>
        <w:rPr>
          <w:sz w:val="28"/>
          <w:szCs w:val="28"/>
        </w:rPr>
        <w:t xml:space="preserve">13. </w:t>
      </w:r>
      <w:r w:rsidR="00FA709C" w:rsidRPr="00D82706">
        <w:rPr>
          <w:sz w:val="28"/>
          <w:szCs w:val="28"/>
        </w:rPr>
        <w:t>Лекции «Конституционное право граждан на образование»</w:t>
      </w:r>
      <w:r w:rsidR="00D82706" w:rsidRPr="00D82706">
        <w:rPr>
          <w:sz w:val="28"/>
          <w:szCs w:val="28"/>
        </w:rPr>
        <w:t xml:space="preserve"> [Эл. ресурс]. Режим доступа: </w:t>
      </w:r>
      <w:r w:rsidR="00FA709C" w:rsidRPr="00D82706">
        <w:rPr>
          <w:sz w:val="28"/>
          <w:szCs w:val="28"/>
          <w:lang w:val="en-US"/>
        </w:rPr>
        <w:t>https</w:t>
      </w:r>
      <w:r w:rsidR="00FA709C" w:rsidRPr="00D82706">
        <w:rPr>
          <w:sz w:val="28"/>
          <w:szCs w:val="28"/>
        </w:rPr>
        <w:t>://</w:t>
      </w:r>
      <w:r w:rsidR="00FA709C" w:rsidRPr="00D82706">
        <w:rPr>
          <w:sz w:val="28"/>
          <w:szCs w:val="28"/>
          <w:lang w:val="en-US"/>
        </w:rPr>
        <w:t>ecsocman</w:t>
      </w:r>
      <w:r w:rsidR="00FA709C" w:rsidRPr="00D82706">
        <w:rPr>
          <w:sz w:val="28"/>
          <w:szCs w:val="28"/>
        </w:rPr>
        <w:t>.</w:t>
      </w:r>
      <w:r w:rsidR="00FA709C" w:rsidRPr="00D82706">
        <w:rPr>
          <w:sz w:val="28"/>
          <w:szCs w:val="28"/>
          <w:lang w:val="en-US"/>
        </w:rPr>
        <w:t>hse</w:t>
      </w:r>
      <w:r w:rsidR="00FA709C" w:rsidRPr="00D82706">
        <w:rPr>
          <w:sz w:val="28"/>
          <w:szCs w:val="28"/>
        </w:rPr>
        <w:t>.</w:t>
      </w:r>
      <w:r w:rsidR="00FA709C" w:rsidRPr="00D82706">
        <w:rPr>
          <w:sz w:val="28"/>
          <w:szCs w:val="28"/>
          <w:lang w:val="en-US"/>
        </w:rPr>
        <w:t>ru</w:t>
      </w:r>
      <w:r w:rsidR="00FA709C" w:rsidRPr="00D82706">
        <w:rPr>
          <w:sz w:val="28"/>
          <w:szCs w:val="28"/>
        </w:rPr>
        <w:t>/</w:t>
      </w:r>
      <w:r w:rsidR="00FA709C" w:rsidRPr="00D82706">
        <w:rPr>
          <w:sz w:val="28"/>
          <w:szCs w:val="28"/>
          <w:lang w:val="en-US"/>
        </w:rPr>
        <w:t>data</w:t>
      </w:r>
      <w:r w:rsidR="00FA709C" w:rsidRPr="00D82706">
        <w:rPr>
          <w:sz w:val="28"/>
          <w:szCs w:val="28"/>
        </w:rPr>
        <w:t>/676/699/1219/</w:t>
      </w:r>
      <w:r w:rsidR="00FA709C" w:rsidRPr="00D82706">
        <w:rPr>
          <w:sz w:val="28"/>
          <w:szCs w:val="28"/>
          <w:lang w:val="en-US"/>
        </w:rPr>
        <w:t>lektsii</w:t>
      </w:r>
      <w:r w:rsidR="00FA709C" w:rsidRPr="00D82706">
        <w:rPr>
          <w:sz w:val="28"/>
          <w:szCs w:val="28"/>
        </w:rPr>
        <w:t>_2.</w:t>
      </w:r>
      <w:r w:rsidR="00FA709C" w:rsidRPr="00D82706">
        <w:rPr>
          <w:sz w:val="28"/>
          <w:szCs w:val="28"/>
          <w:lang w:val="en-US"/>
        </w:rPr>
        <w:t>pdf</w:t>
      </w:r>
      <w:r w:rsidR="00FA709C" w:rsidRPr="00D82706">
        <w:rPr>
          <w:sz w:val="28"/>
          <w:szCs w:val="28"/>
        </w:rPr>
        <w:t xml:space="preserve"> (дата обращения: 09.12.2021).</w:t>
      </w:r>
    </w:p>
    <w:p w14:paraId="411BC89C" w14:textId="39BA9CF0" w:rsidR="00D56F9B" w:rsidRPr="00D82706" w:rsidRDefault="00A668E6" w:rsidP="00D82706">
      <w:pPr>
        <w:pStyle w:val="FootnoteText"/>
        <w:spacing w:line="360" w:lineRule="auto"/>
        <w:ind w:firstLine="708"/>
        <w:jc w:val="both"/>
        <w:rPr>
          <w:sz w:val="28"/>
          <w:szCs w:val="28"/>
        </w:rPr>
      </w:pPr>
      <w:r>
        <w:rPr>
          <w:sz w:val="28"/>
          <w:szCs w:val="28"/>
        </w:rPr>
        <w:t xml:space="preserve">14. </w:t>
      </w:r>
      <w:r w:rsidR="00D56F9B" w:rsidRPr="00D82706">
        <w:rPr>
          <w:sz w:val="28"/>
          <w:szCs w:val="28"/>
        </w:rPr>
        <w:t>Образовательное законодательство РФ</w:t>
      </w:r>
      <w:r w:rsidR="00D82706" w:rsidRPr="00D82706">
        <w:rPr>
          <w:sz w:val="28"/>
          <w:szCs w:val="28"/>
        </w:rPr>
        <w:t xml:space="preserve"> [Эл. ресурс]. Режим доступа: </w:t>
      </w:r>
      <w:r w:rsidR="00D56F9B" w:rsidRPr="00D82706">
        <w:rPr>
          <w:sz w:val="28"/>
          <w:szCs w:val="28"/>
          <w:shd w:val="clear" w:color="auto" w:fill="FFFFFF"/>
          <w:lang w:val="en-US"/>
        </w:rPr>
        <w:t>https</w:t>
      </w:r>
      <w:r w:rsidR="00D56F9B" w:rsidRPr="00D82706">
        <w:rPr>
          <w:sz w:val="28"/>
          <w:szCs w:val="28"/>
          <w:shd w:val="clear" w:color="auto" w:fill="FFFFFF"/>
        </w:rPr>
        <w:t>://</w:t>
      </w:r>
      <w:r w:rsidR="00D56F9B" w:rsidRPr="00D82706">
        <w:rPr>
          <w:sz w:val="28"/>
          <w:szCs w:val="28"/>
          <w:shd w:val="clear" w:color="auto" w:fill="FFFFFF"/>
          <w:lang w:val="en-US"/>
        </w:rPr>
        <w:t>spravochnick</w:t>
      </w:r>
      <w:r w:rsidR="00D56F9B" w:rsidRPr="00D82706">
        <w:rPr>
          <w:sz w:val="28"/>
          <w:szCs w:val="28"/>
          <w:shd w:val="clear" w:color="auto" w:fill="FFFFFF"/>
        </w:rPr>
        <w:t>.</w:t>
      </w:r>
      <w:r w:rsidR="00D56F9B" w:rsidRPr="00D82706">
        <w:rPr>
          <w:sz w:val="28"/>
          <w:szCs w:val="28"/>
          <w:shd w:val="clear" w:color="auto" w:fill="FFFFFF"/>
          <w:lang w:val="en-US"/>
        </w:rPr>
        <w:t>ru</w:t>
      </w:r>
      <w:r w:rsidR="00D56F9B" w:rsidRPr="00D82706">
        <w:rPr>
          <w:sz w:val="28"/>
          <w:szCs w:val="28"/>
          <w:shd w:val="clear" w:color="auto" w:fill="FFFFFF"/>
        </w:rPr>
        <w:t>/</w:t>
      </w:r>
      <w:r w:rsidR="00D56F9B" w:rsidRPr="00D82706">
        <w:rPr>
          <w:sz w:val="28"/>
          <w:szCs w:val="28"/>
          <w:shd w:val="clear" w:color="auto" w:fill="FFFFFF"/>
          <w:lang w:val="en-US"/>
        </w:rPr>
        <w:t>pedagogika</w:t>
      </w:r>
      <w:r w:rsidR="00D56F9B" w:rsidRPr="00D82706">
        <w:rPr>
          <w:sz w:val="28"/>
          <w:szCs w:val="28"/>
          <w:shd w:val="clear" w:color="auto" w:fill="FFFFFF"/>
        </w:rPr>
        <w:t>/</w:t>
      </w:r>
      <w:r w:rsidR="00D56F9B" w:rsidRPr="00D82706">
        <w:rPr>
          <w:sz w:val="28"/>
          <w:szCs w:val="28"/>
          <w:shd w:val="clear" w:color="auto" w:fill="FFFFFF"/>
          <w:lang w:val="en-US"/>
        </w:rPr>
        <w:t>obrazovatelnoe</w:t>
      </w:r>
      <w:r w:rsidR="00D56F9B" w:rsidRPr="00D82706">
        <w:rPr>
          <w:sz w:val="28"/>
          <w:szCs w:val="28"/>
          <w:shd w:val="clear" w:color="auto" w:fill="FFFFFF"/>
        </w:rPr>
        <w:t>_</w:t>
      </w:r>
      <w:r w:rsidR="00D56F9B" w:rsidRPr="00D82706">
        <w:rPr>
          <w:sz w:val="28"/>
          <w:szCs w:val="28"/>
          <w:shd w:val="clear" w:color="auto" w:fill="FFFFFF"/>
          <w:lang w:val="en-US"/>
        </w:rPr>
        <w:t>zakonodatelstvo</w:t>
      </w:r>
      <w:r w:rsidR="00D56F9B" w:rsidRPr="00D82706">
        <w:rPr>
          <w:sz w:val="28"/>
          <w:szCs w:val="28"/>
          <w:shd w:val="clear" w:color="auto" w:fill="FFFFFF"/>
        </w:rPr>
        <w:t>_</w:t>
      </w:r>
      <w:r w:rsidR="00D56F9B" w:rsidRPr="00D82706">
        <w:rPr>
          <w:sz w:val="28"/>
          <w:szCs w:val="28"/>
          <w:shd w:val="clear" w:color="auto" w:fill="FFFFFF"/>
          <w:lang w:val="en-US"/>
        </w:rPr>
        <w:t>rossiyskoy</w:t>
      </w:r>
      <w:r w:rsidR="00D56F9B" w:rsidRPr="00D82706">
        <w:rPr>
          <w:sz w:val="28"/>
          <w:szCs w:val="28"/>
          <w:shd w:val="clear" w:color="auto" w:fill="FFFFFF"/>
        </w:rPr>
        <w:t>_</w:t>
      </w:r>
      <w:r w:rsidR="00D56F9B" w:rsidRPr="00D82706">
        <w:rPr>
          <w:sz w:val="28"/>
          <w:szCs w:val="28"/>
          <w:shd w:val="clear" w:color="auto" w:fill="FFFFFF"/>
          <w:lang w:val="en-US"/>
        </w:rPr>
        <w:t>federacii</w:t>
      </w:r>
      <w:r w:rsidR="00D56F9B" w:rsidRPr="00D82706">
        <w:rPr>
          <w:sz w:val="28"/>
          <w:szCs w:val="28"/>
          <w:shd w:val="clear" w:color="auto" w:fill="FFFFFF"/>
        </w:rPr>
        <w:t>/ (дата обращения: 08.12.2021).</w:t>
      </w:r>
    </w:p>
    <w:p w14:paraId="31189F13" w14:textId="3E17AA73" w:rsidR="00D56F9B" w:rsidRPr="00D82706" w:rsidRDefault="00A668E6" w:rsidP="00D82706">
      <w:pPr>
        <w:pStyle w:val="FootnoteText"/>
        <w:spacing w:line="360" w:lineRule="auto"/>
        <w:ind w:firstLine="708"/>
        <w:jc w:val="both"/>
        <w:rPr>
          <w:sz w:val="28"/>
          <w:szCs w:val="28"/>
        </w:rPr>
      </w:pPr>
      <w:r>
        <w:rPr>
          <w:sz w:val="28"/>
          <w:szCs w:val="28"/>
        </w:rPr>
        <w:t xml:space="preserve">15. </w:t>
      </w:r>
      <w:r w:rsidR="00D56F9B" w:rsidRPr="00D82706">
        <w:rPr>
          <w:sz w:val="28"/>
          <w:szCs w:val="28"/>
        </w:rPr>
        <w:t>Поляков С.С. Роль дополнительного образования в современной образовательной модели России</w:t>
      </w:r>
      <w:r w:rsidR="00D82706" w:rsidRPr="00D82706">
        <w:rPr>
          <w:sz w:val="28"/>
          <w:szCs w:val="28"/>
        </w:rPr>
        <w:t xml:space="preserve"> [Эл. ресурс]. Режим доступа: </w:t>
      </w:r>
      <w:r w:rsidR="00D56F9B" w:rsidRPr="00D82706">
        <w:rPr>
          <w:sz w:val="28"/>
          <w:szCs w:val="28"/>
          <w:lang w:val="en-US"/>
        </w:rPr>
        <w:t>https</w:t>
      </w:r>
      <w:r w:rsidR="00D56F9B" w:rsidRPr="00D82706">
        <w:rPr>
          <w:sz w:val="28"/>
          <w:szCs w:val="28"/>
        </w:rPr>
        <w:t>://</w:t>
      </w:r>
      <w:r w:rsidR="00D56F9B" w:rsidRPr="00D82706">
        <w:rPr>
          <w:sz w:val="28"/>
          <w:szCs w:val="28"/>
          <w:lang w:val="en-US"/>
        </w:rPr>
        <w:t>cyberleninka</w:t>
      </w:r>
      <w:r w:rsidR="00D56F9B" w:rsidRPr="00D82706">
        <w:rPr>
          <w:sz w:val="28"/>
          <w:szCs w:val="28"/>
        </w:rPr>
        <w:t>.</w:t>
      </w:r>
      <w:r w:rsidR="00D56F9B" w:rsidRPr="00D82706">
        <w:rPr>
          <w:sz w:val="28"/>
          <w:szCs w:val="28"/>
          <w:lang w:val="en-US"/>
        </w:rPr>
        <w:t>ru</w:t>
      </w:r>
      <w:r w:rsidR="00D56F9B" w:rsidRPr="00D82706">
        <w:rPr>
          <w:sz w:val="28"/>
          <w:szCs w:val="28"/>
        </w:rPr>
        <w:t>/</w:t>
      </w:r>
      <w:r w:rsidR="00D56F9B" w:rsidRPr="00D82706">
        <w:rPr>
          <w:sz w:val="28"/>
          <w:szCs w:val="28"/>
          <w:lang w:val="en-US"/>
        </w:rPr>
        <w:t>article</w:t>
      </w:r>
      <w:r w:rsidR="00D56F9B" w:rsidRPr="00D82706">
        <w:rPr>
          <w:sz w:val="28"/>
          <w:szCs w:val="28"/>
        </w:rPr>
        <w:t>/</w:t>
      </w:r>
      <w:r w:rsidR="00D56F9B" w:rsidRPr="00D82706">
        <w:rPr>
          <w:sz w:val="28"/>
          <w:szCs w:val="28"/>
          <w:lang w:val="en-US"/>
        </w:rPr>
        <w:t>n</w:t>
      </w:r>
      <w:r w:rsidR="00D56F9B" w:rsidRPr="00D82706">
        <w:rPr>
          <w:sz w:val="28"/>
          <w:szCs w:val="28"/>
        </w:rPr>
        <w:t>/</w:t>
      </w:r>
      <w:r w:rsidR="00D56F9B" w:rsidRPr="00D82706">
        <w:rPr>
          <w:sz w:val="28"/>
          <w:szCs w:val="28"/>
          <w:lang w:val="en-US"/>
        </w:rPr>
        <w:t>rol</w:t>
      </w:r>
      <w:r w:rsidR="00D56F9B" w:rsidRPr="00D82706">
        <w:rPr>
          <w:sz w:val="28"/>
          <w:szCs w:val="28"/>
        </w:rPr>
        <w:t>-</w:t>
      </w:r>
      <w:r w:rsidR="00D56F9B" w:rsidRPr="00D82706">
        <w:rPr>
          <w:sz w:val="28"/>
          <w:szCs w:val="28"/>
          <w:lang w:val="en-US"/>
        </w:rPr>
        <w:t>dopolnitelnogo</w:t>
      </w:r>
      <w:r w:rsidR="00D56F9B" w:rsidRPr="00D82706">
        <w:rPr>
          <w:sz w:val="28"/>
          <w:szCs w:val="28"/>
        </w:rPr>
        <w:t>-</w:t>
      </w:r>
      <w:r w:rsidR="00D56F9B" w:rsidRPr="00D82706">
        <w:rPr>
          <w:sz w:val="28"/>
          <w:szCs w:val="28"/>
          <w:lang w:val="en-US"/>
        </w:rPr>
        <w:t>obrazovaniya</w:t>
      </w:r>
      <w:r w:rsidR="00D56F9B" w:rsidRPr="00D82706">
        <w:rPr>
          <w:sz w:val="28"/>
          <w:szCs w:val="28"/>
        </w:rPr>
        <w:t>-</w:t>
      </w:r>
      <w:r w:rsidR="00D56F9B" w:rsidRPr="00D82706">
        <w:rPr>
          <w:sz w:val="28"/>
          <w:szCs w:val="28"/>
          <w:lang w:val="en-US"/>
        </w:rPr>
        <w:t>v</w:t>
      </w:r>
      <w:r w:rsidR="00D56F9B" w:rsidRPr="00D82706">
        <w:rPr>
          <w:sz w:val="28"/>
          <w:szCs w:val="28"/>
        </w:rPr>
        <w:t>-</w:t>
      </w:r>
      <w:r w:rsidR="00D56F9B" w:rsidRPr="00D82706">
        <w:rPr>
          <w:sz w:val="28"/>
          <w:szCs w:val="28"/>
          <w:lang w:val="en-US"/>
        </w:rPr>
        <w:t>sovremennoy</w:t>
      </w:r>
      <w:r w:rsidR="00D56F9B" w:rsidRPr="00D82706">
        <w:rPr>
          <w:sz w:val="28"/>
          <w:szCs w:val="28"/>
        </w:rPr>
        <w:t>-</w:t>
      </w:r>
      <w:r w:rsidR="00D56F9B" w:rsidRPr="00D82706">
        <w:rPr>
          <w:sz w:val="28"/>
          <w:szCs w:val="28"/>
          <w:lang w:val="en-US"/>
        </w:rPr>
        <w:t>obrazovatelnoy</w:t>
      </w:r>
      <w:r w:rsidR="00D56F9B" w:rsidRPr="00D82706">
        <w:rPr>
          <w:sz w:val="28"/>
          <w:szCs w:val="28"/>
        </w:rPr>
        <w:t>-</w:t>
      </w:r>
      <w:r w:rsidR="00D56F9B" w:rsidRPr="00D82706">
        <w:rPr>
          <w:sz w:val="28"/>
          <w:szCs w:val="28"/>
          <w:lang w:val="en-US"/>
        </w:rPr>
        <w:t>modeli</w:t>
      </w:r>
      <w:r w:rsidR="00D56F9B" w:rsidRPr="00D82706">
        <w:rPr>
          <w:sz w:val="28"/>
          <w:szCs w:val="28"/>
        </w:rPr>
        <w:t>-</w:t>
      </w:r>
      <w:r w:rsidR="00D56F9B" w:rsidRPr="00D82706">
        <w:rPr>
          <w:sz w:val="28"/>
          <w:szCs w:val="28"/>
          <w:lang w:val="en-US"/>
        </w:rPr>
        <w:t>rossii</w:t>
      </w:r>
      <w:r w:rsidR="00D56F9B" w:rsidRPr="00D82706">
        <w:rPr>
          <w:sz w:val="28"/>
          <w:szCs w:val="28"/>
        </w:rPr>
        <w:t xml:space="preserve"> (дата обращения: 11.12.2021).</w:t>
      </w:r>
    </w:p>
    <w:p w14:paraId="6D7440C6" w14:textId="4B622DE4" w:rsidR="00D82706" w:rsidRPr="00D82706" w:rsidRDefault="00A668E6" w:rsidP="00D82706">
      <w:pPr>
        <w:pStyle w:val="FootnoteText"/>
        <w:spacing w:line="360" w:lineRule="auto"/>
        <w:ind w:firstLine="708"/>
        <w:jc w:val="both"/>
        <w:rPr>
          <w:sz w:val="28"/>
          <w:szCs w:val="28"/>
        </w:rPr>
      </w:pPr>
      <w:r>
        <w:rPr>
          <w:sz w:val="28"/>
          <w:szCs w:val="28"/>
        </w:rPr>
        <w:t xml:space="preserve">16. </w:t>
      </w:r>
      <w:r w:rsidR="00D56F9B" w:rsidRPr="00D82706">
        <w:rPr>
          <w:sz w:val="28"/>
          <w:szCs w:val="28"/>
        </w:rPr>
        <w:t>Система образования в России - общие принципы и структура</w:t>
      </w:r>
      <w:r w:rsidR="00D82706" w:rsidRPr="00D82706">
        <w:rPr>
          <w:sz w:val="28"/>
          <w:szCs w:val="28"/>
        </w:rPr>
        <w:t xml:space="preserve"> [Эл. ресурс]. Режим доступа: </w:t>
      </w:r>
      <w:r w:rsidR="00D56F9B" w:rsidRPr="00D82706">
        <w:rPr>
          <w:sz w:val="28"/>
          <w:szCs w:val="28"/>
          <w:lang w:val="en-US"/>
        </w:rPr>
        <w:t>https</w:t>
      </w:r>
      <w:r w:rsidR="00D56F9B" w:rsidRPr="00D82706">
        <w:rPr>
          <w:sz w:val="28"/>
          <w:szCs w:val="28"/>
        </w:rPr>
        <w:t>://</w:t>
      </w:r>
      <w:r w:rsidR="00D56F9B" w:rsidRPr="00D82706">
        <w:rPr>
          <w:sz w:val="28"/>
          <w:szCs w:val="28"/>
          <w:lang w:val="en-US"/>
        </w:rPr>
        <w:t>nauka</w:t>
      </w:r>
      <w:r w:rsidR="00D56F9B" w:rsidRPr="00D82706">
        <w:rPr>
          <w:sz w:val="28"/>
          <w:szCs w:val="28"/>
        </w:rPr>
        <w:t>.</w:t>
      </w:r>
      <w:r w:rsidR="00D56F9B" w:rsidRPr="00D82706">
        <w:rPr>
          <w:sz w:val="28"/>
          <w:szCs w:val="28"/>
          <w:lang w:val="en-US"/>
        </w:rPr>
        <w:t>club</w:t>
      </w:r>
      <w:r w:rsidR="00D56F9B" w:rsidRPr="00D82706">
        <w:rPr>
          <w:sz w:val="28"/>
          <w:szCs w:val="28"/>
        </w:rPr>
        <w:t>/</w:t>
      </w:r>
      <w:r w:rsidR="00D56F9B" w:rsidRPr="00D82706">
        <w:rPr>
          <w:sz w:val="28"/>
          <w:szCs w:val="28"/>
          <w:lang w:val="en-US"/>
        </w:rPr>
        <w:t>pomoshch</w:t>
      </w:r>
      <w:r w:rsidR="00D56F9B" w:rsidRPr="00D82706">
        <w:rPr>
          <w:sz w:val="28"/>
          <w:szCs w:val="28"/>
        </w:rPr>
        <w:t>-</w:t>
      </w:r>
      <w:r w:rsidR="00D56F9B" w:rsidRPr="00D82706">
        <w:rPr>
          <w:sz w:val="28"/>
          <w:szCs w:val="28"/>
          <w:lang w:val="en-US"/>
        </w:rPr>
        <w:t>studentu</w:t>
      </w:r>
      <w:r w:rsidR="00D56F9B" w:rsidRPr="00D82706">
        <w:rPr>
          <w:sz w:val="28"/>
          <w:szCs w:val="28"/>
        </w:rPr>
        <w:t>/</w:t>
      </w:r>
      <w:r w:rsidR="00D56F9B" w:rsidRPr="00D82706">
        <w:rPr>
          <w:sz w:val="28"/>
          <w:szCs w:val="28"/>
          <w:lang w:val="en-US"/>
        </w:rPr>
        <w:t>sistema</w:t>
      </w:r>
      <w:r w:rsidR="00D56F9B" w:rsidRPr="00D82706">
        <w:rPr>
          <w:sz w:val="28"/>
          <w:szCs w:val="28"/>
        </w:rPr>
        <w:t>-</w:t>
      </w:r>
      <w:r w:rsidR="00D56F9B" w:rsidRPr="00D82706">
        <w:rPr>
          <w:sz w:val="28"/>
          <w:szCs w:val="28"/>
          <w:lang w:val="en-US"/>
        </w:rPr>
        <w:t>obrazovaniya</w:t>
      </w:r>
      <w:r w:rsidR="00D56F9B" w:rsidRPr="00D82706">
        <w:rPr>
          <w:sz w:val="28"/>
          <w:szCs w:val="28"/>
        </w:rPr>
        <w:t>-</w:t>
      </w:r>
      <w:r w:rsidR="00D56F9B" w:rsidRPr="00D82706">
        <w:rPr>
          <w:sz w:val="28"/>
          <w:szCs w:val="28"/>
          <w:lang w:val="en-US"/>
        </w:rPr>
        <w:t>v</w:t>
      </w:r>
      <w:r w:rsidR="00D56F9B" w:rsidRPr="00D82706">
        <w:rPr>
          <w:sz w:val="28"/>
          <w:szCs w:val="28"/>
        </w:rPr>
        <w:t>-</w:t>
      </w:r>
      <w:r w:rsidR="00D56F9B" w:rsidRPr="00D82706">
        <w:rPr>
          <w:sz w:val="28"/>
          <w:szCs w:val="28"/>
          <w:lang w:val="en-US"/>
        </w:rPr>
        <w:t>rossii</w:t>
      </w:r>
      <w:r w:rsidR="00D56F9B" w:rsidRPr="00D82706">
        <w:rPr>
          <w:sz w:val="28"/>
          <w:szCs w:val="28"/>
        </w:rPr>
        <w:t>.</w:t>
      </w:r>
      <w:r w:rsidR="00D56F9B" w:rsidRPr="00D82706">
        <w:rPr>
          <w:sz w:val="28"/>
          <w:szCs w:val="28"/>
          <w:lang w:val="en-US"/>
        </w:rPr>
        <w:t>html</w:t>
      </w:r>
      <w:r w:rsidR="00D56F9B" w:rsidRPr="00D82706">
        <w:rPr>
          <w:sz w:val="28"/>
          <w:szCs w:val="28"/>
        </w:rPr>
        <w:t xml:space="preserve"> (дата обращения: 10.12.2021).</w:t>
      </w:r>
    </w:p>
    <w:p w14:paraId="3414E814" w14:textId="62064445" w:rsidR="00D56F9B" w:rsidRPr="00D82706" w:rsidRDefault="00A668E6" w:rsidP="00D82706">
      <w:pPr>
        <w:pStyle w:val="FootnoteText"/>
        <w:spacing w:line="360" w:lineRule="auto"/>
        <w:ind w:firstLine="708"/>
        <w:jc w:val="both"/>
        <w:rPr>
          <w:sz w:val="28"/>
          <w:szCs w:val="28"/>
        </w:rPr>
      </w:pPr>
      <w:r>
        <w:rPr>
          <w:sz w:val="28"/>
          <w:szCs w:val="28"/>
        </w:rPr>
        <w:t xml:space="preserve">17. </w:t>
      </w:r>
      <w:r w:rsidR="00D56F9B" w:rsidRPr="00D82706">
        <w:rPr>
          <w:sz w:val="28"/>
          <w:szCs w:val="28"/>
        </w:rPr>
        <w:t>Толковый словарь Ушакова</w:t>
      </w:r>
      <w:r w:rsidR="00D82706" w:rsidRPr="00D82706">
        <w:rPr>
          <w:sz w:val="28"/>
          <w:szCs w:val="28"/>
        </w:rPr>
        <w:t xml:space="preserve"> [Эл. ресурс]. Режим доступа: </w:t>
      </w:r>
      <w:r w:rsidR="00D56F9B" w:rsidRPr="00D82706">
        <w:rPr>
          <w:sz w:val="28"/>
          <w:szCs w:val="28"/>
          <w:lang w:val="en-US"/>
        </w:rPr>
        <w:t>https</w:t>
      </w:r>
      <w:r w:rsidR="00D56F9B" w:rsidRPr="00D82706">
        <w:rPr>
          <w:sz w:val="28"/>
          <w:szCs w:val="28"/>
        </w:rPr>
        <w:t>://</w:t>
      </w:r>
      <w:r w:rsidR="00D56F9B" w:rsidRPr="00D82706">
        <w:rPr>
          <w:sz w:val="28"/>
          <w:szCs w:val="28"/>
          <w:lang w:val="en-US"/>
        </w:rPr>
        <w:t>gufo</w:t>
      </w:r>
      <w:r w:rsidR="00D56F9B" w:rsidRPr="00D82706">
        <w:rPr>
          <w:sz w:val="28"/>
          <w:szCs w:val="28"/>
        </w:rPr>
        <w:t>.</w:t>
      </w:r>
      <w:r w:rsidR="00D56F9B" w:rsidRPr="00D82706">
        <w:rPr>
          <w:sz w:val="28"/>
          <w:szCs w:val="28"/>
          <w:lang w:val="en-US"/>
        </w:rPr>
        <w:t>me</w:t>
      </w:r>
      <w:r w:rsidR="00D56F9B" w:rsidRPr="00D82706">
        <w:rPr>
          <w:sz w:val="28"/>
          <w:szCs w:val="28"/>
        </w:rPr>
        <w:t>/</w:t>
      </w:r>
      <w:r w:rsidR="00D56F9B" w:rsidRPr="00D82706">
        <w:rPr>
          <w:sz w:val="28"/>
          <w:szCs w:val="28"/>
          <w:lang w:val="en-US"/>
        </w:rPr>
        <w:t>dict</w:t>
      </w:r>
      <w:r w:rsidR="00D56F9B" w:rsidRPr="00D82706">
        <w:rPr>
          <w:sz w:val="28"/>
          <w:szCs w:val="28"/>
        </w:rPr>
        <w:t>/</w:t>
      </w:r>
      <w:r w:rsidR="00D56F9B" w:rsidRPr="00D82706">
        <w:rPr>
          <w:sz w:val="28"/>
          <w:szCs w:val="28"/>
          <w:lang w:val="en-US"/>
        </w:rPr>
        <w:t>ushakov</w:t>
      </w:r>
      <w:r w:rsidR="00D56F9B" w:rsidRPr="00D82706">
        <w:rPr>
          <w:sz w:val="28"/>
          <w:szCs w:val="28"/>
        </w:rPr>
        <w:t xml:space="preserve">/образование (дата обращения: 05.12.2021). </w:t>
      </w:r>
    </w:p>
    <w:p w14:paraId="255A7518" w14:textId="42821BE4" w:rsidR="00D56F9B" w:rsidRPr="00D82706" w:rsidRDefault="00A668E6" w:rsidP="00D82706">
      <w:pPr>
        <w:pStyle w:val="FootnoteText"/>
        <w:spacing w:line="360" w:lineRule="auto"/>
        <w:ind w:firstLine="708"/>
        <w:jc w:val="both"/>
        <w:rPr>
          <w:sz w:val="28"/>
          <w:szCs w:val="28"/>
        </w:rPr>
      </w:pPr>
      <w:r>
        <w:rPr>
          <w:sz w:val="28"/>
          <w:szCs w:val="28"/>
        </w:rPr>
        <w:t xml:space="preserve">18. </w:t>
      </w:r>
      <w:r w:rsidR="00D56F9B" w:rsidRPr="00D82706">
        <w:rPr>
          <w:sz w:val="28"/>
          <w:szCs w:val="28"/>
        </w:rPr>
        <w:t>ФГОС</w:t>
      </w:r>
      <w:r w:rsidR="00D82706" w:rsidRPr="00D82706">
        <w:rPr>
          <w:sz w:val="28"/>
          <w:szCs w:val="28"/>
        </w:rPr>
        <w:t xml:space="preserve"> [Эл. ресурс]. Режим доступа: </w:t>
      </w:r>
      <w:r w:rsidR="00D82706" w:rsidRPr="00D82706">
        <w:rPr>
          <w:sz w:val="28"/>
          <w:szCs w:val="28"/>
          <w:lang w:val="en-US"/>
        </w:rPr>
        <w:t>h</w:t>
      </w:r>
      <w:r w:rsidR="00D56F9B" w:rsidRPr="00D82706">
        <w:rPr>
          <w:sz w:val="28"/>
          <w:szCs w:val="28"/>
          <w:lang w:val="en-US"/>
        </w:rPr>
        <w:t>ttps</w:t>
      </w:r>
      <w:r w:rsidR="00D56F9B" w:rsidRPr="00D82706">
        <w:rPr>
          <w:sz w:val="28"/>
          <w:szCs w:val="28"/>
        </w:rPr>
        <w:t>://</w:t>
      </w:r>
      <w:r w:rsidR="00D56F9B" w:rsidRPr="00D82706">
        <w:rPr>
          <w:sz w:val="28"/>
          <w:szCs w:val="28"/>
          <w:lang w:val="en-US"/>
        </w:rPr>
        <w:t>fgos</w:t>
      </w:r>
      <w:r w:rsidR="00D56F9B" w:rsidRPr="00D82706">
        <w:rPr>
          <w:sz w:val="28"/>
          <w:szCs w:val="28"/>
        </w:rPr>
        <w:t>.</w:t>
      </w:r>
      <w:r w:rsidR="00D56F9B" w:rsidRPr="00D82706">
        <w:rPr>
          <w:sz w:val="28"/>
          <w:szCs w:val="28"/>
          <w:lang w:val="en-US"/>
        </w:rPr>
        <w:t>ru</w:t>
      </w:r>
      <w:r w:rsidR="00D56F9B" w:rsidRPr="00D82706">
        <w:rPr>
          <w:sz w:val="28"/>
          <w:szCs w:val="28"/>
        </w:rPr>
        <w:t>/ (дата обращения: 10.12.2021).</w:t>
      </w:r>
    </w:p>
    <w:p w14:paraId="170B34CA" w14:textId="4EEFB73F" w:rsidR="00D82706" w:rsidRPr="00D82706" w:rsidRDefault="00D82706" w:rsidP="00D82706">
      <w:pPr>
        <w:pStyle w:val="FootnoteText"/>
        <w:spacing w:line="360" w:lineRule="auto"/>
        <w:ind w:firstLine="708"/>
        <w:jc w:val="both"/>
        <w:rPr>
          <w:sz w:val="28"/>
          <w:szCs w:val="28"/>
        </w:rPr>
      </w:pPr>
      <w:r>
        <w:rPr>
          <w:sz w:val="28"/>
          <w:szCs w:val="28"/>
        </w:rPr>
        <w:lastRenderedPageBreak/>
        <w:t>1</w:t>
      </w:r>
      <w:r w:rsidR="00A668E6">
        <w:rPr>
          <w:sz w:val="28"/>
          <w:szCs w:val="28"/>
        </w:rPr>
        <w:t>9.</w:t>
      </w:r>
      <w:r w:rsidR="00186521">
        <w:rPr>
          <w:sz w:val="28"/>
          <w:szCs w:val="28"/>
        </w:rPr>
        <w:t xml:space="preserve"> </w:t>
      </w:r>
      <w:r w:rsidRPr="00D82706">
        <w:rPr>
          <w:sz w:val="28"/>
          <w:szCs w:val="28"/>
        </w:rPr>
        <w:t xml:space="preserve">Электронно-библиографическая система </w:t>
      </w:r>
      <w:r w:rsidRPr="00D82706">
        <w:rPr>
          <w:color w:val="222222"/>
          <w:sz w:val="28"/>
          <w:szCs w:val="28"/>
          <w:shd w:val="clear" w:color="auto" w:fill="FFFFFF"/>
        </w:rPr>
        <w:t xml:space="preserve">IPRbooks </w:t>
      </w:r>
      <w:r w:rsidRPr="00D82706">
        <w:rPr>
          <w:sz w:val="28"/>
          <w:szCs w:val="28"/>
        </w:rPr>
        <w:t>[Эл. ресурс]. Режим доступа: https://iprbooks.iprmedia.ru/ (дата обращения: 20.04.2021).</w:t>
      </w:r>
    </w:p>
    <w:p w14:paraId="47236635" w14:textId="77777777" w:rsidR="00D56F9B" w:rsidRDefault="00D56F9B" w:rsidP="00607703">
      <w:pPr>
        <w:pStyle w:val="FootnoteText"/>
        <w:ind w:firstLine="708"/>
        <w:jc w:val="both"/>
        <w:rPr>
          <w:sz w:val="28"/>
          <w:szCs w:val="28"/>
        </w:rPr>
      </w:pPr>
    </w:p>
    <w:p w14:paraId="69DCA06F" w14:textId="77777777" w:rsidR="00D56F9B" w:rsidRPr="00607703" w:rsidRDefault="00D56F9B" w:rsidP="00607703">
      <w:pPr>
        <w:pStyle w:val="FootnoteText"/>
        <w:ind w:firstLine="708"/>
        <w:jc w:val="both"/>
        <w:rPr>
          <w:sz w:val="28"/>
          <w:szCs w:val="28"/>
          <w:shd w:val="clear" w:color="auto" w:fill="FFFFFF"/>
        </w:rPr>
      </w:pPr>
    </w:p>
    <w:p w14:paraId="162FB999" w14:textId="7BD50836" w:rsidR="00595308" w:rsidRDefault="00595308" w:rsidP="00FC481A">
      <w:pPr>
        <w:spacing w:line="360" w:lineRule="auto"/>
        <w:jc w:val="center"/>
        <w:rPr>
          <w:rFonts w:eastAsiaTheme="minorHAnsi"/>
          <w:b/>
          <w:bCs/>
          <w:sz w:val="28"/>
          <w:szCs w:val="28"/>
          <w:shd w:val="clear" w:color="auto" w:fill="FFFFFF"/>
          <w:lang w:eastAsia="en-US"/>
        </w:rPr>
      </w:pPr>
    </w:p>
    <w:p w14:paraId="36A8E778" w14:textId="77777777" w:rsidR="00D56F9B" w:rsidRDefault="00D56F9B" w:rsidP="00FC481A">
      <w:pPr>
        <w:spacing w:line="360" w:lineRule="auto"/>
        <w:jc w:val="center"/>
        <w:rPr>
          <w:rFonts w:eastAsiaTheme="minorHAnsi"/>
          <w:b/>
          <w:bCs/>
          <w:sz w:val="28"/>
          <w:szCs w:val="28"/>
          <w:shd w:val="clear" w:color="auto" w:fill="FFFFFF"/>
          <w:lang w:eastAsia="en-US"/>
        </w:rPr>
      </w:pPr>
    </w:p>
    <w:p w14:paraId="5C0D1EEE" w14:textId="2A3C7528" w:rsidR="00E359E2" w:rsidRPr="00055EB3" w:rsidRDefault="00E359E2" w:rsidP="00593ED2">
      <w:pPr>
        <w:spacing w:line="360" w:lineRule="auto"/>
        <w:jc w:val="both"/>
        <w:rPr>
          <w:sz w:val="28"/>
          <w:szCs w:val="28"/>
          <w:shd w:val="clear" w:color="auto" w:fill="F7F7F7"/>
        </w:rPr>
      </w:pPr>
    </w:p>
    <w:p w14:paraId="0B6BC7FA" w14:textId="329326D3" w:rsidR="00D60601" w:rsidRPr="00055EB3" w:rsidRDefault="00D60601" w:rsidP="00593ED2">
      <w:pPr>
        <w:spacing w:line="360" w:lineRule="auto"/>
        <w:jc w:val="both"/>
        <w:rPr>
          <w:bCs/>
          <w:sz w:val="28"/>
          <w:szCs w:val="28"/>
        </w:rPr>
      </w:pPr>
    </w:p>
    <w:sectPr w:rsidR="00D60601" w:rsidRPr="00055EB3" w:rsidSect="00144743">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F3959" w14:textId="77777777" w:rsidR="00353D5B" w:rsidRDefault="00353D5B" w:rsidP="00F81716">
      <w:r>
        <w:separator/>
      </w:r>
    </w:p>
  </w:endnote>
  <w:endnote w:type="continuationSeparator" w:id="0">
    <w:p w14:paraId="6F3C4EF5" w14:textId="77777777" w:rsidR="00353D5B" w:rsidRDefault="00353D5B" w:rsidP="00F8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59E37" w14:textId="77777777" w:rsidR="00353D5B" w:rsidRDefault="00353D5B" w:rsidP="00F81716">
      <w:r>
        <w:separator/>
      </w:r>
    </w:p>
  </w:footnote>
  <w:footnote w:type="continuationSeparator" w:id="0">
    <w:p w14:paraId="657DF644" w14:textId="77777777" w:rsidR="00353D5B" w:rsidRDefault="00353D5B" w:rsidP="00F81716">
      <w:r>
        <w:continuationSeparator/>
      </w:r>
    </w:p>
  </w:footnote>
  <w:footnote w:id="1">
    <w:p w14:paraId="07AABF4F" w14:textId="7DD70253" w:rsidR="00F81716" w:rsidRPr="00F72AC2" w:rsidRDefault="00F81716" w:rsidP="005F56F5">
      <w:pPr>
        <w:pStyle w:val="FootnoteText"/>
        <w:jc w:val="both"/>
      </w:pPr>
      <w:r w:rsidRPr="00F72AC2">
        <w:rPr>
          <w:rStyle w:val="FootnoteReference"/>
        </w:rPr>
        <w:footnoteRef/>
      </w:r>
      <w:r w:rsidRPr="00F72AC2">
        <w:t xml:space="preserve"> </w:t>
      </w:r>
      <w:r w:rsidR="005F56F5" w:rsidRPr="00F72AC2">
        <w:t xml:space="preserve">Толковый словарь Ушакова. </w:t>
      </w:r>
      <w:r w:rsidR="005F56F5" w:rsidRPr="00F72AC2">
        <w:rPr>
          <w:lang w:val="en-US"/>
        </w:rPr>
        <w:t>URL</w:t>
      </w:r>
      <w:r w:rsidR="005F56F5" w:rsidRPr="00F72AC2">
        <w:t xml:space="preserve">: </w:t>
      </w:r>
      <w:r w:rsidR="005F56F5" w:rsidRPr="00F72AC2">
        <w:rPr>
          <w:lang w:val="en-US"/>
        </w:rPr>
        <w:t>https</w:t>
      </w:r>
      <w:r w:rsidR="005F56F5" w:rsidRPr="00F72AC2">
        <w:t>://</w:t>
      </w:r>
      <w:r w:rsidR="005F56F5" w:rsidRPr="00F72AC2">
        <w:rPr>
          <w:lang w:val="en-US"/>
        </w:rPr>
        <w:t>gufo</w:t>
      </w:r>
      <w:r w:rsidR="005F56F5" w:rsidRPr="00F72AC2">
        <w:t>.</w:t>
      </w:r>
      <w:r w:rsidR="005F56F5" w:rsidRPr="00F72AC2">
        <w:rPr>
          <w:lang w:val="en-US"/>
        </w:rPr>
        <w:t>me</w:t>
      </w:r>
      <w:r w:rsidR="005F56F5" w:rsidRPr="00F72AC2">
        <w:t>/</w:t>
      </w:r>
      <w:r w:rsidR="005F56F5" w:rsidRPr="00F72AC2">
        <w:rPr>
          <w:lang w:val="en-US"/>
        </w:rPr>
        <w:t>dict</w:t>
      </w:r>
      <w:r w:rsidR="005F56F5" w:rsidRPr="00F72AC2">
        <w:t>/</w:t>
      </w:r>
      <w:r w:rsidR="005F56F5" w:rsidRPr="00F72AC2">
        <w:rPr>
          <w:lang w:val="en-US"/>
        </w:rPr>
        <w:t>ushakov</w:t>
      </w:r>
      <w:r w:rsidR="005F56F5" w:rsidRPr="00F72AC2">
        <w:t xml:space="preserve">/образование (дата обращения: 05.12.2021). </w:t>
      </w:r>
    </w:p>
  </w:footnote>
  <w:footnote w:id="2">
    <w:p w14:paraId="629E5365" w14:textId="5643B4C4" w:rsidR="00F81716" w:rsidRPr="00F72AC2" w:rsidRDefault="00F81716" w:rsidP="00B60DA7">
      <w:pPr>
        <w:pStyle w:val="FootnoteText"/>
        <w:jc w:val="both"/>
      </w:pPr>
      <w:r w:rsidRPr="00F72AC2">
        <w:rPr>
          <w:rStyle w:val="FootnoteReference"/>
        </w:rPr>
        <w:footnoteRef/>
      </w:r>
      <w:r w:rsidRPr="00F72AC2">
        <w:t xml:space="preserve"> </w:t>
      </w:r>
      <w:r w:rsidR="00B60DA7" w:rsidRPr="00F72AC2">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 Собрание законодательства РФ, 01.07.2020, N 31, ст. 4398.</w:t>
      </w:r>
    </w:p>
  </w:footnote>
  <w:footnote w:id="3">
    <w:p w14:paraId="64FFB95A" w14:textId="56BF7BFF" w:rsidR="00B2201C" w:rsidRPr="00F72AC2" w:rsidRDefault="00B2201C" w:rsidP="00B60DA7">
      <w:pPr>
        <w:pStyle w:val="Heading1"/>
        <w:spacing w:before="0" w:beforeAutospacing="0" w:after="0" w:afterAutospacing="0"/>
        <w:jc w:val="both"/>
        <w:textAlignment w:val="top"/>
        <w:rPr>
          <w:b w:val="0"/>
          <w:bCs w:val="0"/>
          <w:sz w:val="20"/>
          <w:szCs w:val="20"/>
        </w:rPr>
      </w:pPr>
      <w:r w:rsidRPr="00F72AC2">
        <w:rPr>
          <w:rStyle w:val="FootnoteReference"/>
          <w:b w:val="0"/>
          <w:bCs w:val="0"/>
          <w:sz w:val="20"/>
          <w:szCs w:val="20"/>
        </w:rPr>
        <w:footnoteRef/>
      </w:r>
      <w:r w:rsidRPr="00F72AC2">
        <w:rPr>
          <w:b w:val="0"/>
          <w:bCs w:val="0"/>
          <w:sz w:val="20"/>
          <w:szCs w:val="20"/>
        </w:rPr>
        <w:t xml:space="preserve"> </w:t>
      </w:r>
      <w:r w:rsidR="00B60DA7" w:rsidRPr="00F72AC2">
        <w:rPr>
          <w:b w:val="0"/>
          <w:bCs w:val="0"/>
          <w:sz w:val="20"/>
          <w:szCs w:val="20"/>
        </w:rPr>
        <w:t xml:space="preserve">Курицына Е.В. </w:t>
      </w:r>
      <w:r w:rsidR="00F72AC2" w:rsidRPr="00F72AC2">
        <w:rPr>
          <w:b w:val="0"/>
          <w:bCs w:val="0"/>
          <w:sz w:val="20"/>
          <w:szCs w:val="20"/>
        </w:rPr>
        <w:t>// «</w:t>
      </w:r>
      <w:r w:rsidR="00B60DA7" w:rsidRPr="00F72AC2">
        <w:rPr>
          <w:b w:val="0"/>
          <w:bCs w:val="0"/>
          <w:sz w:val="20"/>
          <w:szCs w:val="20"/>
          <w:bdr w:val="none" w:sz="0" w:space="0" w:color="auto" w:frame="1"/>
        </w:rPr>
        <w:t>Конституционное право на образование в Российской Федерации: понятие и содержание</w:t>
      </w:r>
      <w:r w:rsidR="00F72AC2" w:rsidRPr="00F72AC2">
        <w:rPr>
          <w:b w:val="0"/>
          <w:bCs w:val="0"/>
          <w:sz w:val="20"/>
          <w:szCs w:val="20"/>
          <w:bdr w:val="none" w:sz="0" w:space="0" w:color="auto" w:frame="1"/>
        </w:rPr>
        <w:t>»</w:t>
      </w:r>
      <w:r w:rsidR="00B60DA7" w:rsidRPr="00F72AC2">
        <w:rPr>
          <w:b w:val="0"/>
          <w:bCs w:val="0"/>
          <w:sz w:val="20"/>
          <w:szCs w:val="20"/>
          <w:bdr w:val="none" w:sz="0" w:space="0" w:color="auto" w:frame="1"/>
        </w:rPr>
        <w:t>//</w:t>
      </w:r>
      <w:r w:rsidR="00F72AC2" w:rsidRPr="00F72AC2">
        <w:rPr>
          <w:b w:val="0"/>
          <w:bCs w:val="0"/>
          <w:sz w:val="20"/>
          <w:szCs w:val="20"/>
          <w:bdr w:val="none" w:sz="0" w:space="0" w:color="auto" w:frame="1"/>
        </w:rPr>
        <w:t xml:space="preserve">Трибуна молодого автора. 2014. №1 (5). С. 3. </w:t>
      </w:r>
    </w:p>
  </w:footnote>
  <w:footnote w:id="4">
    <w:p w14:paraId="5A5C9835" w14:textId="1EA97D96" w:rsidR="00B2201C" w:rsidRPr="00F72AC2" w:rsidRDefault="00B2201C" w:rsidP="00B60DA7">
      <w:pPr>
        <w:pStyle w:val="FootnoteText"/>
        <w:jc w:val="both"/>
      </w:pPr>
      <w:r w:rsidRPr="00F72AC2">
        <w:rPr>
          <w:rStyle w:val="FootnoteReference"/>
        </w:rPr>
        <w:footnoteRef/>
      </w:r>
      <w:r w:rsidRPr="00F72AC2">
        <w:t xml:space="preserve"> </w:t>
      </w:r>
      <w:r w:rsidR="00F72AC2" w:rsidRPr="00F72AC2">
        <w:t xml:space="preserve">Там же. </w:t>
      </w:r>
      <w:r w:rsidR="00F72AC2" w:rsidRPr="00F72AC2">
        <w:rPr>
          <w:bdr w:val="none" w:sz="0" w:space="0" w:color="auto" w:frame="1"/>
        </w:rPr>
        <w:t xml:space="preserve"> </w:t>
      </w:r>
    </w:p>
  </w:footnote>
  <w:footnote w:id="5">
    <w:p w14:paraId="5FC5B525" w14:textId="652C72E7" w:rsidR="00B2201C" w:rsidRPr="00F72AC2" w:rsidRDefault="00B2201C">
      <w:pPr>
        <w:pStyle w:val="FootnoteText"/>
      </w:pPr>
      <w:r w:rsidRPr="00F72AC2">
        <w:rPr>
          <w:rStyle w:val="FootnoteReference"/>
        </w:rPr>
        <w:footnoteRef/>
      </w:r>
      <w:r w:rsidRPr="00F72AC2">
        <w:t xml:space="preserve"> </w:t>
      </w:r>
      <w:r w:rsidR="00F72AC2" w:rsidRPr="00F72AC2">
        <w:t xml:space="preserve">Там же. </w:t>
      </w:r>
    </w:p>
  </w:footnote>
  <w:footnote w:id="6">
    <w:p w14:paraId="2EF6CC30" w14:textId="18AD382D" w:rsidR="00B2201C" w:rsidRPr="00F72AC2" w:rsidRDefault="00B2201C" w:rsidP="00F72AC2">
      <w:pPr>
        <w:pStyle w:val="FootnoteText"/>
        <w:jc w:val="both"/>
      </w:pPr>
      <w:r w:rsidRPr="00F72AC2">
        <w:rPr>
          <w:rStyle w:val="FootnoteReference"/>
        </w:rPr>
        <w:footnoteRef/>
      </w:r>
      <w:r w:rsidR="00F72AC2" w:rsidRPr="00F72AC2">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 Собрание законодательства РФ, 01.07.2020, N 31, ст. 4398.</w:t>
      </w:r>
    </w:p>
  </w:footnote>
  <w:footnote w:id="7">
    <w:p w14:paraId="6806186C" w14:textId="156AD533" w:rsidR="002C2C46" w:rsidRPr="00F72AC2" w:rsidRDefault="002C2C46" w:rsidP="00F72AC2">
      <w:pPr>
        <w:pStyle w:val="FootnoteText"/>
        <w:jc w:val="both"/>
      </w:pPr>
      <w:r w:rsidRPr="00F72AC2">
        <w:rPr>
          <w:rStyle w:val="FootnoteReference"/>
        </w:rPr>
        <w:footnoteRef/>
      </w:r>
      <w:r w:rsidRPr="00F72AC2">
        <w:t xml:space="preserve"> </w:t>
      </w:r>
      <w:r w:rsidR="00F72AC2" w:rsidRPr="00F72AC2">
        <w:rPr>
          <w:shd w:val="clear" w:color="auto" w:fill="FFFFFF"/>
        </w:rPr>
        <w:t xml:space="preserve">Протокол N 1 к Конвенции о защите прав человека и основных свобод ETS N 009 (Париж, 20 марта 1952 г.). </w:t>
      </w:r>
      <w:r w:rsidR="00F72AC2" w:rsidRPr="00F72AC2">
        <w:rPr>
          <w:shd w:val="clear" w:color="auto" w:fill="FFFFFF"/>
          <w:lang w:val="en-US"/>
        </w:rPr>
        <w:t>URL</w:t>
      </w:r>
      <w:r w:rsidR="00F72AC2" w:rsidRPr="00F72AC2">
        <w:rPr>
          <w:shd w:val="clear" w:color="auto" w:fill="FFFFFF"/>
        </w:rPr>
        <w:t xml:space="preserve">: https://base.garant.ru/2540801/ (дата обращения: 08.12.2021). </w:t>
      </w:r>
    </w:p>
  </w:footnote>
  <w:footnote w:id="8">
    <w:p w14:paraId="74EA032F" w14:textId="79005551" w:rsidR="008504F2" w:rsidRDefault="008504F2" w:rsidP="008504F2">
      <w:pPr>
        <w:pStyle w:val="FootnoteText"/>
        <w:jc w:val="both"/>
      </w:pPr>
      <w:r>
        <w:rPr>
          <w:rStyle w:val="FootnoteReference"/>
        </w:rPr>
        <w:footnoteRef/>
      </w:r>
      <w:r>
        <w:t xml:space="preserve"> </w:t>
      </w:r>
      <w:r w:rsidRPr="00F72AC2">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 Собрание законодательства РФ, 01.07.2020, N 31, ст. 4398.</w:t>
      </w:r>
    </w:p>
  </w:footnote>
  <w:footnote w:id="9">
    <w:p w14:paraId="7EFF899B" w14:textId="683B4D10" w:rsidR="0050373E" w:rsidRPr="008504F2" w:rsidRDefault="0050373E" w:rsidP="008504F2">
      <w:pPr>
        <w:jc w:val="both"/>
        <w:rPr>
          <w:sz w:val="20"/>
          <w:szCs w:val="20"/>
        </w:rPr>
      </w:pPr>
      <w:r w:rsidRPr="008504F2">
        <w:rPr>
          <w:rStyle w:val="FootnoteReference"/>
          <w:sz w:val="20"/>
          <w:szCs w:val="20"/>
        </w:rPr>
        <w:footnoteRef/>
      </w:r>
      <w:r w:rsidR="008504F2" w:rsidRPr="008504F2">
        <w:rPr>
          <w:sz w:val="20"/>
          <w:szCs w:val="20"/>
        </w:rPr>
        <w:t xml:space="preserve">Образовательное законодательство РФ. </w:t>
      </w:r>
      <w:r w:rsidR="008504F2" w:rsidRPr="008504F2">
        <w:rPr>
          <w:sz w:val="20"/>
          <w:szCs w:val="20"/>
          <w:lang w:val="en-US"/>
        </w:rPr>
        <w:t>URL</w:t>
      </w:r>
      <w:r w:rsidR="008504F2" w:rsidRPr="008504F2">
        <w:rPr>
          <w:sz w:val="20"/>
          <w:szCs w:val="20"/>
        </w:rPr>
        <w:t xml:space="preserve">: </w:t>
      </w:r>
      <w:r w:rsidR="008504F2" w:rsidRPr="008504F2">
        <w:rPr>
          <w:sz w:val="20"/>
          <w:szCs w:val="20"/>
          <w:shd w:val="clear" w:color="auto" w:fill="FFFFFF"/>
          <w:lang w:val="en-US"/>
        </w:rPr>
        <w:t>https</w:t>
      </w:r>
      <w:r w:rsidR="008504F2" w:rsidRPr="008504F2">
        <w:rPr>
          <w:sz w:val="20"/>
          <w:szCs w:val="20"/>
          <w:shd w:val="clear" w:color="auto" w:fill="FFFFFF"/>
        </w:rPr>
        <w:t>://</w:t>
      </w:r>
      <w:r w:rsidR="008504F2" w:rsidRPr="008504F2">
        <w:rPr>
          <w:sz w:val="20"/>
          <w:szCs w:val="20"/>
          <w:shd w:val="clear" w:color="auto" w:fill="FFFFFF"/>
          <w:lang w:val="en-US"/>
        </w:rPr>
        <w:t>spravochnick</w:t>
      </w:r>
      <w:r w:rsidR="008504F2" w:rsidRPr="008504F2">
        <w:rPr>
          <w:sz w:val="20"/>
          <w:szCs w:val="20"/>
          <w:shd w:val="clear" w:color="auto" w:fill="FFFFFF"/>
        </w:rPr>
        <w:t>.</w:t>
      </w:r>
      <w:r w:rsidR="008504F2" w:rsidRPr="008504F2">
        <w:rPr>
          <w:sz w:val="20"/>
          <w:szCs w:val="20"/>
          <w:shd w:val="clear" w:color="auto" w:fill="FFFFFF"/>
          <w:lang w:val="en-US"/>
        </w:rPr>
        <w:t>ru</w:t>
      </w:r>
      <w:r w:rsidR="008504F2" w:rsidRPr="008504F2">
        <w:rPr>
          <w:sz w:val="20"/>
          <w:szCs w:val="20"/>
          <w:shd w:val="clear" w:color="auto" w:fill="FFFFFF"/>
        </w:rPr>
        <w:t>/</w:t>
      </w:r>
      <w:r w:rsidR="008504F2" w:rsidRPr="008504F2">
        <w:rPr>
          <w:sz w:val="20"/>
          <w:szCs w:val="20"/>
          <w:shd w:val="clear" w:color="auto" w:fill="FFFFFF"/>
          <w:lang w:val="en-US"/>
        </w:rPr>
        <w:t>pedagogika</w:t>
      </w:r>
      <w:r w:rsidR="008504F2" w:rsidRPr="008504F2">
        <w:rPr>
          <w:sz w:val="20"/>
          <w:szCs w:val="20"/>
          <w:shd w:val="clear" w:color="auto" w:fill="FFFFFF"/>
        </w:rPr>
        <w:t>/</w:t>
      </w:r>
      <w:r w:rsidR="008504F2" w:rsidRPr="008504F2">
        <w:rPr>
          <w:sz w:val="20"/>
          <w:szCs w:val="20"/>
          <w:shd w:val="clear" w:color="auto" w:fill="FFFFFF"/>
          <w:lang w:val="en-US"/>
        </w:rPr>
        <w:t>obrazovatelnoe</w:t>
      </w:r>
      <w:r w:rsidR="008504F2" w:rsidRPr="008504F2">
        <w:rPr>
          <w:sz w:val="20"/>
          <w:szCs w:val="20"/>
          <w:shd w:val="clear" w:color="auto" w:fill="FFFFFF"/>
        </w:rPr>
        <w:t>_</w:t>
      </w:r>
      <w:r w:rsidR="008504F2" w:rsidRPr="008504F2">
        <w:rPr>
          <w:sz w:val="20"/>
          <w:szCs w:val="20"/>
          <w:shd w:val="clear" w:color="auto" w:fill="FFFFFF"/>
          <w:lang w:val="en-US"/>
        </w:rPr>
        <w:t>zakonodatelstvo</w:t>
      </w:r>
      <w:r w:rsidR="008504F2" w:rsidRPr="008504F2">
        <w:rPr>
          <w:sz w:val="20"/>
          <w:szCs w:val="20"/>
          <w:shd w:val="clear" w:color="auto" w:fill="FFFFFF"/>
        </w:rPr>
        <w:t>_</w:t>
      </w:r>
      <w:r w:rsidR="008504F2" w:rsidRPr="008504F2">
        <w:rPr>
          <w:sz w:val="20"/>
          <w:szCs w:val="20"/>
          <w:shd w:val="clear" w:color="auto" w:fill="FFFFFF"/>
          <w:lang w:val="en-US"/>
        </w:rPr>
        <w:t>rossiyskoy</w:t>
      </w:r>
      <w:r w:rsidR="008504F2" w:rsidRPr="008504F2">
        <w:rPr>
          <w:sz w:val="20"/>
          <w:szCs w:val="20"/>
          <w:shd w:val="clear" w:color="auto" w:fill="FFFFFF"/>
        </w:rPr>
        <w:t>_</w:t>
      </w:r>
      <w:r w:rsidR="008504F2" w:rsidRPr="008504F2">
        <w:rPr>
          <w:sz w:val="20"/>
          <w:szCs w:val="20"/>
          <w:shd w:val="clear" w:color="auto" w:fill="FFFFFF"/>
          <w:lang w:val="en-US"/>
        </w:rPr>
        <w:t>federacii</w:t>
      </w:r>
      <w:r w:rsidR="008504F2" w:rsidRPr="008504F2">
        <w:rPr>
          <w:sz w:val="20"/>
          <w:szCs w:val="20"/>
          <w:shd w:val="clear" w:color="auto" w:fill="FFFFFF"/>
        </w:rPr>
        <w:t xml:space="preserve">/ (дата обращения: 08.12.2021). </w:t>
      </w:r>
    </w:p>
  </w:footnote>
  <w:footnote w:id="10">
    <w:p w14:paraId="2C0584C9" w14:textId="1A11EBFC" w:rsidR="00DA662C" w:rsidRPr="008504F2" w:rsidRDefault="00DA662C" w:rsidP="008504F2">
      <w:pPr>
        <w:pStyle w:val="FootnoteText"/>
        <w:jc w:val="both"/>
      </w:pPr>
      <w:r w:rsidRPr="008504F2">
        <w:rPr>
          <w:rStyle w:val="FootnoteReference"/>
        </w:rPr>
        <w:footnoteRef/>
      </w:r>
      <w:r w:rsidR="008504F2" w:rsidRPr="008504F2">
        <w:t xml:space="preserve">Образовательное законодательство РФ. </w:t>
      </w:r>
      <w:r w:rsidR="008504F2" w:rsidRPr="008504F2">
        <w:rPr>
          <w:lang w:val="en-US"/>
        </w:rPr>
        <w:t>URL</w:t>
      </w:r>
      <w:r w:rsidR="008504F2" w:rsidRPr="008504F2">
        <w:t xml:space="preserve">: </w:t>
      </w:r>
      <w:r w:rsidR="008504F2" w:rsidRPr="008504F2">
        <w:rPr>
          <w:shd w:val="clear" w:color="auto" w:fill="FFFFFF"/>
          <w:lang w:val="en-US"/>
        </w:rPr>
        <w:t>https</w:t>
      </w:r>
      <w:r w:rsidR="008504F2" w:rsidRPr="008504F2">
        <w:rPr>
          <w:shd w:val="clear" w:color="auto" w:fill="FFFFFF"/>
        </w:rPr>
        <w:t>://</w:t>
      </w:r>
      <w:r w:rsidR="008504F2" w:rsidRPr="008504F2">
        <w:rPr>
          <w:shd w:val="clear" w:color="auto" w:fill="FFFFFF"/>
          <w:lang w:val="en-US"/>
        </w:rPr>
        <w:t>spravochnick</w:t>
      </w:r>
      <w:r w:rsidR="008504F2" w:rsidRPr="008504F2">
        <w:rPr>
          <w:shd w:val="clear" w:color="auto" w:fill="FFFFFF"/>
        </w:rPr>
        <w:t>.</w:t>
      </w:r>
      <w:r w:rsidR="008504F2" w:rsidRPr="008504F2">
        <w:rPr>
          <w:shd w:val="clear" w:color="auto" w:fill="FFFFFF"/>
          <w:lang w:val="en-US"/>
        </w:rPr>
        <w:t>ru</w:t>
      </w:r>
      <w:r w:rsidR="008504F2" w:rsidRPr="008504F2">
        <w:rPr>
          <w:shd w:val="clear" w:color="auto" w:fill="FFFFFF"/>
        </w:rPr>
        <w:t>/</w:t>
      </w:r>
      <w:r w:rsidR="008504F2" w:rsidRPr="008504F2">
        <w:rPr>
          <w:shd w:val="clear" w:color="auto" w:fill="FFFFFF"/>
          <w:lang w:val="en-US"/>
        </w:rPr>
        <w:t>pedagogika</w:t>
      </w:r>
      <w:r w:rsidR="008504F2" w:rsidRPr="008504F2">
        <w:rPr>
          <w:shd w:val="clear" w:color="auto" w:fill="FFFFFF"/>
        </w:rPr>
        <w:t>/</w:t>
      </w:r>
      <w:r w:rsidR="008504F2" w:rsidRPr="008504F2">
        <w:rPr>
          <w:shd w:val="clear" w:color="auto" w:fill="FFFFFF"/>
          <w:lang w:val="en-US"/>
        </w:rPr>
        <w:t>obrazovatelnoe</w:t>
      </w:r>
      <w:r w:rsidR="008504F2" w:rsidRPr="008504F2">
        <w:rPr>
          <w:shd w:val="clear" w:color="auto" w:fill="FFFFFF"/>
        </w:rPr>
        <w:t>_</w:t>
      </w:r>
      <w:r w:rsidR="008504F2" w:rsidRPr="008504F2">
        <w:rPr>
          <w:shd w:val="clear" w:color="auto" w:fill="FFFFFF"/>
          <w:lang w:val="en-US"/>
        </w:rPr>
        <w:t>zakonodatelstvo</w:t>
      </w:r>
      <w:r w:rsidR="008504F2" w:rsidRPr="008504F2">
        <w:rPr>
          <w:shd w:val="clear" w:color="auto" w:fill="FFFFFF"/>
        </w:rPr>
        <w:t>_</w:t>
      </w:r>
      <w:r w:rsidR="008504F2" w:rsidRPr="008504F2">
        <w:rPr>
          <w:shd w:val="clear" w:color="auto" w:fill="FFFFFF"/>
          <w:lang w:val="en-US"/>
        </w:rPr>
        <w:t>rossiyskoy</w:t>
      </w:r>
      <w:r w:rsidR="008504F2" w:rsidRPr="008504F2">
        <w:rPr>
          <w:shd w:val="clear" w:color="auto" w:fill="FFFFFF"/>
        </w:rPr>
        <w:t>_</w:t>
      </w:r>
      <w:r w:rsidR="008504F2" w:rsidRPr="008504F2">
        <w:rPr>
          <w:shd w:val="clear" w:color="auto" w:fill="FFFFFF"/>
          <w:lang w:val="en-US"/>
        </w:rPr>
        <w:t>federacii</w:t>
      </w:r>
      <w:r w:rsidR="008504F2" w:rsidRPr="008504F2">
        <w:rPr>
          <w:shd w:val="clear" w:color="auto" w:fill="FFFFFF"/>
        </w:rPr>
        <w:t xml:space="preserve">/ (дата обращения: 08.12.2021). </w:t>
      </w:r>
    </w:p>
  </w:footnote>
  <w:footnote w:id="11">
    <w:p w14:paraId="46FFCA14" w14:textId="47D329E3" w:rsidR="00DA662C" w:rsidRPr="00F72AC2" w:rsidRDefault="00DA662C" w:rsidP="008504F2">
      <w:pPr>
        <w:pStyle w:val="FootnoteText"/>
        <w:jc w:val="both"/>
      </w:pPr>
      <w:r w:rsidRPr="008504F2">
        <w:rPr>
          <w:rStyle w:val="FootnoteReference"/>
        </w:rPr>
        <w:footnoteRef/>
      </w:r>
      <w:r w:rsidRPr="008504F2">
        <w:t xml:space="preserve">Рудыченко, В. И. </w:t>
      </w:r>
      <w:r w:rsidR="008504F2" w:rsidRPr="008504F2">
        <w:t>// «</w:t>
      </w:r>
      <w:r w:rsidRPr="008504F2">
        <w:t>Законодательное регулирование права на образование</w:t>
      </w:r>
      <w:r w:rsidR="008504F2" w:rsidRPr="008504F2">
        <w:t>»//</w:t>
      </w:r>
      <w:r w:rsidRPr="008504F2">
        <w:t xml:space="preserve"> Молодой ученый.</w:t>
      </w:r>
      <w:r w:rsidR="008504F2" w:rsidRPr="008504F2">
        <w:t>2016.</w:t>
      </w:r>
      <w:r w:rsidRPr="008504F2">
        <w:t xml:space="preserve">№ 1 (105). </w:t>
      </w:r>
      <w:r w:rsidR="008504F2" w:rsidRPr="008504F2">
        <w:t>С.8</w:t>
      </w:r>
      <w:r w:rsidR="00284C8C">
        <w:t>30.</w:t>
      </w:r>
      <w:r w:rsidR="008504F2">
        <w:rPr>
          <w:sz w:val="28"/>
          <w:szCs w:val="28"/>
        </w:rPr>
        <w:t xml:space="preserve"> </w:t>
      </w:r>
    </w:p>
  </w:footnote>
  <w:footnote w:id="12">
    <w:p w14:paraId="268F56DE" w14:textId="24AEC763" w:rsidR="00030530" w:rsidRPr="00ED6F54" w:rsidRDefault="00030530" w:rsidP="00ED6F54">
      <w:pPr>
        <w:pStyle w:val="FootnoteText"/>
        <w:jc w:val="both"/>
      </w:pPr>
      <w:r w:rsidRPr="00ED6F54">
        <w:rPr>
          <w:rStyle w:val="FootnoteReference"/>
        </w:rPr>
        <w:footnoteRef/>
      </w:r>
      <w:r w:rsidRPr="00ED6F54">
        <w:t xml:space="preserve"> Лекции </w:t>
      </w:r>
      <w:r w:rsidR="008504F2" w:rsidRPr="00ED6F54">
        <w:t xml:space="preserve">«Конституционное право граждан на образование». </w:t>
      </w:r>
      <w:r w:rsidR="008504F2" w:rsidRPr="00ED6F54">
        <w:rPr>
          <w:lang w:val="en-US"/>
        </w:rPr>
        <w:t>URL</w:t>
      </w:r>
      <w:r w:rsidR="008504F2" w:rsidRPr="00ED6F54">
        <w:t xml:space="preserve">: </w:t>
      </w:r>
      <w:r w:rsidR="008504F2" w:rsidRPr="00ED6F54">
        <w:rPr>
          <w:lang w:val="en-US"/>
        </w:rPr>
        <w:t>https</w:t>
      </w:r>
      <w:r w:rsidR="008504F2" w:rsidRPr="00ED6F54">
        <w:t>://</w:t>
      </w:r>
      <w:r w:rsidR="008504F2" w:rsidRPr="00ED6F54">
        <w:rPr>
          <w:lang w:val="en-US"/>
        </w:rPr>
        <w:t>ecsocman</w:t>
      </w:r>
      <w:r w:rsidR="008504F2" w:rsidRPr="00ED6F54">
        <w:t>.</w:t>
      </w:r>
      <w:r w:rsidR="008504F2" w:rsidRPr="00ED6F54">
        <w:rPr>
          <w:lang w:val="en-US"/>
        </w:rPr>
        <w:t>hse</w:t>
      </w:r>
      <w:r w:rsidR="008504F2" w:rsidRPr="00ED6F54">
        <w:t>.</w:t>
      </w:r>
      <w:r w:rsidR="008504F2" w:rsidRPr="00ED6F54">
        <w:rPr>
          <w:lang w:val="en-US"/>
        </w:rPr>
        <w:t>ru</w:t>
      </w:r>
      <w:r w:rsidR="008504F2" w:rsidRPr="00ED6F54">
        <w:t>/</w:t>
      </w:r>
      <w:r w:rsidR="008504F2" w:rsidRPr="00ED6F54">
        <w:rPr>
          <w:lang w:val="en-US"/>
        </w:rPr>
        <w:t>data</w:t>
      </w:r>
      <w:r w:rsidR="008504F2" w:rsidRPr="00ED6F54">
        <w:t>/676/699/1219/</w:t>
      </w:r>
      <w:r w:rsidR="008504F2" w:rsidRPr="00ED6F54">
        <w:rPr>
          <w:lang w:val="en-US"/>
        </w:rPr>
        <w:t>lektsii</w:t>
      </w:r>
      <w:r w:rsidR="008504F2" w:rsidRPr="00ED6F54">
        <w:t>_2.</w:t>
      </w:r>
      <w:r w:rsidR="008504F2" w:rsidRPr="00ED6F54">
        <w:rPr>
          <w:lang w:val="en-US"/>
        </w:rPr>
        <w:t>pdf</w:t>
      </w:r>
      <w:r w:rsidR="008504F2" w:rsidRPr="00ED6F54">
        <w:t xml:space="preserve"> (дата обращения: 09.12.2021). </w:t>
      </w:r>
    </w:p>
  </w:footnote>
  <w:footnote w:id="13">
    <w:p w14:paraId="5FDF84FD" w14:textId="216147D8" w:rsidR="00030530" w:rsidRPr="00ED6F54" w:rsidRDefault="00030530" w:rsidP="00ED6F54">
      <w:pPr>
        <w:pStyle w:val="FootnoteText"/>
        <w:jc w:val="both"/>
      </w:pPr>
      <w:r w:rsidRPr="00ED6F54">
        <w:rPr>
          <w:rStyle w:val="FootnoteReference"/>
        </w:rPr>
        <w:footnoteRef/>
      </w:r>
      <w:r w:rsidRPr="00ED6F54">
        <w:t xml:space="preserve"> </w:t>
      </w:r>
      <w:r w:rsidR="008504F2" w:rsidRPr="00ED6F54">
        <w:t xml:space="preserve">Там же. </w:t>
      </w:r>
    </w:p>
  </w:footnote>
  <w:footnote w:id="14">
    <w:p w14:paraId="6DE74E17" w14:textId="42A220D8" w:rsidR="00C00A4E" w:rsidRPr="00ED6F54" w:rsidRDefault="00C00A4E" w:rsidP="00ED6F54">
      <w:pPr>
        <w:pStyle w:val="FootnoteText"/>
        <w:jc w:val="both"/>
      </w:pPr>
      <w:r w:rsidRPr="00ED6F54">
        <w:rPr>
          <w:rStyle w:val="FootnoteReference"/>
        </w:rPr>
        <w:footnoteRef/>
      </w:r>
      <w:r w:rsidRPr="00ED6F54">
        <w:t xml:space="preserve"> </w:t>
      </w:r>
      <w:r w:rsidR="00ED6F54" w:rsidRPr="00ED6F54">
        <w:rPr>
          <w:shd w:val="clear" w:color="auto" w:fill="FFFFFF"/>
        </w:rPr>
        <w:t>Федеральный закон от 29 декабря 2012 г. N 273-ФЗ "Об образовании в Российской Федерации"// Собрание законодательства Российской Федерации от 31 декабря 2012 г. N 53 (часть I) ст. 7598.</w:t>
      </w:r>
    </w:p>
  </w:footnote>
  <w:footnote w:id="15">
    <w:p w14:paraId="6AAD5211" w14:textId="0BBC2B5D" w:rsidR="00C00A4E" w:rsidRPr="00F72AC2" w:rsidRDefault="00C00A4E" w:rsidP="00ED6F54">
      <w:pPr>
        <w:pStyle w:val="FootnoteText"/>
        <w:jc w:val="both"/>
      </w:pPr>
      <w:r w:rsidRPr="00F72AC2">
        <w:rPr>
          <w:rStyle w:val="FootnoteReference"/>
        </w:rPr>
        <w:footnoteRef/>
      </w:r>
      <w:r w:rsidRPr="00F72AC2">
        <w:t xml:space="preserve"> </w:t>
      </w:r>
      <w:r w:rsidR="00ED6F54" w:rsidRPr="00ED6F54">
        <w:rPr>
          <w:shd w:val="clear" w:color="auto" w:fill="FFFFFF"/>
        </w:rPr>
        <w:t>Федеральный закон от 29 декабря 2012 г. N 273-ФЗ "Об образовании в Российской Федерации"// Собрание законодательства Российской Федерации от 31 декабря 2012 г. N 53 (часть I) ст. 7598.</w:t>
      </w:r>
    </w:p>
  </w:footnote>
  <w:footnote w:id="16">
    <w:p w14:paraId="5A43901B" w14:textId="20168626" w:rsidR="00C00A4E" w:rsidRPr="00ED6F54" w:rsidRDefault="00C00A4E" w:rsidP="00ED6F54">
      <w:pPr>
        <w:pStyle w:val="FootnoteText"/>
        <w:jc w:val="both"/>
      </w:pPr>
      <w:r w:rsidRPr="00F72AC2">
        <w:rPr>
          <w:rStyle w:val="FootnoteReference"/>
        </w:rPr>
        <w:footnoteRef/>
      </w:r>
      <w:r w:rsidRPr="00F72AC2">
        <w:t xml:space="preserve"> </w:t>
      </w:r>
      <w:r w:rsidR="00ED6F54">
        <w:t xml:space="preserve">ФГОС.  </w:t>
      </w:r>
      <w:r w:rsidR="00ED6F54">
        <w:rPr>
          <w:lang w:val="en-US"/>
        </w:rPr>
        <w:t>URL</w:t>
      </w:r>
      <w:r w:rsidR="00ED6F54" w:rsidRPr="00ED6F54">
        <w:t xml:space="preserve">: </w:t>
      </w:r>
      <w:r w:rsidR="00ED6F54" w:rsidRPr="00ED6F54">
        <w:rPr>
          <w:lang w:val="en-US"/>
        </w:rPr>
        <w:t>https</w:t>
      </w:r>
      <w:r w:rsidR="00ED6F54" w:rsidRPr="00ED6F54">
        <w:t>://</w:t>
      </w:r>
      <w:r w:rsidR="00ED6F54" w:rsidRPr="00ED6F54">
        <w:rPr>
          <w:lang w:val="en-US"/>
        </w:rPr>
        <w:t>fgos</w:t>
      </w:r>
      <w:r w:rsidR="00ED6F54" w:rsidRPr="00ED6F54">
        <w:t>.</w:t>
      </w:r>
      <w:r w:rsidR="00ED6F54" w:rsidRPr="00ED6F54">
        <w:rPr>
          <w:lang w:val="en-US"/>
        </w:rPr>
        <w:t>ru</w:t>
      </w:r>
      <w:r w:rsidR="00ED6F54" w:rsidRPr="00ED6F54">
        <w:t>/ (</w:t>
      </w:r>
      <w:r w:rsidR="00ED6F54">
        <w:t xml:space="preserve">дата обращения: 10.12.2021). </w:t>
      </w:r>
    </w:p>
  </w:footnote>
  <w:footnote w:id="17">
    <w:p w14:paraId="76584AE0" w14:textId="3AD0B190" w:rsidR="00796258" w:rsidRPr="00F72AC2" w:rsidRDefault="00796258" w:rsidP="00ED6F54">
      <w:pPr>
        <w:pStyle w:val="FootnoteText"/>
        <w:jc w:val="both"/>
      </w:pPr>
      <w:r w:rsidRPr="00F72AC2">
        <w:rPr>
          <w:rStyle w:val="FootnoteReference"/>
        </w:rPr>
        <w:footnoteRef/>
      </w:r>
      <w:r w:rsidRPr="00F72AC2">
        <w:t xml:space="preserve"> </w:t>
      </w:r>
      <w:r w:rsidR="00ED6F54" w:rsidRPr="00ED6F54">
        <w:rPr>
          <w:shd w:val="clear" w:color="auto" w:fill="FFFFFF"/>
        </w:rPr>
        <w:t>Федеральный закон от 29 декабря 2012 г. N 273-ФЗ "Об образовании в Российской Федерации"// Собрание законодательства Российской Федерации от 31 декабря 2012 г. N 53 (часть I) ст. 7598.</w:t>
      </w:r>
    </w:p>
  </w:footnote>
  <w:footnote w:id="18">
    <w:p w14:paraId="45759023" w14:textId="0F016F3F" w:rsidR="00B546BA" w:rsidRPr="00F72AC2" w:rsidRDefault="00B546BA">
      <w:pPr>
        <w:pStyle w:val="FootnoteText"/>
      </w:pPr>
      <w:r w:rsidRPr="00F72AC2">
        <w:rPr>
          <w:rStyle w:val="FootnoteReference"/>
        </w:rPr>
        <w:footnoteRef/>
      </w:r>
      <w:r w:rsidRPr="00F72AC2">
        <w:t xml:space="preserve"> </w:t>
      </w:r>
      <w:r w:rsidR="00ED6F54">
        <w:t xml:space="preserve">Там же. </w:t>
      </w:r>
      <w:r w:rsidRPr="00F72AC2">
        <w:t xml:space="preserve"> </w:t>
      </w:r>
    </w:p>
  </w:footnote>
  <w:footnote w:id="19">
    <w:p w14:paraId="6A0C5A19" w14:textId="73E460B6" w:rsidR="00785F1E" w:rsidRPr="00754756" w:rsidRDefault="00785F1E" w:rsidP="00754756">
      <w:pPr>
        <w:pStyle w:val="FootnoteText"/>
        <w:jc w:val="both"/>
      </w:pPr>
      <w:r w:rsidRPr="00754756">
        <w:rPr>
          <w:rStyle w:val="FootnoteReference"/>
        </w:rPr>
        <w:footnoteRef/>
      </w:r>
      <w:r w:rsidRPr="00754756">
        <w:t xml:space="preserve"> </w:t>
      </w:r>
      <w:r w:rsidR="00754756" w:rsidRPr="00754756">
        <w:rPr>
          <w:shd w:val="clear" w:color="auto" w:fill="FFFFFF"/>
        </w:rPr>
        <w:t>Федеральный закон от 24 июня 1999 г. N 120-ФЗ "Об основах системы профилактики безнадзорности и правонарушений несовершеннолетних"/</w:t>
      </w:r>
      <w:r w:rsidR="004021F7" w:rsidRPr="00754756">
        <w:rPr>
          <w:shd w:val="clear" w:color="auto" w:fill="FFFFFF"/>
        </w:rPr>
        <w:t>/ Собрание</w:t>
      </w:r>
      <w:r w:rsidR="00754756" w:rsidRPr="00754756">
        <w:rPr>
          <w:shd w:val="clear" w:color="auto" w:fill="FFFFFF"/>
        </w:rPr>
        <w:t xml:space="preserve"> законодательства Российской Федерации от 28 июня 1999 г. N 26 ст. 3177.</w:t>
      </w:r>
    </w:p>
  </w:footnote>
  <w:footnote w:id="20">
    <w:p w14:paraId="4DEDF334" w14:textId="0453D595" w:rsidR="00B14D4A" w:rsidRPr="00754756" w:rsidRDefault="00B14D4A" w:rsidP="00754756">
      <w:pPr>
        <w:pStyle w:val="FootnoteText"/>
        <w:jc w:val="both"/>
      </w:pPr>
      <w:r w:rsidRPr="00754756">
        <w:rPr>
          <w:rStyle w:val="FootnoteReference"/>
        </w:rPr>
        <w:footnoteRef/>
      </w:r>
      <w:r w:rsidRPr="00754756">
        <w:t xml:space="preserve"> </w:t>
      </w:r>
      <w:r w:rsidR="00ED6F54" w:rsidRPr="00754756">
        <w:rPr>
          <w:shd w:val="clear" w:color="auto" w:fill="FFFFFF"/>
        </w:rPr>
        <w:t>Федеральный закон от 29 декабря 2012 г. N 273-ФЗ "Об образовании в Российской Федерации"// Собрание законодательства Российской Федерации от 31 декабря 2012 г. N 53 (часть I) ст. 7598.</w:t>
      </w:r>
    </w:p>
  </w:footnote>
  <w:footnote w:id="21">
    <w:p w14:paraId="1372CE71" w14:textId="01AC581B" w:rsidR="00EE2751" w:rsidRPr="00F72AC2" w:rsidRDefault="00EE2751">
      <w:pPr>
        <w:pStyle w:val="FootnoteText"/>
      </w:pPr>
      <w:r w:rsidRPr="00F72AC2">
        <w:rPr>
          <w:rStyle w:val="FootnoteReference"/>
        </w:rPr>
        <w:footnoteRef/>
      </w:r>
      <w:r w:rsidRPr="00F72AC2">
        <w:t xml:space="preserve"> </w:t>
      </w:r>
      <w:r w:rsidR="00ED6F54" w:rsidRPr="00ED6F54">
        <w:rPr>
          <w:shd w:val="clear" w:color="auto" w:fill="FFFFFF"/>
        </w:rPr>
        <w:t>Федеральный закон от 29 декабря 2012 г. N 273-ФЗ "Об образовании в Российской Федерации"// Собрание законодательства Российской Федерации от 31 декабря 2012 г. N 53 (часть I) ст. 7598.</w:t>
      </w:r>
    </w:p>
  </w:footnote>
  <w:footnote w:id="22">
    <w:p w14:paraId="0F6AC073" w14:textId="0DC3FB7A" w:rsidR="00237628" w:rsidRPr="00754756" w:rsidRDefault="00237628" w:rsidP="00754756">
      <w:pPr>
        <w:pStyle w:val="FootnoteText"/>
        <w:jc w:val="both"/>
      </w:pPr>
      <w:r w:rsidRPr="00F72AC2">
        <w:rPr>
          <w:rStyle w:val="FootnoteReference"/>
        </w:rPr>
        <w:footnoteRef/>
      </w:r>
      <w:r w:rsidRPr="00F72AC2">
        <w:t xml:space="preserve"> </w:t>
      </w:r>
      <w:r w:rsidR="00754756" w:rsidRPr="00754756">
        <w:t>Система образования в России - общие принципы и структура</w:t>
      </w:r>
      <w:r w:rsidR="00754756">
        <w:t xml:space="preserve">. </w:t>
      </w:r>
      <w:r w:rsidR="00754756">
        <w:rPr>
          <w:lang w:val="en-US"/>
        </w:rPr>
        <w:t>URL</w:t>
      </w:r>
      <w:r w:rsidR="00754756" w:rsidRPr="00754756">
        <w:t xml:space="preserve">: </w:t>
      </w:r>
      <w:r w:rsidR="00754756" w:rsidRPr="00754756">
        <w:rPr>
          <w:lang w:val="en-US"/>
        </w:rPr>
        <w:t>https</w:t>
      </w:r>
      <w:r w:rsidR="00754756" w:rsidRPr="00754756">
        <w:t>://</w:t>
      </w:r>
      <w:r w:rsidR="00754756" w:rsidRPr="00754756">
        <w:rPr>
          <w:lang w:val="en-US"/>
        </w:rPr>
        <w:t>nauka</w:t>
      </w:r>
      <w:r w:rsidR="00754756" w:rsidRPr="00754756">
        <w:t>.</w:t>
      </w:r>
      <w:r w:rsidR="00754756" w:rsidRPr="00754756">
        <w:rPr>
          <w:lang w:val="en-US"/>
        </w:rPr>
        <w:t>club</w:t>
      </w:r>
      <w:r w:rsidR="00754756" w:rsidRPr="00754756">
        <w:t>/</w:t>
      </w:r>
      <w:r w:rsidR="00754756" w:rsidRPr="00754756">
        <w:rPr>
          <w:lang w:val="en-US"/>
        </w:rPr>
        <w:t>pomoshch</w:t>
      </w:r>
      <w:r w:rsidR="00754756" w:rsidRPr="00754756">
        <w:t>-</w:t>
      </w:r>
      <w:r w:rsidR="00754756" w:rsidRPr="00754756">
        <w:rPr>
          <w:lang w:val="en-US"/>
        </w:rPr>
        <w:t>studentu</w:t>
      </w:r>
      <w:r w:rsidR="00754756" w:rsidRPr="00754756">
        <w:t>/</w:t>
      </w:r>
      <w:r w:rsidR="00754756" w:rsidRPr="00754756">
        <w:rPr>
          <w:lang w:val="en-US"/>
        </w:rPr>
        <w:t>sistema</w:t>
      </w:r>
      <w:r w:rsidR="00754756" w:rsidRPr="00754756">
        <w:t>-</w:t>
      </w:r>
      <w:r w:rsidR="00754756" w:rsidRPr="00754756">
        <w:rPr>
          <w:lang w:val="en-US"/>
        </w:rPr>
        <w:t>obrazovaniya</w:t>
      </w:r>
      <w:r w:rsidR="00754756" w:rsidRPr="00754756">
        <w:t>-</w:t>
      </w:r>
      <w:r w:rsidR="00754756" w:rsidRPr="00754756">
        <w:rPr>
          <w:lang w:val="en-US"/>
        </w:rPr>
        <w:t>v</w:t>
      </w:r>
      <w:r w:rsidR="00754756" w:rsidRPr="00754756">
        <w:t>-</w:t>
      </w:r>
      <w:r w:rsidR="00754756" w:rsidRPr="00754756">
        <w:rPr>
          <w:lang w:val="en-US"/>
        </w:rPr>
        <w:t>rossii</w:t>
      </w:r>
      <w:r w:rsidR="00754756" w:rsidRPr="00754756">
        <w:t>.</w:t>
      </w:r>
      <w:r w:rsidR="00754756" w:rsidRPr="00754756">
        <w:rPr>
          <w:lang w:val="en-US"/>
        </w:rPr>
        <w:t>html</w:t>
      </w:r>
      <w:r w:rsidR="00754756" w:rsidRPr="00754756">
        <w:t xml:space="preserve"> (</w:t>
      </w:r>
      <w:r w:rsidR="00754756">
        <w:t xml:space="preserve">дата обращения: 10.12.2021). </w:t>
      </w:r>
    </w:p>
  </w:footnote>
  <w:footnote w:id="23">
    <w:p w14:paraId="6B9F394D" w14:textId="762E83D0" w:rsidR="00873906" w:rsidRPr="00F72AC2" w:rsidRDefault="00873906">
      <w:pPr>
        <w:pStyle w:val="FootnoteText"/>
      </w:pPr>
      <w:r w:rsidRPr="00F72AC2">
        <w:rPr>
          <w:rStyle w:val="FootnoteReference"/>
        </w:rPr>
        <w:footnoteRef/>
      </w:r>
      <w:r w:rsidRPr="00F72AC2">
        <w:t xml:space="preserve"> </w:t>
      </w:r>
      <w:r w:rsidR="00ED6F54" w:rsidRPr="00ED6F54">
        <w:rPr>
          <w:shd w:val="clear" w:color="auto" w:fill="FFFFFF"/>
        </w:rPr>
        <w:t>Федеральный закон от 29 декабря 2012 г. N 273-ФЗ "Об образовании в Российской Федерации"// Собрание законодательства Российской Федерации от 31 декабря 2012 г. N 53 (часть I) ст. 7598.</w:t>
      </w:r>
    </w:p>
  </w:footnote>
  <w:footnote w:id="24">
    <w:p w14:paraId="77E0AF24" w14:textId="3E7625C3" w:rsidR="009B12BA" w:rsidRDefault="009B12BA" w:rsidP="00FC481A">
      <w:pPr>
        <w:pStyle w:val="FootnoteText"/>
        <w:jc w:val="both"/>
      </w:pPr>
      <w:r>
        <w:rPr>
          <w:rStyle w:val="FootnoteReference"/>
        </w:rPr>
        <w:footnoteRef/>
      </w:r>
      <w:r>
        <w:t xml:space="preserve"> </w:t>
      </w:r>
      <w:r w:rsidR="00FC481A" w:rsidRPr="00ED6F54">
        <w:rPr>
          <w:shd w:val="clear" w:color="auto" w:fill="FFFFFF"/>
        </w:rPr>
        <w:t>Федеральный закон от 29 декабря 2012 г. N 273-ФЗ "Об образовании в Российской Федерации"// Собрание законодательства Российской Федерации от 31 декабря 2012 г. N 53 (часть I) ст. 7598.</w:t>
      </w:r>
    </w:p>
  </w:footnote>
  <w:footnote w:id="25">
    <w:p w14:paraId="0A63C92A" w14:textId="284F1E44" w:rsidR="009B12BA" w:rsidRDefault="009B12BA" w:rsidP="009B12BA">
      <w:pPr>
        <w:pStyle w:val="FootnoteText"/>
        <w:jc w:val="both"/>
      </w:pPr>
      <w:r>
        <w:rPr>
          <w:rStyle w:val="FootnoteReference"/>
        </w:rPr>
        <w:footnoteRef/>
      </w:r>
      <w:r>
        <w:t xml:space="preserve"> Кузьминов Я.И., Фрумин И.Д. // «Российское образование: достижения, вызовы, перспективы»// Издательский дом Высшей школы экономики Москва. 2019. С.26. </w:t>
      </w:r>
    </w:p>
  </w:footnote>
  <w:footnote w:id="26">
    <w:p w14:paraId="7EADC70C" w14:textId="3989DF3E" w:rsidR="009B12BA" w:rsidRDefault="009B12BA">
      <w:pPr>
        <w:pStyle w:val="FootnoteText"/>
      </w:pPr>
    </w:p>
  </w:footnote>
  <w:footnote w:id="27">
    <w:p w14:paraId="00CC7666" w14:textId="7B3A0456" w:rsidR="001E7D82" w:rsidRPr="001E7D82" w:rsidRDefault="001E7D82">
      <w:pPr>
        <w:pStyle w:val="FootnoteText"/>
      </w:pPr>
      <w:r>
        <w:rPr>
          <w:rStyle w:val="FootnoteReference"/>
        </w:rPr>
        <w:footnoteRef/>
      </w:r>
      <w:r>
        <w:t xml:space="preserve"> Поляков С.С. Роль дополнительного образования в современной образовательной модели России. </w:t>
      </w:r>
      <w:r>
        <w:rPr>
          <w:lang w:val="en-US"/>
        </w:rPr>
        <w:t>URL</w:t>
      </w:r>
      <w:r w:rsidRPr="001E7D82">
        <w:t xml:space="preserve">: </w:t>
      </w:r>
      <w:r w:rsidRPr="001E7D82">
        <w:rPr>
          <w:lang w:val="en-US"/>
        </w:rPr>
        <w:t>https</w:t>
      </w:r>
      <w:r w:rsidRPr="001E7D82">
        <w:t>://</w:t>
      </w:r>
      <w:r w:rsidRPr="001E7D82">
        <w:rPr>
          <w:lang w:val="en-US"/>
        </w:rPr>
        <w:t>cyberleninka</w:t>
      </w:r>
      <w:r w:rsidRPr="001E7D82">
        <w:t>.</w:t>
      </w:r>
      <w:r w:rsidRPr="001E7D82">
        <w:rPr>
          <w:lang w:val="en-US"/>
        </w:rPr>
        <w:t>ru</w:t>
      </w:r>
      <w:r w:rsidRPr="001E7D82">
        <w:t>/</w:t>
      </w:r>
      <w:r w:rsidRPr="001E7D82">
        <w:rPr>
          <w:lang w:val="en-US"/>
        </w:rPr>
        <w:t>article</w:t>
      </w:r>
      <w:r w:rsidRPr="001E7D82">
        <w:t>/</w:t>
      </w:r>
      <w:r w:rsidRPr="001E7D82">
        <w:rPr>
          <w:lang w:val="en-US"/>
        </w:rPr>
        <w:t>n</w:t>
      </w:r>
      <w:r w:rsidRPr="001E7D82">
        <w:t>/</w:t>
      </w:r>
      <w:r w:rsidRPr="001E7D82">
        <w:rPr>
          <w:lang w:val="en-US"/>
        </w:rPr>
        <w:t>rol</w:t>
      </w:r>
      <w:r w:rsidRPr="001E7D82">
        <w:t>-</w:t>
      </w:r>
      <w:r w:rsidRPr="001E7D82">
        <w:rPr>
          <w:lang w:val="en-US"/>
        </w:rPr>
        <w:t>dopolnitelnogo</w:t>
      </w:r>
      <w:r w:rsidRPr="001E7D82">
        <w:t>-</w:t>
      </w:r>
      <w:r w:rsidRPr="001E7D82">
        <w:rPr>
          <w:lang w:val="en-US"/>
        </w:rPr>
        <w:t>obrazovaniya</w:t>
      </w:r>
      <w:r w:rsidRPr="001E7D82">
        <w:t>-</w:t>
      </w:r>
      <w:r w:rsidRPr="001E7D82">
        <w:rPr>
          <w:lang w:val="en-US"/>
        </w:rPr>
        <w:t>v</w:t>
      </w:r>
      <w:r w:rsidRPr="001E7D82">
        <w:t>-</w:t>
      </w:r>
      <w:r w:rsidRPr="001E7D82">
        <w:rPr>
          <w:lang w:val="en-US"/>
        </w:rPr>
        <w:t>sovremennoy</w:t>
      </w:r>
      <w:r w:rsidRPr="001E7D82">
        <w:t>-</w:t>
      </w:r>
      <w:r w:rsidRPr="001E7D82">
        <w:rPr>
          <w:lang w:val="en-US"/>
        </w:rPr>
        <w:t>obrazovatelnoy</w:t>
      </w:r>
      <w:r w:rsidRPr="001E7D82">
        <w:t>-</w:t>
      </w:r>
      <w:r w:rsidRPr="001E7D82">
        <w:rPr>
          <w:lang w:val="en-US"/>
        </w:rPr>
        <w:t>modeli</w:t>
      </w:r>
      <w:r w:rsidRPr="001E7D82">
        <w:t>-</w:t>
      </w:r>
      <w:r w:rsidRPr="001E7D82">
        <w:rPr>
          <w:lang w:val="en-US"/>
        </w:rPr>
        <w:t>rossii</w:t>
      </w:r>
      <w:r w:rsidRPr="001E7D82">
        <w:t xml:space="preserve"> (</w:t>
      </w:r>
      <w:r>
        <w:t xml:space="preserve">дата обращения: 11.12.2021). </w:t>
      </w:r>
    </w:p>
  </w:footnote>
  <w:footnote w:id="28">
    <w:p w14:paraId="7DEA345D" w14:textId="6AD78D0F" w:rsidR="00397FC8" w:rsidRDefault="00397FC8" w:rsidP="00397FC8">
      <w:pPr>
        <w:pStyle w:val="FootnoteText"/>
        <w:jc w:val="both"/>
      </w:pPr>
      <w:r>
        <w:rPr>
          <w:rStyle w:val="FootnoteReference"/>
        </w:rPr>
        <w:footnoteRef/>
      </w:r>
      <w:r>
        <w:t xml:space="preserve"> Каштанова Е.А. //«О гарантии реализации права на образование»//</w:t>
      </w:r>
      <w:r w:rsidRPr="00397FC8">
        <w:t xml:space="preserve"> </w:t>
      </w:r>
      <w:r>
        <w:t>Вестник Омской юридической академии. 2017. Том 14. № 2. С. 26.</w:t>
      </w:r>
    </w:p>
  </w:footnote>
  <w:footnote w:id="29">
    <w:p w14:paraId="540C7941" w14:textId="6DDBF457" w:rsidR="00091C7E" w:rsidRDefault="00091C7E">
      <w:pPr>
        <w:pStyle w:val="FootnoteText"/>
      </w:pPr>
      <w:r>
        <w:rPr>
          <w:rStyle w:val="FootnoteReference"/>
        </w:rPr>
        <w:footnoteRef/>
      </w:r>
      <w:r>
        <w:t xml:space="preserve"> </w:t>
      </w:r>
      <w:r w:rsidR="00A6251F" w:rsidRPr="00ED6F54">
        <w:rPr>
          <w:shd w:val="clear" w:color="auto" w:fill="FFFFFF"/>
        </w:rPr>
        <w:t>Федеральный закон от 29 декабря 2012 г. N 273-ФЗ "Об образовании в Российской Федерации"// Собрание законодательства Российской Федерации от 31 декабря 2012 г. N 53 (часть I) ст. 7598.</w:t>
      </w:r>
    </w:p>
  </w:footnote>
  <w:footnote w:id="30">
    <w:p w14:paraId="10ED359A" w14:textId="040DD8E2" w:rsidR="006350DC" w:rsidRDefault="006350DC">
      <w:pPr>
        <w:pStyle w:val="FootnoteText"/>
      </w:pPr>
      <w:r>
        <w:rPr>
          <w:rStyle w:val="FootnoteReference"/>
        </w:rPr>
        <w:footnoteRef/>
      </w:r>
      <w:r>
        <w:t xml:space="preserve"> </w:t>
      </w:r>
      <w:r w:rsidR="00A6251F">
        <w:t>Вечканова Н.В. // «К вопросу о гарантиях реализации конституционного права на образование»//</w:t>
      </w:r>
      <w:r w:rsidR="00A6251F" w:rsidRPr="00A6251F">
        <w:t xml:space="preserve"> </w:t>
      </w:r>
      <w:r w:rsidR="00A6251F">
        <w:t>Matters of Russian and International Law. 2017, Vol. 7, Is. 6A. С. 3</w:t>
      </w:r>
      <w:r w:rsidR="007B6FC5">
        <w:t>1.</w:t>
      </w:r>
      <w:r>
        <w:t xml:space="preserve"> </w:t>
      </w:r>
    </w:p>
  </w:footnote>
  <w:footnote w:id="31">
    <w:p w14:paraId="5EAC5CE9" w14:textId="60A66FDA" w:rsidR="00091C7E" w:rsidRDefault="00091C7E">
      <w:pPr>
        <w:pStyle w:val="FootnoteText"/>
      </w:pPr>
      <w:r>
        <w:rPr>
          <w:rStyle w:val="FootnoteReference"/>
        </w:rPr>
        <w:footnoteRef/>
      </w:r>
      <w:r>
        <w:t xml:space="preserve"> </w:t>
      </w:r>
      <w:r w:rsidR="00A6251F" w:rsidRPr="00ED6F54">
        <w:rPr>
          <w:shd w:val="clear" w:color="auto" w:fill="FFFFFF"/>
        </w:rPr>
        <w:t>Федеральный закон от 29 декабря 2012 г. N 273-ФЗ "Об образовании в Российской Федерации"// Собрание законодательства Российской Федерации от 31 декабря 2012 г. N 53 (часть I) ст. 7598.</w:t>
      </w:r>
    </w:p>
  </w:footnote>
  <w:footnote w:id="32">
    <w:p w14:paraId="5E75F43B" w14:textId="4006CFD4" w:rsidR="006350DC" w:rsidRDefault="006350DC">
      <w:pPr>
        <w:pStyle w:val="FootnoteText"/>
      </w:pPr>
      <w:r>
        <w:rPr>
          <w:rStyle w:val="FootnoteReference"/>
        </w:rPr>
        <w:footnoteRef/>
      </w:r>
      <w:r>
        <w:t xml:space="preserve"> </w:t>
      </w:r>
      <w:r w:rsidR="00A6251F">
        <w:t xml:space="preserve">Там же. </w:t>
      </w:r>
    </w:p>
  </w:footnote>
  <w:footnote w:id="33">
    <w:p w14:paraId="20502EC9" w14:textId="3ABD10E5" w:rsidR="006350DC" w:rsidRDefault="006350DC">
      <w:pPr>
        <w:pStyle w:val="FootnoteText"/>
      </w:pPr>
      <w:r>
        <w:rPr>
          <w:rStyle w:val="FootnoteReference"/>
        </w:rPr>
        <w:footnoteRef/>
      </w:r>
      <w:r>
        <w:t xml:space="preserve"> </w:t>
      </w:r>
      <w:r w:rsidR="00A6251F">
        <w:t>Вечканова Н.В. // «К вопросу о гарантиях реализации конституционного права на образование»//</w:t>
      </w:r>
      <w:r w:rsidR="00A6251F" w:rsidRPr="00A6251F">
        <w:t xml:space="preserve"> </w:t>
      </w:r>
      <w:r w:rsidR="00A6251F">
        <w:t xml:space="preserve">Matters of Russian and International Law. 2017, Vol. 7, Is. 6A. С. 34. </w:t>
      </w:r>
    </w:p>
  </w:footnote>
  <w:footnote w:id="34">
    <w:p w14:paraId="685FEE89" w14:textId="4B53E84F" w:rsidR="006350DC" w:rsidRDefault="006350DC">
      <w:pPr>
        <w:pStyle w:val="FootnoteText"/>
      </w:pPr>
      <w:r>
        <w:rPr>
          <w:rStyle w:val="FootnoteReference"/>
        </w:rPr>
        <w:footnoteRef/>
      </w:r>
      <w:r>
        <w:t xml:space="preserve"> Ф</w:t>
      </w:r>
      <w:r w:rsidR="00A6251F" w:rsidRPr="00ED6F54">
        <w:rPr>
          <w:shd w:val="clear" w:color="auto" w:fill="FFFFFF"/>
        </w:rPr>
        <w:t>едеральный закон от 29 декабря 2012 г. N 273-ФЗ "Об образовании в Российской Федерации"// Собрание законодательства Российской Федерации от 31 декабря 2012 г. N 53 (часть I) ст. 7598.</w:t>
      </w:r>
    </w:p>
  </w:footnote>
  <w:footnote w:id="35">
    <w:p w14:paraId="24A391F2" w14:textId="43471D01" w:rsidR="00A6251F" w:rsidRPr="00A6251F" w:rsidRDefault="00A6251F" w:rsidP="00A6251F">
      <w:pPr>
        <w:pStyle w:val="FootnoteText"/>
        <w:jc w:val="both"/>
      </w:pPr>
      <w:r>
        <w:rPr>
          <w:rStyle w:val="FootnoteReference"/>
        </w:rPr>
        <w:footnoteRef/>
      </w:r>
      <w:r>
        <w:t xml:space="preserve"> Козырин А.Н. Комментарии к Федеральному закону № 273-ФЗ «Об образовании в Российской Федерации» от 29.12.2012 // Федеральный центр образовательного законодательства. </w:t>
      </w:r>
      <w:r w:rsidRPr="00A6251F">
        <w:rPr>
          <w:lang w:val="en-US"/>
        </w:rPr>
        <w:t>URL</w:t>
      </w:r>
      <w:r w:rsidRPr="00A6251F">
        <w:t xml:space="preserve">: </w:t>
      </w:r>
      <w:r w:rsidRPr="00A6251F">
        <w:rPr>
          <w:lang w:val="en-US"/>
        </w:rPr>
        <w:t>http</w:t>
      </w:r>
      <w:r w:rsidRPr="00A6251F">
        <w:t>://</w:t>
      </w:r>
      <w:r w:rsidRPr="00A6251F">
        <w:rPr>
          <w:lang w:val="en-US"/>
        </w:rPr>
        <w:t>www</w:t>
      </w:r>
      <w:r w:rsidRPr="00A6251F">
        <w:t>.</w:t>
      </w:r>
      <w:r w:rsidRPr="00A6251F">
        <w:rPr>
          <w:lang w:val="en-US"/>
        </w:rPr>
        <w:t>lexed</w:t>
      </w:r>
      <w:r w:rsidRPr="00A6251F">
        <w:t>.</w:t>
      </w:r>
      <w:r w:rsidRPr="00A6251F">
        <w:rPr>
          <w:lang w:val="en-US"/>
        </w:rPr>
        <w:t>ru</w:t>
      </w:r>
      <w:r w:rsidRPr="00A6251F">
        <w:t>/</w:t>
      </w:r>
      <w:r w:rsidRPr="00A6251F">
        <w:rPr>
          <w:lang w:val="en-US"/>
        </w:rPr>
        <w:t>praktika</w:t>
      </w:r>
      <w:r w:rsidRPr="00A6251F">
        <w:t>/</w:t>
      </w:r>
      <w:r w:rsidRPr="00A6251F">
        <w:rPr>
          <w:lang w:val="en-US"/>
        </w:rPr>
        <w:t>realizatsiya</w:t>
      </w:r>
      <w:r w:rsidRPr="00A6251F">
        <w:t>-273-</w:t>
      </w:r>
      <w:r w:rsidRPr="00A6251F">
        <w:rPr>
          <w:lang w:val="en-US"/>
        </w:rPr>
        <w:t>fz</w:t>
      </w:r>
      <w:r w:rsidRPr="00A6251F">
        <w:t>/</w:t>
      </w:r>
      <w:r w:rsidRPr="00A6251F">
        <w:rPr>
          <w:lang w:val="en-US"/>
        </w:rPr>
        <w:t>detail</w:t>
      </w:r>
      <w:r w:rsidRPr="00A6251F">
        <w:t>.</w:t>
      </w:r>
      <w:r w:rsidRPr="00A6251F">
        <w:rPr>
          <w:lang w:val="en-US"/>
        </w:rPr>
        <w:t>php</w:t>
      </w:r>
      <w:r w:rsidRPr="00A6251F">
        <w:t>?</w:t>
      </w:r>
      <w:r w:rsidRPr="00A6251F">
        <w:rPr>
          <w:lang w:val="en-US"/>
        </w:rPr>
        <w:t>ELEMENT</w:t>
      </w:r>
      <w:r w:rsidRPr="00A6251F">
        <w:t>_</w:t>
      </w:r>
      <w:r w:rsidRPr="00A6251F">
        <w:rPr>
          <w:lang w:val="en-US"/>
        </w:rPr>
        <w:t>ID</w:t>
      </w:r>
      <w:r w:rsidRPr="00A6251F">
        <w:t>= 246 (</w:t>
      </w:r>
      <w:r>
        <w:t xml:space="preserve">дата обращения: 12.12.2021). </w:t>
      </w:r>
    </w:p>
  </w:footnote>
  <w:footnote w:id="36">
    <w:p w14:paraId="24B32E3C" w14:textId="10ADE453" w:rsidR="00A6251F" w:rsidRDefault="00A6251F" w:rsidP="00A6251F">
      <w:pPr>
        <w:pStyle w:val="FootnoteText"/>
        <w:jc w:val="both"/>
      </w:pPr>
      <w:r>
        <w:rPr>
          <w:rStyle w:val="FootnoteReference"/>
        </w:rPr>
        <w:footnoteRef/>
      </w:r>
      <w:r>
        <w:t>Вечканова Н.В. // «К вопросу о гарантиях реализации конституционного права на образование»//</w:t>
      </w:r>
      <w:r w:rsidRPr="00A6251F">
        <w:t xml:space="preserve"> </w:t>
      </w:r>
      <w:r>
        <w:t xml:space="preserve">Matters of Russian and International Law. 2017, Vol. 7, Is. 6A. С. 33. </w:t>
      </w:r>
    </w:p>
  </w:footnote>
  <w:footnote w:id="37">
    <w:p w14:paraId="6D801868" w14:textId="660339AA" w:rsidR="007B6FC5" w:rsidRDefault="007B6FC5">
      <w:pPr>
        <w:pStyle w:val="FootnoteText"/>
      </w:pPr>
      <w:r>
        <w:rPr>
          <w:rStyle w:val="FootnoteReference"/>
        </w:rPr>
        <w:footnoteRef/>
      </w:r>
      <w:r>
        <w:t xml:space="preserve"> Там же.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534961"/>
      <w:docPartObj>
        <w:docPartGallery w:val="Page Numbers (Top of Page)"/>
        <w:docPartUnique/>
      </w:docPartObj>
    </w:sdtPr>
    <w:sdtEndPr/>
    <w:sdtContent>
      <w:p w14:paraId="6AF7DD4B" w14:textId="52B9ADF7" w:rsidR="00826A11" w:rsidRDefault="00826A11">
        <w:pPr>
          <w:pStyle w:val="Header"/>
          <w:jc w:val="right"/>
        </w:pPr>
        <w:r>
          <w:fldChar w:fldCharType="begin"/>
        </w:r>
        <w:r>
          <w:instrText>PAGE   \* MERGEFORMAT</w:instrText>
        </w:r>
        <w:r>
          <w:fldChar w:fldCharType="separate"/>
        </w:r>
        <w:r w:rsidR="00C503B5">
          <w:rPr>
            <w:noProof/>
          </w:rPr>
          <w:t>1</w:t>
        </w:r>
        <w:r>
          <w:fldChar w:fldCharType="end"/>
        </w:r>
      </w:p>
    </w:sdtContent>
  </w:sdt>
  <w:p w14:paraId="6F507658" w14:textId="77777777" w:rsidR="00826A11" w:rsidRDefault="00826A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45F9"/>
    <w:multiLevelType w:val="multilevel"/>
    <w:tmpl w:val="28D2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61"/>
    <w:rsid w:val="00004EFE"/>
    <w:rsid w:val="00030530"/>
    <w:rsid w:val="0005232E"/>
    <w:rsid w:val="00055EB3"/>
    <w:rsid w:val="000821FA"/>
    <w:rsid w:val="00091C7E"/>
    <w:rsid w:val="00094505"/>
    <w:rsid w:val="000C37BF"/>
    <w:rsid w:val="000C3E18"/>
    <w:rsid w:val="001001C6"/>
    <w:rsid w:val="00144743"/>
    <w:rsid w:val="00186521"/>
    <w:rsid w:val="001A03AC"/>
    <w:rsid w:val="001A67DB"/>
    <w:rsid w:val="001E7D82"/>
    <w:rsid w:val="001F29A0"/>
    <w:rsid w:val="00226237"/>
    <w:rsid w:val="00237628"/>
    <w:rsid w:val="0025483A"/>
    <w:rsid w:val="00284C8C"/>
    <w:rsid w:val="002A7CD3"/>
    <w:rsid w:val="002C2C46"/>
    <w:rsid w:val="002C3DAE"/>
    <w:rsid w:val="002E3BCB"/>
    <w:rsid w:val="0031434E"/>
    <w:rsid w:val="00341AE7"/>
    <w:rsid w:val="00353D5B"/>
    <w:rsid w:val="00397FC8"/>
    <w:rsid w:val="003F256D"/>
    <w:rsid w:val="004021F7"/>
    <w:rsid w:val="0043224C"/>
    <w:rsid w:val="004A4C1E"/>
    <w:rsid w:val="004A7FDC"/>
    <w:rsid w:val="004C76EC"/>
    <w:rsid w:val="004D0A06"/>
    <w:rsid w:val="00501EF1"/>
    <w:rsid w:val="0050373E"/>
    <w:rsid w:val="00532242"/>
    <w:rsid w:val="00533A99"/>
    <w:rsid w:val="00544DEB"/>
    <w:rsid w:val="005703F7"/>
    <w:rsid w:val="00571872"/>
    <w:rsid w:val="00593ED2"/>
    <w:rsid w:val="00595308"/>
    <w:rsid w:val="005F56F5"/>
    <w:rsid w:val="005F6867"/>
    <w:rsid w:val="00607703"/>
    <w:rsid w:val="006220A8"/>
    <w:rsid w:val="006350DC"/>
    <w:rsid w:val="00650586"/>
    <w:rsid w:val="00672B1F"/>
    <w:rsid w:val="006830CD"/>
    <w:rsid w:val="006E0330"/>
    <w:rsid w:val="006E57E6"/>
    <w:rsid w:val="00701C08"/>
    <w:rsid w:val="00716FA0"/>
    <w:rsid w:val="00754756"/>
    <w:rsid w:val="0076076F"/>
    <w:rsid w:val="00781D49"/>
    <w:rsid w:val="00785F1E"/>
    <w:rsid w:val="00786EF7"/>
    <w:rsid w:val="00796258"/>
    <w:rsid w:val="007B21CC"/>
    <w:rsid w:val="007B6FC5"/>
    <w:rsid w:val="007C1020"/>
    <w:rsid w:val="00805062"/>
    <w:rsid w:val="00825D4F"/>
    <w:rsid w:val="00826A11"/>
    <w:rsid w:val="008504F2"/>
    <w:rsid w:val="00865D77"/>
    <w:rsid w:val="008734EB"/>
    <w:rsid w:val="00873906"/>
    <w:rsid w:val="00902402"/>
    <w:rsid w:val="00917220"/>
    <w:rsid w:val="00984EE8"/>
    <w:rsid w:val="009B12BA"/>
    <w:rsid w:val="009C7717"/>
    <w:rsid w:val="00A6251F"/>
    <w:rsid w:val="00A668E6"/>
    <w:rsid w:val="00AA5ED0"/>
    <w:rsid w:val="00B14D4A"/>
    <w:rsid w:val="00B2201C"/>
    <w:rsid w:val="00B22325"/>
    <w:rsid w:val="00B3029B"/>
    <w:rsid w:val="00B325C0"/>
    <w:rsid w:val="00B34CC7"/>
    <w:rsid w:val="00B546BA"/>
    <w:rsid w:val="00B60DA7"/>
    <w:rsid w:val="00BC20AD"/>
    <w:rsid w:val="00BD1D61"/>
    <w:rsid w:val="00C00A4E"/>
    <w:rsid w:val="00C0187C"/>
    <w:rsid w:val="00C313D9"/>
    <w:rsid w:val="00C471F3"/>
    <w:rsid w:val="00C503B5"/>
    <w:rsid w:val="00C84D82"/>
    <w:rsid w:val="00CC3BEE"/>
    <w:rsid w:val="00D44014"/>
    <w:rsid w:val="00D56F9B"/>
    <w:rsid w:val="00D60601"/>
    <w:rsid w:val="00D76195"/>
    <w:rsid w:val="00D82706"/>
    <w:rsid w:val="00D86103"/>
    <w:rsid w:val="00DA662C"/>
    <w:rsid w:val="00E26B23"/>
    <w:rsid w:val="00E359E2"/>
    <w:rsid w:val="00E84133"/>
    <w:rsid w:val="00ED085C"/>
    <w:rsid w:val="00ED6F54"/>
    <w:rsid w:val="00EE0016"/>
    <w:rsid w:val="00EE2751"/>
    <w:rsid w:val="00F07223"/>
    <w:rsid w:val="00F3661C"/>
    <w:rsid w:val="00F435FA"/>
    <w:rsid w:val="00F453E7"/>
    <w:rsid w:val="00F60D1F"/>
    <w:rsid w:val="00F72AC2"/>
    <w:rsid w:val="00F73721"/>
    <w:rsid w:val="00F76B48"/>
    <w:rsid w:val="00F81716"/>
    <w:rsid w:val="00FA167E"/>
    <w:rsid w:val="00FA709C"/>
    <w:rsid w:val="00FC0868"/>
    <w:rsid w:val="00FC481A"/>
    <w:rsid w:val="00FD4D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B1F"/>
  <w15:docId w15:val="{C9C1E44D-87BB-4B91-9D23-32C69514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24C"/>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Heading1Char"/>
    <w:uiPriority w:val="9"/>
    <w:qFormat/>
    <w:rsid w:val="00E26B2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1716"/>
    <w:rPr>
      <w:sz w:val="20"/>
      <w:szCs w:val="20"/>
    </w:rPr>
  </w:style>
  <w:style w:type="character" w:customStyle="1" w:styleId="FootnoteTextChar">
    <w:name w:val="Footnote Text Char"/>
    <w:basedOn w:val="DefaultParagraphFont"/>
    <w:link w:val="FootnoteText"/>
    <w:uiPriority w:val="99"/>
    <w:rsid w:val="00F81716"/>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F81716"/>
    <w:rPr>
      <w:vertAlign w:val="superscript"/>
    </w:rPr>
  </w:style>
  <w:style w:type="character" w:styleId="Hyperlink">
    <w:name w:val="Hyperlink"/>
    <w:basedOn w:val="DefaultParagraphFont"/>
    <w:uiPriority w:val="99"/>
    <w:unhideWhenUsed/>
    <w:rsid w:val="002C2C46"/>
    <w:rPr>
      <w:color w:val="0000FF"/>
      <w:u w:val="single"/>
    </w:rPr>
  </w:style>
  <w:style w:type="character" w:customStyle="1" w:styleId="Heading1Char">
    <w:name w:val="Heading 1 Char"/>
    <w:basedOn w:val="DefaultParagraphFont"/>
    <w:link w:val="Heading1"/>
    <w:uiPriority w:val="9"/>
    <w:rsid w:val="00E26B23"/>
    <w:rPr>
      <w:rFonts w:ascii="Times New Roman" w:eastAsia="Times New Roman" w:hAnsi="Times New Roman" w:cs="Times New Roman"/>
      <w:b/>
      <w:bCs/>
      <w:kern w:val="36"/>
      <w:sz w:val="48"/>
      <w:szCs w:val="48"/>
      <w:lang w:eastAsia="ru-RU"/>
    </w:rPr>
  </w:style>
  <w:style w:type="paragraph" w:styleId="NormalWeb">
    <w:name w:val="Normal (Web)"/>
    <w:basedOn w:val="Normal"/>
    <w:uiPriority w:val="99"/>
    <w:semiHidden/>
    <w:unhideWhenUsed/>
    <w:rsid w:val="00E26B23"/>
    <w:pPr>
      <w:spacing w:before="100" w:beforeAutospacing="1" w:after="100" w:afterAutospacing="1"/>
    </w:pPr>
  </w:style>
  <w:style w:type="character" w:customStyle="1" w:styleId="UnresolvedMention">
    <w:name w:val="Unresolved Mention"/>
    <w:basedOn w:val="DefaultParagraphFont"/>
    <w:uiPriority w:val="99"/>
    <w:semiHidden/>
    <w:unhideWhenUsed/>
    <w:rsid w:val="005F56F5"/>
    <w:rPr>
      <w:color w:val="605E5C"/>
      <w:shd w:val="clear" w:color="auto" w:fill="E1DFDD"/>
    </w:rPr>
  </w:style>
  <w:style w:type="paragraph" w:styleId="Header">
    <w:name w:val="header"/>
    <w:basedOn w:val="Normal"/>
    <w:link w:val="HeaderChar"/>
    <w:uiPriority w:val="99"/>
    <w:unhideWhenUsed/>
    <w:rsid w:val="00826A11"/>
    <w:pPr>
      <w:tabs>
        <w:tab w:val="center" w:pos="4677"/>
        <w:tab w:val="right" w:pos="9355"/>
      </w:tabs>
    </w:pPr>
  </w:style>
  <w:style w:type="character" w:customStyle="1" w:styleId="HeaderChar">
    <w:name w:val="Header Char"/>
    <w:basedOn w:val="DefaultParagraphFont"/>
    <w:link w:val="Header"/>
    <w:uiPriority w:val="99"/>
    <w:rsid w:val="00826A11"/>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826A11"/>
    <w:pPr>
      <w:tabs>
        <w:tab w:val="center" w:pos="4677"/>
        <w:tab w:val="right" w:pos="9355"/>
      </w:tabs>
    </w:pPr>
  </w:style>
  <w:style w:type="character" w:customStyle="1" w:styleId="FooterChar">
    <w:name w:val="Footer Char"/>
    <w:basedOn w:val="DefaultParagraphFont"/>
    <w:link w:val="Footer"/>
    <w:uiPriority w:val="99"/>
    <w:rsid w:val="00826A1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99277">
      <w:bodyDiv w:val="1"/>
      <w:marLeft w:val="0"/>
      <w:marRight w:val="0"/>
      <w:marTop w:val="0"/>
      <w:marBottom w:val="0"/>
      <w:divBdr>
        <w:top w:val="none" w:sz="0" w:space="0" w:color="auto"/>
        <w:left w:val="none" w:sz="0" w:space="0" w:color="auto"/>
        <w:bottom w:val="none" w:sz="0" w:space="0" w:color="auto"/>
        <w:right w:val="none" w:sz="0" w:space="0" w:color="auto"/>
      </w:divBdr>
    </w:div>
    <w:div w:id="171115770">
      <w:bodyDiv w:val="1"/>
      <w:marLeft w:val="0"/>
      <w:marRight w:val="0"/>
      <w:marTop w:val="0"/>
      <w:marBottom w:val="0"/>
      <w:divBdr>
        <w:top w:val="none" w:sz="0" w:space="0" w:color="auto"/>
        <w:left w:val="none" w:sz="0" w:space="0" w:color="auto"/>
        <w:bottom w:val="none" w:sz="0" w:space="0" w:color="auto"/>
        <w:right w:val="none" w:sz="0" w:space="0" w:color="auto"/>
      </w:divBdr>
    </w:div>
    <w:div w:id="278606438">
      <w:bodyDiv w:val="1"/>
      <w:marLeft w:val="0"/>
      <w:marRight w:val="0"/>
      <w:marTop w:val="0"/>
      <w:marBottom w:val="0"/>
      <w:divBdr>
        <w:top w:val="none" w:sz="0" w:space="0" w:color="auto"/>
        <w:left w:val="none" w:sz="0" w:space="0" w:color="auto"/>
        <w:bottom w:val="none" w:sz="0" w:space="0" w:color="auto"/>
        <w:right w:val="none" w:sz="0" w:space="0" w:color="auto"/>
      </w:divBdr>
      <w:divsChild>
        <w:div w:id="647438792">
          <w:marLeft w:val="0"/>
          <w:marRight w:val="0"/>
          <w:marTop w:val="0"/>
          <w:marBottom w:val="600"/>
          <w:divBdr>
            <w:top w:val="none" w:sz="0" w:space="0" w:color="auto"/>
            <w:left w:val="none" w:sz="0" w:space="0" w:color="auto"/>
            <w:bottom w:val="none" w:sz="0" w:space="0" w:color="auto"/>
            <w:right w:val="none" w:sz="0" w:space="0" w:color="auto"/>
          </w:divBdr>
        </w:div>
        <w:div w:id="1833714189">
          <w:marLeft w:val="0"/>
          <w:marRight w:val="0"/>
          <w:marTop w:val="0"/>
          <w:marBottom w:val="0"/>
          <w:divBdr>
            <w:top w:val="none" w:sz="0" w:space="0" w:color="auto"/>
            <w:left w:val="none" w:sz="0" w:space="0" w:color="auto"/>
            <w:bottom w:val="none" w:sz="0" w:space="0" w:color="auto"/>
            <w:right w:val="none" w:sz="0" w:space="0" w:color="auto"/>
          </w:divBdr>
          <w:divsChild>
            <w:div w:id="4302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400">
      <w:bodyDiv w:val="1"/>
      <w:marLeft w:val="0"/>
      <w:marRight w:val="0"/>
      <w:marTop w:val="0"/>
      <w:marBottom w:val="0"/>
      <w:divBdr>
        <w:top w:val="none" w:sz="0" w:space="0" w:color="auto"/>
        <w:left w:val="none" w:sz="0" w:space="0" w:color="auto"/>
        <w:bottom w:val="none" w:sz="0" w:space="0" w:color="auto"/>
        <w:right w:val="none" w:sz="0" w:space="0" w:color="auto"/>
      </w:divBdr>
    </w:div>
    <w:div w:id="495001286">
      <w:bodyDiv w:val="1"/>
      <w:marLeft w:val="0"/>
      <w:marRight w:val="0"/>
      <w:marTop w:val="0"/>
      <w:marBottom w:val="0"/>
      <w:divBdr>
        <w:top w:val="none" w:sz="0" w:space="0" w:color="auto"/>
        <w:left w:val="none" w:sz="0" w:space="0" w:color="auto"/>
        <w:bottom w:val="none" w:sz="0" w:space="0" w:color="auto"/>
        <w:right w:val="none" w:sz="0" w:space="0" w:color="auto"/>
      </w:divBdr>
      <w:divsChild>
        <w:div w:id="1065832275">
          <w:marLeft w:val="0"/>
          <w:marRight w:val="0"/>
          <w:marTop w:val="0"/>
          <w:marBottom w:val="0"/>
          <w:divBdr>
            <w:top w:val="none" w:sz="0" w:space="0" w:color="auto"/>
            <w:left w:val="none" w:sz="0" w:space="0" w:color="auto"/>
            <w:bottom w:val="none" w:sz="0" w:space="0" w:color="auto"/>
            <w:right w:val="none" w:sz="0" w:space="0" w:color="auto"/>
          </w:divBdr>
        </w:div>
        <w:div w:id="876502667">
          <w:marLeft w:val="0"/>
          <w:marRight w:val="0"/>
          <w:marTop w:val="0"/>
          <w:marBottom w:val="0"/>
          <w:divBdr>
            <w:top w:val="none" w:sz="0" w:space="0" w:color="auto"/>
            <w:left w:val="none" w:sz="0" w:space="0" w:color="auto"/>
            <w:bottom w:val="none" w:sz="0" w:space="0" w:color="auto"/>
            <w:right w:val="none" w:sz="0" w:space="0" w:color="auto"/>
          </w:divBdr>
        </w:div>
      </w:divsChild>
    </w:div>
    <w:div w:id="889540927">
      <w:bodyDiv w:val="1"/>
      <w:marLeft w:val="0"/>
      <w:marRight w:val="0"/>
      <w:marTop w:val="0"/>
      <w:marBottom w:val="0"/>
      <w:divBdr>
        <w:top w:val="none" w:sz="0" w:space="0" w:color="auto"/>
        <w:left w:val="none" w:sz="0" w:space="0" w:color="auto"/>
        <w:bottom w:val="none" w:sz="0" w:space="0" w:color="auto"/>
        <w:right w:val="none" w:sz="0" w:space="0" w:color="auto"/>
      </w:divBdr>
    </w:div>
    <w:div w:id="1495683300">
      <w:bodyDiv w:val="1"/>
      <w:marLeft w:val="0"/>
      <w:marRight w:val="0"/>
      <w:marTop w:val="0"/>
      <w:marBottom w:val="0"/>
      <w:divBdr>
        <w:top w:val="none" w:sz="0" w:space="0" w:color="auto"/>
        <w:left w:val="none" w:sz="0" w:space="0" w:color="auto"/>
        <w:bottom w:val="none" w:sz="0" w:space="0" w:color="auto"/>
        <w:right w:val="none" w:sz="0" w:space="0" w:color="auto"/>
      </w:divBdr>
    </w:div>
    <w:div w:id="1586501128">
      <w:bodyDiv w:val="1"/>
      <w:marLeft w:val="0"/>
      <w:marRight w:val="0"/>
      <w:marTop w:val="0"/>
      <w:marBottom w:val="0"/>
      <w:divBdr>
        <w:top w:val="none" w:sz="0" w:space="0" w:color="auto"/>
        <w:left w:val="none" w:sz="0" w:space="0" w:color="auto"/>
        <w:bottom w:val="none" w:sz="0" w:space="0" w:color="auto"/>
        <w:right w:val="none" w:sz="0" w:space="0" w:color="auto"/>
      </w:divBdr>
    </w:div>
    <w:div w:id="1615551003">
      <w:bodyDiv w:val="1"/>
      <w:marLeft w:val="0"/>
      <w:marRight w:val="0"/>
      <w:marTop w:val="0"/>
      <w:marBottom w:val="0"/>
      <w:divBdr>
        <w:top w:val="none" w:sz="0" w:space="0" w:color="auto"/>
        <w:left w:val="none" w:sz="0" w:space="0" w:color="auto"/>
        <w:bottom w:val="none" w:sz="0" w:space="0" w:color="auto"/>
        <w:right w:val="none" w:sz="0" w:space="0" w:color="auto"/>
      </w:divBdr>
    </w:div>
    <w:div w:id="1749617096">
      <w:bodyDiv w:val="1"/>
      <w:marLeft w:val="0"/>
      <w:marRight w:val="0"/>
      <w:marTop w:val="0"/>
      <w:marBottom w:val="0"/>
      <w:divBdr>
        <w:top w:val="none" w:sz="0" w:space="0" w:color="auto"/>
        <w:left w:val="none" w:sz="0" w:space="0" w:color="auto"/>
        <w:bottom w:val="none" w:sz="0" w:space="0" w:color="auto"/>
        <w:right w:val="none" w:sz="0" w:space="0" w:color="auto"/>
      </w:divBdr>
    </w:div>
    <w:div w:id="1930918379">
      <w:bodyDiv w:val="1"/>
      <w:marLeft w:val="0"/>
      <w:marRight w:val="0"/>
      <w:marTop w:val="0"/>
      <w:marBottom w:val="0"/>
      <w:divBdr>
        <w:top w:val="none" w:sz="0" w:space="0" w:color="auto"/>
        <w:left w:val="none" w:sz="0" w:space="0" w:color="auto"/>
        <w:bottom w:val="none" w:sz="0" w:space="0" w:color="auto"/>
        <w:right w:val="none" w:sz="0" w:space="0" w:color="auto"/>
      </w:divBdr>
    </w:div>
    <w:div w:id="1993483959">
      <w:bodyDiv w:val="1"/>
      <w:marLeft w:val="0"/>
      <w:marRight w:val="0"/>
      <w:marTop w:val="0"/>
      <w:marBottom w:val="0"/>
      <w:divBdr>
        <w:top w:val="none" w:sz="0" w:space="0" w:color="auto"/>
        <w:left w:val="none" w:sz="0" w:space="0" w:color="auto"/>
        <w:bottom w:val="none" w:sz="0" w:space="0" w:color="auto"/>
        <w:right w:val="none" w:sz="0" w:space="0" w:color="auto"/>
      </w:divBdr>
    </w:div>
    <w:div w:id="21314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82D7A-A711-4E4C-BE8F-C8861189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5527</Words>
  <Characters>31510</Characters>
  <Application>Microsoft Office Word</Application>
  <DocSecurity>0</DocSecurity>
  <Lines>262</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Сединин</dc:creator>
  <cp:keywords/>
  <dc:description/>
  <cp:lastModifiedBy>DS</cp:lastModifiedBy>
  <cp:revision>2</cp:revision>
  <cp:lastPrinted>2021-12-23T05:34:00Z</cp:lastPrinted>
  <dcterms:created xsi:type="dcterms:W3CDTF">2023-05-30T13:09:00Z</dcterms:created>
  <dcterms:modified xsi:type="dcterms:W3CDTF">2023-05-30T13:09:00Z</dcterms:modified>
</cp:coreProperties>
</file>