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4C" w:rsidRDefault="00483F4C" w:rsidP="00483F4C">
      <w:pPr>
        <w:pStyle w:val="ae"/>
        <w:spacing w:before="0" w:beforeAutospacing="0" w:after="0" w:afterAutospacing="0" w:line="360" w:lineRule="auto"/>
        <w:ind w:firstLine="709"/>
        <w:jc w:val="center"/>
        <w:rPr>
          <w:b/>
          <w:color w:val="000000"/>
          <w:sz w:val="28"/>
          <w:szCs w:val="28"/>
        </w:rPr>
      </w:pPr>
      <w:r w:rsidRPr="00BA01D7">
        <w:rPr>
          <w:b/>
          <w:color w:val="000000"/>
          <w:sz w:val="28"/>
          <w:szCs w:val="28"/>
        </w:rPr>
        <w:t>МЕЖДУНАРОДНЫЙ ЮРИДИЧЕСКИЙ ИНСТИТУТ</w:t>
      </w:r>
    </w:p>
    <w:p w:rsidR="00483F4C" w:rsidRPr="00565D30" w:rsidRDefault="00483F4C" w:rsidP="00483F4C">
      <w:pPr>
        <w:pStyle w:val="ae"/>
        <w:spacing w:before="0" w:beforeAutospacing="0" w:after="0" w:afterAutospacing="0" w:line="360" w:lineRule="auto"/>
        <w:ind w:firstLine="709"/>
        <w:jc w:val="center"/>
        <w:rPr>
          <w:b/>
          <w:color w:val="000000"/>
          <w:sz w:val="28"/>
          <w:szCs w:val="28"/>
        </w:rPr>
      </w:pPr>
      <w:r w:rsidRPr="00F96435">
        <w:rPr>
          <w:b/>
          <w:color w:val="000000"/>
          <w:sz w:val="28"/>
          <w:szCs w:val="28"/>
        </w:rPr>
        <w:t>Волжский Филиал</w:t>
      </w:r>
    </w:p>
    <w:p w:rsidR="00483F4C" w:rsidRDefault="00483F4C" w:rsidP="00483F4C">
      <w:pPr>
        <w:pStyle w:val="ae"/>
        <w:spacing w:before="0" w:beforeAutospacing="0" w:after="0" w:afterAutospacing="0" w:line="360" w:lineRule="auto"/>
        <w:ind w:firstLine="709"/>
        <w:jc w:val="center"/>
        <w:rPr>
          <w:b/>
          <w:color w:val="000000"/>
          <w:sz w:val="28"/>
          <w:szCs w:val="28"/>
        </w:rPr>
      </w:pPr>
      <w:r w:rsidRPr="00BA01D7">
        <w:rPr>
          <w:b/>
          <w:color w:val="000000"/>
          <w:sz w:val="28"/>
          <w:szCs w:val="28"/>
        </w:rPr>
        <w:t xml:space="preserve">Факультет </w:t>
      </w:r>
      <w:r w:rsidRPr="00F96435">
        <w:rPr>
          <w:b/>
          <w:color w:val="000000"/>
          <w:sz w:val="28"/>
          <w:szCs w:val="28"/>
        </w:rPr>
        <w:t>(СПО)</w:t>
      </w:r>
      <w:r w:rsidRPr="00BA01D7">
        <w:rPr>
          <w:b/>
          <w:color w:val="000000"/>
          <w:sz w:val="28"/>
          <w:szCs w:val="28"/>
        </w:rPr>
        <w:t xml:space="preserve"> среднего профессионального образования</w:t>
      </w:r>
    </w:p>
    <w:p w:rsidR="00483F4C" w:rsidRPr="00BA01D7" w:rsidRDefault="00483F4C" w:rsidP="00483F4C">
      <w:pPr>
        <w:pStyle w:val="ae"/>
        <w:spacing w:before="0" w:beforeAutospacing="0" w:after="0" w:afterAutospacing="0" w:line="360" w:lineRule="auto"/>
        <w:ind w:firstLine="709"/>
        <w:jc w:val="center"/>
        <w:rPr>
          <w:b/>
          <w:color w:val="000000"/>
          <w:sz w:val="28"/>
          <w:szCs w:val="28"/>
        </w:rPr>
      </w:pPr>
    </w:p>
    <w:p w:rsidR="00483F4C" w:rsidRPr="00BA01D7" w:rsidRDefault="00483F4C" w:rsidP="00483F4C">
      <w:pPr>
        <w:pStyle w:val="ae"/>
        <w:spacing w:before="0" w:beforeAutospacing="0" w:after="0" w:afterAutospacing="0" w:line="360" w:lineRule="auto"/>
        <w:ind w:firstLine="709"/>
        <w:jc w:val="center"/>
        <w:rPr>
          <w:b/>
          <w:color w:val="000000"/>
          <w:sz w:val="28"/>
          <w:szCs w:val="28"/>
        </w:rPr>
      </w:pPr>
      <w:r w:rsidRPr="00BA01D7">
        <w:rPr>
          <w:b/>
          <w:color w:val="000000"/>
          <w:sz w:val="28"/>
          <w:szCs w:val="28"/>
        </w:rPr>
        <w:t>ЦМК по профессиональным дисциплинам</w:t>
      </w:r>
    </w:p>
    <w:p w:rsidR="00483F4C" w:rsidRDefault="00483F4C" w:rsidP="00483F4C">
      <w:pPr>
        <w:pStyle w:val="ae"/>
        <w:spacing w:before="0" w:beforeAutospacing="0" w:after="0" w:afterAutospacing="0" w:line="360" w:lineRule="auto"/>
        <w:ind w:firstLine="709"/>
        <w:jc w:val="center"/>
        <w:rPr>
          <w:b/>
          <w:color w:val="000000"/>
          <w:sz w:val="28"/>
          <w:szCs w:val="28"/>
        </w:rPr>
      </w:pPr>
    </w:p>
    <w:p w:rsidR="00483F4C" w:rsidRDefault="00483F4C" w:rsidP="00483F4C">
      <w:pPr>
        <w:pStyle w:val="ae"/>
        <w:spacing w:before="0" w:beforeAutospacing="0" w:after="0" w:afterAutospacing="0" w:line="360" w:lineRule="auto"/>
        <w:ind w:firstLine="709"/>
        <w:jc w:val="center"/>
        <w:rPr>
          <w:b/>
          <w:color w:val="000000"/>
          <w:sz w:val="28"/>
          <w:szCs w:val="28"/>
        </w:rPr>
      </w:pPr>
    </w:p>
    <w:p w:rsidR="00483F4C" w:rsidRDefault="00483F4C" w:rsidP="00483F4C">
      <w:pPr>
        <w:pStyle w:val="ae"/>
        <w:spacing w:before="0" w:beforeAutospacing="0" w:after="0" w:afterAutospacing="0" w:line="360" w:lineRule="auto"/>
        <w:ind w:firstLine="709"/>
        <w:jc w:val="center"/>
        <w:rPr>
          <w:b/>
          <w:color w:val="000000"/>
          <w:sz w:val="28"/>
          <w:szCs w:val="28"/>
        </w:rPr>
      </w:pPr>
    </w:p>
    <w:p w:rsidR="00483F4C" w:rsidRDefault="00483F4C" w:rsidP="00483F4C">
      <w:pPr>
        <w:pStyle w:val="ae"/>
        <w:spacing w:before="0" w:beforeAutospacing="0" w:after="0" w:afterAutospacing="0" w:line="360" w:lineRule="auto"/>
        <w:ind w:firstLine="709"/>
        <w:jc w:val="center"/>
        <w:rPr>
          <w:b/>
          <w:color w:val="000000"/>
          <w:sz w:val="28"/>
          <w:szCs w:val="28"/>
        </w:rPr>
      </w:pPr>
    </w:p>
    <w:p w:rsidR="00483F4C" w:rsidRPr="00BA01D7" w:rsidRDefault="00483F4C" w:rsidP="00483F4C">
      <w:pPr>
        <w:pStyle w:val="ae"/>
        <w:spacing w:before="0" w:beforeAutospacing="0" w:after="0" w:afterAutospacing="0" w:line="360" w:lineRule="auto"/>
        <w:ind w:firstLine="709"/>
        <w:jc w:val="center"/>
        <w:rPr>
          <w:b/>
          <w:color w:val="000000"/>
          <w:sz w:val="28"/>
          <w:szCs w:val="28"/>
        </w:rPr>
      </w:pPr>
      <w:r w:rsidRPr="00BA01D7">
        <w:rPr>
          <w:b/>
          <w:color w:val="000000"/>
          <w:sz w:val="28"/>
          <w:szCs w:val="28"/>
        </w:rPr>
        <w:t>КУРСОВАЯ РАБОТА</w:t>
      </w:r>
    </w:p>
    <w:p w:rsidR="00483F4C" w:rsidRPr="00662B8C" w:rsidRDefault="00483F4C" w:rsidP="00483F4C">
      <w:pPr>
        <w:pStyle w:val="ae"/>
        <w:spacing w:before="0" w:beforeAutospacing="0" w:after="0" w:afterAutospacing="0" w:line="360" w:lineRule="auto"/>
        <w:ind w:firstLine="709"/>
        <w:jc w:val="center"/>
        <w:rPr>
          <w:color w:val="000000"/>
          <w:sz w:val="28"/>
          <w:szCs w:val="28"/>
        </w:rPr>
      </w:pPr>
      <w:r w:rsidRPr="00662B8C">
        <w:rPr>
          <w:color w:val="000000"/>
          <w:sz w:val="28"/>
          <w:szCs w:val="28"/>
        </w:rPr>
        <w:t xml:space="preserve">Тема: </w:t>
      </w:r>
      <w:r>
        <w:rPr>
          <w:color w:val="000000"/>
          <w:sz w:val="28"/>
          <w:szCs w:val="28"/>
        </w:rPr>
        <w:t>«</w:t>
      </w:r>
      <w:bookmarkStart w:id="0" w:name="_GoBack"/>
      <w:r>
        <w:rPr>
          <w:color w:val="000000"/>
          <w:sz w:val="28"/>
          <w:szCs w:val="28"/>
        </w:rPr>
        <w:t>Меры социальной поддержки ветеранам и проблемы их реализации</w:t>
      </w:r>
      <w:bookmarkEnd w:id="0"/>
      <w:r>
        <w:rPr>
          <w:color w:val="000000"/>
          <w:sz w:val="28"/>
          <w:szCs w:val="28"/>
        </w:rPr>
        <w:t>.</w:t>
      </w:r>
      <w:r w:rsidRPr="00F96435">
        <w:rPr>
          <w:color w:val="000000"/>
          <w:sz w:val="28"/>
          <w:szCs w:val="28"/>
        </w:rPr>
        <w:t>»</w:t>
      </w: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Default="00483F4C" w:rsidP="00483F4C">
      <w:pPr>
        <w:pStyle w:val="ae"/>
        <w:spacing w:before="0" w:beforeAutospacing="0" w:after="0" w:afterAutospacing="0" w:line="360" w:lineRule="auto"/>
        <w:ind w:firstLine="709"/>
        <w:jc w:val="both"/>
        <w:rPr>
          <w:color w:val="000000"/>
          <w:sz w:val="27"/>
          <w:szCs w:val="27"/>
        </w:rPr>
      </w:pPr>
    </w:p>
    <w:p w:rsidR="00483F4C" w:rsidRPr="00483F4C" w:rsidRDefault="00483F4C" w:rsidP="00483F4C">
      <w:pPr>
        <w:pStyle w:val="ae"/>
        <w:tabs>
          <w:tab w:val="left" w:pos="3969"/>
        </w:tabs>
        <w:spacing w:before="0" w:beforeAutospacing="0" w:after="0" w:afterAutospacing="0" w:line="360" w:lineRule="auto"/>
        <w:ind w:firstLine="3544"/>
        <w:jc w:val="both"/>
        <w:rPr>
          <w:color w:val="000000"/>
          <w:sz w:val="28"/>
          <w:szCs w:val="28"/>
        </w:rPr>
      </w:pPr>
      <w:r w:rsidRPr="00662B8C">
        <w:rPr>
          <w:color w:val="000000"/>
          <w:sz w:val="28"/>
          <w:szCs w:val="28"/>
        </w:rPr>
        <w:t xml:space="preserve">Обучающийся: </w:t>
      </w:r>
      <w:r>
        <w:rPr>
          <w:color w:val="000000"/>
          <w:sz w:val="28"/>
          <w:szCs w:val="28"/>
        </w:rPr>
        <w:t>Маккаев Давид Ахматович</w:t>
      </w:r>
    </w:p>
    <w:p w:rsidR="00483F4C" w:rsidRPr="00662B8C" w:rsidRDefault="00483F4C" w:rsidP="00483F4C">
      <w:pPr>
        <w:pStyle w:val="ae"/>
        <w:tabs>
          <w:tab w:val="left" w:pos="3969"/>
        </w:tabs>
        <w:spacing w:before="0" w:beforeAutospacing="0" w:after="0" w:afterAutospacing="0" w:line="360" w:lineRule="auto"/>
        <w:ind w:firstLine="3544"/>
        <w:jc w:val="both"/>
        <w:rPr>
          <w:color w:val="000000"/>
          <w:sz w:val="28"/>
          <w:szCs w:val="28"/>
        </w:rPr>
      </w:pPr>
      <w:r w:rsidRPr="00662B8C">
        <w:rPr>
          <w:color w:val="000000"/>
          <w:sz w:val="28"/>
          <w:szCs w:val="28"/>
        </w:rPr>
        <w:t>В.2017.09.К.о.О. Кл/36</w:t>
      </w:r>
    </w:p>
    <w:p w:rsidR="00483F4C" w:rsidRPr="00662B8C" w:rsidRDefault="00483F4C" w:rsidP="00483F4C">
      <w:pPr>
        <w:pStyle w:val="ae"/>
        <w:tabs>
          <w:tab w:val="left" w:pos="3969"/>
          <w:tab w:val="left" w:pos="9072"/>
        </w:tabs>
        <w:spacing w:before="0" w:beforeAutospacing="0" w:after="0" w:afterAutospacing="0" w:line="360" w:lineRule="auto"/>
        <w:ind w:firstLine="3544"/>
        <w:jc w:val="both"/>
        <w:rPr>
          <w:color w:val="000000"/>
          <w:sz w:val="28"/>
          <w:szCs w:val="28"/>
        </w:rPr>
      </w:pPr>
      <w:r w:rsidRPr="00662B8C">
        <w:rPr>
          <w:color w:val="000000"/>
          <w:sz w:val="28"/>
          <w:szCs w:val="28"/>
        </w:rPr>
        <w:t>Руководит</w:t>
      </w:r>
      <w:r>
        <w:rPr>
          <w:color w:val="000000"/>
          <w:sz w:val="28"/>
          <w:szCs w:val="28"/>
        </w:rPr>
        <w:t>ель: Рябова Елена Владимировна</w:t>
      </w: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Default="00483F4C" w:rsidP="00483F4C">
      <w:pPr>
        <w:pStyle w:val="ae"/>
        <w:spacing w:before="0" w:beforeAutospacing="0" w:after="0" w:afterAutospacing="0" w:line="360" w:lineRule="auto"/>
        <w:ind w:firstLine="709"/>
        <w:jc w:val="both"/>
        <w:rPr>
          <w:b/>
          <w:color w:val="000000"/>
          <w:sz w:val="28"/>
          <w:szCs w:val="28"/>
        </w:rPr>
      </w:pPr>
    </w:p>
    <w:p w:rsidR="00483F4C" w:rsidRPr="00662B8C" w:rsidRDefault="00483F4C" w:rsidP="00483F4C">
      <w:pPr>
        <w:pStyle w:val="ae"/>
        <w:tabs>
          <w:tab w:val="left" w:pos="3969"/>
        </w:tabs>
        <w:spacing w:before="0" w:beforeAutospacing="0" w:after="0" w:afterAutospacing="0" w:line="360" w:lineRule="auto"/>
        <w:ind w:firstLine="709"/>
        <w:rPr>
          <w:b/>
          <w:color w:val="000000"/>
          <w:sz w:val="28"/>
          <w:szCs w:val="28"/>
        </w:rPr>
      </w:pPr>
      <w:r>
        <w:rPr>
          <w:b/>
          <w:color w:val="000000"/>
          <w:sz w:val="28"/>
          <w:szCs w:val="28"/>
        </w:rPr>
        <w:tab/>
      </w:r>
      <w:r w:rsidRPr="00662B8C">
        <w:rPr>
          <w:b/>
          <w:color w:val="000000"/>
          <w:sz w:val="28"/>
          <w:szCs w:val="28"/>
        </w:rPr>
        <w:t>Волжский</w:t>
      </w:r>
    </w:p>
    <w:p w:rsidR="00483F4C" w:rsidRPr="00662B8C" w:rsidRDefault="00483F4C" w:rsidP="00483F4C">
      <w:pPr>
        <w:jc w:val="center"/>
        <w:rPr>
          <w:rFonts w:ascii="Times New Roman" w:hAnsi="Times New Roman"/>
          <w:b/>
          <w:color w:val="000000"/>
          <w:sz w:val="28"/>
          <w:szCs w:val="28"/>
        </w:rPr>
        <w:sectPr w:rsidR="00483F4C" w:rsidRPr="00662B8C" w:rsidSect="00565D30">
          <w:pgSz w:w="11906" w:h="16838" w:code="9"/>
          <w:pgMar w:top="1134" w:right="851" w:bottom="1134" w:left="1701" w:header="709" w:footer="709" w:gutter="0"/>
          <w:cols w:space="708"/>
          <w:titlePg/>
          <w:docGrid w:linePitch="360"/>
        </w:sectPr>
      </w:pPr>
      <w:r>
        <w:rPr>
          <w:rFonts w:ascii="Times New Roman" w:hAnsi="Times New Roman"/>
          <w:b/>
          <w:color w:val="000000"/>
          <w:sz w:val="28"/>
          <w:szCs w:val="28"/>
        </w:rPr>
        <w:t>2020</w:t>
      </w:r>
    </w:p>
    <w:p w:rsidR="00EF1EFC" w:rsidRDefault="00EF1EFC" w:rsidP="00353CA0">
      <w:pPr>
        <w:widowControl w:val="0"/>
        <w:autoSpaceDE w:val="0"/>
        <w:autoSpaceDN w:val="0"/>
        <w:adjustRightInd w:val="0"/>
        <w:spacing w:after="0" w:line="36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Содержание</w:t>
      </w:r>
      <w:r w:rsidR="00353CA0">
        <w:rPr>
          <w:rFonts w:ascii="Times New Roman CYR" w:hAnsi="Times New Roman CYR" w:cs="Times New Roman CYR"/>
          <w:b/>
          <w:bCs/>
          <w:sz w:val="28"/>
          <w:szCs w:val="28"/>
        </w:rPr>
        <w:t>:</w:t>
      </w:r>
    </w:p>
    <w:p w:rsidR="00EF1EFC" w:rsidRDefault="00EF1EFC" w:rsidP="006804D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EF1EFC" w:rsidRPr="00353CA0" w:rsidRDefault="00EF1EFC" w:rsidP="006804D0">
      <w:pPr>
        <w:widowControl w:val="0"/>
        <w:autoSpaceDE w:val="0"/>
        <w:autoSpaceDN w:val="0"/>
        <w:adjustRightInd w:val="0"/>
        <w:spacing w:after="0" w:line="360" w:lineRule="auto"/>
        <w:ind w:firstLine="709"/>
        <w:jc w:val="both"/>
        <w:rPr>
          <w:rFonts w:ascii="Times New Roman" w:hAnsi="Times New Roman"/>
          <w:b/>
          <w:sz w:val="28"/>
          <w:szCs w:val="28"/>
        </w:rPr>
      </w:pPr>
      <w:r w:rsidRPr="00353CA0">
        <w:rPr>
          <w:rFonts w:ascii="Times New Roman" w:hAnsi="Times New Roman"/>
          <w:b/>
          <w:sz w:val="28"/>
          <w:szCs w:val="28"/>
        </w:rPr>
        <w:t>Введение</w:t>
      </w:r>
    </w:p>
    <w:p w:rsidR="00EF1EFC" w:rsidRPr="00353CA0" w:rsidRDefault="00353CA0" w:rsidP="006804D0">
      <w:pPr>
        <w:widowControl w:val="0"/>
        <w:autoSpaceDE w:val="0"/>
        <w:autoSpaceDN w:val="0"/>
        <w:adjustRightInd w:val="0"/>
        <w:spacing w:after="0" w:line="360" w:lineRule="auto"/>
        <w:ind w:firstLine="709"/>
        <w:jc w:val="both"/>
        <w:rPr>
          <w:rFonts w:ascii="Times New Roman" w:hAnsi="Times New Roman"/>
          <w:b/>
          <w:sz w:val="28"/>
          <w:szCs w:val="28"/>
        </w:rPr>
      </w:pPr>
      <w:r w:rsidRPr="00353CA0">
        <w:rPr>
          <w:rFonts w:ascii="Times New Roman" w:hAnsi="Times New Roman"/>
          <w:b/>
          <w:sz w:val="28"/>
          <w:szCs w:val="28"/>
        </w:rPr>
        <w:t xml:space="preserve">Глава 1. </w:t>
      </w:r>
      <w:r w:rsidR="00EF1EFC" w:rsidRPr="00353CA0">
        <w:rPr>
          <w:rFonts w:ascii="Times New Roman" w:hAnsi="Times New Roman"/>
          <w:b/>
          <w:sz w:val="28"/>
          <w:szCs w:val="28"/>
        </w:rPr>
        <w:t>Правовой статус и категории ветеранов</w:t>
      </w:r>
    </w:p>
    <w:p w:rsidR="00EF1EFC" w:rsidRPr="00353CA0" w:rsidRDefault="00353CA0" w:rsidP="00353CA0">
      <w:pPr>
        <w:widowControl w:val="0"/>
        <w:autoSpaceDE w:val="0"/>
        <w:autoSpaceDN w:val="0"/>
        <w:adjustRightInd w:val="0"/>
        <w:spacing w:after="0" w:line="360" w:lineRule="auto"/>
        <w:ind w:left="709"/>
        <w:jc w:val="both"/>
        <w:rPr>
          <w:rFonts w:ascii="Times New Roman" w:hAnsi="Times New Roman"/>
          <w:b/>
          <w:sz w:val="28"/>
          <w:szCs w:val="28"/>
        </w:rPr>
      </w:pPr>
      <w:r w:rsidRPr="00353CA0">
        <w:rPr>
          <w:rFonts w:ascii="Times New Roman" w:hAnsi="Times New Roman"/>
          <w:b/>
          <w:sz w:val="28"/>
          <w:szCs w:val="28"/>
        </w:rPr>
        <w:t>Глава 2.</w:t>
      </w:r>
      <w:r w:rsidR="00EF1EFC" w:rsidRPr="00353CA0">
        <w:rPr>
          <w:rFonts w:ascii="Times New Roman" w:hAnsi="Times New Roman"/>
          <w:b/>
          <w:sz w:val="28"/>
          <w:szCs w:val="28"/>
        </w:rPr>
        <w:t xml:space="preserve"> Социальная поддержка ветеранов Великой Отечественной войны</w:t>
      </w:r>
    </w:p>
    <w:p w:rsidR="00EF1EFC" w:rsidRPr="00353CA0" w:rsidRDefault="00353CA0" w:rsidP="006804D0">
      <w:pPr>
        <w:widowControl w:val="0"/>
        <w:autoSpaceDE w:val="0"/>
        <w:autoSpaceDN w:val="0"/>
        <w:adjustRightInd w:val="0"/>
        <w:spacing w:after="0" w:line="360" w:lineRule="auto"/>
        <w:ind w:firstLine="709"/>
        <w:jc w:val="both"/>
        <w:rPr>
          <w:rFonts w:ascii="Times New Roman" w:hAnsi="Times New Roman"/>
          <w:b/>
          <w:sz w:val="28"/>
          <w:szCs w:val="28"/>
        </w:rPr>
      </w:pPr>
      <w:r w:rsidRPr="00353CA0">
        <w:rPr>
          <w:rFonts w:ascii="Times New Roman" w:hAnsi="Times New Roman"/>
          <w:b/>
          <w:sz w:val="28"/>
          <w:szCs w:val="28"/>
        </w:rPr>
        <w:t xml:space="preserve">Глава </w:t>
      </w:r>
      <w:r w:rsidR="00EF1EFC" w:rsidRPr="00353CA0">
        <w:rPr>
          <w:rFonts w:ascii="Times New Roman" w:hAnsi="Times New Roman"/>
          <w:b/>
          <w:sz w:val="28"/>
          <w:szCs w:val="28"/>
        </w:rPr>
        <w:t>3. Социальная поддержка других категорий ветеранов</w:t>
      </w:r>
    </w:p>
    <w:p w:rsidR="00EF1EFC" w:rsidRPr="00CC24BA" w:rsidRDefault="00353CA0"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F1EFC" w:rsidRPr="00CC24BA">
        <w:rPr>
          <w:rFonts w:ascii="Times New Roman" w:hAnsi="Times New Roman"/>
          <w:sz w:val="28"/>
          <w:szCs w:val="28"/>
        </w:rPr>
        <w:t>1</w:t>
      </w:r>
      <w:r>
        <w:rPr>
          <w:rFonts w:ascii="Times New Roman" w:hAnsi="Times New Roman"/>
          <w:sz w:val="28"/>
          <w:szCs w:val="28"/>
        </w:rPr>
        <w:t>.</w:t>
      </w:r>
      <w:r w:rsidR="00EF1EFC" w:rsidRPr="00CC24BA">
        <w:rPr>
          <w:rFonts w:ascii="Times New Roman" w:hAnsi="Times New Roman"/>
          <w:sz w:val="28"/>
          <w:szCs w:val="28"/>
        </w:rPr>
        <w:t xml:space="preserve"> Социальная поддержка ветеранов боевых действий</w:t>
      </w:r>
      <w:r>
        <w:rPr>
          <w:rFonts w:ascii="Times New Roman" w:hAnsi="Times New Roman"/>
          <w:sz w:val="28"/>
          <w:szCs w:val="28"/>
        </w:rPr>
        <w:t>.</w:t>
      </w:r>
    </w:p>
    <w:p w:rsidR="00EF1EFC" w:rsidRPr="00CC24BA" w:rsidRDefault="00353CA0" w:rsidP="00A709CC">
      <w:pPr>
        <w:widowControl w:val="0"/>
        <w:autoSpaceDE w:val="0"/>
        <w:autoSpaceDN w:val="0"/>
        <w:adjustRightInd w:val="0"/>
        <w:spacing w:after="0" w:line="360" w:lineRule="auto"/>
        <w:ind w:left="709"/>
        <w:jc w:val="both"/>
        <w:rPr>
          <w:rFonts w:ascii="Times New Roman" w:hAnsi="Times New Roman"/>
          <w:sz w:val="28"/>
          <w:szCs w:val="28"/>
        </w:rPr>
      </w:pPr>
      <w:r>
        <w:rPr>
          <w:rFonts w:ascii="Times New Roman" w:hAnsi="Times New Roman"/>
          <w:sz w:val="28"/>
          <w:szCs w:val="28"/>
        </w:rPr>
        <w:t xml:space="preserve">§ </w:t>
      </w:r>
      <w:r w:rsidR="00EF1EFC" w:rsidRPr="00CC24BA">
        <w:rPr>
          <w:rFonts w:ascii="Times New Roman" w:hAnsi="Times New Roman"/>
          <w:sz w:val="28"/>
          <w:szCs w:val="28"/>
        </w:rPr>
        <w:t>2</w:t>
      </w:r>
      <w:r>
        <w:rPr>
          <w:rFonts w:ascii="Times New Roman" w:hAnsi="Times New Roman"/>
          <w:sz w:val="28"/>
          <w:szCs w:val="28"/>
        </w:rPr>
        <w:t>.</w:t>
      </w:r>
      <w:r w:rsidR="00EF1EFC" w:rsidRPr="00CC24BA">
        <w:rPr>
          <w:rFonts w:ascii="Times New Roman" w:hAnsi="Times New Roman"/>
          <w:sz w:val="28"/>
          <w:szCs w:val="28"/>
        </w:rPr>
        <w:t xml:space="preserve"> Социальная поддержка ветеранов труда, военной и государственной службы</w:t>
      </w:r>
      <w:r>
        <w:rPr>
          <w:rFonts w:ascii="Times New Roman" w:hAnsi="Times New Roman"/>
          <w:sz w:val="28"/>
          <w:szCs w:val="28"/>
        </w:rPr>
        <w:t>.</w:t>
      </w:r>
    </w:p>
    <w:p w:rsidR="00EF1EFC" w:rsidRPr="00353CA0" w:rsidRDefault="00EF1EFC" w:rsidP="006804D0">
      <w:pPr>
        <w:widowControl w:val="0"/>
        <w:autoSpaceDE w:val="0"/>
        <w:autoSpaceDN w:val="0"/>
        <w:adjustRightInd w:val="0"/>
        <w:spacing w:after="0" w:line="360" w:lineRule="auto"/>
        <w:ind w:firstLine="709"/>
        <w:jc w:val="both"/>
        <w:rPr>
          <w:rFonts w:ascii="Times New Roman" w:hAnsi="Times New Roman"/>
          <w:b/>
          <w:sz w:val="28"/>
          <w:szCs w:val="28"/>
        </w:rPr>
      </w:pPr>
      <w:r w:rsidRPr="00353CA0">
        <w:rPr>
          <w:rFonts w:ascii="Times New Roman" w:hAnsi="Times New Roman"/>
          <w:b/>
          <w:sz w:val="28"/>
          <w:szCs w:val="28"/>
        </w:rPr>
        <w:t>Заключение</w:t>
      </w:r>
    </w:p>
    <w:p w:rsidR="00EF1EFC" w:rsidRPr="00353CA0" w:rsidRDefault="00353CA0" w:rsidP="006804D0">
      <w:pPr>
        <w:widowControl w:val="0"/>
        <w:autoSpaceDE w:val="0"/>
        <w:autoSpaceDN w:val="0"/>
        <w:adjustRightInd w:val="0"/>
        <w:spacing w:after="0" w:line="360" w:lineRule="auto"/>
        <w:ind w:firstLine="709"/>
        <w:jc w:val="both"/>
        <w:rPr>
          <w:rFonts w:ascii="Times New Roman" w:hAnsi="Times New Roman"/>
          <w:b/>
          <w:sz w:val="28"/>
          <w:szCs w:val="28"/>
        </w:rPr>
      </w:pPr>
      <w:r w:rsidRPr="00353CA0">
        <w:rPr>
          <w:rFonts w:ascii="Times New Roman" w:hAnsi="Times New Roman"/>
          <w:b/>
          <w:sz w:val="28"/>
          <w:szCs w:val="28"/>
        </w:rPr>
        <w:t>Библиографический список</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483F4C" w:rsidRDefault="00EF1EFC" w:rsidP="00353CA0">
      <w:pPr>
        <w:pStyle w:val="1"/>
        <w:jc w:val="center"/>
        <w:rPr>
          <w:rFonts w:ascii="Times New Roman" w:hAnsi="Times New Roman"/>
          <w:sz w:val="28"/>
          <w:szCs w:val="28"/>
        </w:rPr>
      </w:pPr>
      <w:r w:rsidRPr="00483F4C">
        <w:rPr>
          <w:rFonts w:ascii="Times New Roman" w:hAnsi="Times New Roman"/>
          <w:sz w:val="28"/>
          <w:szCs w:val="28"/>
        </w:rPr>
        <w:t>Введение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5A1BB8" w:rsidP="00353CA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Каждый человек как член общества имеет полное право на пенсионное обеспечение.</w:t>
      </w:r>
      <w:r w:rsidR="00EF1EFC" w:rsidRPr="00CC24BA">
        <w:rPr>
          <w:rFonts w:ascii="Times New Roman" w:hAnsi="Times New Roman"/>
          <w:sz w:val="28"/>
          <w:szCs w:val="28"/>
        </w:rPr>
        <w:t xml:space="preserve"> </w:t>
      </w:r>
      <w:r>
        <w:rPr>
          <w:rFonts w:ascii="Times New Roman" w:hAnsi="Times New Roman"/>
          <w:sz w:val="28"/>
          <w:szCs w:val="28"/>
        </w:rPr>
        <w:t>Оно дает возможность получать</w:t>
      </w:r>
      <w:r w:rsidR="00EF1EFC" w:rsidRPr="00CC24BA">
        <w:rPr>
          <w:rFonts w:ascii="Times New Roman" w:hAnsi="Times New Roman"/>
          <w:sz w:val="28"/>
          <w:szCs w:val="28"/>
        </w:rPr>
        <w:t xml:space="preserve"> обеспечение на случай безработицы, болезни, инвалидности, наступления старости или </w:t>
      </w:r>
      <w:r w:rsidR="002B31D5" w:rsidRPr="00CC24BA">
        <w:rPr>
          <w:rFonts w:ascii="Times New Roman" w:hAnsi="Times New Roman"/>
          <w:sz w:val="28"/>
          <w:szCs w:val="28"/>
        </w:rPr>
        <w:t xml:space="preserve">другого </w:t>
      </w:r>
      <w:r>
        <w:rPr>
          <w:rFonts w:ascii="Times New Roman" w:hAnsi="Times New Roman"/>
          <w:sz w:val="28"/>
          <w:szCs w:val="28"/>
        </w:rPr>
        <w:t>случая</w:t>
      </w:r>
      <w:r w:rsidR="002B31D5" w:rsidRPr="00CC24BA">
        <w:rPr>
          <w:rFonts w:ascii="Times New Roman" w:hAnsi="Times New Roman"/>
          <w:sz w:val="28"/>
          <w:szCs w:val="28"/>
        </w:rPr>
        <w:t xml:space="preserve">, </w:t>
      </w:r>
      <w:r>
        <w:rPr>
          <w:rFonts w:ascii="Times New Roman" w:hAnsi="Times New Roman"/>
          <w:sz w:val="28"/>
          <w:szCs w:val="28"/>
        </w:rPr>
        <w:t>который привел к утрате средств для</w:t>
      </w:r>
      <w:r w:rsidR="00EF1EFC" w:rsidRPr="00CC24BA">
        <w:rPr>
          <w:rFonts w:ascii="Times New Roman" w:hAnsi="Times New Roman"/>
          <w:sz w:val="28"/>
          <w:szCs w:val="28"/>
        </w:rPr>
        <w:t xml:space="preserve"> существовани</w:t>
      </w:r>
      <w:r>
        <w:rPr>
          <w:rFonts w:ascii="Times New Roman" w:hAnsi="Times New Roman"/>
          <w:sz w:val="28"/>
          <w:szCs w:val="28"/>
        </w:rPr>
        <w:t>я</w:t>
      </w:r>
      <w:r w:rsidR="00EF1EFC" w:rsidRPr="00CC24BA">
        <w:rPr>
          <w:rFonts w:ascii="Times New Roman" w:hAnsi="Times New Roman"/>
          <w:sz w:val="28"/>
          <w:szCs w:val="28"/>
        </w:rPr>
        <w:t xml:space="preserve"> по независящим от человека обстоятельствам.</w:t>
      </w:r>
    </w:p>
    <w:p w:rsidR="00EF1EFC" w:rsidRPr="00CC24BA" w:rsidRDefault="005A1BB8" w:rsidP="00353CA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Социально –экономические права стали быстро развиваться после Второй мировой войны</w:t>
      </w:r>
      <w:r w:rsidR="00EF1EFC" w:rsidRPr="00CC24BA">
        <w:rPr>
          <w:rFonts w:ascii="Times New Roman" w:hAnsi="Times New Roman"/>
          <w:sz w:val="28"/>
          <w:szCs w:val="28"/>
        </w:rPr>
        <w:t>.</w:t>
      </w:r>
      <w:r>
        <w:rPr>
          <w:rFonts w:ascii="Times New Roman" w:hAnsi="Times New Roman"/>
          <w:sz w:val="28"/>
          <w:szCs w:val="28"/>
        </w:rPr>
        <w:t xml:space="preserve"> Во время после военной разрухи людям было трудно обеспечить себя всем необходимым для существования.</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Всеобщая декларация прав и свобод человека 1948 г. закрепила весь исторически известный комплекс прав человека. Международный пакт об экономических, социальных и культурных правах от 16.12.1966 г. (вступил в силу в СССР 03.01.1976) закрепил право каждого человека на достаточный жизненный уровень для него и его семьи, включающий доста</w:t>
      </w:r>
      <w:r w:rsidR="006E7559">
        <w:rPr>
          <w:rFonts w:ascii="Times New Roman" w:hAnsi="Times New Roman"/>
          <w:sz w:val="28"/>
          <w:szCs w:val="28"/>
        </w:rPr>
        <w:t>точное питание, одежду и жилище.</w:t>
      </w:r>
    </w:p>
    <w:p w:rsidR="00EF1EFC" w:rsidRPr="00CC24BA" w:rsidRDefault="006E7559" w:rsidP="00353CA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
      </w:r>
      <w:r w:rsidR="00353CA0">
        <w:rPr>
          <w:rFonts w:ascii="Times New Roman" w:hAnsi="Times New Roman"/>
          <w:sz w:val="28"/>
          <w:szCs w:val="28"/>
        </w:rPr>
        <w:t xml:space="preserve"> </w:t>
      </w:r>
      <w:r w:rsidR="00EF1EFC" w:rsidRPr="00CC24BA">
        <w:rPr>
          <w:rFonts w:ascii="Times New Roman" w:hAnsi="Times New Roman"/>
          <w:sz w:val="28"/>
          <w:szCs w:val="28"/>
        </w:rPr>
        <w:t>Право на социальное обеспечение закреплено в Конституции РФ от 12 декабря 1993 г., провозгласившей, что Российская Федерация является социальным государством, политика которого направлена на создание условий, обеспечивающих достойную жизнь</w:t>
      </w:r>
      <w:r>
        <w:rPr>
          <w:rFonts w:ascii="Times New Roman" w:hAnsi="Times New Roman"/>
          <w:sz w:val="28"/>
          <w:szCs w:val="28"/>
        </w:rPr>
        <w:t xml:space="preserve"> и достойное развитие человека</w:t>
      </w:r>
      <w:r w:rsidR="00EF1EFC" w:rsidRPr="00CC24BA">
        <w:rPr>
          <w:rFonts w:ascii="Times New Roman" w:hAnsi="Times New Roman"/>
          <w:sz w:val="28"/>
          <w:szCs w:val="28"/>
        </w:rPr>
        <w:t xml:space="preserve">. Конституция РФ включает и право на социальное обеспечение (п.2 ст.39). Ст. 39 конкретизирует это положение, указывая на объективные обстоятельства и случаи, закрепляя их законом. Наличие же соответствующих федеральных законов является необходимой гарантией для реализации гражданами своего </w:t>
      </w:r>
      <w:r w:rsidR="00EF1EFC" w:rsidRPr="00CC24BA">
        <w:rPr>
          <w:rFonts w:ascii="Times New Roman" w:hAnsi="Times New Roman"/>
          <w:sz w:val="28"/>
          <w:szCs w:val="28"/>
        </w:rPr>
        <w:lastRenderedPageBreak/>
        <w:t>конституционного права на социальное обеспечение.</w:t>
      </w:r>
    </w:p>
    <w:p w:rsidR="00EF1EFC" w:rsidRPr="00CC24BA" w:rsidRDefault="004B2352" w:rsidP="00353CA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Нынешняя система социального обеспечения Российской федерация включает в себя</w:t>
      </w:r>
      <w:r w:rsidR="00EF1EFC" w:rsidRPr="00CC24BA">
        <w:rPr>
          <w:rFonts w:ascii="Times New Roman" w:hAnsi="Times New Roman"/>
          <w:sz w:val="28"/>
          <w:szCs w:val="28"/>
        </w:rPr>
        <w:t xml:space="preserve"> все виды пенсий, пособий, компенсационных выплат, социальное обслуживание, медицинскую и лекарственную помощь, санаторно-курортное лечение, а также различные льготы для отдельных категорий граждан.</w:t>
      </w:r>
    </w:p>
    <w:p w:rsidR="00EF1EFC" w:rsidRPr="00CC24BA" w:rsidRDefault="004B2352" w:rsidP="00353CA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w:t>
      </w:r>
      <w:r w:rsidR="00EF1EFC" w:rsidRPr="00CC24BA">
        <w:rPr>
          <w:rFonts w:ascii="Times New Roman" w:hAnsi="Times New Roman"/>
          <w:sz w:val="28"/>
          <w:szCs w:val="28"/>
        </w:rPr>
        <w:t>истема социального обеспечения - это не только политика социально-экономических мер, гарантирующих социальную защиту граждан, но это и часть общефедеральной системы более высокого порядка - социальная защита населения.</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w:t>
      </w:r>
      <w:r w:rsidR="004B2352">
        <w:rPr>
          <w:rFonts w:ascii="Times New Roman" w:hAnsi="Times New Roman"/>
          <w:sz w:val="28"/>
          <w:szCs w:val="28"/>
        </w:rPr>
        <w:t>Огромную роль</w:t>
      </w:r>
      <w:r w:rsidRPr="00CC24BA">
        <w:rPr>
          <w:rFonts w:ascii="Times New Roman" w:hAnsi="Times New Roman"/>
          <w:sz w:val="28"/>
          <w:szCs w:val="28"/>
        </w:rPr>
        <w:t xml:space="preserve"> в целях создания </w:t>
      </w:r>
      <w:r w:rsidR="007555A9">
        <w:rPr>
          <w:rStyle w:val="ad"/>
          <w:rFonts w:ascii="Times New Roman" w:hAnsi="Times New Roman"/>
          <w:sz w:val="28"/>
          <w:szCs w:val="28"/>
        </w:rPr>
        <w:footnoteReference w:id="2"/>
      </w:r>
      <w:r w:rsidRPr="00CC24BA">
        <w:rPr>
          <w:rFonts w:ascii="Times New Roman" w:hAnsi="Times New Roman"/>
          <w:sz w:val="28"/>
          <w:szCs w:val="28"/>
        </w:rPr>
        <w:t xml:space="preserve">правовых гарантий социальной защиты ветеранов </w:t>
      </w:r>
      <w:r w:rsidR="004B2352">
        <w:rPr>
          <w:rFonts w:ascii="Times New Roman" w:hAnsi="Times New Roman"/>
          <w:sz w:val="28"/>
          <w:szCs w:val="28"/>
        </w:rPr>
        <w:t>обретают все</w:t>
      </w:r>
      <w:r w:rsidRPr="00CC24BA">
        <w:rPr>
          <w:rFonts w:ascii="Times New Roman" w:hAnsi="Times New Roman"/>
          <w:sz w:val="28"/>
          <w:szCs w:val="28"/>
        </w:rPr>
        <w:t xml:space="preserve"> принятые во исполнение положений этого закона законодательные и подзаконные нормативные акты, </w:t>
      </w:r>
      <w:r w:rsidR="004B2352">
        <w:rPr>
          <w:rFonts w:ascii="Times New Roman" w:hAnsi="Times New Roman"/>
          <w:sz w:val="28"/>
          <w:szCs w:val="28"/>
        </w:rPr>
        <w:t>создающие</w:t>
      </w:r>
      <w:r w:rsidRPr="00CC24BA">
        <w:rPr>
          <w:rFonts w:ascii="Times New Roman" w:hAnsi="Times New Roman"/>
          <w:sz w:val="28"/>
          <w:szCs w:val="28"/>
        </w:rPr>
        <w:t xml:space="preserve"> систему правового регулирования социальной защиты ветеранов.</w:t>
      </w:r>
    </w:p>
    <w:p w:rsidR="00EF1EFC" w:rsidRPr="00CC24BA" w:rsidRDefault="004B2352" w:rsidP="00353CA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Ныне социальное обеспечение ветеранов финансируется</w:t>
      </w:r>
      <w:r w:rsidR="002B31D5" w:rsidRPr="00CC24BA">
        <w:rPr>
          <w:rFonts w:ascii="Times New Roman" w:hAnsi="Times New Roman"/>
          <w:sz w:val="28"/>
          <w:szCs w:val="28"/>
        </w:rPr>
        <w:t xml:space="preserve"> за счет средств</w:t>
      </w:r>
      <w:r w:rsidR="00EF1EFC" w:rsidRPr="00CC24BA">
        <w:rPr>
          <w:rFonts w:ascii="Times New Roman" w:hAnsi="Times New Roman"/>
          <w:sz w:val="28"/>
          <w:szCs w:val="28"/>
        </w:rPr>
        <w:t xml:space="preserve"> федерального, регионального, муниципального бюджетов, </w:t>
      </w:r>
      <w:r>
        <w:rPr>
          <w:rFonts w:ascii="Times New Roman" w:hAnsi="Times New Roman"/>
          <w:sz w:val="28"/>
          <w:szCs w:val="28"/>
        </w:rPr>
        <w:t>Расширяется круг возможных получаемых</w:t>
      </w:r>
      <w:r w:rsidR="00EF1EFC" w:rsidRPr="00CC24BA">
        <w:rPr>
          <w:rFonts w:ascii="Times New Roman" w:hAnsi="Times New Roman"/>
          <w:sz w:val="28"/>
          <w:szCs w:val="28"/>
        </w:rPr>
        <w:t xml:space="preserve"> пособий и льгот. </w:t>
      </w:r>
      <w:r>
        <w:rPr>
          <w:rFonts w:ascii="Times New Roman" w:hAnsi="Times New Roman"/>
          <w:sz w:val="28"/>
          <w:szCs w:val="28"/>
        </w:rPr>
        <w:t>Но</w:t>
      </w:r>
      <w:r w:rsidR="00EF1EFC" w:rsidRPr="00CC24BA">
        <w:rPr>
          <w:rFonts w:ascii="Times New Roman" w:hAnsi="Times New Roman"/>
          <w:sz w:val="28"/>
          <w:szCs w:val="28"/>
        </w:rPr>
        <w:t xml:space="preserve">, </w:t>
      </w:r>
      <w:r w:rsidR="002B31D5" w:rsidRPr="00CC24BA">
        <w:rPr>
          <w:rFonts w:ascii="Times New Roman" w:hAnsi="Times New Roman"/>
          <w:sz w:val="28"/>
          <w:szCs w:val="28"/>
        </w:rPr>
        <w:t>все же</w:t>
      </w:r>
      <w:r w:rsidR="00EF1EFC" w:rsidRPr="00CC24BA">
        <w:rPr>
          <w:rFonts w:ascii="Times New Roman" w:hAnsi="Times New Roman"/>
          <w:sz w:val="28"/>
          <w:szCs w:val="28"/>
        </w:rPr>
        <w:t xml:space="preserve">, </w:t>
      </w:r>
      <w:r>
        <w:rPr>
          <w:rFonts w:ascii="Times New Roman" w:hAnsi="Times New Roman"/>
          <w:sz w:val="28"/>
          <w:szCs w:val="28"/>
        </w:rPr>
        <w:t>анализ сложившейся ситуации позволяет</w:t>
      </w:r>
      <w:r w:rsidR="00EF1EFC" w:rsidRPr="00CC24BA">
        <w:rPr>
          <w:rFonts w:ascii="Times New Roman" w:hAnsi="Times New Roman"/>
          <w:sz w:val="28"/>
          <w:szCs w:val="28"/>
        </w:rPr>
        <w:t xml:space="preserve"> говорить о том, что органы власти не</w:t>
      </w:r>
      <w:r>
        <w:rPr>
          <w:rFonts w:ascii="Times New Roman" w:hAnsi="Times New Roman"/>
          <w:sz w:val="28"/>
          <w:szCs w:val="28"/>
        </w:rPr>
        <w:t xml:space="preserve"> могут</w:t>
      </w:r>
      <w:r w:rsidR="00EF1EFC" w:rsidRPr="00CC24BA">
        <w:rPr>
          <w:rFonts w:ascii="Times New Roman" w:hAnsi="Times New Roman"/>
          <w:sz w:val="28"/>
          <w:szCs w:val="28"/>
        </w:rPr>
        <w:t xml:space="preserve"> в полной мере </w:t>
      </w:r>
      <w:r w:rsidR="002B31D5" w:rsidRPr="00CC24BA">
        <w:rPr>
          <w:rFonts w:ascii="Times New Roman" w:hAnsi="Times New Roman"/>
          <w:sz w:val="28"/>
          <w:szCs w:val="28"/>
        </w:rPr>
        <w:t>применят</w:t>
      </w:r>
      <w:r>
        <w:rPr>
          <w:rFonts w:ascii="Times New Roman" w:hAnsi="Times New Roman"/>
          <w:sz w:val="28"/>
          <w:szCs w:val="28"/>
        </w:rPr>
        <w:t>ь возложенные на них полномочия</w:t>
      </w:r>
      <w:r w:rsidR="00EF1EFC" w:rsidRPr="00CC24BA">
        <w:rPr>
          <w:rFonts w:ascii="Times New Roman" w:hAnsi="Times New Roman"/>
          <w:sz w:val="28"/>
          <w:szCs w:val="28"/>
        </w:rPr>
        <w:t xml:space="preserve"> и возможности для решения проблем ветеранов.</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Актуальность работы определяется тем, что ветераны являются одной из самой уязвимой социальной группой населения страны. Отдав свое здоровье и </w:t>
      </w:r>
      <w:r w:rsidR="002B31D5" w:rsidRPr="00CC24BA">
        <w:rPr>
          <w:rFonts w:ascii="Times New Roman" w:hAnsi="Times New Roman"/>
          <w:sz w:val="28"/>
          <w:szCs w:val="28"/>
        </w:rPr>
        <w:t>юность</w:t>
      </w:r>
      <w:r w:rsidRPr="00CC24BA">
        <w:rPr>
          <w:rFonts w:ascii="Times New Roman" w:hAnsi="Times New Roman"/>
          <w:sz w:val="28"/>
          <w:szCs w:val="28"/>
        </w:rPr>
        <w:t xml:space="preserve"> служению </w:t>
      </w:r>
      <w:r w:rsidR="0078525E">
        <w:rPr>
          <w:rFonts w:ascii="Times New Roman" w:hAnsi="Times New Roman"/>
          <w:sz w:val="28"/>
          <w:szCs w:val="28"/>
        </w:rPr>
        <w:t>нашему народу</w:t>
      </w:r>
      <w:r w:rsidRPr="00CC24BA">
        <w:rPr>
          <w:rFonts w:ascii="Times New Roman" w:hAnsi="Times New Roman"/>
          <w:sz w:val="28"/>
          <w:szCs w:val="28"/>
        </w:rPr>
        <w:t xml:space="preserve">, они </w:t>
      </w:r>
      <w:r w:rsidR="0078525E">
        <w:rPr>
          <w:rFonts w:ascii="Times New Roman" w:hAnsi="Times New Roman"/>
          <w:sz w:val="28"/>
          <w:szCs w:val="28"/>
        </w:rPr>
        <w:t>имеют право</w:t>
      </w:r>
      <w:r w:rsidRPr="00CC24BA">
        <w:rPr>
          <w:rFonts w:ascii="Times New Roman" w:hAnsi="Times New Roman"/>
          <w:sz w:val="28"/>
          <w:szCs w:val="28"/>
        </w:rPr>
        <w:t xml:space="preserve"> </w:t>
      </w:r>
      <w:r w:rsidR="002B31D5" w:rsidRPr="00CC24BA">
        <w:rPr>
          <w:rFonts w:ascii="Times New Roman" w:hAnsi="Times New Roman"/>
          <w:sz w:val="28"/>
          <w:szCs w:val="28"/>
        </w:rPr>
        <w:t>надеяться</w:t>
      </w:r>
      <w:r w:rsidRPr="00CC24BA">
        <w:rPr>
          <w:rFonts w:ascii="Times New Roman" w:hAnsi="Times New Roman"/>
          <w:sz w:val="28"/>
          <w:szCs w:val="28"/>
        </w:rPr>
        <w:t xml:space="preserve"> на то, что </w:t>
      </w:r>
      <w:r w:rsidR="0078525E">
        <w:rPr>
          <w:rFonts w:ascii="Times New Roman" w:hAnsi="Times New Roman"/>
          <w:sz w:val="28"/>
          <w:szCs w:val="28"/>
        </w:rPr>
        <w:t>люди воздадут им</w:t>
      </w:r>
      <w:r w:rsidRPr="00CC24BA">
        <w:rPr>
          <w:rFonts w:ascii="Times New Roman" w:hAnsi="Times New Roman"/>
          <w:sz w:val="28"/>
          <w:szCs w:val="28"/>
        </w:rPr>
        <w:t>, обеспечив достойную</w:t>
      </w:r>
      <w:r w:rsidR="0078525E">
        <w:rPr>
          <w:rFonts w:ascii="Times New Roman" w:hAnsi="Times New Roman"/>
          <w:sz w:val="28"/>
          <w:szCs w:val="28"/>
        </w:rPr>
        <w:t xml:space="preserve"> жизнь</w:t>
      </w:r>
      <w:r w:rsidRPr="00CC24BA">
        <w:rPr>
          <w:rFonts w:ascii="Times New Roman" w:hAnsi="Times New Roman"/>
          <w:sz w:val="28"/>
          <w:szCs w:val="28"/>
        </w:rPr>
        <w:t>. Без</w:t>
      </w:r>
      <w:r w:rsidR="002B31D5" w:rsidRPr="00CC24BA">
        <w:rPr>
          <w:rFonts w:ascii="Times New Roman" w:hAnsi="Times New Roman"/>
          <w:sz w:val="28"/>
          <w:szCs w:val="28"/>
        </w:rPr>
        <w:t xml:space="preserve"> </w:t>
      </w:r>
      <w:r w:rsidR="0078525E">
        <w:rPr>
          <w:rFonts w:ascii="Times New Roman" w:hAnsi="Times New Roman"/>
          <w:sz w:val="28"/>
          <w:szCs w:val="28"/>
        </w:rPr>
        <w:t>малейшей капли</w:t>
      </w:r>
      <w:r w:rsidRPr="00CC24BA">
        <w:rPr>
          <w:rFonts w:ascii="Times New Roman" w:hAnsi="Times New Roman"/>
          <w:sz w:val="28"/>
          <w:szCs w:val="28"/>
        </w:rPr>
        <w:t xml:space="preserve"> сомнения.</w:t>
      </w:r>
      <w:r w:rsidR="002B31D5" w:rsidRPr="00CC24BA">
        <w:rPr>
          <w:rFonts w:ascii="Times New Roman" w:hAnsi="Times New Roman"/>
          <w:sz w:val="28"/>
          <w:szCs w:val="28"/>
        </w:rPr>
        <w:t xml:space="preserve"> </w:t>
      </w:r>
      <w:r w:rsidR="0078525E">
        <w:rPr>
          <w:rFonts w:ascii="Times New Roman" w:hAnsi="Times New Roman"/>
          <w:sz w:val="28"/>
          <w:szCs w:val="28"/>
        </w:rPr>
        <w:t>Отдавшие свои лучшие годы и здоровья,</w:t>
      </w:r>
      <w:r w:rsidRPr="00CC24BA">
        <w:rPr>
          <w:rFonts w:ascii="Times New Roman" w:hAnsi="Times New Roman"/>
          <w:sz w:val="28"/>
          <w:szCs w:val="28"/>
        </w:rPr>
        <w:t xml:space="preserve"> </w:t>
      </w:r>
      <w:r w:rsidR="002B31D5" w:rsidRPr="00CC24BA">
        <w:rPr>
          <w:rFonts w:ascii="Times New Roman" w:hAnsi="Times New Roman"/>
          <w:sz w:val="28"/>
          <w:szCs w:val="28"/>
        </w:rPr>
        <w:t>име</w:t>
      </w:r>
      <w:r w:rsidR="0078525E">
        <w:rPr>
          <w:rFonts w:ascii="Times New Roman" w:hAnsi="Times New Roman"/>
          <w:sz w:val="28"/>
          <w:szCs w:val="28"/>
        </w:rPr>
        <w:t>ют</w:t>
      </w:r>
      <w:r w:rsidR="002B31D5" w:rsidRPr="00CC24BA">
        <w:rPr>
          <w:rFonts w:ascii="Times New Roman" w:hAnsi="Times New Roman"/>
          <w:sz w:val="28"/>
          <w:szCs w:val="28"/>
        </w:rPr>
        <w:t xml:space="preserve"> полное право на</w:t>
      </w:r>
      <w:r w:rsidRPr="00CC24BA">
        <w:rPr>
          <w:rFonts w:ascii="Times New Roman" w:hAnsi="Times New Roman"/>
          <w:sz w:val="28"/>
          <w:szCs w:val="28"/>
        </w:rPr>
        <w:t xml:space="preserve"> социальную </w:t>
      </w:r>
      <w:r w:rsidRPr="00CC24BA">
        <w:rPr>
          <w:rFonts w:ascii="Times New Roman" w:hAnsi="Times New Roman"/>
          <w:sz w:val="28"/>
          <w:szCs w:val="28"/>
        </w:rPr>
        <w:lastRenderedPageBreak/>
        <w:t>поддержку от государства.</w:t>
      </w:r>
    </w:p>
    <w:p w:rsidR="00EF1EFC" w:rsidRPr="00CC24BA" w:rsidRDefault="002B31D5"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Предметом</w:t>
      </w:r>
      <w:r w:rsidR="00EF1EFC" w:rsidRPr="00CC24BA">
        <w:rPr>
          <w:rFonts w:ascii="Times New Roman" w:hAnsi="Times New Roman"/>
          <w:sz w:val="28"/>
          <w:szCs w:val="28"/>
        </w:rPr>
        <w:t xml:space="preserve"> исследования стали общественные отношения </w:t>
      </w:r>
      <w:r w:rsidR="00B17FE1" w:rsidRPr="00CC24BA">
        <w:rPr>
          <w:rFonts w:ascii="Times New Roman" w:hAnsi="Times New Roman"/>
          <w:sz w:val="28"/>
          <w:szCs w:val="28"/>
        </w:rPr>
        <w:t xml:space="preserve"> </w:t>
      </w:r>
      <w:r w:rsidR="0078525E">
        <w:rPr>
          <w:rFonts w:ascii="Times New Roman" w:hAnsi="Times New Roman"/>
          <w:sz w:val="28"/>
          <w:szCs w:val="28"/>
        </w:rPr>
        <w:t>сдерживающие</w:t>
      </w:r>
      <w:r w:rsidR="00B17FE1" w:rsidRPr="00CC24BA">
        <w:rPr>
          <w:rFonts w:ascii="Times New Roman" w:hAnsi="Times New Roman"/>
          <w:sz w:val="28"/>
          <w:szCs w:val="28"/>
        </w:rPr>
        <w:t xml:space="preserve"> порядок в </w:t>
      </w:r>
      <w:r w:rsidR="0078525E">
        <w:rPr>
          <w:rFonts w:ascii="Times New Roman" w:hAnsi="Times New Roman"/>
          <w:sz w:val="28"/>
          <w:szCs w:val="28"/>
        </w:rPr>
        <w:t>области</w:t>
      </w:r>
      <w:r w:rsidR="00EF1EFC" w:rsidRPr="00CC24BA">
        <w:rPr>
          <w:rFonts w:ascii="Times New Roman" w:hAnsi="Times New Roman"/>
          <w:sz w:val="28"/>
          <w:szCs w:val="28"/>
        </w:rPr>
        <w:t xml:space="preserve"> социальной поддержки ветеранов в Российской Федерации.</w:t>
      </w:r>
    </w:p>
    <w:p w:rsidR="00EF1EFC" w:rsidRPr="00CC24BA" w:rsidRDefault="002B31D5"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Объект</w:t>
      </w:r>
      <w:r w:rsidR="00EF1EFC" w:rsidRPr="00CC24BA">
        <w:rPr>
          <w:rFonts w:ascii="Times New Roman" w:hAnsi="Times New Roman"/>
          <w:sz w:val="28"/>
          <w:szCs w:val="28"/>
        </w:rPr>
        <w:t xml:space="preserve"> </w:t>
      </w:r>
      <w:r w:rsidRPr="00CC24BA">
        <w:rPr>
          <w:rFonts w:ascii="Times New Roman" w:hAnsi="Times New Roman"/>
          <w:sz w:val="28"/>
          <w:szCs w:val="28"/>
        </w:rPr>
        <w:t>изучения</w:t>
      </w:r>
      <w:r w:rsidR="00EF1EFC" w:rsidRPr="00CC24BA">
        <w:rPr>
          <w:rFonts w:ascii="Times New Roman" w:hAnsi="Times New Roman"/>
          <w:sz w:val="28"/>
          <w:szCs w:val="28"/>
        </w:rPr>
        <w:t xml:space="preserve"> - правовые нормы, </w:t>
      </w:r>
      <w:r w:rsidR="0078525E">
        <w:rPr>
          <w:rFonts w:ascii="Times New Roman" w:hAnsi="Times New Roman"/>
          <w:sz w:val="28"/>
          <w:szCs w:val="28"/>
        </w:rPr>
        <w:t>приводящие</w:t>
      </w:r>
      <w:r w:rsidR="00EF1EFC" w:rsidRPr="00CC24BA">
        <w:rPr>
          <w:rFonts w:ascii="Times New Roman" w:hAnsi="Times New Roman"/>
          <w:sz w:val="28"/>
          <w:szCs w:val="28"/>
        </w:rPr>
        <w:t xml:space="preserve"> общественные отношения в сфере правового регулирования социальной защиты ветеранов в Российской Федерации и сложившаяся </w:t>
      </w:r>
      <w:r w:rsidR="00B17FE1" w:rsidRPr="00CC24BA">
        <w:rPr>
          <w:rFonts w:ascii="Times New Roman" w:hAnsi="Times New Roman"/>
          <w:sz w:val="28"/>
          <w:szCs w:val="28"/>
        </w:rPr>
        <w:t>на данный</w:t>
      </w:r>
      <w:r w:rsidR="00EF1EFC" w:rsidRPr="00CC24BA">
        <w:rPr>
          <w:rFonts w:ascii="Times New Roman" w:hAnsi="Times New Roman"/>
          <w:sz w:val="28"/>
          <w:szCs w:val="28"/>
        </w:rPr>
        <w:t xml:space="preserve"> </w:t>
      </w:r>
      <w:r w:rsidR="00B17FE1" w:rsidRPr="00CC24BA">
        <w:rPr>
          <w:rFonts w:ascii="Times New Roman" w:hAnsi="Times New Roman"/>
          <w:sz w:val="28"/>
          <w:szCs w:val="28"/>
        </w:rPr>
        <w:t>момент</w:t>
      </w:r>
      <w:r w:rsidR="00EF1EFC" w:rsidRPr="00CC24BA">
        <w:rPr>
          <w:rFonts w:ascii="Times New Roman" w:hAnsi="Times New Roman"/>
          <w:sz w:val="28"/>
          <w:szCs w:val="28"/>
        </w:rPr>
        <w:t xml:space="preserve"> правоприменительная практика по вопросу</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Целью настоящей работы является </w:t>
      </w:r>
      <w:r w:rsidR="0078525E">
        <w:rPr>
          <w:rFonts w:ascii="Times New Roman" w:hAnsi="Times New Roman"/>
          <w:sz w:val="28"/>
          <w:szCs w:val="28"/>
        </w:rPr>
        <w:t>обширное изучение</w:t>
      </w:r>
      <w:r w:rsidRPr="00CC24BA">
        <w:rPr>
          <w:rFonts w:ascii="Times New Roman" w:hAnsi="Times New Roman"/>
          <w:sz w:val="28"/>
          <w:szCs w:val="28"/>
        </w:rPr>
        <w:t xml:space="preserve"> социальной поддержки различных категорий ветеранов по действующему законодательству Российской Федерации.</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Для достижения поставленной </w:t>
      </w:r>
      <w:r w:rsidR="0078525E">
        <w:rPr>
          <w:rFonts w:ascii="Times New Roman" w:hAnsi="Times New Roman"/>
          <w:sz w:val="28"/>
          <w:szCs w:val="28"/>
        </w:rPr>
        <w:t>задачи</w:t>
      </w:r>
      <w:r w:rsidRPr="00CC24BA">
        <w:rPr>
          <w:rFonts w:ascii="Times New Roman" w:hAnsi="Times New Roman"/>
          <w:sz w:val="28"/>
          <w:szCs w:val="28"/>
        </w:rPr>
        <w:t xml:space="preserve"> в ходе исследования были поставлены следующие задачи:</w:t>
      </w:r>
    </w:p>
    <w:p w:rsidR="00EF1EFC" w:rsidRPr="00CC24BA" w:rsidRDefault="00353CA0" w:rsidP="00353CA0">
      <w:pPr>
        <w:widowControl w:val="0"/>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w:t>
      </w:r>
      <w:r w:rsidR="00EF1EFC" w:rsidRPr="00CC24BA">
        <w:rPr>
          <w:rFonts w:ascii="Times New Roman" w:hAnsi="Times New Roman"/>
          <w:sz w:val="28"/>
          <w:szCs w:val="28"/>
        </w:rPr>
        <w:t>пределить правовой статус ветерана;</w:t>
      </w:r>
    </w:p>
    <w:p w:rsidR="00EF1EFC" w:rsidRPr="00CC24BA" w:rsidRDefault="00353CA0" w:rsidP="00353CA0">
      <w:pPr>
        <w:widowControl w:val="0"/>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Д</w:t>
      </w:r>
      <w:r w:rsidR="00EF1EFC" w:rsidRPr="00CC24BA">
        <w:rPr>
          <w:rFonts w:ascii="Times New Roman" w:hAnsi="Times New Roman"/>
          <w:sz w:val="28"/>
          <w:szCs w:val="28"/>
        </w:rPr>
        <w:t>ать определение категорий ветеранов;</w:t>
      </w:r>
    </w:p>
    <w:p w:rsidR="00EF1EFC" w:rsidRPr="00CC24BA" w:rsidRDefault="00353CA0" w:rsidP="00353CA0">
      <w:pPr>
        <w:widowControl w:val="0"/>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w:t>
      </w:r>
      <w:r w:rsidR="00EF1EFC" w:rsidRPr="00CC24BA">
        <w:rPr>
          <w:rFonts w:ascii="Times New Roman" w:hAnsi="Times New Roman"/>
          <w:sz w:val="28"/>
          <w:szCs w:val="28"/>
        </w:rPr>
        <w:t>бозначить государственную политику в отношении ветеранов;</w:t>
      </w:r>
    </w:p>
    <w:p w:rsidR="00EF1EFC" w:rsidRPr="00CC24BA" w:rsidRDefault="0078525E" w:rsidP="0078525E">
      <w:pPr>
        <w:widowControl w:val="0"/>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И</w:t>
      </w:r>
      <w:r w:rsidR="00EF1EFC" w:rsidRPr="00CC24BA">
        <w:rPr>
          <w:rFonts w:ascii="Times New Roman" w:hAnsi="Times New Roman"/>
          <w:sz w:val="28"/>
          <w:szCs w:val="28"/>
        </w:rPr>
        <w:t>сследовать законодательство Российской Федерации о ветеранах;</w:t>
      </w:r>
    </w:p>
    <w:p w:rsidR="00EF1EFC" w:rsidRPr="00CC24BA" w:rsidRDefault="0078525E" w:rsidP="0078525E">
      <w:pPr>
        <w:widowControl w:val="0"/>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w:t>
      </w:r>
      <w:r w:rsidR="00EF1EFC" w:rsidRPr="00CC24BA">
        <w:rPr>
          <w:rFonts w:ascii="Times New Roman" w:hAnsi="Times New Roman"/>
          <w:sz w:val="28"/>
          <w:szCs w:val="28"/>
        </w:rPr>
        <w:t>аскрыть более подробно меры социальной поддержки по каждой категории ветеранов.</w:t>
      </w:r>
    </w:p>
    <w:p w:rsidR="00EF1EFC" w:rsidRPr="00CC24BA"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работе </w:t>
      </w:r>
      <w:r w:rsidR="0078525E">
        <w:rPr>
          <w:rFonts w:ascii="Times New Roman" w:hAnsi="Times New Roman"/>
          <w:sz w:val="28"/>
          <w:szCs w:val="28"/>
        </w:rPr>
        <w:t>применены</w:t>
      </w:r>
      <w:r w:rsidRPr="00CC24BA">
        <w:rPr>
          <w:rFonts w:ascii="Times New Roman" w:hAnsi="Times New Roman"/>
          <w:sz w:val="28"/>
          <w:szCs w:val="28"/>
        </w:rPr>
        <w:t xml:space="preserve"> такие методологические подходы как - общенаучные методы анализа и синтеза, обобщения и интерпретации.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br w:type="page"/>
      </w:r>
    </w:p>
    <w:p w:rsidR="00EF1EFC" w:rsidRPr="00483F4C" w:rsidRDefault="00353CA0" w:rsidP="00353CA0">
      <w:pPr>
        <w:pStyle w:val="1"/>
        <w:jc w:val="center"/>
        <w:rPr>
          <w:rFonts w:ascii="Times New Roman" w:hAnsi="Times New Roman"/>
          <w:sz w:val="28"/>
          <w:szCs w:val="28"/>
        </w:rPr>
      </w:pPr>
      <w:r>
        <w:rPr>
          <w:rFonts w:ascii="Times New Roman" w:hAnsi="Times New Roman"/>
          <w:sz w:val="28"/>
          <w:szCs w:val="28"/>
        </w:rPr>
        <w:t xml:space="preserve">Глава </w:t>
      </w:r>
      <w:r w:rsidR="00EF1EFC" w:rsidRPr="00483F4C">
        <w:rPr>
          <w:rFonts w:ascii="Times New Roman" w:hAnsi="Times New Roman"/>
          <w:sz w:val="28"/>
          <w:szCs w:val="28"/>
        </w:rPr>
        <w:t>1. Правовой статус и категории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AC104A"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Изучение</w:t>
      </w:r>
      <w:r w:rsidR="00EF1EFC" w:rsidRPr="00CC24BA">
        <w:rPr>
          <w:rFonts w:ascii="Times New Roman" w:hAnsi="Times New Roman"/>
          <w:sz w:val="28"/>
          <w:szCs w:val="28"/>
        </w:rPr>
        <w:t xml:space="preserve"> Федерального закона от 12.01.1995 N 5-ФЗ (ред. от 28.11.2015, с изм. от 14.12.2015) "О ветеранах" </w:t>
      </w:r>
      <w:r w:rsidR="0078525E">
        <w:rPr>
          <w:rFonts w:ascii="Times New Roman" w:hAnsi="Times New Roman"/>
          <w:sz w:val="28"/>
          <w:szCs w:val="28"/>
        </w:rPr>
        <w:t>открывает виденье на то</w:t>
      </w:r>
      <w:r w:rsidR="00EF1EFC" w:rsidRPr="00CC24BA">
        <w:rPr>
          <w:rFonts w:ascii="Times New Roman" w:hAnsi="Times New Roman"/>
          <w:sz w:val="28"/>
          <w:szCs w:val="28"/>
        </w:rPr>
        <w:t xml:space="preserve">, что правовой статус ветерана в Российской Федерации не только отграничивается от правовых статусов граждан </w:t>
      </w:r>
      <w:r w:rsidRPr="00CC24BA">
        <w:rPr>
          <w:rFonts w:ascii="Times New Roman" w:hAnsi="Times New Roman"/>
          <w:sz w:val="28"/>
          <w:szCs w:val="28"/>
        </w:rPr>
        <w:t>других</w:t>
      </w:r>
      <w:r w:rsidR="00EF1EFC" w:rsidRPr="00CC24BA">
        <w:rPr>
          <w:rFonts w:ascii="Times New Roman" w:hAnsi="Times New Roman"/>
          <w:sz w:val="28"/>
          <w:szCs w:val="28"/>
        </w:rPr>
        <w:t xml:space="preserve"> категорий (например, депутатов, военнослужащих, государственных гражданских служащих, работников правоохранительных органов и др.), но </w:t>
      </w:r>
      <w:r w:rsidR="0078525E">
        <w:rPr>
          <w:rFonts w:ascii="Times New Roman" w:hAnsi="Times New Roman"/>
          <w:sz w:val="28"/>
          <w:szCs w:val="28"/>
        </w:rPr>
        <w:t>разделяется</w:t>
      </w:r>
      <w:r w:rsidR="00EF1EFC" w:rsidRPr="00CC24BA">
        <w:rPr>
          <w:rFonts w:ascii="Times New Roman" w:hAnsi="Times New Roman"/>
          <w:sz w:val="28"/>
          <w:szCs w:val="28"/>
        </w:rPr>
        <w:t xml:space="preserve"> внутри на правовые статусы ветеранов различных категорий и групп (ветераны</w:t>
      </w:r>
      <w:r w:rsidRPr="00CC24BA">
        <w:rPr>
          <w:rFonts w:ascii="Times New Roman" w:hAnsi="Times New Roman"/>
          <w:sz w:val="28"/>
          <w:szCs w:val="28"/>
        </w:rPr>
        <w:t xml:space="preserve"> Второй мировой войны</w:t>
      </w:r>
      <w:r w:rsidR="00EF1EFC" w:rsidRPr="00CC24BA">
        <w:rPr>
          <w:rFonts w:ascii="Times New Roman" w:hAnsi="Times New Roman"/>
          <w:sz w:val="28"/>
          <w:szCs w:val="28"/>
        </w:rPr>
        <w:t xml:space="preserve">, ветераны боевых действий, ветераны военной службы, ветераны государственной службы, ветераны труда). </w:t>
      </w:r>
      <w:r w:rsidRPr="00CC24BA">
        <w:rPr>
          <w:rFonts w:ascii="Times New Roman" w:hAnsi="Times New Roman"/>
          <w:sz w:val="28"/>
          <w:szCs w:val="28"/>
        </w:rPr>
        <w:t>Аспекты</w:t>
      </w:r>
      <w:r w:rsidR="00EF1EFC" w:rsidRPr="00CC24BA">
        <w:rPr>
          <w:rFonts w:ascii="Times New Roman" w:hAnsi="Times New Roman"/>
          <w:sz w:val="28"/>
          <w:szCs w:val="28"/>
        </w:rPr>
        <w:t xml:space="preserve"> внутреннего </w:t>
      </w:r>
      <w:r w:rsidR="0078525E">
        <w:rPr>
          <w:rFonts w:ascii="Times New Roman" w:hAnsi="Times New Roman"/>
          <w:sz w:val="28"/>
          <w:szCs w:val="28"/>
        </w:rPr>
        <w:t>раз</w:t>
      </w:r>
      <w:r w:rsidR="00EF1EFC" w:rsidRPr="00CC24BA">
        <w:rPr>
          <w:rFonts w:ascii="Times New Roman" w:hAnsi="Times New Roman"/>
          <w:sz w:val="28"/>
          <w:szCs w:val="28"/>
        </w:rPr>
        <w:t>деления правового статуса ветеранов с учетом того, в какой сфере государственно-значимой деятельности (участие в войнах и боевых действиях, трудовая деятельность, безу</w:t>
      </w:r>
      <w:r w:rsidRPr="00CC24BA">
        <w:rPr>
          <w:rFonts w:ascii="Times New Roman" w:hAnsi="Times New Roman"/>
          <w:sz w:val="28"/>
          <w:szCs w:val="28"/>
        </w:rPr>
        <w:t>пречная военная служба) они о</w:t>
      </w:r>
      <w:r w:rsidR="00EF1EFC" w:rsidRPr="00CC24BA">
        <w:rPr>
          <w:rFonts w:ascii="Times New Roman" w:hAnsi="Times New Roman"/>
          <w:sz w:val="28"/>
          <w:szCs w:val="28"/>
        </w:rPr>
        <w:t>брели заслуги перед государством</w:t>
      </w:r>
      <w:r w:rsidR="0078525E">
        <w:rPr>
          <w:rFonts w:ascii="Times New Roman" w:hAnsi="Times New Roman"/>
          <w:sz w:val="28"/>
          <w:szCs w:val="28"/>
        </w:rPr>
        <w:t xml:space="preserve"> и родиной</w:t>
      </w:r>
      <w:r w:rsidR="00EF1EFC" w:rsidRPr="00CC24BA">
        <w:rPr>
          <w:rFonts w:ascii="Times New Roman" w:hAnsi="Times New Roman"/>
          <w:sz w:val="28"/>
          <w:szCs w:val="28"/>
        </w:rPr>
        <w:t xml:space="preserve">, </w:t>
      </w:r>
      <w:r w:rsidR="001E2D7E">
        <w:rPr>
          <w:rFonts w:ascii="Times New Roman" w:hAnsi="Times New Roman"/>
          <w:sz w:val="28"/>
          <w:szCs w:val="28"/>
        </w:rPr>
        <w:t>имеют возможность</w:t>
      </w:r>
      <w:r w:rsidR="00EF1EFC" w:rsidRPr="00CC24BA">
        <w:rPr>
          <w:rFonts w:ascii="Times New Roman" w:hAnsi="Times New Roman"/>
          <w:sz w:val="28"/>
          <w:szCs w:val="28"/>
        </w:rPr>
        <w:t xml:space="preserve"> быть </w:t>
      </w:r>
      <w:r w:rsidRPr="00CC24BA">
        <w:rPr>
          <w:rFonts w:ascii="Times New Roman" w:hAnsi="Times New Roman"/>
          <w:sz w:val="28"/>
          <w:szCs w:val="28"/>
        </w:rPr>
        <w:t>расширены</w:t>
      </w:r>
      <w:r w:rsidR="00EF1EFC" w:rsidRPr="00CC24BA">
        <w:rPr>
          <w:rFonts w:ascii="Times New Roman" w:hAnsi="Times New Roman"/>
          <w:sz w:val="28"/>
          <w:szCs w:val="28"/>
        </w:rPr>
        <w:t xml:space="preserve"> еще и </w:t>
      </w:r>
      <w:r w:rsidR="001E2D7E">
        <w:rPr>
          <w:rFonts w:ascii="Times New Roman" w:hAnsi="Times New Roman"/>
          <w:sz w:val="28"/>
          <w:szCs w:val="28"/>
        </w:rPr>
        <w:t>границами</w:t>
      </w:r>
      <w:r w:rsidR="00EF1EFC" w:rsidRPr="00CC24BA">
        <w:rPr>
          <w:rFonts w:ascii="Times New Roman" w:hAnsi="Times New Roman"/>
          <w:sz w:val="28"/>
          <w:szCs w:val="28"/>
        </w:rPr>
        <w:t xml:space="preserve"> правосубъектности - правовыми нормами, определяющими круг лиц, пользующихся этим статусом.</w:t>
      </w:r>
    </w:p>
    <w:p w:rsidR="00EF1EFC" w:rsidRPr="00CC24BA" w:rsidRDefault="001E2D7E"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Особый статус прав</w:t>
      </w:r>
      <w:r w:rsidR="00EF1EFC" w:rsidRPr="00CC24BA">
        <w:rPr>
          <w:rFonts w:ascii="Times New Roman" w:hAnsi="Times New Roman"/>
          <w:sz w:val="28"/>
          <w:szCs w:val="28"/>
        </w:rPr>
        <w:t xml:space="preserve"> ветеран</w:t>
      </w:r>
      <w:r>
        <w:rPr>
          <w:rFonts w:ascii="Times New Roman" w:hAnsi="Times New Roman"/>
          <w:sz w:val="28"/>
          <w:szCs w:val="28"/>
        </w:rPr>
        <w:t>ов</w:t>
      </w:r>
      <w:r w:rsidR="00EF1EFC" w:rsidRPr="00CC24BA">
        <w:rPr>
          <w:rFonts w:ascii="Times New Roman" w:hAnsi="Times New Roman"/>
          <w:sz w:val="28"/>
          <w:szCs w:val="28"/>
        </w:rPr>
        <w:t xml:space="preserve"> - это нормативно </w:t>
      </w:r>
      <w:r>
        <w:rPr>
          <w:rFonts w:ascii="Times New Roman" w:hAnsi="Times New Roman"/>
          <w:sz w:val="28"/>
          <w:szCs w:val="28"/>
        </w:rPr>
        <w:t>укрепленный</w:t>
      </w:r>
      <w:r w:rsidR="00EF1EFC" w:rsidRPr="00CC24BA">
        <w:rPr>
          <w:rFonts w:ascii="Times New Roman" w:hAnsi="Times New Roman"/>
          <w:sz w:val="28"/>
          <w:szCs w:val="28"/>
        </w:rPr>
        <w:t xml:space="preserve"> статус личности, на </w:t>
      </w:r>
      <w:r>
        <w:rPr>
          <w:rFonts w:ascii="Times New Roman" w:hAnsi="Times New Roman"/>
          <w:sz w:val="28"/>
          <w:szCs w:val="28"/>
        </w:rPr>
        <w:t>базе</w:t>
      </w:r>
      <w:r w:rsidR="00EF1EFC" w:rsidRPr="00CC24BA">
        <w:rPr>
          <w:rFonts w:ascii="Times New Roman" w:hAnsi="Times New Roman"/>
          <w:sz w:val="28"/>
          <w:szCs w:val="28"/>
        </w:rPr>
        <w:t xml:space="preserve"> которого у личности ветерана как субъекта права </w:t>
      </w:r>
      <w:r>
        <w:rPr>
          <w:rFonts w:ascii="Times New Roman" w:hAnsi="Times New Roman"/>
          <w:sz w:val="28"/>
          <w:szCs w:val="28"/>
        </w:rPr>
        <w:t>открываются такие уникальные</w:t>
      </w:r>
      <w:r w:rsidR="00EF1EFC" w:rsidRPr="00CC24BA">
        <w:rPr>
          <w:rFonts w:ascii="Times New Roman" w:hAnsi="Times New Roman"/>
          <w:sz w:val="28"/>
          <w:szCs w:val="28"/>
        </w:rPr>
        <w:t xml:space="preserve"> права, свободы, обязанности и законные интересы, которые </w:t>
      </w:r>
      <w:r>
        <w:rPr>
          <w:rFonts w:ascii="Times New Roman" w:hAnsi="Times New Roman"/>
          <w:sz w:val="28"/>
          <w:szCs w:val="28"/>
        </w:rPr>
        <w:t>сжимают</w:t>
      </w:r>
      <w:r w:rsidR="00EF1EFC" w:rsidRPr="00CC24BA">
        <w:rPr>
          <w:rFonts w:ascii="Times New Roman" w:hAnsi="Times New Roman"/>
          <w:sz w:val="28"/>
          <w:szCs w:val="28"/>
        </w:rPr>
        <w:t xml:space="preserve"> и </w:t>
      </w:r>
      <w:r>
        <w:rPr>
          <w:rFonts w:ascii="Times New Roman" w:hAnsi="Times New Roman"/>
          <w:sz w:val="28"/>
          <w:szCs w:val="28"/>
        </w:rPr>
        <w:t>расширяют</w:t>
      </w:r>
      <w:r w:rsidR="00EF1EFC" w:rsidRPr="00CC24BA">
        <w:rPr>
          <w:rFonts w:ascii="Times New Roman" w:hAnsi="Times New Roman"/>
          <w:sz w:val="28"/>
          <w:szCs w:val="28"/>
        </w:rPr>
        <w:t xml:space="preserve"> или </w:t>
      </w:r>
      <w:r>
        <w:rPr>
          <w:rFonts w:ascii="Times New Roman" w:hAnsi="Times New Roman"/>
          <w:sz w:val="28"/>
          <w:szCs w:val="28"/>
        </w:rPr>
        <w:t>сковывают рамками</w:t>
      </w:r>
      <w:r w:rsidR="00EF1EFC" w:rsidRPr="00CC24BA">
        <w:rPr>
          <w:rFonts w:ascii="Times New Roman" w:hAnsi="Times New Roman"/>
          <w:sz w:val="28"/>
          <w:szCs w:val="28"/>
        </w:rPr>
        <w:t xml:space="preserve"> ее общий правовой статус.</w:t>
      </w:r>
    </w:p>
    <w:p w:rsidR="00EF1EFC" w:rsidRPr="00CC24BA" w:rsidRDefault="00AC104A"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Исполнение</w:t>
      </w:r>
      <w:r w:rsidR="00EF1EFC" w:rsidRPr="00CC24BA">
        <w:rPr>
          <w:rFonts w:ascii="Times New Roman" w:hAnsi="Times New Roman"/>
          <w:sz w:val="28"/>
          <w:szCs w:val="28"/>
        </w:rPr>
        <w:t xml:space="preserve"> военнослужащими, </w:t>
      </w:r>
      <w:r w:rsidR="001E2D7E">
        <w:rPr>
          <w:rFonts w:ascii="Times New Roman" w:hAnsi="Times New Roman"/>
          <w:sz w:val="28"/>
          <w:szCs w:val="28"/>
        </w:rPr>
        <w:t>принимавших участие</w:t>
      </w:r>
      <w:r w:rsidR="00EF1EFC" w:rsidRPr="00CC24BA">
        <w:rPr>
          <w:rFonts w:ascii="Times New Roman" w:hAnsi="Times New Roman"/>
          <w:sz w:val="28"/>
          <w:szCs w:val="28"/>
        </w:rPr>
        <w:t xml:space="preserve"> в </w:t>
      </w:r>
      <w:r w:rsidRPr="00CC24BA">
        <w:rPr>
          <w:rFonts w:ascii="Times New Roman" w:hAnsi="Times New Roman"/>
          <w:sz w:val="28"/>
          <w:szCs w:val="28"/>
        </w:rPr>
        <w:t>военных кампаниях</w:t>
      </w:r>
      <w:r w:rsidR="00EF1EFC" w:rsidRPr="00CC24BA">
        <w:rPr>
          <w:rFonts w:ascii="Times New Roman" w:hAnsi="Times New Roman"/>
          <w:sz w:val="28"/>
          <w:szCs w:val="28"/>
        </w:rPr>
        <w:t xml:space="preserve">, </w:t>
      </w:r>
      <w:r w:rsidRPr="00CC24BA">
        <w:rPr>
          <w:rFonts w:ascii="Times New Roman" w:hAnsi="Times New Roman"/>
          <w:sz w:val="28"/>
          <w:szCs w:val="28"/>
        </w:rPr>
        <w:t>поставленных боевых задач</w:t>
      </w:r>
      <w:r w:rsidR="00EF1EFC" w:rsidRPr="00CC24BA">
        <w:rPr>
          <w:rFonts w:ascii="Times New Roman" w:hAnsi="Times New Roman"/>
          <w:sz w:val="28"/>
          <w:szCs w:val="28"/>
        </w:rPr>
        <w:t xml:space="preserve"> в интересах государства</w:t>
      </w:r>
      <w:r w:rsidR="001E2D7E">
        <w:rPr>
          <w:rFonts w:ascii="Times New Roman" w:hAnsi="Times New Roman"/>
          <w:sz w:val="28"/>
          <w:szCs w:val="28"/>
        </w:rPr>
        <w:t xml:space="preserve"> и родины</w:t>
      </w:r>
      <w:r w:rsidR="00EF1EFC" w:rsidRPr="00CC24BA">
        <w:rPr>
          <w:rFonts w:ascii="Times New Roman" w:hAnsi="Times New Roman"/>
          <w:sz w:val="28"/>
          <w:szCs w:val="28"/>
        </w:rPr>
        <w:t xml:space="preserve"> в условиях, с</w:t>
      </w:r>
      <w:r w:rsidRPr="00CC24BA">
        <w:rPr>
          <w:rFonts w:ascii="Times New Roman" w:hAnsi="Times New Roman"/>
          <w:sz w:val="28"/>
          <w:szCs w:val="28"/>
        </w:rPr>
        <w:t>вязанных</w:t>
      </w:r>
      <w:r w:rsidR="00EF1EFC" w:rsidRPr="00CC24BA">
        <w:rPr>
          <w:rFonts w:ascii="Times New Roman" w:hAnsi="Times New Roman"/>
          <w:sz w:val="28"/>
          <w:szCs w:val="28"/>
        </w:rPr>
        <w:t xml:space="preserve"> с </w:t>
      </w:r>
      <w:r w:rsidR="001E2D7E">
        <w:rPr>
          <w:rFonts w:ascii="Times New Roman" w:hAnsi="Times New Roman"/>
          <w:sz w:val="28"/>
          <w:szCs w:val="28"/>
        </w:rPr>
        <w:t>высоким</w:t>
      </w:r>
      <w:r w:rsidR="00EF1EFC" w:rsidRPr="00CC24BA">
        <w:rPr>
          <w:rFonts w:ascii="Times New Roman" w:hAnsi="Times New Roman"/>
          <w:sz w:val="28"/>
          <w:szCs w:val="28"/>
        </w:rPr>
        <w:t xml:space="preserve"> риском для жизни и здоровья, над</w:t>
      </w:r>
      <w:r w:rsidR="001E2D7E">
        <w:rPr>
          <w:rFonts w:ascii="Times New Roman" w:hAnsi="Times New Roman"/>
          <w:sz w:val="28"/>
          <w:szCs w:val="28"/>
        </w:rPr>
        <w:t>еляет их признаками еще одного уникального</w:t>
      </w:r>
      <w:r w:rsidR="00EF1EFC" w:rsidRPr="00CC24BA">
        <w:rPr>
          <w:rFonts w:ascii="Times New Roman" w:hAnsi="Times New Roman"/>
          <w:sz w:val="28"/>
          <w:szCs w:val="28"/>
        </w:rPr>
        <w:t xml:space="preserve"> статуса - статуса ветеран</w:t>
      </w:r>
      <w:r w:rsidR="001E2D7E">
        <w:rPr>
          <w:rFonts w:ascii="Times New Roman" w:hAnsi="Times New Roman"/>
          <w:sz w:val="28"/>
          <w:szCs w:val="28"/>
        </w:rPr>
        <w:t>а</w:t>
      </w:r>
      <w:r w:rsidR="00EF1EFC" w:rsidRPr="00CC24BA">
        <w:rPr>
          <w:rFonts w:ascii="Times New Roman" w:hAnsi="Times New Roman"/>
          <w:sz w:val="28"/>
          <w:szCs w:val="28"/>
        </w:rPr>
        <w:t xml:space="preserve"> боевых </w:t>
      </w:r>
      <w:r w:rsidR="00EF1EFC" w:rsidRPr="00CC24BA">
        <w:rPr>
          <w:rFonts w:ascii="Times New Roman" w:hAnsi="Times New Roman"/>
          <w:sz w:val="28"/>
          <w:szCs w:val="28"/>
        </w:rPr>
        <w:lastRenderedPageBreak/>
        <w:t xml:space="preserve">действий. </w:t>
      </w:r>
      <w:r w:rsidR="001E2D7E">
        <w:rPr>
          <w:rFonts w:ascii="Times New Roman" w:hAnsi="Times New Roman"/>
          <w:sz w:val="28"/>
          <w:szCs w:val="28"/>
        </w:rPr>
        <w:t>Нахождение</w:t>
      </w:r>
      <w:r w:rsidR="007B53A9" w:rsidRPr="00CC24BA">
        <w:rPr>
          <w:rFonts w:ascii="Times New Roman" w:hAnsi="Times New Roman"/>
          <w:sz w:val="28"/>
          <w:szCs w:val="28"/>
        </w:rPr>
        <w:t xml:space="preserve"> государством </w:t>
      </w:r>
      <w:r w:rsidR="001E2D7E">
        <w:rPr>
          <w:rFonts w:ascii="Times New Roman" w:hAnsi="Times New Roman"/>
          <w:sz w:val="28"/>
          <w:szCs w:val="28"/>
        </w:rPr>
        <w:t>уникального</w:t>
      </w:r>
      <w:r w:rsidR="00EF1EFC" w:rsidRPr="00CC24BA">
        <w:rPr>
          <w:rFonts w:ascii="Times New Roman" w:hAnsi="Times New Roman"/>
          <w:sz w:val="28"/>
          <w:szCs w:val="28"/>
        </w:rPr>
        <w:t xml:space="preserve"> статуса о</w:t>
      </w:r>
      <w:r w:rsidR="007B53A9" w:rsidRPr="00CC24BA">
        <w:rPr>
          <w:rFonts w:ascii="Times New Roman" w:hAnsi="Times New Roman"/>
          <w:sz w:val="28"/>
          <w:szCs w:val="28"/>
        </w:rPr>
        <w:t>говорено</w:t>
      </w:r>
      <w:r w:rsidR="00EF1EFC" w:rsidRPr="00CC24BA">
        <w:rPr>
          <w:rFonts w:ascii="Times New Roman" w:hAnsi="Times New Roman"/>
          <w:sz w:val="28"/>
          <w:szCs w:val="28"/>
        </w:rPr>
        <w:t xml:space="preserve"> тем, что указанные военнослужащие и граждане, </w:t>
      </w:r>
      <w:r w:rsidR="00131E76">
        <w:rPr>
          <w:rFonts w:ascii="Times New Roman" w:hAnsi="Times New Roman"/>
          <w:sz w:val="28"/>
          <w:szCs w:val="28"/>
        </w:rPr>
        <w:t>уволенные с военной службы,</w:t>
      </w:r>
      <w:r w:rsidR="00131E76" w:rsidRPr="00131E76">
        <w:rPr>
          <w:rFonts w:ascii="Times New Roman" w:hAnsi="Times New Roman"/>
          <w:sz w:val="28"/>
          <w:szCs w:val="28"/>
        </w:rPr>
        <w:t xml:space="preserve"> </w:t>
      </w:r>
      <w:r w:rsidR="00EF1EFC" w:rsidRPr="00CC24BA">
        <w:rPr>
          <w:rFonts w:ascii="Times New Roman" w:hAnsi="Times New Roman"/>
          <w:sz w:val="28"/>
          <w:szCs w:val="28"/>
        </w:rPr>
        <w:t xml:space="preserve">должны быть обеспечены сверх </w:t>
      </w:r>
      <w:r w:rsidR="001E2D7E">
        <w:rPr>
          <w:rFonts w:ascii="Times New Roman" w:hAnsi="Times New Roman"/>
          <w:sz w:val="28"/>
          <w:szCs w:val="28"/>
        </w:rPr>
        <w:t>всяких</w:t>
      </w:r>
      <w:r w:rsidR="00EF1EFC" w:rsidRPr="00CC24BA">
        <w:rPr>
          <w:rFonts w:ascii="Times New Roman" w:hAnsi="Times New Roman"/>
          <w:sz w:val="28"/>
          <w:szCs w:val="28"/>
        </w:rPr>
        <w:t xml:space="preserve"> </w:t>
      </w:r>
      <w:r w:rsidR="001E2D7E">
        <w:rPr>
          <w:rFonts w:ascii="Times New Roman" w:hAnsi="Times New Roman"/>
          <w:sz w:val="28"/>
          <w:szCs w:val="28"/>
        </w:rPr>
        <w:t xml:space="preserve">установленных </w:t>
      </w:r>
      <w:r w:rsidR="00EF1EFC" w:rsidRPr="00CC24BA">
        <w:rPr>
          <w:rFonts w:ascii="Times New Roman" w:hAnsi="Times New Roman"/>
          <w:sz w:val="28"/>
          <w:szCs w:val="28"/>
        </w:rPr>
        <w:t xml:space="preserve">норм. Это объясняется тем, что военнослужащие - участники боевых действий испытали повышенные психофизиологические </w:t>
      </w:r>
      <w:r w:rsidR="00D83BBA">
        <w:rPr>
          <w:rFonts w:ascii="Times New Roman" w:hAnsi="Times New Roman"/>
          <w:sz w:val="28"/>
          <w:szCs w:val="28"/>
        </w:rPr>
        <w:t>перегрузки</w:t>
      </w:r>
      <w:r w:rsidR="00EF1EFC" w:rsidRPr="00CC24BA">
        <w:rPr>
          <w:rFonts w:ascii="Times New Roman" w:hAnsi="Times New Roman"/>
          <w:sz w:val="28"/>
          <w:szCs w:val="28"/>
        </w:rPr>
        <w:t xml:space="preserve">, не </w:t>
      </w:r>
      <w:r w:rsidR="00D83BBA">
        <w:rPr>
          <w:rFonts w:ascii="Times New Roman" w:hAnsi="Times New Roman"/>
          <w:sz w:val="28"/>
          <w:szCs w:val="28"/>
        </w:rPr>
        <w:t>дающие возможность</w:t>
      </w:r>
      <w:r w:rsidR="00EF1EFC" w:rsidRPr="00CC24BA">
        <w:rPr>
          <w:rFonts w:ascii="Times New Roman" w:hAnsi="Times New Roman"/>
          <w:sz w:val="28"/>
          <w:szCs w:val="28"/>
        </w:rPr>
        <w:t xml:space="preserve"> </w:t>
      </w:r>
      <w:r w:rsidR="00D83BBA">
        <w:rPr>
          <w:rFonts w:ascii="Times New Roman" w:hAnsi="Times New Roman"/>
          <w:sz w:val="28"/>
          <w:szCs w:val="28"/>
        </w:rPr>
        <w:t>большой</w:t>
      </w:r>
      <w:r w:rsidR="00EF1EFC" w:rsidRPr="00CC24BA">
        <w:rPr>
          <w:rFonts w:ascii="Times New Roman" w:hAnsi="Times New Roman"/>
          <w:sz w:val="28"/>
          <w:szCs w:val="28"/>
        </w:rPr>
        <w:t xml:space="preserve"> части из них вернуться к </w:t>
      </w:r>
      <w:r w:rsidR="00D83BBA">
        <w:rPr>
          <w:rFonts w:ascii="Times New Roman" w:hAnsi="Times New Roman"/>
          <w:sz w:val="28"/>
          <w:szCs w:val="28"/>
        </w:rPr>
        <w:t>привычному для нормального человека</w:t>
      </w:r>
      <w:r w:rsidR="00EF1EFC" w:rsidRPr="00CC24BA">
        <w:rPr>
          <w:rFonts w:ascii="Times New Roman" w:hAnsi="Times New Roman"/>
          <w:sz w:val="28"/>
          <w:szCs w:val="28"/>
        </w:rPr>
        <w:t xml:space="preserve"> образу жизни. И сами военнослужащие, оценивая свое </w:t>
      </w:r>
      <w:r w:rsidR="00D83BBA">
        <w:rPr>
          <w:rFonts w:ascii="Times New Roman" w:hAnsi="Times New Roman"/>
          <w:sz w:val="28"/>
          <w:szCs w:val="28"/>
        </w:rPr>
        <w:t xml:space="preserve">психофизиологическое </w:t>
      </w:r>
      <w:r w:rsidR="00EF1EFC" w:rsidRPr="00CC24BA">
        <w:rPr>
          <w:rFonts w:ascii="Times New Roman" w:hAnsi="Times New Roman"/>
          <w:sz w:val="28"/>
          <w:szCs w:val="28"/>
        </w:rPr>
        <w:t xml:space="preserve">состояние, сформировавшееся в результате негативного воздействия </w:t>
      </w:r>
      <w:r w:rsidR="00D83BBA">
        <w:rPr>
          <w:rFonts w:ascii="Times New Roman" w:hAnsi="Times New Roman"/>
          <w:sz w:val="28"/>
          <w:szCs w:val="28"/>
        </w:rPr>
        <w:t>длительных перегрузок и постоянных боев</w:t>
      </w:r>
      <w:r w:rsidR="00EF1EFC" w:rsidRPr="00CC24BA">
        <w:rPr>
          <w:rFonts w:ascii="Times New Roman" w:hAnsi="Times New Roman"/>
          <w:sz w:val="28"/>
          <w:szCs w:val="28"/>
        </w:rPr>
        <w:t xml:space="preserve">, требуют </w:t>
      </w:r>
      <w:r w:rsidR="00D83BBA">
        <w:rPr>
          <w:rFonts w:ascii="Times New Roman" w:hAnsi="Times New Roman"/>
          <w:sz w:val="28"/>
          <w:szCs w:val="28"/>
        </w:rPr>
        <w:t>иного</w:t>
      </w:r>
      <w:r w:rsidR="00EF1EFC" w:rsidRPr="00CC24BA">
        <w:rPr>
          <w:rFonts w:ascii="Times New Roman" w:hAnsi="Times New Roman"/>
          <w:sz w:val="28"/>
          <w:szCs w:val="28"/>
        </w:rPr>
        <w:t xml:space="preserve"> отношения к себе, справедлив</w:t>
      </w:r>
      <w:r w:rsidR="00131E76">
        <w:rPr>
          <w:rFonts w:ascii="Times New Roman" w:hAnsi="Times New Roman"/>
          <w:sz w:val="28"/>
          <w:szCs w:val="28"/>
        </w:rPr>
        <w:t>о считая, что они это заслужили</w:t>
      </w:r>
      <w:r w:rsidR="00EF1EFC" w:rsidRPr="00CC24BA">
        <w:rPr>
          <w:rFonts w:ascii="Times New Roman" w:hAnsi="Times New Roman"/>
          <w:sz w:val="28"/>
          <w:szCs w:val="28"/>
        </w:rPr>
        <w:t xml:space="preserve">. </w:t>
      </w:r>
      <w:r w:rsidR="007B53A9" w:rsidRPr="00CC24BA">
        <w:rPr>
          <w:rFonts w:ascii="Times New Roman" w:hAnsi="Times New Roman"/>
          <w:sz w:val="28"/>
          <w:szCs w:val="28"/>
        </w:rPr>
        <w:t>Один из</w:t>
      </w:r>
      <w:r w:rsidR="00D83BBA">
        <w:rPr>
          <w:rFonts w:ascii="Times New Roman" w:hAnsi="Times New Roman"/>
          <w:sz w:val="28"/>
          <w:szCs w:val="28"/>
        </w:rPr>
        <w:t xml:space="preserve"> наиболее</w:t>
      </w:r>
      <w:r w:rsidR="007B53A9" w:rsidRPr="00CC24BA">
        <w:rPr>
          <w:rFonts w:ascii="Times New Roman" w:hAnsi="Times New Roman"/>
          <w:sz w:val="28"/>
          <w:szCs w:val="28"/>
        </w:rPr>
        <w:t xml:space="preserve"> известных </w:t>
      </w:r>
      <w:r w:rsidR="00EF1EFC" w:rsidRPr="00CC24BA">
        <w:rPr>
          <w:rFonts w:ascii="Times New Roman" w:hAnsi="Times New Roman"/>
          <w:sz w:val="28"/>
          <w:szCs w:val="28"/>
        </w:rPr>
        <w:t>социолог</w:t>
      </w:r>
      <w:r w:rsidR="007B53A9" w:rsidRPr="00CC24BA">
        <w:rPr>
          <w:rFonts w:ascii="Times New Roman" w:hAnsi="Times New Roman"/>
          <w:sz w:val="28"/>
          <w:szCs w:val="28"/>
        </w:rPr>
        <w:t>ов</w:t>
      </w:r>
      <w:r w:rsidR="00EF1EFC" w:rsidRPr="00CC24BA">
        <w:rPr>
          <w:rFonts w:ascii="Times New Roman" w:hAnsi="Times New Roman"/>
          <w:sz w:val="28"/>
          <w:szCs w:val="28"/>
        </w:rPr>
        <w:t xml:space="preserve"> начала XX в. П. Сорокин,</w:t>
      </w:r>
      <w:r w:rsidR="007B53A9" w:rsidRPr="00CC24BA">
        <w:rPr>
          <w:rFonts w:ascii="Times New Roman" w:hAnsi="Times New Roman"/>
          <w:sz w:val="28"/>
          <w:szCs w:val="28"/>
        </w:rPr>
        <w:t xml:space="preserve"> </w:t>
      </w:r>
      <w:r w:rsidR="00D83BBA">
        <w:rPr>
          <w:rFonts w:ascii="Times New Roman" w:hAnsi="Times New Roman"/>
          <w:sz w:val="28"/>
          <w:szCs w:val="28"/>
        </w:rPr>
        <w:t xml:space="preserve">разумно </w:t>
      </w:r>
      <w:r w:rsidR="007B53A9" w:rsidRPr="00CC24BA">
        <w:rPr>
          <w:rFonts w:ascii="Times New Roman" w:hAnsi="Times New Roman"/>
          <w:sz w:val="28"/>
          <w:szCs w:val="28"/>
        </w:rPr>
        <w:t>оценивая влияние</w:t>
      </w:r>
      <w:r w:rsidR="00D83BBA">
        <w:rPr>
          <w:rFonts w:ascii="Times New Roman" w:hAnsi="Times New Roman"/>
          <w:sz w:val="28"/>
          <w:szCs w:val="28"/>
        </w:rPr>
        <w:t xml:space="preserve"> оказанное</w:t>
      </w:r>
      <w:r w:rsidR="00EF1EFC" w:rsidRPr="00CC24BA">
        <w:rPr>
          <w:rFonts w:ascii="Times New Roman" w:hAnsi="Times New Roman"/>
          <w:sz w:val="28"/>
          <w:szCs w:val="28"/>
        </w:rPr>
        <w:t xml:space="preserve"> </w:t>
      </w:r>
      <w:r w:rsidR="007B53A9" w:rsidRPr="00CC24BA">
        <w:rPr>
          <w:rFonts w:ascii="Times New Roman" w:hAnsi="Times New Roman"/>
          <w:sz w:val="28"/>
          <w:szCs w:val="28"/>
        </w:rPr>
        <w:t>военн</w:t>
      </w:r>
      <w:r w:rsidR="00D83BBA">
        <w:rPr>
          <w:rFonts w:ascii="Times New Roman" w:hAnsi="Times New Roman"/>
          <w:sz w:val="28"/>
          <w:szCs w:val="28"/>
        </w:rPr>
        <w:t>ым</w:t>
      </w:r>
      <w:r w:rsidR="007B53A9" w:rsidRPr="00CC24BA">
        <w:rPr>
          <w:rFonts w:ascii="Times New Roman" w:hAnsi="Times New Roman"/>
          <w:sz w:val="28"/>
          <w:szCs w:val="28"/>
        </w:rPr>
        <w:t xml:space="preserve"> ремесл</w:t>
      </w:r>
      <w:r w:rsidR="00D83BBA">
        <w:rPr>
          <w:rFonts w:ascii="Times New Roman" w:hAnsi="Times New Roman"/>
          <w:sz w:val="28"/>
          <w:szCs w:val="28"/>
        </w:rPr>
        <w:t>ом</w:t>
      </w:r>
      <w:r w:rsidR="007B53A9" w:rsidRPr="00CC24BA">
        <w:rPr>
          <w:rFonts w:ascii="Times New Roman" w:hAnsi="Times New Roman"/>
          <w:sz w:val="28"/>
          <w:szCs w:val="28"/>
        </w:rPr>
        <w:t xml:space="preserve"> во время тяжелых</w:t>
      </w:r>
      <w:r w:rsidR="00EF1EFC" w:rsidRPr="00CC24BA">
        <w:rPr>
          <w:rFonts w:ascii="Times New Roman" w:hAnsi="Times New Roman"/>
          <w:sz w:val="28"/>
          <w:szCs w:val="28"/>
        </w:rPr>
        <w:t xml:space="preserve"> период</w:t>
      </w:r>
      <w:r w:rsidR="007B53A9" w:rsidRPr="00CC24BA">
        <w:rPr>
          <w:rFonts w:ascii="Times New Roman" w:hAnsi="Times New Roman"/>
          <w:sz w:val="28"/>
          <w:szCs w:val="28"/>
        </w:rPr>
        <w:t xml:space="preserve">ов </w:t>
      </w:r>
      <w:r w:rsidR="00EF1EFC" w:rsidRPr="00CC24BA">
        <w:rPr>
          <w:rFonts w:ascii="Times New Roman" w:hAnsi="Times New Roman"/>
          <w:sz w:val="28"/>
          <w:szCs w:val="28"/>
        </w:rPr>
        <w:t>развития государства, связанн</w:t>
      </w:r>
      <w:r w:rsidR="00D83BBA">
        <w:rPr>
          <w:rFonts w:ascii="Times New Roman" w:hAnsi="Times New Roman"/>
          <w:sz w:val="28"/>
          <w:szCs w:val="28"/>
        </w:rPr>
        <w:t>ое</w:t>
      </w:r>
      <w:r w:rsidR="00EF1EFC" w:rsidRPr="00CC24BA">
        <w:rPr>
          <w:rFonts w:ascii="Times New Roman" w:hAnsi="Times New Roman"/>
          <w:sz w:val="28"/>
          <w:szCs w:val="28"/>
        </w:rPr>
        <w:t xml:space="preserve"> с </w:t>
      </w:r>
      <w:r w:rsidR="00D83BBA">
        <w:rPr>
          <w:rFonts w:ascii="Times New Roman" w:hAnsi="Times New Roman"/>
          <w:sz w:val="28"/>
          <w:szCs w:val="28"/>
        </w:rPr>
        <w:t>отстаиванием</w:t>
      </w:r>
      <w:r w:rsidR="00EF1EFC" w:rsidRPr="00CC24BA">
        <w:rPr>
          <w:rFonts w:ascii="Times New Roman" w:hAnsi="Times New Roman"/>
          <w:sz w:val="28"/>
          <w:szCs w:val="28"/>
        </w:rPr>
        <w:t xml:space="preserve"> национальных интересов в хо</w:t>
      </w:r>
      <w:r w:rsidR="00131E76">
        <w:rPr>
          <w:rFonts w:ascii="Times New Roman" w:hAnsi="Times New Roman"/>
          <w:sz w:val="28"/>
          <w:szCs w:val="28"/>
        </w:rPr>
        <w:t>де военных действий, писал: «</w:t>
      </w:r>
      <w:r w:rsidR="00EF1EFC" w:rsidRPr="00CC24BA">
        <w:rPr>
          <w:rFonts w:ascii="Times New Roman" w:hAnsi="Times New Roman"/>
          <w:sz w:val="28"/>
          <w:szCs w:val="28"/>
        </w:rPr>
        <w:t>социальный курс их (военнослужащих) общественной роли быстро растет, растут поэтому их привилегии. Лозунг «Каждому по его заслугам» получает форму «каждому по мере его участия в обороне страны от вра</w:t>
      </w:r>
      <w:r w:rsidR="00131E76">
        <w:rPr>
          <w:rFonts w:ascii="Times New Roman" w:hAnsi="Times New Roman"/>
          <w:sz w:val="28"/>
          <w:szCs w:val="28"/>
        </w:rPr>
        <w:t>га, по мере его ратной службы». И далее: «</w:t>
      </w:r>
      <w:r w:rsidR="00EF1EFC" w:rsidRPr="00CC24BA">
        <w:rPr>
          <w:rFonts w:ascii="Times New Roman" w:hAnsi="Times New Roman"/>
          <w:sz w:val="28"/>
          <w:szCs w:val="28"/>
        </w:rPr>
        <w:t>каждому по степени его личного социально полезного труда».</w:t>
      </w:r>
    </w:p>
    <w:p w:rsidR="00EF1EFC" w:rsidRPr="00CC24BA" w:rsidRDefault="00D83BBA"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Имея в виду</w:t>
      </w:r>
      <w:r w:rsidR="00EF1EFC" w:rsidRPr="00CC24BA">
        <w:rPr>
          <w:rFonts w:ascii="Times New Roman" w:hAnsi="Times New Roman"/>
          <w:sz w:val="28"/>
          <w:szCs w:val="28"/>
        </w:rPr>
        <w:t xml:space="preserve"> правов</w:t>
      </w:r>
      <w:r>
        <w:rPr>
          <w:rFonts w:ascii="Times New Roman" w:hAnsi="Times New Roman"/>
          <w:sz w:val="28"/>
          <w:szCs w:val="28"/>
        </w:rPr>
        <w:t>ой</w:t>
      </w:r>
      <w:r w:rsidR="00EF1EFC" w:rsidRPr="00CC24BA">
        <w:rPr>
          <w:rFonts w:ascii="Times New Roman" w:hAnsi="Times New Roman"/>
          <w:sz w:val="28"/>
          <w:szCs w:val="28"/>
        </w:rPr>
        <w:t xml:space="preserve"> статус вет</w:t>
      </w:r>
      <w:r>
        <w:rPr>
          <w:rFonts w:ascii="Times New Roman" w:hAnsi="Times New Roman"/>
          <w:sz w:val="28"/>
          <w:szCs w:val="28"/>
        </w:rPr>
        <w:t>ерана в Российской Федерации, важно</w:t>
      </w:r>
      <w:r w:rsidR="00EF1EFC" w:rsidRPr="00CC24BA">
        <w:rPr>
          <w:rFonts w:ascii="Times New Roman" w:hAnsi="Times New Roman"/>
          <w:sz w:val="28"/>
          <w:szCs w:val="28"/>
        </w:rPr>
        <w:t xml:space="preserve"> иметь в виду либо </w:t>
      </w:r>
      <w:r>
        <w:rPr>
          <w:rFonts w:ascii="Times New Roman" w:hAnsi="Times New Roman"/>
          <w:sz w:val="28"/>
          <w:szCs w:val="28"/>
        </w:rPr>
        <w:t>общую нормативную</w:t>
      </w:r>
      <w:r w:rsidR="00EF1EFC" w:rsidRPr="00CC24BA">
        <w:rPr>
          <w:rFonts w:ascii="Times New Roman" w:hAnsi="Times New Roman"/>
          <w:sz w:val="28"/>
          <w:szCs w:val="28"/>
        </w:rPr>
        <w:t xml:space="preserve"> связь </w:t>
      </w:r>
      <w:r>
        <w:rPr>
          <w:rFonts w:ascii="Times New Roman" w:hAnsi="Times New Roman"/>
          <w:sz w:val="28"/>
          <w:szCs w:val="28"/>
        </w:rPr>
        <w:t xml:space="preserve">разных </w:t>
      </w:r>
      <w:r w:rsidR="00EF1EFC" w:rsidRPr="00CC24BA">
        <w:rPr>
          <w:rFonts w:ascii="Times New Roman" w:hAnsi="Times New Roman"/>
          <w:sz w:val="28"/>
          <w:szCs w:val="28"/>
        </w:rPr>
        <w:t xml:space="preserve">субъектов права, </w:t>
      </w:r>
      <w:r>
        <w:rPr>
          <w:rFonts w:ascii="Times New Roman" w:hAnsi="Times New Roman"/>
          <w:sz w:val="28"/>
          <w:szCs w:val="28"/>
        </w:rPr>
        <w:t xml:space="preserve">выявляемых </w:t>
      </w:r>
      <w:r w:rsidR="00EF1EFC" w:rsidRPr="00CC24BA">
        <w:rPr>
          <w:rFonts w:ascii="Times New Roman" w:hAnsi="Times New Roman"/>
          <w:sz w:val="28"/>
          <w:szCs w:val="28"/>
        </w:rPr>
        <w:t xml:space="preserve"> родовыми признаками (граждане РФ, военнослужащие и т.д.), либо правовое положение </w:t>
      </w:r>
      <w:r>
        <w:rPr>
          <w:rFonts w:ascii="Times New Roman" w:hAnsi="Times New Roman"/>
          <w:sz w:val="28"/>
          <w:szCs w:val="28"/>
        </w:rPr>
        <w:t>определенных</w:t>
      </w:r>
      <w:r w:rsidR="00EF1EFC" w:rsidRPr="00CC24BA">
        <w:rPr>
          <w:rFonts w:ascii="Times New Roman" w:hAnsi="Times New Roman"/>
          <w:sz w:val="28"/>
          <w:szCs w:val="28"/>
        </w:rPr>
        <w:t xml:space="preserve"> лиц, </w:t>
      </w:r>
      <w:r>
        <w:rPr>
          <w:rFonts w:ascii="Times New Roman" w:hAnsi="Times New Roman"/>
          <w:sz w:val="28"/>
          <w:szCs w:val="28"/>
        </w:rPr>
        <w:t>однако,</w:t>
      </w:r>
      <w:r w:rsidR="00EF1EFC" w:rsidRPr="00CC24BA">
        <w:rPr>
          <w:rFonts w:ascii="Times New Roman" w:hAnsi="Times New Roman"/>
          <w:sz w:val="28"/>
          <w:szCs w:val="28"/>
        </w:rPr>
        <w:t xml:space="preserve"> в последнем случае - независимо от характера их взаимоотношений с другими субъектами права, складывающихся по поводу тех или иных конкретных юридически</w:t>
      </w:r>
      <w:r>
        <w:rPr>
          <w:rFonts w:ascii="Times New Roman" w:hAnsi="Times New Roman"/>
          <w:sz w:val="28"/>
          <w:szCs w:val="28"/>
        </w:rPr>
        <w:t xml:space="preserve">х фактов. Актуальными в связи со сказанным мною </w:t>
      </w:r>
      <w:r w:rsidR="00EF1EFC" w:rsidRPr="00CC24BA">
        <w:rPr>
          <w:rFonts w:ascii="Times New Roman" w:hAnsi="Times New Roman"/>
          <w:sz w:val="28"/>
          <w:szCs w:val="28"/>
        </w:rPr>
        <w:t>явля</w:t>
      </w:r>
      <w:r>
        <w:rPr>
          <w:rFonts w:ascii="Times New Roman" w:hAnsi="Times New Roman"/>
          <w:sz w:val="28"/>
          <w:szCs w:val="28"/>
        </w:rPr>
        <w:t>ю</w:t>
      </w:r>
      <w:r w:rsidR="00EF1EFC" w:rsidRPr="00CC24BA">
        <w:rPr>
          <w:rFonts w:ascii="Times New Roman" w:hAnsi="Times New Roman"/>
          <w:sz w:val="28"/>
          <w:szCs w:val="28"/>
        </w:rPr>
        <w:t xml:space="preserve">тся следующие </w:t>
      </w:r>
      <w:r>
        <w:rPr>
          <w:rFonts w:ascii="Times New Roman" w:hAnsi="Times New Roman"/>
          <w:sz w:val="28"/>
          <w:szCs w:val="28"/>
        </w:rPr>
        <w:t xml:space="preserve">важные </w:t>
      </w:r>
      <w:r w:rsidR="00EF1EFC" w:rsidRPr="00CC24BA">
        <w:rPr>
          <w:rFonts w:ascii="Times New Roman" w:hAnsi="Times New Roman"/>
          <w:sz w:val="28"/>
          <w:szCs w:val="28"/>
        </w:rPr>
        <w:t xml:space="preserve">вопросы: о </w:t>
      </w:r>
      <w:r>
        <w:rPr>
          <w:rFonts w:ascii="Times New Roman" w:hAnsi="Times New Roman"/>
          <w:sz w:val="28"/>
          <w:szCs w:val="28"/>
        </w:rPr>
        <w:t>отделении из общего</w:t>
      </w:r>
      <w:r w:rsidR="00EF1EFC" w:rsidRPr="00CC24BA">
        <w:rPr>
          <w:rFonts w:ascii="Times New Roman" w:hAnsi="Times New Roman"/>
          <w:sz w:val="28"/>
          <w:szCs w:val="28"/>
        </w:rPr>
        <w:t xml:space="preserve"> правового статуса гражданина России </w:t>
      </w:r>
      <w:r>
        <w:rPr>
          <w:rFonts w:ascii="Times New Roman" w:hAnsi="Times New Roman"/>
          <w:sz w:val="28"/>
          <w:szCs w:val="28"/>
        </w:rPr>
        <w:t>уникального статуса прав</w:t>
      </w:r>
      <w:r w:rsidR="00EF1EFC" w:rsidRPr="00CC24BA">
        <w:rPr>
          <w:rFonts w:ascii="Times New Roman" w:hAnsi="Times New Roman"/>
          <w:sz w:val="28"/>
          <w:szCs w:val="28"/>
        </w:rPr>
        <w:t xml:space="preserve"> ветерана; о его соотношении с общим </w:t>
      </w:r>
      <w:r>
        <w:rPr>
          <w:rFonts w:ascii="Times New Roman" w:hAnsi="Times New Roman"/>
          <w:sz w:val="28"/>
          <w:szCs w:val="28"/>
        </w:rPr>
        <w:t xml:space="preserve">положением </w:t>
      </w:r>
      <w:r w:rsidR="00EF1EFC" w:rsidRPr="00CC24BA">
        <w:rPr>
          <w:rFonts w:ascii="Times New Roman" w:hAnsi="Times New Roman"/>
          <w:sz w:val="28"/>
          <w:szCs w:val="28"/>
        </w:rPr>
        <w:t xml:space="preserve">военнослужащих; о </w:t>
      </w:r>
      <w:r w:rsidR="007B53A9" w:rsidRPr="00CC24BA">
        <w:rPr>
          <w:rFonts w:ascii="Times New Roman" w:hAnsi="Times New Roman"/>
          <w:sz w:val="28"/>
          <w:szCs w:val="28"/>
        </w:rPr>
        <w:t xml:space="preserve">аспектах </w:t>
      </w:r>
      <w:r>
        <w:rPr>
          <w:rFonts w:ascii="Times New Roman" w:hAnsi="Times New Roman"/>
          <w:sz w:val="28"/>
          <w:szCs w:val="28"/>
        </w:rPr>
        <w:t>установленного по условию</w:t>
      </w:r>
      <w:r w:rsidR="00EF1EFC" w:rsidRPr="00CC24BA">
        <w:rPr>
          <w:rFonts w:ascii="Times New Roman" w:hAnsi="Times New Roman"/>
          <w:sz w:val="28"/>
          <w:szCs w:val="28"/>
        </w:rPr>
        <w:t xml:space="preserve"> отграничения сферы </w:t>
      </w:r>
      <w:r w:rsidR="007B53A9" w:rsidRPr="00CC24BA">
        <w:rPr>
          <w:rFonts w:ascii="Times New Roman" w:hAnsi="Times New Roman"/>
          <w:sz w:val="28"/>
          <w:szCs w:val="28"/>
        </w:rPr>
        <w:lastRenderedPageBreak/>
        <w:t>выполнения</w:t>
      </w:r>
      <w:r w:rsidR="00EF1EFC" w:rsidRPr="00CC24BA">
        <w:rPr>
          <w:rFonts w:ascii="Times New Roman" w:hAnsi="Times New Roman"/>
          <w:sz w:val="28"/>
          <w:szCs w:val="28"/>
        </w:rPr>
        <w:t xml:space="preserve"> </w:t>
      </w:r>
      <w:r>
        <w:rPr>
          <w:rFonts w:ascii="Times New Roman" w:hAnsi="Times New Roman"/>
          <w:sz w:val="28"/>
          <w:szCs w:val="28"/>
        </w:rPr>
        <w:t>отделяемого</w:t>
      </w:r>
      <w:r w:rsidR="00EF1EFC" w:rsidRPr="00CC24BA">
        <w:rPr>
          <w:rFonts w:ascii="Times New Roman" w:hAnsi="Times New Roman"/>
          <w:sz w:val="28"/>
          <w:szCs w:val="28"/>
        </w:rPr>
        <w:t xml:space="preserve"> статуса; об особенностях действия некоторых прав и свобод, </w:t>
      </w:r>
      <w:r>
        <w:rPr>
          <w:rFonts w:ascii="Times New Roman" w:hAnsi="Times New Roman"/>
          <w:sz w:val="28"/>
          <w:szCs w:val="28"/>
        </w:rPr>
        <w:t>обладающих выраженными</w:t>
      </w:r>
      <w:r w:rsidR="00EF1EFC" w:rsidRPr="00CC24BA">
        <w:rPr>
          <w:rFonts w:ascii="Times New Roman" w:hAnsi="Times New Roman"/>
          <w:sz w:val="28"/>
          <w:szCs w:val="28"/>
        </w:rPr>
        <w:t xml:space="preserve"> для правового статуса ветеранов, </w:t>
      </w:r>
      <w:r>
        <w:rPr>
          <w:rFonts w:ascii="Times New Roman" w:hAnsi="Times New Roman"/>
          <w:sz w:val="28"/>
          <w:szCs w:val="28"/>
        </w:rPr>
        <w:t xml:space="preserve">призванных </w:t>
      </w:r>
      <w:r w:rsidR="00EF1EFC" w:rsidRPr="00CC24BA">
        <w:rPr>
          <w:rFonts w:ascii="Times New Roman" w:hAnsi="Times New Roman"/>
          <w:sz w:val="28"/>
          <w:szCs w:val="28"/>
        </w:rPr>
        <w:t>спецификой их</w:t>
      </w:r>
      <w:r>
        <w:rPr>
          <w:rFonts w:ascii="Times New Roman" w:hAnsi="Times New Roman"/>
          <w:sz w:val="28"/>
          <w:szCs w:val="28"/>
        </w:rPr>
        <w:t xml:space="preserve"> прямого</w:t>
      </w:r>
      <w:r w:rsidR="00EF1EFC" w:rsidRPr="00CC24BA">
        <w:rPr>
          <w:rFonts w:ascii="Times New Roman" w:hAnsi="Times New Roman"/>
          <w:sz w:val="28"/>
          <w:szCs w:val="28"/>
        </w:rPr>
        <w:t xml:space="preserve"> участия в </w:t>
      </w:r>
      <w:r w:rsidR="007B53A9" w:rsidRPr="00CC24BA">
        <w:rPr>
          <w:rFonts w:ascii="Times New Roman" w:hAnsi="Times New Roman"/>
          <w:sz w:val="28"/>
          <w:szCs w:val="28"/>
        </w:rPr>
        <w:t>ходе боевых действий</w:t>
      </w:r>
      <w:r w:rsidR="00EF1EFC" w:rsidRPr="00CC24BA">
        <w:rPr>
          <w:rFonts w:ascii="Times New Roman" w:hAnsi="Times New Roman"/>
          <w:sz w:val="28"/>
          <w:szCs w:val="28"/>
        </w:rPr>
        <w:t xml:space="preserve"> и военной службой, а также об </w:t>
      </w:r>
      <w:r>
        <w:rPr>
          <w:rFonts w:ascii="Times New Roman" w:hAnsi="Times New Roman"/>
          <w:sz w:val="28"/>
          <w:szCs w:val="28"/>
        </w:rPr>
        <w:t>определении</w:t>
      </w:r>
      <w:r w:rsidR="00EF1EFC" w:rsidRPr="00CC24BA">
        <w:rPr>
          <w:rFonts w:ascii="Times New Roman" w:hAnsi="Times New Roman"/>
          <w:sz w:val="28"/>
          <w:szCs w:val="28"/>
        </w:rPr>
        <w:t xml:space="preserve"> для них в связи с этим дополнительных мер социальной поддержки</w:t>
      </w:r>
      <w:r>
        <w:rPr>
          <w:rFonts w:ascii="Times New Roman" w:hAnsi="Times New Roman"/>
          <w:sz w:val="28"/>
          <w:szCs w:val="28"/>
        </w:rPr>
        <w:t xml:space="preserve"> и помощи</w:t>
      </w:r>
      <w:r w:rsidR="00EF1EFC" w:rsidRPr="00CC24BA">
        <w:rPr>
          <w:rFonts w:ascii="Times New Roman" w:hAnsi="Times New Roman"/>
          <w:sz w:val="28"/>
          <w:szCs w:val="28"/>
        </w:rPr>
        <w:t>, о необходимости систематиз</w:t>
      </w:r>
      <w:r w:rsidR="007B53A9" w:rsidRPr="00CC24BA">
        <w:rPr>
          <w:rFonts w:ascii="Times New Roman" w:hAnsi="Times New Roman"/>
          <w:sz w:val="28"/>
          <w:szCs w:val="28"/>
        </w:rPr>
        <w:t>ировании</w:t>
      </w:r>
      <w:r w:rsidR="00EF1EFC" w:rsidRPr="00CC24BA">
        <w:rPr>
          <w:rFonts w:ascii="Times New Roman" w:hAnsi="Times New Roman"/>
          <w:sz w:val="28"/>
          <w:szCs w:val="28"/>
        </w:rPr>
        <w:t xml:space="preserve"> законодательства о правовом положении ветеранов.</w:t>
      </w:r>
    </w:p>
    <w:p w:rsidR="00EF1EFC" w:rsidRPr="00CC24BA" w:rsidRDefault="00D83BBA"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Чтобы</w:t>
      </w:r>
      <w:r w:rsidR="00EF1EFC" w:rsidRPr="00CC24BA">
        <w:rPr>
          <w:rFonts w:ascii="Times New Roman" w:hAnsi="Times New Roman"/>
          <w:sz w:val="28"/>
          <w:szCs w:val="28"/>
        </w:rPr>
        <w:t xml:space="preserve"> дать </w:t>
      </w:r>
      <w:r>
        <w:rPr>
          <w:rFonts w:ascii="Times New Roman" w:hAnsi="Times New Roman"/>
          <w:sz w:val="28"/>
          <w:szCs w:val="28"/>
        </w:rPr>
        <w:t>правильное</w:t>
      </w:r>
      <w:r w:rsidR="00EF1EFC" w:rsidRPr="00CC24BA">
        <w:rPr>
          <w:rFonts w:ascii="Times New Roman" w:hAnsi="Times New Roman"/>
          <w:sz w:val="28"/>
          <w:szCs w:val="28"/>
        </w:rPr>
        <w:t xml:space="preserve"> определение понятия «правовой статус ветерана», </w:t>
      </w:r>
      <w:r>
        <w:rPr>
          <w:rFonts w:ascii="Times New Roman" w:hAnsi="Times New Roman"/>
          <w:sz w:val="28"/>
          <w:szCs w:val="28"/>
        </w:rPr>
        <w:t>стоит</w:t>
      </w:r>
      <w:r w:rsidR="00EF1EFC" w:rsidRPr="00CC24BA">
        <w:rPr>
          <w:rFonts w:ascii="Times New Roman" w:hAnsi="Times New Roman"/>
          <w:sz w:val="28"/>
          <w:szCs w:val="28"/>
        </w:rPr>
        <w:t xml:space="preserve"> учесть следующие обстоятельства: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во-первых, </w:t>
      </w:r>
      <w:r w:rsidR="007B53A9" w:rsidRPr="00CC24BA">
        <w:rPr>
          <w:rFonts w:ascii="Times New Roman" w:hAnsi="Times New Roman"/>
          <w:sz w:val="28"/>
          <w:szCs w:val="28"/>
        </w:rPr>
        <w:t>отходить</w:t>
      </w:r>
      <w:r w:rsidRPr="00CC24BA">
        <w:rPr>
          <w:rFonts w:ascii="Times New Roman" w:hAnsi="Times New Roman"/>
          <w:sz w:val="28"/>
          <w:szCs w:val="28"/>
        </w:rPr>
        <w:t xml:space="preserve"> </w:t>
      </w:r>
      <w:r w:rsidR="007B53A9" w:rsidRPr="00CC24BA">
        <w:rPr>
          <w:rFonts w:ascii="Times New Roman" w:hAnsi="Times New Roman"/>
          <w:sz w:val="28"/>
          <w:szCs w:val="28"/>
        </w:rPr>
        <w:t>от</w:t>
      </w:r>
      <w:r w:rsidRPr="00CC24BA">
        <w:rPr>
          <w:rFonts w:ascii="Times New Roman" w:hAnsi="Times New Roman"/>
          <w:sz w:val="28"/>
          <w:szCs w:val="28"/>
        </w:rPr>
        <w:t xml:space="preserve"> фактических отношений, в которые </w:t>
      </w:r>
      <w:r w:rsidR="00AF0BC3">
        <w:rPr>
          <w:rFonts w:ascii="Times New Roman" w:hAnsi="Times New Roman"/>
          <w:sz w:val="28"/>
          <w:szCs w:val="28"/>
        </w:rPr>
        <w:t xml:space="preserve">приходиться </w:t>
      </w:r>
      <w:r w:rsidR="007B53A9" w:rsidRPr="00CC24BA">
        <w:rPr>
          <w:rFonts w:ascii="Times New Roman" w:hAnsi="Times New Roman"/>
          <w:sz w:val="28"/>
          <w:szCs w:val="28"/>
        </w:rPr>
        <w:t>вступать гражданину при исполнении</w:t>
      </w:r>
      <w:r w:rsidRPr="00CC24BA">
        <w:rPr>
          <w:rFonts w:ascii="Times New Roman" w:hAnsi="Times New Roman"/>
          <w:sz w:val="28"/>
          <w:szCs w:val="28"/>
        </w:rPr>
        <w:t xml:space="preserve"> воинск</w:t>
      </w:r>
      <w:r w:rsidR="00AF0BC3">
        <w:rPr>
          <w:rFonts w:ascii="Times New Roman" w:hAnsi="Times New Roman"/>
          <w:sz w:val="28"/>
          <w:szCs w:val="28"/>
        </w:rPr>
        <w:t>их</w:t>
      </w:r>
      <w:r w:rsidRPr="00CC24BA">
        <w:rPr>
          <w:rFonts w:ascii="Times New Roman" w:hAnsi="Times New Roman"/>
          <w:sz w:val="28"/>
          <w:szCs w:val="28"/>
        </w:rPr>
        <w:t xml:space="preserve"> </w:t>
      </w:r>
      <w:r w:rsidR="00AF0BC3">
        <w:rPr>
          <w:rFonts w:ascii="Times New Roman" w:hAnsi="Times New Roman"/>
          <w:sz w:val="28"/>
          <w:szCs w:val="28"/>
        </w:rPr>
        <w:t>обязанностей</w:t>
      </w:r>
      <w:r w:rsidRPr="00CC24BA">
        <w:rPr>
          <w:rFonts w:ascii="Times New Roman" w:hAnsi="Times New Roman"/>
          <w:sz w:val="28"/>
          <w:szCs w:val="28"/>
        </w:rPr>
        <w:t xml:space="preserve">, при </w:t>
      </w:r>
      <w:r w:rsidR="007B53A9" w:rsidRPr="00CC24BA">
        <w:rPr>
          <w:rFonts w:ascii="Times New Roman" w:hAnsi="Times New Roman"/>
          <w:sz w:val="28"/>
          <w:szCs w:val="28"/>
        </w:rPr>
        <w:t>боевых действиях и военных кампаниях</w:t>
      </w:r>
      <w:r w:rsidRPr="00CC24BA">
        <w:rPr>
          <w:rFonts w:ascii="Times New Roman" w:hAnsi="Times New Roman"/>
          <w:sz w:val="28"/>
          <w:szCs w:val="28"/>
        </w:rPr>
        <w:t>;</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во-вторых, </w:t>
      </w:r>
      <w:r w:rsidR="00AF0BC3">
        <w:rPr>
          <w:rFonts w:ascii="Times New Roman" w:hAnsi="Times New Roman"/>
          <w:sz w:val="28"/>
          <w:szCs w:val="28"/>
        </w:rPr>
        <w:t xml:space="preserve">определить, какими нормативными и </w:t>
      </w:r>
      <w:r w:rsidRPr="00CC24BA">
        <w:rPr>
          <w:rFonts w:ascii="Times New Roman" w:hAnsi="Times New Roman"/>
          <w:sz w:val="28"/>
          <w:szCs w:val="28"/>
        </w:rPr>
        <w:t xml:space="preserve">правовыми актами </w:t>
      </w:r>
      <w:r w:rsidR="00AF0BC3">
        <w:rPr>
          <w:rFonts w:ascii="Times New Roman" w:hAnsi="Times New Roman"/>
          <w:sz w:val="28"/>
          <w:szCs w:val="28"/>
        </w:rPr>
        <w:t>сдерживаются и регулируются</w:t>
      </w:r>
      <w:r w:rsidRPr="00CC24BA">
        <w:rPr>
          <w:rFonts w:ascii="Times New Roman" w:hAnsi="Times New Roman"/>
          <w:sz w:val="28"/>
          <w:szCs w:val="28"/>
        </w:rPr>
        <w:t xml:space="preserve"> данные правоотношения;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в-третьих, </w:t>
      </w:r>
      <w:r w:rsidR="007B53A9" w:rsidRPr="00CC24BA">
        <w:rPr>
          <w:rFonts w:ascii="Times New Roman" w:hAnsi="Times New Roman"/>
          <w:sz w:val="28"/>
          <w:szCs w:val="28"/>
        </w:rPr>
        <w:t xml:space="preserve">определить, </w:t>
      </w:r>
      <w:r w:rsidRPr="00CC24BA">
        <w:rPr>
          <w:rFonts w:ascii="Times New Roman" w:hAnsi="Times New Roman"/>
          <w:sz w:val="28"/>
          <w:szCs w:val="28"/>
        </w:rPr>
        <w:t xml:space="preserve">гарантии </w:t>
      </w:r>
      <w:r w:rsidR="00AF0BC3">
        <w:rPr>
          <w:rFonts w:ascii="Times New Roman" w:hAnsi="Times New Roman"/>
          <w:sz w:val="28"/>
          <w:szCs w:val="28"/>
        </w:rPr>
        <w:t>дающие надежную</w:t>
      </w:r>
      <w:r w:rsidRPr="00CC24BA">
        <w:rPr>
          <w:rFonts w:ascii="Times New Roman" w:hAnsi="Times New Roman"/>
          <w:sz w:val="28"/>
          <w:szCs w:val="28"/>
        </w:rPr>
        <w:t xml:space="preserve"> эффективность социальной защиты и обеспечения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Гарантии - это система социально-экономических, политических, нравственных, юридических, организационных </w:t>
      </w:r>
      <w:r w:rsidR="00AF0BC3">
        <w:rPr>
          <w:rFonts w:ascii="Times New Roman" w:hAnsi="Times New Roman"/>
          <w:sz w:val="28"/>
          <w:szCs w:val="28"/>
        </w:rPr>
        <w:t>предварительных условий, средств и возможностей</w:t>
      </w:r>
      <w:r w:rsidRPr="00CC24BA">
        <w:rPr>
          <w:rFonts w:ascii="Times New Roman" w:hAnsi="Times New Roman"/>
          <w:sz w:val="28"/>
          <w:szCs w:val="28"/>
        </w:rPr>
        <w:t>, создающих личности равные возможности для осуществления своих прав, свобод и интересов.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Внутри общего статуса ветеранов </w:t>
      </w:r>
      <w:r w:rsidR="00AF0BC3">
        <w:rPr>
          <w:rFonts w:ascii="Times New Roman" w:hAnsi="Times New Roman"/>
          <w:sz w:val="28"/>
          <w:szCs w:val="28"/>
        </w:rPr>
        <w:t>есть возможность</w:t>
      </w:r>
      <w:r w:rsidRPr="00CC24BA">
        <w:rPr>
          <w:rFonts w:ascii="Times New Roman" w:hAnsi="Times New Roman"/>
          <w:sz w:val="28"/>
          <w:szCs w:val="28"/>
        </w:rPr>
        <w:t xml:space="preserve"> </w:t>
      </w:r>
      <w:r w:rsidR="00AF0BC3">
        <w:rPr>
          <w:rFonts w:ascii="Times New Roman" w:hAnsi="Times New Roman"/>
          <w:sz w:val="28"/>
          <w:szCs w:val="28"/>
        </w:rPr>
        <w:t>определить</w:t>
      </w:r>
      <w:r w:rsidRPr="00CC24BA">
        <w:rPr>
          <w:rFonts w:ascii="Times New Roman" w:hAnsi="Times New Roman"/>
          <w:sz w:val="28"/>
          <w:szCs w:val="28"/>
        </w:rPr>
        <w:t xml:space="preserve"> следующие </w:t>
      </w:r>
      <w:r w:rsidR="00AF0BC3">
        <w:rPr>
          <w:rFonts w:ascii="Times New Roman" w:hAnsi="Times New Roman"/>
          <w:sz w:val="28"/>
          <w:szCs w:val="28"/>
        </w:rPr>
        <w:t>элементы</w:t>
      </w:r>
      <w:r w:rsidRPr="00CC24BA">
        <w:rPr>
          <w:rFonts w:ascii="Times New Roman" w:hAnsi="Times New Roman"/>
          <w:sz w:val="28"/>
          <w:szCs w:val="28"/>
        </w:rPr>
        <w:t>: общую (</w:t>
      </w:r>
      <w:r w:rsidR="00AF0BC3">
        <w:rPr>
          <w:rFonts w:ascii="Times New Roman" w:hAnsi="Times New Roman"/>
          <w:sz w:val="28"/>
          <w:szCs w:val="28"/>
        </w:rPr>
        <w:t>имеющую отношение</w:t>
      </w:r>
      <w:r w:rsidRPr="00CC24BA">
        <w:rPr>
          <w:rFonts w:ascii="Times New Roman" w:hAnsi="Times New Roman"/>
          <w:sz w:val="28"/>
          <w:szCs w:val="28"/>
        </w:rPr>
        <w:t xml:space="preserve"> к </w:t>
      </w:r>
      <w:r w:rsidR="00AF0BC3">
        <w:rPr>
          <w:rFonts w:ascii="Times New Roman" w:hAnsi="Times New Roman"/>
          <w:sz w:val="28"/>
          <w:szCs w:val="28"/>
        </w:rPr>
        <w:t>статусу прав</w:t>
      </w:r>
      <w:r w:rsidRPr="00CC24BA">
        <w:rPr>
          <w:rFonts w:ascii="Times New Roman" w:hAnsi="Times New Roman"/>
          <w:sz w:val="28"/>
          <w:szCs w:val="28"/>
        </w:rPr>
        <w:t xml:space="preserve"> гражданина), специальную (</w:t>
      </w:r>
      <w:r w:rsidR="00AF0BC3">
        <w:rPr>
          <w:rFonts w:ascii="Times New Roman" w:hAnsi="Times New Roman"/>
          <w:sz w:val="28"/>
          <w:szCs w:val="28"/>
        </w:rPr>
        <w:t>общая сумма</w:t>
      </w:r>
      <w:r w:rsidRPr="00CC24BA">
        <w:rPr>
          <w:rFonts w:ascii="Times New Roman" w:hAnsi="Times New Roman"/>
          <w:sz w:val="28"/>
          <w:szCs w:val="28"/>
        </w:rPr>
        <w:t xml:space="preserve"> </w:t>
      </w:r>
      <w:r w:rsidR="00AF0BC3">
        <w:rPr>
          <w:rFonts w:ascii="Times New Roman" w:hAnsi="Times New Roman"/>
          <w:sz w:val="28"/>
          <w:szCs w:val="28"/>
        </w:rPr>
        <w:t>всех</w:t>
      </w:r>
      <w:r w:rsidRPr="00CC24BA">
        <w:rPr>
          <w:rFonts w:ascii="Times New Roman" w:hAnsi="Times New Roman"/>
          <w:sz w:val="28"/>
          <w:szCs w:val="28"/>
        </w:rPr>
        <w:t xml:space="preserve"> признаков о</w:t>
      </w:r>
      <w:r w:rsidR="007B53A9" w:rsidRPr="00CC24BA">
        <w:rPr>
          <w:rFonts w:ascii="Times New Roman" w:hAnsi="Times New Roman"/>
          <w:sz w:val="28"/>
          <w:szCs w:val="28"/>
        </w:rPr>
        <w:t>пределения</w:t>
      </w:r>
      <w:r w:rsidRPr="00CC24BA">
        <w:rPr>
          <w:rFonts w:ascii="Times New Roman" w:hAnsi="Times New Roman"/>
          <w:sz w:val="28"/>
          <w:szCs w:val="28"/>
        </w:rPr>
        <w:t xml:space="preserve"> граждан к ветеранам), особенную (</w:t>
      </w:r>
      <w:r w:rsidR="00AF0BC3">
        <w:rPr>
          <w:rFonts w:ascii="Times New Roman" w:hAnsi="Times New Roman"/>
          <w:sz w:val="28"/>
          <w:szCs w:val="28"/>
        </w:rPr>
        <w:t>объедение вместе всех</w:t>
      </w:r>
      <w:r w:rsidRPr="00CC24BA">
        <w:rPr>
          <w:rFonts w:ascii="Times New Roman" w:hAnsi="Times New Roman"/>
          <w:sz w:val="28"/>
          <w:szCs w:val="28"/>
        </w:rPr>
        <w:t xml:space="preserve"> специфических черт, </w:t>
      </w:r>
      <w:r w:rsidR="007B53A9" w:rsidRPr="00CC24BA">
        <w:rPr>
          <w:rFonts w:ascii="Times New Roman" w:hAnsi="Times New Roman"/>
          <w:sz w:val="28"/>
          <w:szCs w:val="28"/>
        </w:rPr>
        <w:t>определяющих</w:t>
      </w:r>
      <w:r w:rsidRPr="00CC24BA">
        <w:rPr>
          <w:rFonts w:ascii="Times New Roman" w:hAnsi="Times New Roman"/>
          <w:sz w:val="28"/>
          <w:szCs w:val="28"/>
        </w:rPr>
        <w:t xml:space="preserve"> правовое положение соответствующих категорий ветеранов) и единичную, включающую в себя </w:t>
      </w:r>
      <w:r w:rsidR="00AF0BC3">
        <w:rPr>
          <w:rFonts w:ascii="Times New Roman" w:hAnsi="Times New Roman"/>
          <w:sz w:val="28"/>
          <w:szCs w:val="28"/>
        </w:rPr>
        <w:t>выделяющиеся элементы</w:t>
      </w:r>
      <w:r w:rsidRPr="00CC24BA">
        <w:rPr>
          <w:rFonts w:ascii="Times New Roman" w:hAnsi="Times New Roman"/>
          <w:sz w:val="28"/>
          <w:szCs w:val="28"/>
        </w:rPr>
        <w:t xml:space="preserve"> </w:t>
      </w:r>
      <w:r w:rsidR="00AF0BC3">
        <w:rPr>
          <w:rFonts w:ascii="Times New Roman" w:hAnsi="Times New Roman"/>
          <w:sz w:val="28"/>
          <w:szCs w:val="28"/>
        </w:rPr>
        <w:t>положения прав определенного</w:t>
      </w:r>
      <w:r w:rsidRPr="00CC24BA">
        <w:rPr>
          <w:rFonts w:ascii="Times New Roman" w:hAnsi="Times New Roman"/>
          <w:sz w:val="28"/>
          <w:szCs w:val="28"/>
        </w:rPr>
        <w:t xml:space="preserve"> ветерана. В </w:t>
      </w:r>
      <w:r w:rsidR="00AF0BC3">
        <w:rPr>
          <w:rFonts w:ascii="Times New Roman" w:hAnsi="Times New Roman"/>
          <w:sz w:val="28"/>
          <w:szCs w:val="28"/>
        </w:rPr>
        <w:t>связи с уровнем отделения</w:t>
      </w:r>
      <w:r w:rsidRPr="00CC24BA">
        <w:rPr>
          <w:rFonts w:ascii="Times New Roman" w:hAnsi="Times New Roman"/>
          <w:sz w:val="28"/>
          <w:szCs w:val="28"/>
        </w:rPr>
        <w:t xml:space="preserve"> (все ветераны, отдельная их категория, конкретный ветеран) </w:t>
      </w:r>
      <w:r w:rsidR="00AF0BC3">
        <w:rPr>
          <w:rFonts w:ascii="Times New Roman" w:hAnsi="Times New Roman"/>
          <w:sz w:val="28"/>
          <w:szCs w:val="28"/>
        </w:rPr>
        <w:t>имеет смысл</w:t>
      </w:r>
      <w:r w:rsidRPr="00CC24BA">
        <w:rPr>
          <w:rFonts w:ascii="Times New Roman" w:hAnsi="Times New Roman"/>
          <w:sz w:val="28"/>
          <w:szCs w:val="28"/>
        </w:rPr>
        <w:t xml:space="preserve"> говорить </w:t>
      </w:r>
      <w:r w:rsidR="00245113">
        <w:rPr>
          <w:rFonts w:ascii="Times New Roman" w:hAnsi="Times New Roman"/>
          <w:sz w:val="28"/>
          <w:szCs w:val="28"/>
        </w:rPr>
        <w:t>в точности</w:t>
      </w:r>
      <w:r w:rsidRPr="00CC24BA">
        <w:rPr>
          <w:rFonts w:ascii="Times New Roman" w:hAnsi="Times New Roman"/>
          <w:sz w:val="28"/>
          <w:szCs w:val="28"/>
        </w:rPr>
        <w:t xml:space="preserve"> о </w:t>
      </w:r>
      <w:r w:rsidR="00245113">
        <w:rPr>
          <w:rFonts w:ascii="Times New Roman" w:hAnsi="Times New Roman"/>
          <w:sz w:val="28"/>
          <w:szCs w:val="28"/>
        </w:rPr>
        <w:t>разных</w:t>
      </w:r>
      <w:r w:rsidRPr="00CC24BA">
        <w:rPr>
          <w:rFonts w:ascii="Times New Roman" w:hAnsi="Times New Roman"/>
          <w:sz w:val="28"/>
          <w:szCs w:val="28"/>
        </w:rPr>
        <w:t xml:space="preserve"> </w:t>
      </w:r>
      <w:r w:rsidRPr="00CC24BA">
        <w:rPr>
          <w:rFonts w:ascii="Times New Roman" w:hAnsi="Times New Roman"/>
          <w:sz w:val="28"/>
          <w:szCs w:val="28"/>
        </w:rPr>
        <w:lastRenderedPageBreak/>
        <w:t>с</w:t>
      </w:r>
      <w:r w:rsidR="00245113">
        <w:rPr>
          <w:rFonts w:ascii="Times New Roman" w:hAnsi="Times New Roman"/>
          <w:sz w:val="28"/>
          <w:szCs w:val="28"/>
        </w:rPr>
        <w:t>месях</w:t>
      </w:r>
      <w:r w:rsidRPr="00CC24BA">
        <w:rPr>
          <w:rFonts w:ascii="Times New Roman" w:hAnsi="Times New Roman"/>
          <w:sz w:val="28"/>
          <w:szCs w:val="28"/>
        </w:rPr>
        <w:t xml:space="preserve"> общей, специальной, особенной и единичной </w:t>
      </w:r>
      <w:r w:rsidR="00245113">
        <w:rPr>
          <w:rFonts w:ascii="Times New Roman" w:hAnsi="Times New Roman"/>
          <w:sz w:val="28"/>
          <w:szCs w:val="28"/>
        </w:rPr>
        <w:t>входящих в состав</w:t>
      </w:r>
      <w:r w:rsidRPr="00CC24BA">
        <w:rPr>
          <w:rFonts w:ascii="Times New Roman" w:hAnsi="Times New Roman"/>
          <w:sz w:val="28"/>
          <w:szCs w:val="28"/>
        </w:rPr>
        <w:t xml:space="preserve"> </w:t>
      </w:r>
      <w:r w:rsidR="00245113">
        <w:rPr>
          <w:rFonts w:ascii="Times New Roman" w:hAnsi="Times New Roman"/>
          <w:sz w:val="28"/>
          <w:szCs w:val="28"/>
        </w:rPr>
        <w:t>элементов статуса права ветеранов</w:t>
      </w:r>
      <w:r w:rsidRPr="00CC24BA">
        <w:rPr>
          <w:rFonts w:ascii="Times New Roman" w:hAnsi="Times New Roman"/>
          <w:sz w:val="28"/>
          <w:szCs w:val="28"/>
        </w:rPr>
        <w:t xml:space="preserve">. Так, имея в виду статус всех ветеранов, </w:t>
      </w:r>
      <w:r w:rsidR="00245113">
        <w:rPr>
          <w:rFonts w:ascii="Times New Roman" w:hAnsi="Times New Roman"/>
          <w:sz w:val="28"/>
          <w:szCs w:val="28"/>
        </w:rPr>
        <w:t>стоит найти</w:t>
      </w:r>
      <w:r w:rsidRPr="00CC24BA">
        <w:rPr>
          <w:rFonts w:ascii="Times New Roman" w:hAnsi="Times New Roman"/>
          <w:sz w:val="28"/>
          <w:szCs w:val="28"/>
        </w:rPr>
        <w:t xml:space="preserve"> в нем</w:t>
      </w:r>
      <w:r w:rsidR="00245113">
        <w:rPr>
          <w:rFonts w:ascii="Times New Roman" w:hAnsi="Times New Roman"/>
          <w:sz w:val="28"/>
          <w:szCs w:val="28"/>
        </w:rPr>
        <w:t xml:space="preserve"> общую и специальную части. Н</w:t>
      </w:r>
      <w:r w:rsidRPr="00CC24BA">
        <w:rPr>
          <w:rFonts w:ascii="Times New Roman" w:hAnsi="Times New Roman"/>
          <w:sz w:val="28"/>
          <w:szCs w:val="28"/>
        </w:rPr>
        <w:t xml:space="preserve">аконец, правовое </w:t>
      </w:r>
      <w:r w:rsidR="00245113">
        <w:rPr>
          <w:rFonts w:ascii="Times New Roman" w:hAnsi="Times New Roman"/>
          <w:sz w:val="28"/>
          <w:szCs w:val="28"/>
        </w:rPr>
        <w:t>состояние</w:t>
      </w:r>
      <w:r w:rsidRPr="00CC24BA">
        <w:rPr>
          <w:rFonts w:ascii="Times New Roman" w:hAnsi="Times New Roman"/>
          <w:sz w:val="28"/>
          <w:szCs w:val="28"/>
        </w:rPr>
        <w:t xml:space="preserve"> конкретного ветерана </w:t>
      </w:r>
      <w:r w:rsidR="003D5928">
        <w:rPr>
          <w:rFonts w:ascii="Times New Roman" w:hAnsi="Times New Roman"/>
          <w:sz w:val="28"/>
          <w:szCs w:val="28"/>
        </w:rPr>
        <w:t>имеет в себе</w:t>
      </w:r>
      <w:r w:rsidRPr="00CC24BA">
        <w:rPr>
          <w:rFonts w:ascii="Times New Roman" w:hAnsi="Times New Roman"/>
          <w:sz w:val="28"/>
          <w:szCs w:val="28"/>
        </w:rPr>
        <w:t xml:space="preserve"> общую, спе</w:t>
      </w:r>
      <w:r w:rsidR="007B53A9" w:rsidRPr="00CC24BA">
        <w:rPr>
          <w:rFonts w:ascii="Times New Roman" w:hAnsi="Times New Roman"/>
          <w:sz w:val="28"/>
          <w:szCs w:val="28"/>
        </w:rPr>
        <w:t xml:space="preserve">циальную, особенную и единичную </w:t>
      </w:r>
      <w:r w:rsidRPr="00CC24BA">
        <w:rPr>
          <w:rFonts w:ascii="Times New Roman" w:hAnsi="Times New Roman"/>
          <w:sz w:val="28"/>
          <w:szCs w:val="28"/>
        </w:rPr>
        <w:t>части.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 учетом вышеизложенно</w:t>
      </w:r>
      <w:r w:rsidR="003D5928">
        <w:rPr>
          <w:rFonts w:ascii="Times New Roman" w:hAnsi="Times New Roman"/>
          <w:sz w:val="28"/>
          <w:szCs w:val="28"/>
        </w:rPr>
        <w:t>й информации</w:t>
      </w:r>
      <w:r w:rsidRPr="00CC24BA">
        <w:rPr>
          <w:rFonts w:ascii="Times New Roman" w:hAnsi="Times New Roman"/>
          <w:sz w:val="28"/>
          <w:szCs w:val="28"/>
        </w:rPr>
        <w:t xml:space="preserve"> можно </w:t>
      </w:r>
      <w:r w:rsidR="003D5928">
        <w:rPr>
          <w:rFonts w:ascii="Times New Roman" w:hAnsi="Times New Roman"/>
          <w:sz w:val="28"/>
          <w:szCs w:val="28"/>
        </w:rPr>
        <w:t>добраться до выхода</w:t>
      </w:r>
      <w:r w:rsidRPr="00CC24BA">
        <w:rPr>
          <w:rFonts w:ascii="Times New Roman" w:hAnsi="Times New Roman"/>
          <w:sz w:val="28"/>
          <w:szCs w:val="28"/>
        </w:rPr>
        <w:t xml:space="preserve">, что на </w:t>
      </w:r>
      <w:r w:rsidR="003D5928">
        <w:rPr>
          <w:rFonts w:ascii="Times New Roman" w:hAnsi="Times New Roman"/>
          <w:sz w:val="28"/>
          <w:szCs w:val="28"/>
        </w:rPr>
        <w:t>появление</w:t>
      </w:r>
      <w:r w:rsidRPr="00CC24BA">
        <w:rPr>
          <w:rFonts w:ascii="Times New Roman" w:hAnsi="Times New Roman"/>
          <w:sz w:val="28"/>
          <w:szCs w:val="28"/>
        </w:rPr>
        <w:t xml:space="preserve"> в </w:t>
      </w:r>
      <w:r w:rsidR="003D5928">
        <w:rPr>
          <w:rFonts w:ascii="Times New Roman" w:hAnsi="Times New Roman"/>
          <w:sz w:val="28"/>
          <w:szCs w:val="28"/>
        </w:rPr>
        <w:t>статусе права</w:t>
      </w:r>
      <w:r w:rsidRPr="00CC24BA">
        <w:rPr>
          <w:rFonts w:ascii="Times New Roman" w:hAnsi="Times New Roman"/>
          <w:sz w:val="28"/>
          <w:szCs w:val="28"/>
        </w:rPr>
        <w:t xml:space="preserve"> ветеранов, являющемся родовым </w:t>
      </w:r>
      <w:r w:rsidR="003D5928">
        <w:rPr>
          <w:rFonts w:ascii="Times New Roman" w:hAnsi="Times New Roman"/>
          <w:sz w:val="28"/>
          <w:szCs w:val="28"/>
        </w:rPr>
        <w:t>определением</w:t>
      </w:r>
      <w:r w:rsidRPr="00CC24BA">
        <w:rPr>
          <w:rFonts w:ascii="Times New Roman" w:hAnsi="Times New Roman"/>
          <w:sz w:val="28"/>
          <w:szCs w:val="28"/>
        </w:rPr>
        <w:t>, правового статуса ветеранов раз</w:t>
      </w:r>
      <w:r w:rsidR="003D5928">
        <w:rPr>
          <w:rFonts w:ascii="Times New Roman" w:hAnsi="Times New Roman"/>
          <w:sz w:val="28"/>
          <w:szCs w:val="28"/>
        </w:rPr>
        <w:t>ных</w:t>
      </w:r>
      <w:r w:rsidRPr="00CC24BA">
        <w:rPr>
          <w:rFonts w:ascii="Times New Roman" w:hAnsi="Times New Roman"/>
          <w:sz w:val="28"/>
          <w:szCs w:val="28"/>
        </w:rPr>
        <w:t xml:space="preserve"> категорий оказала влияние, прежде всего, специфика правового </w:t>
      </w:r>
      <w:r w:rsidR="003D5928">
        <w:rPr>
          <w:rFonts w:ascii="Times New Roman" w:hAnsi="Times New Roman"/>
          <w:sz w:val="28"/>
          <w:szCs w:val="28"/>
        </w:rPr>
        <w:t>статуса</w:t>
      </w:r>
      <w:r w:rsidRPr="00CC24BA">
        <w:rPr>
          <w:rFonts w:ascii="Times New Roman" w:hAnsi="Times New Roman"/>
          <w:sz w:val="28"/>
          <w:szCs w:val="28"/>
        </w:rPr>
        <w:t xml:space="preserve"> граждан, имеющих заслуги перед государством в различных сферах общественно-полезной деятельности.</w:t>
      </w:r>
    </w:p>
    <w:p w:rsidR="00EF1EFC" w:rsidRPr="00CC24BA" w:rsidRDefault="003D5928"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Структура правового</w:t>
      </w:r>
      <w:r w:rsidR="00EF1EFC" w:rsidRPr="00CC24BA">
        <w:rPr>
          <w:rFonts w:ascii="Times New Roman" w:hAnsi="Times New Roman"/>
          <w:sz w:val="28"/>
          <w:szCs w:val="28"/>
        </w:rPr>
        <w:t xml:space="preserve"> статус</w:t>
      </w:r>
      <w:r>
        <w:rPr>
          <w:rFonts w:ascii="Times New Roman" w:hAnsi="Times New Roman"/>
          <w:sz w:val="28"/>
          <w:szCs w:val="28"/>
        </w:rPr>
        <w:t>а</w:t>
      </w:r>
      <w:r w:rsidR="00EF1EFC" w:rsidRPr="00CC24BA">
        <w:rPr>
          <w:rFonts w:ascii="Times New Roman" w:hAnsi="Times New Roman"/>
          <w:sz w:val="28"/>
          <w:szCs w:val="28"/>
        </w:rPr>
        <w:t xml:space="preserve"> ветерана в Российской Федерации состоит из четырех составных частей:</w:t>
      </w:r>
    </w:p>
    <w:p w:rsidR="00EF1EFC" w:rsidRPr="00CC24BA" w:rsidRDefault="003D5928" w:rsidP="003D5928">
      <w:pPr>
        <w:widowControl w:val="0"/>
        <w:numPr>
          <w:ilvl w:val="0"/>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w:t>
      </w:r>
      <w:r w:rsidR="00EF1EFC" w:rsidRPr="00CC24BA">
        <w:rPr>
          <w:rFonts w:ascii="Times New Roman" w:hAnsi="Times New Roman"/>
          <w:sz w:val="28"/>
          <w:szCs w:val="28"/>
        </w:rPr>
        <w:t xml:space="preserve">бщая часть, </w:t>
      </w:r>
      <w:r>
        <w:rPr>
          <w:rFonts w:ascii="Times New Roman" w:hAnsi="Times New Roman"/>
          <w:sz w:val="28"/>
          <w:szCs w:val="28"/>
        </w:rPr>
        <w:t>имеющая отношение</w:t>
      </w:r>
      <w:r w:rsidR="00EF1EFC" w:rsidRPr="00CC24BA">
        <w:rPr>
          <w:rFonts w:ascii="Times New Roman" w:hAnsi="Times New Roman"/>
          <w:sz w:val="28"/>
          <w:szCs w:val="28"/>
        </w:rPr>
        <w:t xml:space="preserve"> к правовому статусу гражданина Российской Федерации;</w:t>
      </w:r>
    </w:p>
    <w:p w:rsidR="00EF1EFC" w:rsidRPr="00CC24BA" w:rsidRDefault="003D5928" w:rsidP="003D5928">
      <w:pPr>
        <w:widowControl w:val="0"/>
        <w:numPr>
          <w:ilvl w:val="0"/>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С</w:t>
      </w:r>
      <w:r w:rsidR="00EF1EFC" w:rsidRPr="00CC24BA">
        <w:rPr>
          <w:rFonts w:ascii="Times New Roman" w:hAnsi="Times New Roman"/>
          <w:sz w:val="28"/>
          <w:szCs w:val="28"/>
        </w:rPr>
        <w:t xml:space="preserve">пециальная часть, представляющая собой </w:t>
      </w:r>
      <w:r>
        <w:rPr>
          <w:rFonts w:ascii="Times New Roman" w:hAnsi="Times New Roman"/>
          <w:sz w:val="28"/>
          <w:szCs w:val="28"/>
        </w:rPr>
        <w:t>сумму</w:t>
      </w:r>
      <w:r w:rsidR="00EF1EFC" w:rsidRPr="00CC24BA">
        <w:rPr>
          <w:rFonts w:ascii="Times New Roman" w:hAnsi="Times New Roman"/>
          <w:sz w:val="28"/>
          <w:szCs w:val="28"/>
        </w:rPr>
        <w:t xml:space="preserve"> общих для всех категорий ветеранов прав, гарантий и мер социальной поддержки</w:t>
      </w:r>
      <w:r>
        <w:rPr>
          <w:rFonts w:ascii="Times New Roman" w:hAnsi="Times New Roman"/>
          <w:sz w:val="28"/>
          <w:szCs w:val="28"/>
        </w:rPr>
        <w:t xml:space="preserve"> и помощи</w:t>
      </w:r>
      <w:r w:rsidR="00EF1EFC" w:rsidRPr="00CC24BA">
        <w:rPr>
          <w:rFonts w:ascii="Times New Roman" w:hAnsi="Times New Roman"/>
          <w:sz w:val="28"/>
          <w:szCs w:val="28"/>
        </w:rPr>
        <w:t>;</w:t>
      </w:r>
    </w:p>
    <w:p w:rsidR="00EF1EFC" w:rsidRPr="00CC24BA" w:rsidRDefault="003D5928" w:rsidP="003D5928">
      <w:pPr>
        <w:widowControl w:val="0"/>
        <w:numPr>
          <w:ilvl w:val="0"/>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w:t>
      </w:r>
      <w:r w:rsidR="00EF1EFC" w:rsidRPr="00CC24BA">
        <w:rPr>
          <w:rFonts w:ascii="Times New Roman" w:hAnsi="Times New Roman"/>
          <w:sz w:val="28"/>
          <w:szCs w:val="28"/>
        </w:rPr>
        <w:t xml:space="preserve">собенная часть, </w:t>
      </w:r>
      <w:r w:rsidR="007B53A9" w:rsidRPr="00CC24BA">
        <w:rPr>
          <w:rFonts w:ascii="Times New Roman" w:hAnsi="Times New Roman"/>
          <w:sz w:val="28"/>
          <w:szCs w:val="28"/>
        </w:rPr>
        <w:t>определяющая</w:t>
      </w:r>
      <w:r w:rsidR="00EF1EFC" w:rsidRPr="00CC24BA">
        <w:rPr>
          <w:rFonts w:ascii="Times New Roman" w:hAnsi="Times New Roman"/>
          <w:sz w:val="28"/>
          <w:szCs w:val="28"/>
        </w:rPr>
        <w:t xml:space="preserve"> правово</w:t>
      </w:r>
      <w:r>
        <w:rPr>
          <w:rFonts w:ascii="Times New Roman" w:hAnsi="Times New Roman"/>
          <w:sz w:val="28"/>
          <w:szCs w:val="28"/>
        </w:rPr>
        <w:t>й</w:t>
      </w:r>
      <w:r w:rsidR="00EF1EFC" w:rsidRPr="00CC24BA">
        <w:rPr>
          <w:rFonts w:ascii="Times New Roman" w:hAnsi="Times New Roman"/>
          <w:sz w:val="28"/>
          <w:szCs w:val="28"/>
        </w:rPr>
        <w:t xml:space="preserve"> </w:t>
      </w:r>
      <w:r>
        <w:rPr>
          <w:rFonts w:ascii="Times New Roman" w:hAnsi="Times New Roman"/>
          <w:sz w:val="28"/>
          <w:szCs w:val="28"/>
        </w:rPr>
        <w:t>статус</w:t>
      </w:r>
      <w:r w:rsidR="00EF1EFC" w:rsidRPr="00CC24BA">
        <w:rPr>
          <w:rFonts w:ascii="Times New Roman" w:hAnsi="Times New Roman"/>
          <w:sz w:val="28"/>
          <w:szCs w:val="28"/>
        </w:rPr>
        <w:t xml:space="preserve"> ветеранов </w:t>
      </w:r>
      <w:r>
        <w:rPr>
          <w:rFonts w:ascii="Times New Roman" w:hAnsi="Times New Roman"/>
          <w:sz w:val="28"/>
          <w:szCs w:val="28"/>
        </w:rPr>
        <w:t>конкретной</w:t>
      </w:r>
      <w:r w:rsidR="00EF1EFC" w:rsidRPr="00CC24BA">
        <w:rPr>
          <w:rFonts w:ascii="Times New Roman" w:hAnsi="Times New Roman"/>
          <w:sz w:val="28"/>
          <w:szCs w:val="28"/>
        </w:rPr>
        <w:t xml:space="preserve"> категории;</w:t>
      </w:r>
    </w:p>
    <w:p w:rsidR="00EF1EFC" w:rsidRPr="00CC24BA" w:rsidRDefault="003D5928" w:rsidP="003D5928">
      <w:pPr>
        <w:widowControl w:val="0"/>
        <w:numPr>
          <w:ilvl w:val="0"/>
          <w:numId w:val="3"/>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Е</w:t>
      </w:r>
      <w:r w:rsidR="00EF1EFC" w:rsidRPr="00CC24BA">
        <w:rPr>
          <w:rFonts w:ascii="Times New Roman" w:hAnsi="Times New Roman"/>
          <w:sz w:val="28"/>
          <w:szCs w:val="28"/>
        </w:rPr>
        <w:t>диничная часть, включающая в себя особенн</w:t>
      </w:r>
      <w:r>
        <w:rPr>
          <w:rFonts w:ascii="Times New Roman" w:hAnsi="Times New Roman"/>
          <w:sz w:val="28"/>
          <w:szCs w:val="28"/>
        </w:rPr>
        <w:t>ые элементы</w:t>
      </w:r>
      <w:r w:rsidR="00EF1EFC" w:rsidRPr="00CC24BA">
        <w:rPr>
          <w:rFonts w:ascii="Times New Roman" w:hAnsi="Times New Roman"/>
          <w:sz w:val="28"/>
          <w:szCs w:val="28"/>
        </w:rPr>
        <w:t xml:space="preserve"> правового </w:t>
      </w:r>
      <w:r>
        <w:rPr>
          <w:rFonts w:ascii="Times New Roman" w:hAnsi="Times New Roman"/>
          <w:sz w:val="28"/>
          <w:szCs w:val="28"/>
        </w:rPr>
        <w:t>статуса</w:t>
      </w:r>
      <w:r w:rsidR="00EF1EFC" w:rsidRPr="00CC24BA">
        <w:rPr>
          <w:rFonts w:ascii="Times New Roman" w:hAnsi="Times New Roman"/>
          <w:sz w:val="28"/>
          <w:szCs w:val="28"/>
        </w:rPr>
        <w:t xml:space="preserve"> конкретного ветерана.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Конституция Российской Федерации обозначает правовой статус как права и свободы, </w:t>
      </w:r>
      <w:r w:rsidR="003D5928">
        <w:rPr>
          <w:rFonts w:ascii="Times New Roman" w:hAnsi="Times New Roman"/>
          <w:sz w:val="28"/>
          <w:szCs w:val="28"/>
        </w:rPr>
        <w:t>что принадлежат</w:t>
      </w:r>
      <w:r w:rsidRPr="00CC24BA">
        <w:rPr>
          <w:rFonts w:ascii="Times New Roman" w:hAnsi="Times New Roman"/>
          <w:sz w:val="28"/>
          <w:szCs w:val="28"/>
        </w:rPr>
        <w:t xml:space="preserve"> человеку и гражданину. Таким образом, возникает вопрос о </w:t>
      </w:r>
      <w:r w:rsidR="003D5928">
        <w:rPr>
          <w:rFonts w:ascii="Times New Roman" w:hAnsi="Times New Roman"/>
          <w:sz w:val="28"/>
          <w:szCs w:val="28"/>
        </w:rPr>
        <w:t>точности</w:t>
      </w:r>
      <w:r w:rsidRPr="00CC24BA">
        <w:rPr>
          <w:rFonts w:ascii="Times New Roman" w:hAnsi="Times New Roman"/>
          <w:sz w:val="28"/>
          <w:szCs w:val="28"/>
        </w:rPr>
        <w:t xml:space="preserve"> таких понятий, как личность, человек и гражданин. Л.Д. Воеводин дает следующую характеристику данн</w:t>
      </w:r>
      <w:r w:rsidR="003D5928">
        <w:rPr>
          <w:rFonts w:ascii="Times New Roman" w:hAnsi="Times New Roman"/>
          <w:sz w:val="28"/>
          <w:szCs w:val="28"/>
        </w:rPr>
        <w:t>ых понятий. Личность - это общее с</w:t>
      </w:r>
      <w:r w:rsidRPr="00CC24BA">
        <w:rPr>
          <w:rFonts w:ascii="Times New Roman" w:hAnsi="Times New Roman"/>
          <w:sz w:val="28"/>
          <w:szCs w:val="28"/>
        </w:rPr>
        <w:t>оциальное выражение человека как члена общества, выражение его социальной природы. Совокупность общ</w:t>
      </w:r>
      <w:r w:rsidR="00777387" w:rsidRPr="00CC24BA">
        <w:rPr>
          <w:rFonts w:ascii="Times New Roman" w:hAnsi="Times New Roman"/>
          <w:sz w:val="28"/>
          <w:szCs w:val="28"/>
        </w:rPr>
        <w:t xml:space="preserve">ественных отношений составляет </w:t>
      </w:r>
      <w:r w:rsidR="00777387" w:rsidRPr="00CC24BA">
        <w:rPr>
          <w:rFonts w:ascii="Times New Roman" w:hAnsi="Times New Roman"/>
          <w:sz w:val="28"/>
          <w:szCs w:val="28"/>
        </w:rPr>
        <w:lastRenderedPageBreak/>
        <w:t>природу</w:t>
      </w:r>
      <w:r w:rsidRPr="00CC24BA">
        <w:rPr>
          <w:rFonts w:ascii="Times New Roman" w:hAnsi="Times New Roman"/>
          <w:sz w:val="28"/>
          <w:szCs w:val="28"/>
        </w:rPr>
        <w:t xml:space="preserve"> личности. Личность как результат определенного общества берется как бы в о</w:t>
      </w:r>
      <w:r w:rsidR="003D5928">
        <w:rPr>
          <w:rFonts w:ascii="Times New Roman" w:hAnsi="Times New Roman"/>
          <w:sz w:val="28"/>
          <w:szCs w:val="28"/>
        </w:rPr>
        <w:t>бщем</w:t>
      </w:r>
      <w:r w:rsidRPr="00CC24BA">
        <w:rPr>
          <w:rFonts w:ascii="Times New Roman" w:hAnsi="Times New Roman"/>
          <w:sz w:val="28"/>
          <w:szCs w:val="28"/>
        </w:rPr>
        <w:t xml:space="preserve"> виде. </w:t>
      </w:r>
      <w:r w:rsidR="00777387" w:rsidRPr="00CC24BA">
        <w:rPr>
          <w:rFonts w:ascii="Times New Roman" w:hAnsi="Times New Roman"/>
          <w:sz w:val="28"/>
          <w:szCs w:val="28"/>
        </w:rPr>
        <w:t>Определенный</w:t>
      </w:r>
      <w:r w:rsidRPr="00CC24BA">
        <w:rPr>
          <w:rFonts w:ascii="Times New Roman" w:hAnsi="Times New Roman"/>
          <w:sz w:val="28"/>
          <w:szCs w:val="28"/>
        </w:rPr>
        <w:t xml:space="preserve"> человек с большей или меньшей степенью приближенности может </w:t>
      </w:r>
      <w:r w:rsidR="00777387" w:rsidRPr="00CC24BA">
        <w:rPr>
          <w:rFonts w:ascii="Times New Roman" w:hAnsi="Times New Roman"/>
          <w:sz w:val="28"/>
          <w:szCs w:val="28"/>
        </w:rPr>
        <w:t>изъявлять</w:t>
      </w:r>
      <w:r w:rsidRPr="00CC24BA">
        <w:rPr>
          <w:rFonts w:ascii="Times New Roman" w:hAnsi="Times New Roman"/>
          <w:sz w:val="28"/>
          <w:szCs w:val="28"/>
        </w:rPr>
        <w:t xml:space="preserve"> эти типичные черты, но он всегда </w:t>
      </w:r>
      <w:r w:rsidR="003D5928">
        <w:rPr>
          <w:rFonts w:ascii="Times New Roman" w:hAnsi="Times New Roman"/>
          <w:sz w:val="28"/>
          <w:szCs w:val="28"/>
        </w:rPr>
        <w:t xml:space="preserve">идентичен </w:t>
      </w:r>
      <w:r w:rsidRPr="00CC24BA">
        <w:rPr>
          <w:rFonts w:ascii="Times New Roman" w:hAnsi="Times New Roman"/>
          <w:sz w:val="28"/>
          <w:szCs w:val="28"/>
        </w:rPr>
        <w:t xml:space="preserve">и неповторим. Для </w:t>
      </w:r>
      <w:r w:rsidR="003D5928">
        <w:rPr>
          <w:rFonts w:ascii="Times New Roman" w:hAnsi="Times New Roman"/>
          <w:sz w:val="28"/>
          <w:szCs w:val="28"/>
        </w:rPr>
        <w:t>определения</w:t>
      </w:r>
      <w:r w:rsidRPr="00CC24BA">
        <w:rPr>
          <w:rFonts w:ascii="Times New Roman" w:hAnsi="Times New Roman"/>
          <w:sz w:val="28"/>
          <w:szCs w:val="28"/>
        </w:rPr>
        <w:t xml:space="preserve"> этого качества обычно используется термин «индивид». </w:t>
      </w:r>
      <w:r w:rsidR="00777387" w:rsidRPr="00CC24BA">
        <w:rPr>
          <w:rFonts w:ascii="Times New Roman" w:hAnsi="Times New Roman"/>
          <w:sz w:val="28"/>
          <w:szCs w:val="28"/>
        </w:rPr>
        <w:t>Но,</w:t>
      </w:r>
      <w:r w:rsidRPr="00CC24BA">
        <w:rPr>
          <w:rFonts w:ascii="Times New Roman" w:hAnsi="Times New Roman"/>
          <w:sz w:val="28"/>
          <w:szCs w:val="28"/>
        </w:rPr>
        <w:t xml:space="preserve"> если индивид отражает </w:t>
      </w:r>
      <w:r w:rsidR="00777387" w:rsidRPr="00CC24BA">
        <w:rPr>
          <w:rFonts w:ascii="Times New Roman" w:hAnsi="Times New Roman"/>
          <w:sz w:val="28"/>
          <w:szCs w:val="28"/>
        </w:rPr>
        <w:t>четко выраженную</w:t>
      </w:r>
      <w:r w:rsidRPr="00CC24BA">
        <w:rPr>
          <w:rFonts w:ascii="Times New Roman" w:hAnsi="Times New Roman"/>
          <w:sz w:val="28"/>
          <w:szCs w:val="28"/>
        </w:rPr>
        <w:t xml:space="preserve"> определенность человека, его «единичность», то личность </w:t>
      </w:r>
      <w:r w:rsidR="00777387" w:rsidRPr="00CC24BA">
        <w:rPr>
          <w:rFonts w:ascii="Times New Roman" w:hAnsi="Times New Roman"/>
          <w:sz w:val="28"/>
          <w:szCs w:val="28"/>
        </w:rPr>
        <w:t xml:space="preserve">определяет персонализацию </w:t>
      </w:r>
      <w:r w:rsidR="003D5928">
        <w:rPr>
          <w:rFonts w:ascii="Times New Roman" w:hAnsi="Times New Roman"/>
          <w:sz w:val="28"/>
          <w:szCs w:val="28"/>
        </w:rPr>
        <w:t>связей с социальным кругом</w:t>
      </w:r>
      <w:r w:rsidRPr="00CC24BA">
        <w:rPr>
          <w:rFonts w:ascii="Times New Roman" w:hAnsi="Times New Roman"/>
          <w:sz w:val="28"/>
          <w:szCs w:val="28"/>
        </w:rPr>
        <w:t xml:space="preserve"> человека, их </w:t>
      </w:r>
      <w:r w:rsidR="0025446E">
        <w:rPr>
          <w:rFonts w:ascii="Times New Roman" w:hAnsi="Times New Roman"/>
          <w:sz w:val="28"/>
          <w:szCs w:val="28"/>
        </w:rPr>
        <w:t>соглашение</w:t>
      </w:r>
      <w:r w:rsidRPr="00CC24BA">
        <w:rPr>
          <w:rFonts w:ascii="Times New Roman" w:hAnsi="Times New Roman"/>
          <w:sz w:val="28"/>
          <w:szCs w:val="28"/>
        </w:rPr>
        <w:t xml:space="preserve">. Следовательно, личность </w:t>
      </w:r>
      <w:r w:rsidR="003D5928">
        <w:rPr>
          <w:rFonts w:ascii="Times New Roman" w:hAnsi="Times New Roman"/>
          <w:sz w:val="28"/>
          <w:szCs w:val="28"/>
        </w:rPr>
        <w:t xml:space="preserve">вбирает </w:t>
      </w:r>
      <w:r w:rsidRPr="00CC24BA">
        <w:rPr>
          <w:rFonts w:ascii="Times New Roman" w:hAnsi="Times New Roman"/>
          <w:sz w:val="28"/>
          <w:szCs w:val="28"/>
        </w:rPr>
        <w:t xml:space="preserve"> в себ</w:t>
      </w:r>
      <w:r w:rsidR="003D5928">
        <w:rPr>
          <w:rFonts w:ascii="Times New Roman" w:hAnsi="Times New Roman"/>
          <w:sz w:val="28"/>
          <w:szCs w:val="28"/>
        </w:rPr>
        <w:t>я все</w:t>
      </w:r>
      <w:r w:rsidRPr="00CC24BA">
        <w:rPr>
          <w:rFonts w:ascii="Times New Roman" w:hAnsi="Times New Roman"/>
          <w:sz w:val="28"/>
          <w:szCs w:val="28"/>
        </w:rPr>
        <w:t xml:space="preserve"> начала человека, индивида и общества.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Права и свободы ветерана как индивида - это его </w:t>
      </w:r>
      <w:r w:rsidR="003D5928">
        <w:rPr>
          <w:rFonts w:ascii="Times New Roman" w:hAnsi="Times New Roman"/>
          <w:sz w:val="28"/>
          <w:szCs w:val="28"/>
        </w:rPr>
        <w:t xml:space="preserve">возможности социального круга </w:t>
      </w:r>
      <w:r w:rsidRPr="00CC24BA">
        <w:rPr>
          <w:rFonts w:ascii="Times New Roman" w:hAnsi="Times New Roman"/>
          <w:sz w:val="28"/>
          <w:szCs w:val="28"/>
        </w:rPr>
        <w:t xml:space="preserve">возможности, </w:t>
      </w:r>
      <w:r w:rsidR="003D5928">
        <w:rPr>
          <w:rFonts w:ascii="Times New Roman" w:hAnsi="Times New Roman"/>
          <w:sz w:val="28"/>
          <w:szCs w:val="28"/>
        </w:rPr>
        <w:t>оговоренные</w:t>
      </w:r>
      <w:r w:rsidRPr="00CC24BA">
        <w:rPr>
          <w:rFonts w:ascii="Times New Roman" w:hAnsi="Times New Roman"/>
          <w:sz w:val="28"/>
          <w:szCs w:val="28"/>
        </w:rPr>
        <w:t xml:space="preserve"> экономическими и культурными </w:t>
      </w:r>
      <w:r w:rsidR="003D5928">
        <w:rPr>
          <w:rFonts w:ascii="Times New Roman" w:hAnsi="Times New Roman"/>
          <w:sz w:val="28"/>
          <w:szCs w:val="28"/>
        </w:rPr>
        <w:t>элементами</w:t>
      </w:r>
      <w:r w:rsidR="002F62FF" w:rsidRPr="00CC24BA">
        <w:rPr>
          <w:rFonts w:ascii="Times New Roman" w:hAnsi="Times New Roman"/>
          <w:sz w:val="28"/>
          <w:szCs w:val="28"/>
        </w:rPr>
        <w:t xml:space="preserve"> </w:t>
      </w:r>
      <w:r w:rsidRPr="00CC24BA">
        <w:rPr>
          <w:rFonts w:ascii="Times New Roman" w:hAnsi="Times New Roman"/>
          <w:sz w:val="28"/>
          <w:szCs w:val="28"/>
        </w:rPr>
        <w:t xml:space="preserve">жизни общества и законодательно </w:t>
      </w:r>
      <w:r w:rsidR="003D5928">
        <w:rPr>
          <w:rFonts w:ascii="Times New Roman" w:hAnsi="Times New Roman"/>
          <w:sz w:val="28"/>
          <w:szCs w:val="28"/>
        </w:rPr>
        <w:t>укрепленные</w:t>
      </w:r>
      <w:r w:rsidRPr="00CC24BA">
        <w:rPr>
          <w:rFonts w:ascii="Times New Roman" w:hAnsi="Times New Roman"/>
          <w:sz w:val="28"/>
          <w:szCs w:val="28"/>
        </w:rPr>
        <w:t xml:space="preserve"> государством (главным образом - в Федеральном законе «О ветеранах»). В них </w:t>
      </w:r>
      <w:r w:rsidR="003D5928">
        <w:rPr>
          <w:rFonts w:ascii="Times New Roman" w:hAnsi="Times New Roman"/>
          <w:sz w:val="28"/>
          <w:szCs w:val="28"/>
        </w:rPr>
        <w:t>показана</w:t>
      </w:r>
      <w:r w:rsidRPr="00CC24BA">
        <w:rPr>
          <w:rFonts w:ascii="Times New Roman" w:hAnsi="Times New Roman"/>
          <w:sz w:val="28"/>
          <w:szCs w:val="28"/>
        </w:rPr>
        <w:t xml:space="preserve"> та мера свободы, которая </w:t>
      </w:r>
      <w:r w:rsidR="003D5928">
        <w:rPr>
          <w:rFonts w:ascii="Times New Roman" w:hAnsi="Times New Roman"/>
          <w:sz w:val="28"/>
          <w:szCs w:val="28"/>
        </w:rPr>
        <w:t>точно</w:t>
      </w:r>
      <w:r w:rsidRPr="00CC24BA">
        <w:rPr>
          <w:rFonts w:ascii="Times New Roman" w:hAnsi="Times New Roman"/>
          <w:sz w:val="28"/>
          <w:szCs w:val="28"/>
        </w:rPr>
        <w:t xml:space="preserve"> возможна для конкретного ветерана на определенном исто</w:t>
      </w:r>
      <w:r w:rsidR="003D5928">
        <w:rPr>
          <w:rFonts w:ascii="Times New Roman" w:hAnsi="Times New Roman"/>
          <w:sz w:val="28"/>
          <w:szCs w:val="28"/>
        </w:rPr>
        <w:t>рическом этапе развития социума</w:t>
      </w:r>
      <w:r w:rsidRPr="00CC24BA">
        <w:rPr>
          <w:rFonts w:ascii="Times New Roman" w:hAnsi="Times New Roman"/>
          <w:sz w:val="28"/>
          <w:szCs w:val="28"/>
        </w:rPr>
        <w:t xml:space="preserve">. </w:t>
      </w:r>
      <w:r w:rsidR="003D5928">
        <w:rPr>
          <w:rFonts w:ascii="Times New Roman" w:hAnsi="Times New Roman"/>
          <w:sz w:val="28"/>
          <w:szCs w:val="28"/>
        </w:rPr>
        <w:t>Определенные</w:t>
      </w:r>
      <w:r w:rsidRPr="00CC24BA">
        <w:rPr>
          <w:rFonts w:ascii="Times New Roman" w:hAnsi="Times New Roman"/>
          <w:sz w:val="28"/>
          <w:szCs w:val="28"/>
        </w:rPr>
        <w:t xml:space="preserve"> в законодательстве о социальной поддержке</w:t>
      </w:r>
      <w:r w:rsidR="009A33E6">
        <w:rPr>
          <w:rFonts w:ascii="Times New Roman" w:hAnsi="Times New Roman"/>
          <w:sz w:val="28"/>
          <w:szCs w:val="28"/>
        </w:rPr>
        <w:t xml:space="preserve"> и помощи</w:t>
      </w:r>
      <w:r w:rsidRPr="00CC24BA">
        <w:rPr>
          <w:rFonts w:ascii="Times New Roman" w:hAnsi="Times New Roman"/>
          <w:sz w:val="28"/>
          <w:szCs w:val="28"/>
        </w:rPr>
        <w:t xml:space="preserve"> ветеран</w:t>
      </w:r>
      <w:r w:rsidR="009A33E6">
        <w:rPr>
          <w:rFonts w:ascii="Times New Roman" w:hAnsi="Times New Roman"/>
          <w:sz w:val="28"/>
          <w:szCs w:val="28"/>
        </w:rPr>
        <w:t>ам</w:t>
      </w:r>
      <w:r w:rsidRPr="00CC24BA">
        <w:rPr>
          <w:rFonts w:ascii="Times New Roman" w:hAnsi="Times New Roman"/>
          <w:sz w:val="28"/>
          <w:szCs w:val="28"/>
        </w:rPr>
        <w:t xml:space="preserve"> юридические возможности выступают в качестве </w:t>
      </w:r>
      <w:r w:rsidR="009A33E6">
        <w:rPr>
          <w:rFonts w:ascii="Times New Roman" w:hAnsi="Times New Roman"/>
          <w:sz w:val="28"/>
          <w:szCs w:val="28"/>
        </w:rPr>
        <w:t>приведения в силу гарантий</w:t>
      </w:r>
      <w:r w:rsidRPr="00CC24BA">
        <w:rPr>
          <w:rFonts w:ascii="Times New Roman" w:hAnsi="Times New Roman"/>
          <w:sz w:val="28"/>
          <w:szCs w:val="28"/>
        </w:rPr>
        <w:t xml:space="preserve"> статуса ветеранов. Эти гарантии являются </w:t>
      </w:r>
      <w:r w:rsidR="009A33E6">
        <w:rPr>
          <w:rFonts w:ascii="Times New Roman" w:hAnsi="Times New Roman"/>
          <w:sz w:val="28"/>
          <w:szCs w:val="28"/>
        </w:rPr>
        <w:t>обязательным</w:t>
      </w:r>
      <w:r w:rsidRPr="00CC24BA">
        <w:rPr>
          <w:rFonts w:ascii="Times New Roman" w:hAnsi="Times New Roman"/>
          <w:sz w:val="28"/>
          <w:szCs w:val="28"/>
        </w:rPr>
        <w:t xml:space="preserve"> услови</w:t>
      </w:r>
      <w:r w:rsidR="009A33E6">
        <w:rPr>
          <w:rFonts w:ascii="Times New Roman" w:hAnsi="Times New Roman"/>
          <w:sz w:val="28"/>
          <w:szCs w:val="28"/>
        </w:rPr>
        <w:t>ем осуществления прав ветеранов,</w:t>
      </w:r>
      <w:r w:rsidRPr="00CC24BA">
        <w:rPr>
          <w:rFonts w:ascii="Times New Roman" w:hAnsi="Times New Roman"/>
          <w:sz w:val="28"/>
          <w:szCs w:val="28"/>
        </w:rPr>
        <w:t xml:space="preserve"> </w:t>
      </w:r>
      <w:r w:rsidR="009A33E6">
        <w:rPr>
          <w:rFonts w:ascii="Times New Roman" w:hAnsi="Times New Roman"/>
          <w:sz w:val="28"/>
          <w:szCs w:val="28"/>
        </w:rPr>
        <w:t>сотворения действующего</w:t>
      </w:r>
      <w:r w:rsidRPr="00CC24BA">
        <w:rPr>
          <w:rFonts w:ascii="Times New Roman" w:hAnsi="Times New Roman"/>
          <w:sz w:val="28"/>
          <w:szCs w:val="28"/>
        </w:rPr>
        <w:t xml:space="preserve"> механизма перевода правовых норм (социальных стандартов) в реальные блага и услуги, предоставленные </w:t>
      </w:r>
      <w:r w:rsidR="009A33E6">
        <w:rPr>
          <w:rFonts w:ascii="Times New Roman" w:hAnsi="Times New Roman"/>
          <w:sz w:val="28"/>
          <w:szCs w:val="28"/>
        </w:rPr>
        <w:t>страной</w:t>
      </w:r>
      <w:r w:rsidRPr="00CC24BA">
        <w:rPr>
          <w:rFonts w:ascii="Times New Roman" w:hAnsi="Times New Roman"/>
          <w:sz w:val="28"/>
          <w:szCs w:val="28"/>
        </w:rPr>
        <w:t>.</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w:t>
      </w:r>
      <w:r w:rsidR="002F62FF" w:rsidRPr="00CC24BA">
        <w:rPr>
          <w:rFonts w:ascii="Times New Roman" w:hAnsi="Times New Roman"/>
          <w:sz w:val="28"/>
          <w:szCs w:val="28"/>
        </w:rPr>
        <w:t>тоит</w:t>
      </w:r>
      <w:r w:rsidRPr="00CC24BA">
        <w:rPr>
          <w:rFonts w:ascii="Times New Roman" w:hAnsi="Times New Roman"/>
          <w:sz w:val="28"/>
          <w:szCs w:val="28"/>
        </w:rPr>
        <w:t xml:space="preserve"> отметить, что </w:t>
      </w:r>
      <w:r w:rsidR="002F62FF" w:rsidRPr="00CC24BA">
        <w:rPr>
          <w:rFonts w:ascii="Times New Roman" w:hAnsi="Times New Roman"/>
          <w:sz w:val="28"/>
          <w:szCs w:val="28"/>
        </w:rPr>
        <w:t>серией</w:t>
      </w:r>
      <w:r w:rsidRPr="00CC24BA">
        <w:rPr>
          <w:rFonts w:ascii="Times New Roman" w:hAnsi="Times New Roman"/>
          <w:sz w:val="28"/>
          <w:szCs w:val="28"/>
        </w:rPr>
        <w:t xml:space="preserve"> авторов высказывается сомнение в </w:t>
      </w:r>
      <w:r w:rsidR="002F62FF" w:rsidRPr="00CC24BA">
        <w:rPr>
          <w:rFonts w:ascii="Times New Roman" w:hAnsi="Times New Roman"/>
          <w:sz w:val="28"/>
          <w:szCs w:val="28"/>
        </w:rPr>
        <w:t>разумности</w:t>
      </w:r>
      <w:r w:rsidRPr="00CC24BA">
        <w:rPr>
          <w:rFonts w:ascii="Times New Roman" w:hAnsi="Times New Roman"/>
          <w:sz w:val="28"/>
          <w:szCs w:val="28"/>
        </w:rPr>
        <w:t xml:space="preserve"> </w:t>
      </w:r>
      <w:r w:rsidR="009A33E6">
        <w:rPr>
          <w:rFonts w:ascii="Times New Roman" w:hAnsi="Times New Roman"/>
          <w:sz w:val="28"/>
          <w:szCs w:val="28"/>
        </w:rPr>
        <w:t>выделения</w:t>
      </w:r>
      <w:r w:rsidRPr="00CC24BA">
        <w:rPr>
          <w:rFonts w:ascii="Times New Roman" w:hAnsi="Times New Roman"/>
          <w:sz w:val="28"/>
          <w:szCs w:val="28"/>
        </w:rPr>
        <w:t xml:space="preserve"> ветеранов в качестве </w:t>
      </w:r>
      <w:r w:rsidR="009A33E6">
        <w:rPr>
          <w:rFonts w:ascii="Times New Roman" w:hAnsi="Times New Roman"/>
          <w:sz w:val="28"/>
          <w:szCs w:val="28"/>
        </w:rPr>
        <w:t>уникального</w:t>
      </w:r>
      <w:r w:rsidRPr="00CC24BA">
        <w:rPr>
          <w:rFonts w:ascii="Times New Roman" w:hAnsi="Times New Roman"/>
          <w:sz w:val="28"/>
          <w:szCs w:val="28"/>
        </w:rPr>
        <w:t xml:space="preserve"> объекта государственной социальной политики, как носителей специального статуса. Так, С.В. Калашников отмечает, что, объявляя ветеранов нуждающимися в получении социальных благ из государственного бюджета, законодатель руководствуется, как правило, не социально-экономическими, а политическими целями. Эта категория граждан, по мнению указанного автора, является рецидивом советского общества и не может быть объективно отнесена к </w:t>
      </w:r>
      <w:r w:rsidRPr="00CC24BA">
        <w:rPr>
          <w:rFonts w:ascii="Times New Roman" w:hAnsi="Times New Roman"/>
          <w:sz w:val="28"/>
          <w:szCs w:val="28"/>
        </w:rPr>
        <w:lastRenderedPageBreak/>
        <w:t>объекту социальной поддержки.</w:t>
      </w:r>
    </w:p>
    <w:p w:rsidR="00EF1EFC" w:rsidRPr="00CC24BA" w:rsidRDefault="009A33E6"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Стоит признать то</w:t>
      </w:r>
      <w:r w:rsidR="00EF1EFC" w:rsidRPr="00CC24BA">
        <w:rPr>
          <w:rFonts w:ascii="Times New Roman" w:hAnsi="Times New Roman"/>
          <w:sz w:val="28"/>
          <w:szCs w:val="28"/>
        </w:rPr>
        <w:t>,</w:t>
      </w:r>
      <w:r>
        <w:rPr>
          <w:rFonts w:ascii="Times New Roman" w:hAnsi="Times New Roman"/>
          <w:sz w:val="28"/>
          <w:szCs w:val="28"/>
        </w:rPr>
        <w:t xml:space="preserve"> что</w:t>
      </w:r>
      <w:r w:rsidR="00EF1EFC" w:rsidRPr="00CC24BA">
        <w:rPr>
          <w:rFonts w:ascii="Times New Roman" w:hAnsi="Times New Roman"/>
          <w:sz w:val="28"/>
          <w:szCs w:val="28"/>
        </w:rPr>
        <w:t xml:space="preserve"> </w:t>
      </w:r>
      <w:r w:rsidR="002F62FF" w:rsidRPr="00CC24BA">
        <w:rPr>
          <w:rFonts w:ascii="Times New Roman" w:hAnsi="Times New Roman"/>
          <w:sz w:val="28"/>
          <w:szCs w:val="28"/>
        </w:rPr>
        <w:t>многие</w:t>
      </w:r>
      <w:r w:rsidR="00EF1EFC" w:rsidRPr="00CC24BA">
        <w:rPr>
          <w:rFonts w:ascii="Times New Roman" w:hAnsi="Times New Roman"/>
          <w:sz w:val="28"/>
          <w:szCs w:val="28"/>
        </w:rPr>
        <w:t xml:space="preserve"> автор</w:t>
      </w:r>
      <w:r w:rsidR="002F62FF" w:rsidRPr="00CC24BA">
        <w:rPr>
          <w:rFonts w:ascii="Times New Roman" w:hAnsi="Times New Roman"/>
          <w:sz w:val="28"/>
          <w:szCs w:val="28"/>
        </w:rPr>
        <w:t>ы</w:t>
      </w:r>
      <w:r w:rsidR="00EF1EFC" w:rsidRPr="00CC24BA">
        <w:rPr>
          <w:rFonts w:ascii="Times New Roman" w:hAnsi="Times New Roman"/>
          <w:sz w:val="28"/>
          <w:szCs w:val="28"/>
        </w:rPr>
        <w:t xml:space="preserve"> не согласны с подобными утверждениями, </w:t>
      </w:r>
      <w:r>
        <w:rPr>
          <w:rFonts w:ascii="Times New Roman" w:hAnsi="Times New Roman"/>
          <w:sz w:val="28"/>
          <w:szCs w:val="28"/>
        </w:rPr>
        <w:t>ведь</w:t>
      </w:r>
      <w:r w:rsidR="002F62FF" w:rsidRPr="00CC24BA">
        <w:rPr>
          <w:rFonts w:ascii="Times New Roman" w:hAnsi="Times New Roman"/>
          <w:sz w:val="28"/>
          <w:szCs w:val="28"/>
        </w:rPr>
        <w:t xml:space="preserve"> </w:t>
      </w:r>
      <w:r>
        <w:rPr>
          <w:rFonts w:ascii="Times New Roman" w:hAnsi="Times New Roman"/>
          <w:sz w:val="28"/>
          <w:szCs w:val="28"/>
        </w:rPr>
        <w:t xml:space="preserve"> речь идет о крупном</w:t>
      </w:r>
      <w:r w:rsidR="00EF1EFC" w:rsidRPr="00CC24BA">
        <w:rPr>
          <w:rFonts w:ascii="Times New Roman" w:hAnsi="Times New Roman"/>
          <w:sz w:val="28"/>
          <w:szCs w:val="28"/>
        </w:rPr>
        <w:t xml:space="preserve"> числе граждан,</w:t>
      </w:r>
      <w:r>
        <w:rPr>
          <w:rFonts w:ascii="Times New Roman" w:hAnsi="Times New Roman"/>
          <w:sz w:val="28"/>
          <w:szCs w:val="28"/>
        </w:rPr>
        <w:t xml:space="preserve"> которые</w:t>
      </w:r>
      <w:r w:rsidR="00EF1EFC" w:rsidRPr="00CC24BA">
        <w:rPr>
          <w:rFonts w:ascii="Times New Roman" w:hAnsi="Times New Roman"/>
          <w:sz w:val="28"/>
          <w:szCs w:val="28"/>
        </w:rPr>
        <w:t xml:space="preserve"> являю</w:t>
      </w:r>
      <w:r>
        <w:rPr>
          <w:rFonts w:ascii="Times New Roman" w:hAnsi="Times New Roman"/>
          <w:sz w:val="28"/>
          <w:szCs w:val="28"/>
        </w:rPr>
        <w:t>тся</w:t>
      </w:r>
      <w:r w:rsidR="00EF1EFC" w:rsidRPr="00CC24BA">
        <w:rPr>
          <w:rFonts w:ascii="Times New Roman" w:hAnsi="Times New Roman"/>
          <w:sz w:val="28"/>
          <w:szCs w:val="28"/>
        </w:rPr>
        <w:t xml:space="preserve"> ветеранами, внесшими вклад в оборонное и экономическое </w:t>
      </w:r>
      <w:r w:rsidR="002F62FF" w:rsidRPr="00CC24BA">
        <w:rPr>
          <w:rFonts w:ascii="Times New Roman" w:hAnsi="Times New Roman"/>
          <w:sz w:val="28"/>
          <w:szCs w:val="28"/>
        </w:rPr>
        <w:t>развитие</w:t>
      </w:r>
      <w:r w:rsidR="00EF1EFC" w:rsidRPr="00CC24BA">
        <w:rPr>
          <w:rFonts w:ascii="Times New Roman" w:hAnsi="Times New Roman"/>
          <w:sz w:val="28"/>
          <w:szCs w:val="28"/>
        </w:rPr>
        <w:t xml:space="preserve"> нашего госуда</w:t>
      </w:r>
      <w:r>
        <w:rPr>
          <w:rFonts w:ascii="Times New Roman" w:hAnsi="Times New Roman"/>
          <w:sz w:val="28"/>
          <w:szCs w:val="28"/>
        </w:rPr>
        <w:t xml:space="preserve">рства. Их </w:t>
      </w:r>
      <w:r w:rsidR="00EF1EFC" w:rsidRPr="00CC24BA">
        <w:rPr>
          <w:rFonts w:ascii="Times New Roman" w:hAnsi="Times New Roman"/>
          <w:sz w:val="28"/>
          <w:szCs w:val="28"/>
        </w:rPr>
        <w:t>деятельность</w:t>
      </w:r>
      <w:r>
        <w:rPr>
          <w:rFonts w:ascii="Times New Roman" w:hAnsi="Times New Roman"/>
          <w:sz w:val="28"/>
          <w:szCs w:val="28"/>
        </w:rPr>
        <w:t xml:space="preserve"> и труды</w:t>
      </w:r>
      <w:r w:rsidR="00EF1EFC" w:rsidRPr="00CC24BA">
        <w:rPr>
          <w:rFonts w:ascii="Times New Roman" w:hAnsi="Times New Roman"/>
          <w:sz w:val="28"/>
          <w:szCs w:val="28"/>
        </w:rPr>
        <w:t xml:space="preserve"> </w:t>
      </w:r>
      <w:r w:rsidR="002F62FF" w:rsidRPr="00CC24BA">
        <w:rPr>
          <w:rFonts w:ascii="Times New Roman" w:hAnsi="Times New Roman"/>
          <w:sz w:val="28"/>
          <w:szCs w:val="28"/>
        </w:rPr>
        <w:t>обязан</w:t>
      </w:r>
      <w:r>
        <w:rPr>
          <w:rFonts w:ascii="Times New Roman" w:hAnsi="Times New Roman"/>
          <w:sz w:val="28"/>
          <w:szCs w:val="28"/>
        </w:rPr>
        <w:t>ы</w:t>
      </w:r>
      <w:r w:rsidR="002F62FF" w:rsidRPr="00CC24BA">
        <w:rPr>
          <w:rFonts w:ascii="Times New Roman" w:hAnsi="Times New Roman"/>
          <w:sz w:val="28"/>
          <w:szCs w:val="28"/>
        </w:rPr>
        <w:t xml:space="preserve"> быть</w:t>
      </w:r>
      <w:r w:rsidR="00EF1EFC" w:rsidRPr="00CC24BA">
        <w:rPr>
          <w:rFonts w:ascii="Times New Roman" w:hAnsi="Times New Roman"/>
          <w:sz w:val="28"/>
          <w:szCs w:val="28"/>
        </w:rPr>
        <w:t xml:space="preserve"> достойно вознагражден</w:t>
      </w:r>
      <w:r>
        <w:rPr>
          <w:rFonts w:ascii="Times New Roman" w:hAnsi="Times New Roman"/>
          <w:sz w:val="28"/>
          <w:szCs w:val="28"/>
        </w:rPr>
        <w:t>ы</w:t>
      </w:r>
      <w:r w:rsidR="00EF1EFC" w:rsidRPr="00CC24BA">
        <w:rPr>
          <w:rFonts w:ascii="Times New Roman" w:hAnsi="Times New Roman"/>
          <w:sz w:val="28"/>
          <w:szCs w:val="28"/>
        </w:rPr>
        <w:t xml:space="preserve"> </w:t>
      </w:r>
      <w:r>
        <w:rPr>
          <w:rFonts w:ascii="Times New Roman" w:hAnsi="Times New Roman"/>
          <w:sz w:val="28"/>
          <w:szCs w:val="28"/>
        </w:rPr>
        <w:t>выявлением</w:t>
      </w:r>
      <w:r w:rsidR="00EF1EFC" w:rsidRPr="00CC24BA">
        <w:rPr>
          <w:rFonts w:ascii="Times New Roman" w:hAnsi="Times New Roman"/>
          <w:sz w:val="28"/>
          <w:szCs w:val="28"/>
        </w:rPr>
        <w:t xml:space="preserve"> мер государственной поддержки. Частичное возмещение </w:t>
      </w:r>
      <w:r w:rsidR="00812A4D" w:rsidRPr="00CC24BA">
        <w:rPr>
          <w:rFonts w:ascii="Times New Roman" w:hAnsi="Times New Roman"/>
          <w:sz w:val="28"/>
          <w:szCs w:val="28"/>
        </w:rPr>
        <w:t>потраченных</w:t>
      </w:r>
      <w:r w:rsidR="00EF1EFC" w:rsidRPr="00CC24BA">
        <w:rPr>
          <w:rFonts w:ascii="Times New Roman" w:hAnsi="Times New Roman"/>
          <w:sz w:val="28"/>
          <w:szCs w:val="28"/>
        </w:rPr>
        <w:t xml:space="preserve"> ими физических и интеллектуальных сил, здоровья является сегодня лишь возвратом внутреннего государственного долга.</w:t>
      </w:r>
    </w:p>
    <w:p w:rsidR="00EF1EFC" w:rsidRPr="00CC24BA" w:rsidRDefault="00812A4D"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Собирая сказанное</w:t>
      </w:r>
      <w:r w:rsidR="009A33E6">
        <w:rPr>
          <w:rFonts w:ascii="Times New Roman" w:hAnsi="Times New Roman"/>
          <w:sz w:val="28"/>
          <w:szCs w:val="28"/>
        </w:rPr>
        <w:t xml:space="preserve"> мною</w:t>
      </w:r>
      <w:r w:rsidRPr="00CC24BA">
        <w:rPr>
          <w:rFonts w:ascii="Times New Roman" w:hAnsi="Times New Roman"/>
          <w:sz w:val="28"/>
          <w:szCs w:val="28"/>
        </w:rPr>
        <w:t xml:space="preserve"> в общее</w:t>
      </w:r>
      <w:r w:rsidR="00EF1EFC" w:rsidRPr="00CC24BA">
        <w:rPr>
          <w:rFonts w:ascii="Times New Roman" w:hAnsi="Times New Roman"/>
          <w:sz w:val="28"/>
          <w:szCs w:val="28"/>
        </w:rPr>
        <w:t xml:space="preserve">, можно </w:t>
      </w:r>
      <w:r w:rsidR="009A33E6">
        <w:rPr>
          <w:rFonts w:ascii="Times New Roman" w:hAnsi="Times New Roman"/>
          <w:sz w:val="28"/>
          <w:szCs w:val="28"/>
        </w:rPr>
        <w:t>сотворить</w:t>
      </w:r>
      <w:r w:rsidR="00EF1EFC" w:rsidRPr="00CC24BA">
        <w:rPr>
          <w:rFonts w:ascii="Times New Roman" w:hAnsi="Times New Roman"/>
          <w:sz w:val="28"/>
          <w:szCs w:val="28"/>
        </w:rPr>
        <w:t xml:space="preserve"> следующее </w:t>
      </w:r>
      <w:r w:rsidR="009A33E6">
        <w:rPr>
          <w:rFonts w:ascii="Times New Roman" w:hAnsi="Times New Roman"/>
          <w:sz w:val="28"/>
          <w:szCs w:val="28"/>
        </w:rPr>
        <w:t>понятие</w:t>
      </w:r>
      <w:r w:rsidR="00EF1EFC" w:rsidRPr="00CC24BA">
        <w:rPr>
          <w:rFonts w:ascii="Times New Roman" w:hAnsi="Times New Roman"/>
          <w:sz w:val="28"/>
          <w:szCs w:val="28"/>
        </w:rPr>
        <w:t xml:space="preserve">: статус ветерана - это совокупность дополнительных прав, гарантий социальной защиты и мер социальной поддержки, </w:t>
      </w:r>
      <w:r w:rsidRPr="00CC24BA">
        <w:rPr>
          <w:rFonts w:ascii="Times New Roman" w:hAnsi="Times New Roman"/>
          <w:sz w:val="28"/>
          <w:szCs w:val="28"/>
        </w:rPr>
        <w:t>определенных</w:t>
      </w:r>
      <w:r w:rsidR="00EF1EFC" w:rsidRPr="00CC24BA">
        <w:rPr>
          <w:rFonts w:ascii="Times New Roman" w:hAnsi="Times New Roman"/>
          <w:sz w:val="28"/>
          <w:szCs w:val="28"/>
        </w:rPr>
        <w:t xml:space="preserve"> государством отдельным категориям граждан с учетом их заслуг по защите </w:t>
      </w:r>
      <w:r w:rsidRPr="00CC24BA">
        <w:rPr>
          <w:rFonts w:ascii="Times New Roman" w:hAnsi="Times New Roman"/>
          <w:sz w:val="28"/>
          <w:szCs w:val="28"/>
        </w:rPr>
        <w:t>страны</w:t>
      </w:r>
      <w:r w:rsidR="00EF1EFC" w:rsidRPr="00CC24BA">
        <w:rPr>
          <w:rFonts w:ascii="Times New Roman" w:hAnsi="Times New Roman"/>
          <w:sz w:val="28"/>
          <w:szCs w:val="28"/>
        </w:rPr>
        <w:t>, безупречной военной службы, иной государственной службы и продолжительного добросовестного труда в целях обеспечения им достойного уровня жизни, активной деятельности, почета и уважения в обществе.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данном определении требует пояснения использование достаточно неопределенного в юридическом смысле понятия «достойный уровень жизни». Это оценочное понятие, субъективное содержание в которое вкладывает конкретный пр</w:t>
      </w:r>
      <w:r w:rsidR="006E7559">
        <w:rPr>
          <w:rFonts w:ascii="Times New Roman" w:hAnsi="Times New Roman"/>
          <w:sz w:val="28"/>
          <w:szCs w:val="28"/>
        </w:rPr>
        <w:t>авообладатель. Еще в начале XX</w:t>
      </w:r>
      <w:r w:rsidRPr="00CC24BA">
        <w:rPr>
          <w:rFonts w:ascii="Times New Roman" w:hAnsi="Times New Roman"/>
          <w:sz w:val="28"/>
          <w:szCs w:val="28"/>
        </w:rPr>
        <w:t xml:space="preserve"> </w:t>
      </w:r>
      <w:r w:rsidR="006E7559">
        <w:rPr>
          <w:rStyle w:val="ad"/>
          <w:rFonts w:ascii="Times New Roman" w:hAnsi="Times New Roman"/>
          <w:sz w:val="28"/>
          <w:szCs w:val="28"/>
        </w:rPr>
        <w:footnoteReference w:id="3"/>
      </w:r>
      <w:r w:rsidRPr="00CC24BA">
        <w:rPr>
          <w:rFonts w:ascii="Times New Roman" w:hAnsi="Times New Roman"/>
          <w:sz w:val="28"/>
          <w:szCs w:val="28"/>
        </w:rPr>
        <w:t xml:space="preserve">П.И. Новгородцев писал: «Несомненно, что в каждом обществе, в каждом положении есть свой уровень жизни, который считается нормой, и есть свой предел, за которым начинается недопустимая крайность». Эту крайность он связывал с понятием «право на достойное человеческое существование» и требовал признания за этим правом «не нравственного только, но и юридического значения», чтобы из этого принципа обязательно вытекали конкретные юридические следствия. При этом </w:t>
      </w:r>
      <w:r w:rsidRPr="00CC24BA">
        <w:rPr>
          <w:rFonts w:ascii="Times New Roman" w:hAnsi="Times New Roman"/>
          <w:sz w:val="28"/>
          <w:szCs w:val="28"/>
        </w:rPr>
        <w:lastRenderedPageBreak/>
        <w:t>важно понимание идеи справедливости, которая входит в понятие права, является его внутренним свойством и качеством. Понятие справедливости, во многом предопределяя социальную политику государства, должно включать в себя равенство всех перед законом, тесную связь правовых норм с нравственными требованиями.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Конституция </w:t>
      </w:r>
      <w:r w:rsidR="009A33E6">
        <w:rPr>
          <w:rFonts w:ascii="Times New Roman" w:hAnsi="Times New Roman"/>
          <w:sz w:val="28"/>
          <w:szCs w:val="28"/>
        </w:rPr>
        <w:t>Российской федерации</w:t>
      </w:r>
      <w:r w:rsidRPr="00CC24BA">
        <w:rPr>
          <w:rFonts w:ascii="Times New Roman" w:hAnsi="Times New Roman"/>
          <w:sz w:val="28"/>
          <w:szCs w:val="28"/>
        </w:rPr>
        <w:t xml:space="preserve"> не раскрывает</w:t>
      </w:r>
      <w:r w:rsidR="009A33E6">
        <w:rPr>
          <w:rFonts w:ascii="Times New Roman" w:hAnsi="Times New Roman"/>
          <w:sz w:val="28"/>
          <w:szCs w:val="28"/>
        </w:rPr>
        <w:t xml:space="preserve"> в полной мере</w:t>
      </w:r>
      <w:r w:rsidRPr="00CC24BA">
        <w:rPr>
          <w:rFonts w:ascii="Times New Roman" w:hAnsi="Times New Roman"/>
          <w:sz w:val="28"/>
          <w:szCs w:val="28"/>
        </w:rPr>
        <w:t xml:space="preserve"> содержание </w:t>
      </w:r>
      <w:r w:rsidR="009A33E6">
        <w:rPr>
          <w:rFonts w:ascii="Times New Roman" w:hAnsi="Times New Roman"/>
          <w:sz w:val="28"/>
          <w:szCs w:val="28"/>
        </w:rPr>
        <w:t>определения</w:t>
      </w:r>
      <w:r w:rsidRPr="00CC24BA">
        <w:rPr>
          <w:rFonts w:ascii="Times New Roman" w:hAnsi="Times New Roman"/>
          <w:sz w:val="28"/>
          <w:szCs w:val="28"/>
        </w:rPr>
        <w:t xml:space="preserve"> «достойная жизнь». Позиция Европейского комитета по социальным правам, </w:t>
      </w:r>
      <w:r w:rsidR="009A33E6">
        <w:rPr>
          <w:rFonts w:ascii="Times New Roman" w:hAnsi="Times New Roman"/>
          <w:sz w:val="28"/>
          <w:szCs w:val="28"/>
        </w:rPr>
        <w:t xml:space="preserve">изучающего </w:t>
      </w:r>
      <w:r w:rsidRPr="00CC24BA">
        <w:rPr>
          <w:rFonts w:ascii="Times New Roman" w:hAnsi="Times New Roman"/>
          <w:sz w:val="28"/>
          <w:szCs w:val="28"/>
        </w:rPr>
        <w:t>периодические до</w:t>
      </w:r>
      <w:r w:rsidR="009A33E6">
        <w:rPr>
          <w:rFonts w:ascii="Times New Roman" w:hAnsi="Times New Roman"/>
          <w:sz w:val="28"/>
          <w:szCs w:val="28"/>
        </w:rPr>
        <w:t>несения</w:t>
      </w:r>
      <w:r w:rsidRPr="00CC24BA">
        <w:rPr>
          <w:rFonts w:ascii="Times New Roman" w:hAnsi="Times New Roman"/>
          <w:sz w:val="28"/>
          <w:szCs w:val="28"/>
        </w:rPr>
        <w:t xml:space="preserve"> государств, </w:t>
      </w:r>
      <w:r w:rsidR="009A33E6">
        <w:rPr>
          <w:rFonts w:ascii="Times New Roman" w:hAnsi="Times New Roman"/>
          <w:sz w:val="28"/>
          <w:szCs w:val="28"/>
        </w:rPr>
        <w:t>что присоединились</w:t>
      </w:r>
      <w:r w:rsidRPr="00CC24BA">
        <w:rPr>
          <w:rFonts w:ascii="Times New Roman" w:hAnsi="Times New Roman"/>
          <w:sz w:val="28"/>
          <w:szCs w:val="28"/>
        </w:rPr>
        <w:t xml:space="preserve"> к Европейской</w:t>
      </w:r>
      <w:r w:rsidR="009A33E6">
        <w:rPr>
          <w:rFonts w:ascii="Times New Roman" w:hAnsi="Times New Roman"/>
          <w:sz w:val="28"/>
          <w:szCs w:val="28"/>
        </w:rPr>
        <w:t xml:space="preserve"> социальной</w:t>
      </w:r>
      <w:r w:rsidRPr="00CC24BA">
        <w:rPr>
          <w:rFonts w:ascii="Times New Roman" w:hAnsi="Times New Roman"/>
          <w:sz w:val="28"/>
          <w:szCs w:val="28"/>
        </w:rPr>
        <w:t xml:space="preserve">, по </w:t>
      </w:r>
      <w:r w:rsidR="009A33E6">
        <w:rPr>
          <w:rFonts w:ascii="Times New Roman" w:hAnsi="Times New Roman"/>
          <w:sz w:val="28"/>
          <w:szCs w:val="28"/>
        </w:rPr>
        <w:t>сказанной выше</w:t>
      </w:r>
      <w:r w:rsidRPr="00CC24BA">
        <w:rPr>
          <w:rFonts w:ascii="Times New Roman" w:hAnsi="Times New Roman"/>
          <w:sz w:val="28"/>
          <w:szCs w:val="28"/>
        </w:rPr>
        <w:t xml:space="preserve"> проблеме состоит в следующем: </w:t>
      </w:r>
      <w:r w:rsidR="009A33E6">
        <w:rPr>
          <w:rFonts w:ascii="Times New Roman" w:hAnsi="Times New Roman"/>
          <w:sz w:val="28"/>
          <w:szCs w:val="28"/>
        </w:rPr>
        <w:t>план</w:t>
      </w:r>
      <w:r w:rsidRPr="00CC24BA">
        <w:rPr>
          <w:rFonts w:ascii="Times New Roman" w:hAnsi="Times New Roman"/>
          <w:sz w:val="28"/>
          <w:szCs w:val="28"/>
        </w:rPr>
        <w:t xml:space="preserve"> достойного уровня жизни является весьма относительн</w:t>
      </w:r>
      <w:r w:rsidR="00FB6AF9">
        <w:rPr>
          <w:rFonts w:ascii="Times New Roman" w:hAnsi="Times New Roman"/>
          <w:sz w:val="28"/>
          <w:szCs w:val="28"/>
        </w:rPr>
        <w:t>ым</w:t>
      </w:r>
      <w:r w:rsidRPr="00CC24BA">
        <w:rPr>
          <w:rFonts w:ascii="Times New Roman" w:hAnsi="Times New Roman"/>
          <w:sz w:val="28"/>
          <w:szCs w:val="28"/>
        </w:rPr>
        <w:t xml:space="preserve">, </w:t>
      </w:r>
      <w:r w:rsidR="00FB6AF9">
        <w:rPr>
          <w:rFonts w:ascii="Times New Roman" w:hAnsi="Times New Roman"/>
          <w:sz w:val="28"/>
          <w:szCs w:val="28"/>
        </w:rPr>
        <w:t>ибо</w:t>
      </w:r>
      <w:r w:rsidRPr="00CC24BA">
        <w:rPr>
          <w:rFonts w:ascii="Times New Roman" w:hAnsi="Times New Roman"/>
          <w:sz w:val="28"/>
          <w:szCs w:val="28"/>
        </w:rPr>
        <w:t xml:space="preserve"> он</w:t>
      </w:r>
      <w:r w:rsidR="00FB6AF9">
        <w:rPr>
          <w:rFonts w:ascii="Times New Roman" w:hAnsi="Times New Roman"/>
          <w:sz w:val="28"/>
          <w:szCs w:val="28"/>
        </w:rPr>
        <w:t xml:space="preserve"> постоянно</w:t>
      </w:r>
      <w:r w:rsidRPr="00CC24BA">
        <w:rPr>
          <w:rFonts w:ascii="Times New Roman" w:hAnsi="Times New Roman"/>
          <w:sz w:val="28"/>
          <w:szCs w:val="28"/>
        </w:rPr>
        <w:t xml:space="preserve"> изменяется в разных государствах. В пределах же одной страны он </w:t>
      </w:r>
      <w:r w:rsidR="00FB6AF9">
        <w:rPr>
          <w:rFonts w:ascii="Times New Roman" w:hAnsi="Times New Roman"/>
          <w:sz w:val="28"/>
          <w:szCs w:val="28"/>
        </w:rPr>
        <w:t>обязан оставаться стабильным</w:t>
      </w:r>
      <w:r w:rsidRPr="00CC24BA">
        <w:rPr>
          <w:rFonts w:ascii="Times New Roman" w:hAnsi="Times New Roman"/>
          <w:sz w:val="28"/>
          <w:szCs w:val="28"/>
        </w:rPr>
        <w:t xml:space="preserve">, а государство должно предпринимать меры по ликвидации </w:t>
      </w:r>
      <w:r w:rsidR="00FB6AF9">
        <w:rPr>
          <w:rFonts w:ascii="Times New Roman" w:hAnsi="Times New Roman"/>
          <w:sz w:val="28"/>
          <w:szCs w:val="28"/>
        </w:rPr>
        <w:t>нестабильности</w:t>
      </w:r>
      <w:r w:rsidRPr="00CC24BA">
        <w:rPr>
          <w:rFonts w:ascii="Times New Roman" w:hAnsi="Times New Roman"/>
          <w:sz w:val="28"/>
          <w:szCs w:val="28"/>
        </w:rPr>
        <w:t xml:space="preserve"> на своей территории. Можно согласиться с высказанной в литературе трактовкой этого понятия: институт «достойная жизнь» представляет собой </w:t>
      </w:r>
      <w:r w:rsidR="00FB6AF9">
        <w:rPr>
          <w:rFonts w:ascii="Times New Roman" w:hAnsi="Times New Roman"/>
          <w:sz w:val="28"/>
          <w:szCs w:val="28"/>
        </w:rPr>
        <w:t>общую сумму норм, дающих гарантии</w:t>
      </w:r>
      <w:r w:rsidRPr="00CC24BA">
        <w:rPr>
          <w:rFonts w:ascii="Times New Roman" w:hAnsi="Times New Roman"/>
          <w:sz w:val="28"/>
          <w:szCs w:val="28"/>
        </w:rPr>
        <w:t xml:space="preserve"> материальн</w:t>
      </w:r>
      <w:r w:rsidR="00FB6AF9">
        <w:rPr>
          <w:rFonts w:ascii="Times New Roman" w:hAnsi="Times New Roman"/>
          <w:sz w:val="28"/>
          <w:szCs w:val="28"/>
        </w:rPr>
        <w:t xml:space="preserve">ой </w:t>
      </w:r>
      <w:r w:rsidRPr="00CC24BA">
        <w:rPr>
          <w:rFonts w:ascii="Times New Roman" w:hAnsi="Times New Roman"/>
          <w:sz w:val="28"/>
          <w:szCs w:val="28"/>
        </w:rPr>
        <w:t>обеспеченност</w:t>
      </w:r>
      <w:r w:rsidR="00FB6AF9">
        <w:rPr>
          <w:rFonts w:ascii="Times New Roman" w:hAnsi="Times New Roman"/>
          <w:sz w:val="28"/>
          <w:szCs w:val="28"/>
        </w:rPr>
        <w:t>и</w:t>
      </w:r>
      <w:r w:rsidRPr="00CC24BA">
        <w:rPr>
          <w:rFonts w:ascii="Times New Roman" w:hAnsi="Times New Roman"/>
          <w:sz w:val="28"/>
          <w:szCs w:val="28"/>
        </w:rPr>
        <w:t xml:space="preserve"> на уровне стандартов современного развитого общества, доступ к ценностям культуры, права личной и семейной безопасности как для тех, кто трудится, так и для тех, кто</w:t>
      </w:r>
      <w:r w:rsidR="00FB6AF9">
        <w:rPr>
          <w:rFonts w:ascii="Times New Roman" w:hAnsi="Times New Roman"/>
          <w:sz w:val="28"/>
          <w:szCs w:val="28"/>
        </w:rPr>
        <w:t xml:space="preserve"> более</w:t>
      </w:r>
      <w:r w:rsidRPr="00CC24BA">
        <w:rPr>
          <w:rFonts w:ascii="Times New Roman" w:hAnsi="Times New Roman"/>
          <w:sz w:val="28"/>
          <w:szCs w:val="28"/>
        </w:rPr>
        <w:t xml:space="preserve"> не может трудиться. </w:t>
      </w:r>
      <w:r w:rsidR="00357B08">
        <w:rPr>
          <w:rStyle w:val="ad"/>
          <w:rFonts w:ascii="Times New Roman" w:hAnsi="Times New Roman"/>
          <w:sz w:val="28"/>
          <w:szCs w:val="28"/>
        </w:rPr>
        <w:footnoteReference w:id="4"/>
      </w:r>
      <w:r w:rsidRPr="00CC24BA">
        <w:rPr>
          <w:rFonts w:ascii="Times New Roman" w:hAnsi="Times New Roman"/>
          <w:sz w:val="28"/>
          <w:szCs w:val="28"/>
        </w:rPr>
        <w:t xml:space="preserve">А.Г. Чепурной под достойной жизнью предлагает понимать достойный человека прожиточный минимум, материальную обеспеченность на уровне стандартов развитого общества, возможность обладать и пользоваться материальными и социальными благами современной цивилизации, включая жилище и медицинское обслуживание, личную безопасность и социальное </w:t>
      </w:r>
      <w:r w:rsidRPr="00CC24BA">
        <w:rPr>
          <w:rFonts w:ascii="Times New Roman" w:hAnsi="Times New Roman"/>
          <w:sz w:val="28"/>
          <w:szCs w:val="28"/>
        </w:rPr>
        <w:lastRenderedPageBreak/>
        <w:t>обеспечение, доступ к ценностям культуры и т.п. Достойная жизнь предполагает и свободное развитие человека, его физическое, умственное и нравственное</w:t>
      </w:r>
      <w:r w:rsidR="00FB6AF9">
        <w:rPr>
          <w:rFonts w:ascii="Times New Roman" w:hAnsi="Times New Roman"/>
          <w:sz w:val="28"/>
          <w:szCs w:val="28"/>
        </w:rPr>
        <w:t xml:space="preserve"> постоянное</w:t>
      </w:r>
      <w:r w:rsidRPr="00CC24BA">
        <w:rPr>
          <w:rFonts w:ascii="Times New Roman" w:hAnsi="Times New Roman"/>
          <w:sz w:val="28"/>
          <w:szCs w:val="28"/>
        </w:rPr>
        <w:t xml:space="preserve"> совершенствование.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Таким образом:</w:t>
      </w:r>
    </w:p>
    <w:p w:rsidR="00EF1EFC" w:rsidRPr="00CC24BA" w:rsidRDefault="006804D0" w:rsidP="006804D0">
      <w:pPr>
        <w:widowControl w:val="0"/>
        <w:autoSpaceDE w:val="0"/>
        <w:autoSpaceDN w:val="0"/>
        <w:adjustRightInd w:val="0"/>
        <w:spacing w:after="0" w:line="360" w:lineRule="auto"/>
        <w:jc w:val="both"/>
        <w:rPr>
          <w:rFonts w:ascii="Times New Roman" w:hAnsi="Times New Roman"/>
          <w:sz w:val="28"/>
          <w:szCs w:val="28"/>
        </w:rPr>
      </w:pPr>
      <w:r w:rsidRPr="006804D0">
        <w:rPr>
          <w:rFonts w:ascii="Times New Roman" w:hAnsi="Times New Roman"/>
          <w:sz w:val="28"/>
          <w:szCs w:val="28"/>
        </w:rPr>
        <w:t xml:space="preserve"> </w:t>
      </w:r>
      <w:r w:rsidR="00EF1EFC" w:rsidRPr="00CC24BA">
        <w:rPr>
          <w:rFonts w:ascii="Times New Roman" w:hAnsi="Times New Roman"/>
          <w:sz w:val="28"/>
          <w:szCs w:val="28"/>
        </w:rPr>
        <w:t>Статус ветерана в Российско</w:t>
      </w:r>
      <w:r w:rsidR="00FB6AF9">
        <w:rPr>
          <w:rFonts w:ascii="Times New Roman" w:hAnsi="Times New Roman"/>
          <w:sz w:val="28"/>
          <w:szCs w:val="28"/>
        </w:rPr>
        <w:t xml:space="preserve">й Федерации представляет собой общую сумму всех </w:t>
      </w:r>
      <w:r w:rsidR="00EF1EFC" w:rsidRPr="00CC24BA">
        <w:rPr>
          <w:rFonts w:ascii="Times New Roman" w:hAnsi="Times New Roman"/>
          <w:sz w:val="28"/>
          <w:szCs w:val="28"/>
        </w:rPr>
        <w:t>дополнительных прав, г</w:t>
      </w:r>
      <w:r w:rsidR="00FB6AF9">
        <w:rPr>
          <w:rFonts w:ascii="Times New Roman" w:hAnsi="Times New Roman"/>
          <w:sz w:val="28"/>
          <w:szCs w:val="28"/>
        </w:rPr>
        <w:t xml:space="preserve">арантий социальной защиты и мер </w:t>
      </w:r>
      <w:r w:rsidR="00EF1EFC" w:rsidRPr="00CC24BA">
        <w:rPr>
          <w:rFonts w:ascii="Times New Roman" w:hAnsi="Times New Roman"/>
          <w:sz w:val="28"/>
          <w:szCs w:val="28"/>
        </w:rPr>
        <w:t>поддержки,</w:t>
      </w:r>
      <w:r w:rsidR="00FB6AF9">
        <w:rPr>
          <w:rFonts w:ascii="Times New Roman" w:hAnsi="Times New Roman"/>
          <w:sz w:val="28"/>
          <w:szCs w:val="28"/>
        </w:rPr>
        <w:t xml:space="preserve"> которые были установле</w:t>
      </w:r>
      <w:r w:rsidR="00EF1EFC" w:rsidRPr="00CC24BA">
        <w:rPr>
          <w:rFonts w:ascii="Times New Roman" w:hAnsi="Times New Roman"/>
          <w:sz w:val="28"/>
          <w:szCs w:val="28"/>
        </w:rPr>
        <w:t xml:space="preserve">ны государством </w:t>
      </w:r>
      <w:r w:rsidR="00FB6AF9">
        <w:rPr>
          <w:rFonts w:ascii="Times New Roman" w:hAnsi="Times New Roman"/>
          <w:sz w:val="28"/>
          <w:szCs w:val="28"/>
        </w:rPr>
        <w:t xml:space="preserve">для </w:t>
      </w:r>
      <w:r w:rsidR="00EF1EFC" w:rsidRPr="00CC24BA">
        <w:rPr>
          <w:rFonts w:ascii="Times New Roman" w:hAnsi="Times New Roman"/>
          <w:sz w:val="28"/>
          <w:szCs w:val="28"/>
        </w:rPr>
        <w:t>отдельны</w:t>
      </w:r>
      <w:r w:rsidR="00FB6AF9">
        <w:rPr>
          <w:rFonts w:ascii="Times New Roman" w:hAnsi="Times New Roman"/>
          <w:sz w:val="28"/>
          <w:szCs w:val="28"/>
        </w:rPr>
        <w:t>х категорий</w:t>
      </w:r>
      <w:r w:rsidR="00EF1EFC" w:rsidRPr="00CC24BA">
        <w:rPr>
          <w:rFonts w:ascii="Times New Roman" w:hAnsi="Times New Roman"/>
          <w:sz w:val="28"/>
          <w:szCs w:val="28"/>
        </w:rPr>
        <w:t xml:space="preserve"> граждан с учетом их заслуг по защите Отечества, безупречной военной службы, иной государственной службы и продолжительного добросовестного труда в целях обеспечения им достойного уровня жизни, активной деятельности, почета и уважения в обществе.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 точки зрения </w:t>
      </w:r>
      <w:r w:rsidR="00FB6AF9">
        <w:rPr>
          <w:rFonts w:ascii="Times New Roman" w:hAnsi="Times New Roman"/>
          <w:sz w:val="28"/>
          <w:szCs w:val="28"/>
        </w:rPr>
        <w:t>взаимосвязь правового</w:t>
      </w:r>
      <w:r w:rsidRPr="00CC24BA">
        <w:rPr>
          <w:rFonts w:ascii="Times New Roman" w:hAnsi="Times New Roman"/>
          <w:sz w:val="28"/>
          <w:szCs w:val="28"/>
        </w:rPr>
        <w:t xml:space="preserve"> статус</w:t>
      </w:r>
      <w:r w:rsidR="00FB6AF9">
        <w:rPr>
          <w:rFonts w:ascii="Times New Roman" w:hAnsi="Times New Roman"/>
          <w:sz w:val="28"/>
          <w:szCs w:val="28"/>
        </w:rPr>
        <w:t>а</w:t>
      </w:r>
      <w:r w:rsidRPr="00CC24BA">
        <w:rPr>
          <w:rFonts w:ascii="Times New Roman" w:hAnsi="Times New Roman"/>
          <w:sz w:val="28"/>
          <w:szCs w:val="28"/>
        </w:rPr>
        <w:t xml:space="preserve"> ветерана в Российской Федерации состоит из общей части, </w:t>
      </w:r>
      <w:r w:rsidR="00FB6AF9">
        <w:rPr>
          <w:rFonts w:ascii="Times New Roman" w:hAnsi="Times New Roman"/>
          <w:sz w:val="28"/>
          <w:szCs w:val="28"/>
        </w:rPr>
        <w:t>имеющей отношений</w:t>
      </w:r>
      <w:r w:rsidRPr="00CC24BA">
        <w:rPr>
          <w:rFonts w:ascii="Times New Roman" w:hAnsi="Times New Roman"/>
          <w:sz w:val="28"/>
          <w:szCs w:val="28"/>
        </w:rPr>
        <w:t xml:space="preserve"> к </w:t>
      </w:r>
      <w:r w:rsidR="00FB6AF9">
        <w:rPr>
          <w:rFonts w:ascii="Times New Roman" w:hAnsi="Times New Roman"/>
          <w:sz w:val="28"/>
          <w:szCs w:val="28"/>
        </w:rPr>
        <w:t>статусу права</w:t>
      </w:r>
      <w:r w:rsidRPr="00CC24BA">
        <w:rPr>
          <w:rFonts w:ascii="Times New Roman" w:hAnsi="Times New Roman"/>
          <w:sz w:val="28"/>
          <w:szCs w:val="28"/>
        </w:rPr>
        <w:t xml:space="preserve"> гражданина России; специальной части, </w:t>
      </w:r>
      <w:r w:rsidR="00FB6AF9">
        <w:rPr>
          <w:rFonts w:ascii="Times New Roman" w:hAnsi="Times New Roman"/>
          <w:sz w:val="28"/>
          <w:szCs w:val="28"/>
        </w:rPr>
        <w:t>что представляет</w:t>
      </w:r>
      <w:r w:rsidRPr="00CC24BA">
        <w:rPr>
          <w:rFonts w:ascii="Times New Roman" w:hAnsi="Times New Roman"/>
          <w:sz w:val="28"/>
          <w:szCs w:val="28"/>
        </w:rPr>
        <w:t xml:space="preserve"> собой </w:t>
      </w:r>
      <w:r w:rsidR="00FB6AF9">
        <w:rPr>
          <w:rFonts w:ascii="Times New Roman" w:hAnsi="Times New Roman"/>
          <w:sz w:val="28"/>
          <w:szCs w:val="28"/>
        </w:rPr>
        <w:t>общую сумму</w:t>
      </w:r>
      <w:r w:rsidRPr="00CC24BA">
        <w:rPr>
          <w:rFonts w:ascii="Times New Roman" w:hAnsi="Times New Roman"/>
          <w:sz w:val="28"/>
          <w:szCs w:val="28"/>
        </w:rPr>
        <w:t xml:space="preserve"> </w:t>
      </w:r>
      <w:r w:rsidR="00FB6AF9">
        <w:rPr>
          <w:rFonts w:ascii="Times New Roman" w:hAnsi="Times New Roman"/>
          <w:sz w:val="28"/>
          <w:szCs w:val="28"/>
        </w:rPr>
        <w:t xml:space="preserve"> </w:t>
      </w:r>
      <w:r w:rsidRPr="00CC24BA">
        <w:rPr>
          <w:rFonts w:ascii="Times New Roman" w:hAnsi="Times New Roman"/>
          <w:sz w:val="28"/>
          <w:szCs w:val="28"/>
        </w:rPr>
        <w:t>для всех категорий ветеранов мер социальной поддержки</w:t>
      </w:r>
      <w:r w:rsidR="00FB6AF9">
        <w:rPr>
          <w:rFonts w:ascii="Times New Roman" w:hAnsi="Times New Roman"/>
          <w:sz w:val="28"/>
          <w:szCs w:val="28"/>
        </w:rPr>
        <w:t xml:space="preserve"> и помощи</w:t>
      </w:r>
      <w:r w:rsidRPr="00CC24BA">
        <w:rPr>
          <w:rFonts w:ascii="Times New Roman" w:hAnsi="Times New Roman"/>
          <w:sz w:val="28"/>
          <w:szCs w:val="28"/>
        </w:rPr>
        <w:t xml:space="preserve">; особенной части, характеризующей </w:t>
      </w:r>
      <w:r w:rsidR="00FB6AF9">
        <w:rPr>
          <w:rFonts w:ascii="Times New Roman" w:hAnsi="Times New Roman"/>
          <w:sz w:val="28"/>
          <w:szCs w:val="28"/>
        </w:rPr>
        <w:t>положение прав</w:t>
      </w:r>
      <w:r w:rsidRPr="00CC24BA">
        <w:rPr>
          <w:rFonts w:ascii="Times New Roman" w:hAnsi="Times New Roman"/>
          <w:sz w:val="28"/>
          <w:szCs w:val="28"/>
        </w:rPr>
        <w:t xml:space="preserve"> ветеранов определенной категории; единичной части, </w:t>
      </w:r>
      <w:r w:rsidR="00FB6AF9">
        <w:rPr>
          <w:rFonts w:ascii="Times New Roman" w:hAnsi="Times New Roman"/>
          <w:sz w:val="28"/>
          <w:szCs w:val="28"/>
        </w:rPr>
        <w:t>которая включает</w:t>
      </w:r>
      <w:r w:rsidRPr="00CC24BA">
        <w:rPr>
          <w:rFonts w:ascii="Times New Roman" w:hAnsi="Times New Roman"/>
          <w:sz w:val="28"/>
          <w:szCs w:val="28"/>
        </w:rPr>
        <w:t xml:space="preserve"> в себя особенности правового положения конкретного ветерана.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 учетом заслуг по защите Отечества, безупречной военной службы, иной государственной службы и продолжительного добросовестного труда Федеральным законом </w:t>
      </w:r>
      <w:r w:rsidR="007555A9">
        <w:rPr>
          <w:rStyle w:val="ad"/>
          <w:rFonts w:ascii="Times New Roman" w:hAnsi="Times New Roman"/>
          <w:sz w:val="28"/>
          <w:szCs w:val="28"/>
        </w:rPr>
        <w:footnoteReference w:id="5"/>
      </w:r>
      <w:r w:rsidRPr="00CC24BA">
        <w:rPr>
          <w:rFonts w:ascii="Times New Roman" w:hAnsi="Times New Roman"/>
          <w:sz w:val="28"/>
          <w:szCs w:val="28"/>
        </w:rPr>
        <w:t>«О ветеранах» установлены следующие категории ветеранов:</w:t>
      </w:r>
    </w:p>
    <w:p w:rsidR="00EF1EFC" w:rsidRPr="00CC24BA" w:rsidRDefault="00EF1EFC" w:rsidP="00FB6AF9">
      <w:pPr>
        <w:widowControl w:val="0"/>
        <w:numPr>
          <w:ilvl w:val="0"/>
          <w:numId w:val="4"/>
        </w:numPr>
        <w:autoSpaceDE w:val="0"/>
        <w:autoSpaceDN w:val="0"/>
        <w:adjustRightInd w:val="0"/>
        <w:spacing w:after="0" w:line="360" w:lineRule="auto"/>
        <w:jc w:val="both"/>
        <w:rPr>
          <w:rFonts w:ascii="Times New Roman" w:hAnsi="Times New Roman"/>
          <w:sz w:val="28"/>
          <w:szCs w:val="28"/>
        </w:rPr>
      </w:pPr>
      <w:r w:rsidRPr="00CC24BA">
        <w:rPr>
          <w:rFonts w:ascii="Times New Roman" w:hAnsi="Times New Roman"/>
          <w:sz w:val="28"/>
          <w:szCs w:val="28"/>
        </w:rPr>
        <w:t>ветераны Великой Отечественной войны;</w:t>
      </w:r>
    </w:p>
    <w:p w:rsidR="00EF1EFC" w:rsidRPr="00CC24BA" w:rsidRDefault="00EF1EFC" w:rsidP="00FB6AF9">
      <w:pPr>
        <w:widowControl w:val="0"/>
        <w:numPr>
          <w:ilvl w:val="0"/>
          <w:numId w:val="4"/>
        </w:numPr>
        <w:autoSpaceDE w:val="0"/>
        <w:autoSpaceDN w:val="0"/>
        <w:adjustRightInd w:val="0"/>
        <w:spacing w:after="0" w:line="360" w:lineRule="auto"/>
        <w:jc w:val="both"/>
        <w:rPr>
          <w:rFonts w:ascii="Times New Roman" w:hAnsi="Times New Roman"/>
          <w:sz w:val="28"/>
          <w:szCs w:val="28"/>
        </w:rPr>
      </w:pPr>
      <w:r w:rsidRPr="00CC24BA">
        <w:rPr>
          <w:rFonts w:ascii="Times New Roman" w:hAnsi="Times New Roman"/>
          <w:sz w:val="28"/>
          <w:szCs w:val="28"/>
        </w:rPr>
        <w:t>ветераны боевых действий на территории СССР, на территории РФ и территориях других государств (ветераны боевых действий);</w:t>
      </w:r>
    </w:p>
    <w:p w:rsidR="00EF1EFC" w:rsidRPr="00CC24BA" w:rsidRDefault="00EF1EFC" w:rsidP="00FB6AF9">
      <w:pPr>
        <w:widowControl w:val="0"/>
        <w:numPr>
          <w:ilvl w:val="0"/>
          <w:numId w:val="4"/>
        </w:numPr>
        <w:autoSpaceDE w:val="0"/>
        <w:autoSpaceDN w:val="0"/>
        <w:adjustRightInd w:val="0"/>
        <w:spacing w:after="0" w:line="360" w:lineRule="auto"/>
        <w:jc w:val="both"/>
        <w:rPr>
          <w:rFonts w:ascii="Times New Roman" w:hAnsi="Times New Roman"/>
          <w:sz w:val="28"/>
          <w:szCs w:val="28"/>
        </w:rPr>
      </w:pPr>
      <w:r w:rsidRPr="00CC24BA">
        <w:rPr>
          <w:rFonts w:ascii="Times New Roman" w:hAnsi="Times New Roman"/>
          <w:sz w:val="28"/>
          <w:szCs w:val="28"/>
        </w:rPr>
        <w:lastRenderedPageBreak/>
        <w:t>ветераны военной службы;</w:t>
      </w:r>
    </w:p>
    <w:p w:rsidR="00EF1EFC" w:rsidRPr="00CC24BA" w:rsidRDefault="00EF1EFC" w:rsidP="00FB6AF9">
      <w:pPr>
        <w:widowControl w:val="0"/>
        <w:numPr>
          <w:ilvl w:val="0"/>
          <w:numId w:val="4"/>
        </w:numPr>
        <w:autoSpaceDE w:val="0"/>
        <w:autoSpaceDN w:val="0"/>
        <w:adjustRightInd w:val="0"/>
        <w:spacing w:after="0" w:line="360" w:lineRule="auto"/>
        <w:jc w:val="both"/>
        <w:rPr>
          <w:rFonts w:ascii="Times New Roman" w:hAnsi="Times New Roman"/>
          <w:sz w:val="28"/>
          <w:szCs w:val="28"/>
        </w:rPr>
      </w:pPr>
      <w:r w:rsidRPr="00CC24BA">
        <w:rPr>
          <w:rFonts w:ascii="Times New Roman" w:hAnsi="Times New Roman"/>
          <w:sz w:val="28"/>
          <w:szCs w:val="28"/>
        </w:rPr>
        <w:t>ветераны государственной службы;</w:t>
      </w:r>
    </w:p>
    <w:p w:rsidR="00EF1EFC" w:rsidRPr="00CC24BA" w:rsidRDefault="007555A9" w:rsidP="00FB6AF9">
      <w:pPr>
        <w:widowControl w:val="0"/>
        <w:numPr>
          <w:ilvl w:val="0"/>
          <w:numId w:val="4"/>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ветераны труда.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Из этого следует</w:t>
      </w:r>
      <w:r w:rsidR="00FB6AF9">
        <w:rPr>
          <w:rFonts w:ascii="Times New Roman" w:hAnsi="Times New Roman"/>
          <w:sz w:val="28"/>
          <w:szCs w:val="28"/>
        </w:rPr>
        <w:t xml:space="preserve"> сделать вывод</w:t>
      </w:r>
      <w:r w:rsidRPr="00CC24BA">
        <w:rPr>
          <w:rFonts w:ascii="Times New Roman" w:hAnsi="Times New Roman"/>
          <w:sz w:val="28"/>
          <w:szCs w:val="28"/>
        </w:rPr>
        <w:t xml:space="preserve">, что обобщая категорию граждан, </w:t>
      </w:r>
      <w:r w:rsidR="00FB6AF9">
        <w:rPr>
          <w:rFonts w:ascii="Times New Roman" w:hAnsi="Times New Roman"/>
          <w:sz w:val="28"/>
          <w:szCs w:val="28"/>
        </w:rPr>
        <w:t>сплоченных</w:t>
      </w:r>
      <w:r w:rsidRPr="00CC24BA">
        <w:rPr>
          <w:rFonts w:ascii="Times New Roman" w:hAnsi="Times New Roman"/>
          <w:sz w:val="28"/>
          <w:szCs w:val="28"/>
        </w:rPr>
        <w:t xml:space="preserve"> социальным статусом ветеранов, законодатель вместе с тем </w:t>
      </w:r>
      <w:r w:rsidR="00FB6AF9">
        <w:rPr>
          <w:rFonts w:ascii="Times New Roman" w:hAnsi="Times New Roman"/>
          <w:sz w:val="28"/>
          <w:szCs w:val="28"/>
        </w:rPr>
        <w:t>выделяет</w:t>
      </w:r>
      <w:r w:rsidRPr="00CC24BA">
        <w:rPr>
          <w:rFonts w:ascii="Times New Roman" w:hAnsi="Times New Roman"/>
          <w:sz w:val="28"/>
          <w:szCs w:val="28"/>
        </w:rPr>
        <w:t xml:space="preserve"> пять категорий, в основу деления которых положены их заслуги перед </w:t>
      </w:r>
      <w:r w:rsidR="00FB6AF9">
        <w:rPr>
          <w:rFonts w:ascii="Times New Roman" w:hAnsi="Times New Roman"/>
          <w:sz w:val="28"/>
          <w:szCs w:val="28"/>
        </w:rPr>
        <w:t>родиной</w:t>
      </w:r>
      <w:r w:rsidRPr="00CC24BA">
        <w:rPr>
          <w:rFonts w:ascii="Times New Roman" w:hAnsi="Times New Roman"/>
          <w:sz w:val="28"/>
          <w:szCs w:val="28"/>
        </w:rPr>
        <w:t xml:space="preserve">, безупречная военная или иная государственная служба, продолжительный добросовестный труд. Данный критерий играет </w:t>
      </w:r>
      <w:r w:rsidR="00FB6AF9">
        <w:rPr>
          <w:rFonts w:ascii="Times New Roman" w:hAnsi="Times New Roman"/>
          <w:sz w:val="28"/>
          <w:szCs w:val="28"/>
        </w:rPr>
        <w:t xml:space="preserve">важную </w:t>
      </w:r>
      <w:r w:rsidRPr="00CC24BA">
        <w:rPr>
          <w:rFonts w:ascii="Times New Roman" w:hAnsi="Times New Roman"/>
          <w:sz w:val="28"/>
          <w:szCs w:val="28"/>
        </w:rPr>
        <w:t xml:space="preserve">определяющую роль при назначении льгот и иных социальных гарантий. В качестве </w:t>
      </w:r>
      <w:r w:rsidR="00FB6AF9">
        <w:rPr>
          <w:rFonts w:ascii="Times New Roman" w:hAnsi="Times New Roman"/>
          <w:sz w:val="28"/>
          <w:szCs w:val="28"/>
        </w:rPr>
        <w:t>наиболее важного фактора при даче</w:t>
      </w:r>
      <w:r w:rsidRPr="00CC24BA">
        <w:rPr>
          <w:rFonts w:ascii="Times New Roman" w:hAnsi="Times New Roman"/>
          <w:sz w:val="28"/>
          <w:szCs w:val="28"/>
        </w:rPr>
        <w:t xml:space="preserve"> статуса ветерана и распределении по </w:t>
      </w:r>
      <w:r w:rsidR="00FB6AF9">
        <w:rPr>
          <w:rFonts w:ascii="Times New Roman" w:hAnsi="Times New Roman"/>
          <w:sz w:val="28"/>
          <w:szCs w:val="28"/>
        </w:rPr>
        <w:t>сопутствующим</w:t>
      </w:r>
      <w:r w:rsidRPr="00CC24BA">
        <w:rPr>
          <w:rFonts w:ascii="Times New Roman" w:hAnsi="Times New Roman"/>
          <w:sz w:val="28"/>
          <w:szCs w:val="28"/>
        </w:rPr>
        <w:t xml:space="preserve"> категориям выступают степень и уровень значимости деятельности каждого гражданина для благополучия и благосостояния государства, общества. Таким образом, оценивается вклад каждого, внесенный в обеспечение процветания страны.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Важно, что в законе приводится не только систематизация ветеранов по отдельным группам, но и последующее распределение среди них всего набора социальных гарантий и компенсаций, их качественная и количественная составляющая. Такая дифференциация отвечает требованиям комплексного разрешения возникающих проблем и целенаправленных действий в интересах ветеранов с учетом факторов социального риска, влияющих на их положение.</w:t>
      </w:r>
    </w:p>
    <w:p w:rsidR="00EF1EFC" w:rsidRPr="00CC24BA" w:rsidRDefault="00FB6AF9"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Разделение</w:t>
      </w:r>
      <w:r w:rsidR="00EF1EFC" w:rsidRPr="00CC24BA">
        <w:rPr>
          <w:rFonts w:ascii="Times New Roman" w:hAnsi="Times New Roman"/>
          <w:sz w:val="28"/>
          <w:szCs w:val="28"/>
        </w:rPr>
        <w:t xml:space="preserve"> ветеранов по категориям обосновывается так</w:t>
      </w:r>
      <w:r>
        <w:rPr>
          <w:rFonts w:ascii="Times New Roman" w:hAnsi="Times New Roman"/>
          <w:sz w:val="28"/>
          <w:szCs w:val="28"/>
        </w:rPr>
        <w:t xml:space="preserve"> </w:t>
      </w:r>
      <w:r w:rsidR="00EF1EFC" w:rsidRPr="00CC24BA">
        <w:rPr>
          <w:rFonts w:ascii="Times New Roman" w:hAnsi="Times New Roman"/>
          <w:sz w:val="28"/>
          <w:szCs w:val="28"/>
        </w:rPr>
        <w:t xml:space="preserve">же учетом их </w:t>
      </w:r>
      <w:r w:rsidR="003A4EE8">
        <w:rPr>
          <w:rFonts w:ascii="Times New Roman" w:hAnsi="Times New Roman"/>
          <w:sz w:val="28"/>
          <w:szCs w:val="28"/>
        </w:rPr>
        <w:t xml:space="preserve">личных </w:t>
      </w:r>
      <w:r w:rsidR="00EF1EFC" w:rsidRPr="00CC24BA">
        <w:rPr>
          <w:rFonts w:ascii="Times New Roman" w:hAnsi="Times New Roman"/>
          <w:sz w:val="28"/>
          <w:szCs w:val="28"/>
        </w:rPr>
        <w:t xml:space="preserve">интересов во всех </w:t>
      </w:r>
      <w:r w:rsidR="003A4EE8">
        <w:rPr>
          <w:rFonts w:ascii="Times New Roman" w:hAnsi="Times New Roman"/>
          <w:sz w:val="28"/>
          <w:szCs w:val="28"/>
        </w:rPr>
        <w:t>кругах</w:t>
      </w:r>
      <w:r w:rsidR="00EF1EFC" w:rsidRPr="00CC24BA">
        <w:rPr>
          <w:rFonts w:ascii="Times New Roman" w:hAnsi="Times New Roman"/>
          <w:sz w:val="28"/>
          <w:szCs w:val="28"/>
        </w:rPr>
        <w:t xml:space="preserve"> социальной сферы, что предполагает </w:t>
      </w:r>
      <w:r w:rsidR="003A4EE8">
        <w:rPr>
          <w:rFonts w:ascii="Times New Roman" w:hAnsi="Times New Roman"/>
          <w:sz w:val="28"/>
          <w:szCs w:val="28"/>
        </w:rPr>
        <w:t>реализацию</w:t>
      </w:r>
      <w:r w:rsidR="00EF1EFC" w:rsidRPr="00CC24BA">
        <w:rPr>
          <w:rFonts w:ascii="Times New Roman" w:hAnsi="Times New Roman"/>
          <w:sz w:val="28"/>
          <w:szCs w:val="28"/>
        </w:rPr>
        <w:t xml:space="preserve"> </w:t>
      </w:r>
      <w:r w:rsidR="003A4EE8">
        <w:rPr>
          <w:rFonts w:ascii="Times New Roman" w:hAnsi="Times New Roman"/>
          <w:sz w:val="28"/>
          <w:szCs w:val="28"/>
        </w:rPr>
        <w:t>общественной</w:t>
      </w:r>
      <w:r w:rsidR="00EF1EFC" w:rsidRPr="00CC24BA">
        <w:rPr>
          <w:rFonts w:ascii="Times New Roman" w:hAnsi="Times New Roman"/>
          <w:sz w:val="28"/>
          <w:szCs w:val="28"/>
        </w:rPr>
        <w:t xml:space="preserve"> </w:t>
      </w:r>
      <w:r w:rsidR="003A4EE8">
        <w:rPr>
          <w:rFonts w:ascii="Times New Roman" w:hAnsi="Times New Roman"/>
          <w:sz w:val="28"/>
          <w:szCs w:val="28"/>
        </w:rPr>
        <w:t>помощи</w:t>
      </w:r>
      <w:r w:rsidR="00EF1EFC" w:rsidRPr="00CC24BA">
        <w:rPr>
          <w:rFonts w:ascii="Times New Roman" w:hAnsi="Times New Roman"/>
          <w:sz w:val="28"/>
          <w:szCs w:val="28"/>
        </w:rPr>
        <w:t xml:space="preserve"> различных </w:t>
      </w:r>
      <w:r w:rsidR="003A4EE8">
        <w:rPr>
          <w:rFonts w:ascii="Times New Roman" w:hAnsi="Times New Roman"/>
          <w:sz w:val="28"/>
          <w:szCs w:val="28"/>
        </w:rPr>
        <w:t>делений</w:t>
      </w:r>
      <w:r w:rsidR="00EF1EFC" w:rsidRPr="00CC24BA">
        <w:rPr>
          <w:rFonts w:ascii="Times New Roman" w:hAnsi="Times New Roman"/>
          <w:sz w:val="28"/>
          <w:szCs w:val="28"/>
        </w:rPr>
        <w:t xml:space="preserve"> на о</w:t>
      </w:r>
      <w:r w:rsidR="003A4EE8">
        <w:rPr>
          <w:rFonts w:ascii="Times New Roman" w:hAnsi="Times New Roman"/>
          <w:sz w:val="28"/>
          <w:szCs w:val="28"/>
        </w:rPr>
        <w:t xml:space="preserve">снове: обеспечения практического осуществления </w:t>
      </w:r>
      <w:r w:rsidR="00EF1EFC" w:rsidRPr="00CC24BA">
        <w:rPr>
          <w:rFonts w:ascii="Times New Roman" w:hAnsi="Times New Roman"/>
          <w:sz w:val="28"/>
          <w:szCs w:val="28"/>
        </w:rPr>
        <w:t xml:space="preserve">законных интересов, </w:t>
      </w:r>
      <w:r w:rsidR="003A4EE8">
        <w:rPr>
          <w:rFonts w:ascii="Times New Roman" w:hAnsi="Times New Roman"/>
          <w:sz w:val="28"/>
          <w:szCs w:val="28"/>
        </w:rPr>
        <w:t>единения</w:t>
      </w:r>
      <w:r w:rsidR="00EF1EFC" w:rsidRPr="00CC24BA">
        <w:rPr>
          <w:rFonts w:ascii="Times New Roman" w:hAnsi="Times New Roman"/>
          <w:sz w:val="28"/>
          <w:szCs w:val="28"/>
        </w:rPr>
        <w:t xml:space="preserve"> их прав и возможностей, в том числе при получении </w:t>
      </w:r>
      <w:r w:rsidR="003A4EE8">
        <w:rPr>
          <w:rFonts w:ascii="Times New Roman" w:hAnsi="Times New Roman"/>
          <w:sz w:val="28"/>
          <w:szCs w:val="28"/>
        </w:rPr>
        <w:t>самой разной</w:t>
      </w:r>
      <w:r w:rsidR="00EF1EFC" w:rsidRPr="00CC24BA">
        <w:rPr>
          <w:rFonts w:ascii="Times New Roman" w:hAnsi="Times New Roman"/>
          <w:sz w:val="28"/>
          <w:szCs w:val="28"/>
        </w:rPr>
        <w:t xml:space="preserve"> поддержки со стороны </w:t>
      </w:r>
      <w:r w:rsidR="003A4EE8">
        <w:rPr>
          <w:rFonts w:ascii="Times New Roman" w:hAnsi="Times New Roman"/>
          <w:sz w:val="28"/>
          <w:szCs w:val="28"/>
        </w:rPr>
        <w:t xml:space="preserve">Российского </w:t>
      </w:r>
      <w:r w:rsidR="00EF1EFC" w:rsidRPr="00CC24BA">
        <w:rPr>
          <w:rFonts w:ascii="Times New Roman" w:hAnsi="Times New Roman"/>
          <w:sz w:val="28"/>
          <w:szCs w:val="28"/>
        </w:rPr>
        <w:t xml:space="preserve">государства; выявления </w:t>
      </w:r>
      <w:r w:rsidR="003A4EE8">
        <w:rPr>
          <w:rFonts w:ascii="Times New Roman" w:hAnsi="Times New Roman"/>
          <w:sz w:val="28"/>
          <w:szCs w:val="28"/>
        </w:rPr>
        <w:t xml:space="preserve">личностных нужд </w:t>
      </w:r>
      <w:r w:rsidR="00EF1EFC" w:rsidRPr="00CC24BA">
        <w:rPr>
          <w:rFonts w:ascii="Times New Roman" w:hAnsi="Times New Roman"/>
          <w:sz w:val="28"/>
          <w:szCs w:val="28"/>
        </w:rPr>
        <w:t xml:space="preserve">в услугах, предоставляемых </w:t>
      </w:r>
      <w:r w:rsidR="003A4EE8">
        <w:rPr>
          <w:rFonts w:ascii="Times New Roman" w:hAnsi="Times New Roman"/>
          <w:sz w:val="28"/>
          <w:szCs w:val="28"/>
        </w:rPr>
        <w:t>сферой общества</w:t>
      </w:r>
      <w:r w:rsidR="00EF1EFC" w:rsidRPr="00CC24BA">
        <w:rPr>
          <w:rFonts w:ascii="Times New Roman" w:hAnsi="Times New Roman"/>
          <w:sz w:val="28"/>
          <w:szCs w:val="28"/>
        </w:rPr>
        <w:t xml:space="preserve">; адресности при предоставлении социальной </w:t>
      </w:r>
      <w:r w:rsidR="00EF1EFC" w:rsidRPr="00CC24BA">
        <w:rPr>
          <w:rFonts w:ascii="Times New Roman" w:hAnsi="Times New Roman"/>
          <w:sz w:val="28"/>
          <w:szCs w:val="28"/>
        </w:rPr>
        <w:lastRenderedPageBreak/>
        <w:t xml:space="preserve">помощи и обслуживания с </w:t>
      </w:r>
      <w:r w:rsidR="003A4EE8">
        <w:rPr>
          <w:rFonts w:ascii="Times New Roman" w:hAnsi="Times New Roman"/>
          <w:sz w:val="28"/>
          <w:szCs w:val="28"/>
        </w:rPr>
        <w:t xml:space="preserve">поставленных важным </w:t>
      </w:r>
      <w:r w:rsidR="00EF1EFC" w:rsidRPr="00CC24BA">
        <w:rPr>
          <w:rFonts w:ascii="Times New Roman" w:hAnsi="Times New Roman"/>
          <w:sz w:val="28"/>
          <w:szCs w:val="28"/>
        </w:rPr>
        <w:t>приоритетом содействия ветеранам в ситуациях,</w:t>
      </w:r>
      <w:r w:rsidR="003A4EE8">
        <w:rPr>
          <w:rFonts w:ascii="Times New Roman" w:hAnsi="Times New Roman"/>
          <w:sz w:val="28"/>
          <w:szCs w:val="28"/>
        </w:rPr>
        <w:t xml:space="preserve"> когда</w:t>
      </w:r>
      <w:r w:rsidR="00EF1EFC" w:rsidRPr="00CC24BA">
        <w:rPr>
          <w:rFonts w:ascii="Times New Roman" w:hAnsi="Times New Roman"/>
          <w:sz w:val="28"/>
          <w:szCs w:val="28"/>
        </w:rPr>
        <w:t xml:space="preserve"> </w:t>
      </w:r>
      <w:r w:rsidR="003A4EE8">
        <w:rPr>
          <w:rFonts w:ascii="Times New Roman" w:hAnsi="Times New Roman"/>
          <w:sz w:val="28"/>
          <w:szCs w:val="28"/>
        </w:rPr>
        <w:t xml:space="preserve">определенный элемент </w:t>
      </w:r>
      <w:r w:rsidR="00EF1EFC" w:rsidRPr="00CC24BA">
        <w:rPr>
          <w:rFonts w:ascii="Times New Roman" w:hAnsi="Times New Roman"/>
          <w:sz w:val="28"/>
          <w:szCs w:val="28"/>
        </w:rPr>
        <w:t>угрожа</w:t>
      </w:r>
      <w:r w:rsidR="003A4EE8">
        <w:rPr>
          <w:rFonts w:ascii="Times New Roman" w:hAnsi="Times New Roman"/>
          <w:sz w:val="28"/>
          <w:szCs w:val="28"/>
        </w:rPr>
        <w:t>ет</w:t>
      </w:r>
      <w:r w:rsidR="00EF1EFC" w:rsidRPr="00CC24BA">
        <w:rPr>
          <w:rFonts w:ascii="Times New Roman" w:hAnsi="Times New Roman"/>
          <w:sz w:val="28"/>
          <w:szCs w:val="28"/>
        </w:rPr>
        <w:t xml:space="preserve"> их здоровью и жизни; обеспечения информированности всего населения о положении ветеранов в обществе, правовых гарантиях и возможностях их жизнеобеспечения.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483F4C" w:rsidRDefault="00EF1EFC" w:rsidP="00483F4C">
      <w:pPr>
        <w:pStyle w:val="1"/>
        <w:rPr>
          <w:rFonts w:ascii="Times New Roman" w:hAnsi="Times New Roman"/>
          <w:sz w:val="28"/>
          <w:szCs w:val="28"/>
        </w:rPr>
      </w:pPr>
      <w:r w:rsidRPr="00483F4C">
        <w:rPr>
          <w:rFonts w:ascii="Times New Roman" w:hAnsi="Times New Roman"/>
          <w:sz w:val="28"/>
          <w:szCs w:val="28"/>
        </w:rPr>
        <w:t>Глава 2. Социальная поддержка ветеранов Великой Отечественной войны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Категория граждан пользующаяся наибольшим объёмом льгот, социальных гарантий – это ветераны Великой Отечественной войны.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b/>
          <w:sz w:val="28"/>
          <w:szCs w:val="28"/>
        </w:rPr>
      </w:pPr>
      <w:r w:rsidRPr="00A73D84">
        <w:rPr>
          <w:rFonts w:ascii="Times New Roman" w:hAnsi="Times New Roman"/>
          <w:sz w:val="28"/>
          <w:szCs w:val="28"/>
        </w:rPr>
        <w:t>Звание «</w:t>
      </w:r>
      <w:r w:rsidRPr="00357B08">
        <w:rPr>
          <w:rFonts w:ascii="Times New Roman" w:hAnsi="Times New Roman"/>
          <w:bCs/>
          <w:sz w:val="28"/>
          <w:szCs w:val="28"/>
        </w:rPr>
        <w:t>Ветеран</w:t>
      </w:r>
      <w:r w:rsidRPr="00A73D84">
        <w:rPr>
          <w:rFonts w:ascii="Times New Roman" w:hAnsi="Times New Roman"/>
          <w:b/>
          <w:bCs/>
          <w:sz w:val="28"/>
          <w:szCs w:val="28"/>
        </w:rPr>
        <w:t xml:space="preserve"> </w:t>
      </w:r>
      <w:r w:rsidRPr="00A73D84">
        <w:rPr>
          <w:rFonts w:ascii="Times New Roman" w:hAnsi="Times New Roman"/>
          <w:sz w:val="28"/>
          <w:szCs w:val="28"/>
        </w:rPr>
        <w:t>Великой Отечественной войны» присуждается лицам, участвовавшим в боевых действиях в период </w:t>
      </w:r>
      <w:r w:rsidRPr="00A73D84">
        <w:rPr>
          <w:rFonts w:ascii="Times New Roman" w:hAnsi="Times New Roman"/>
          <w:bCs/>
          <w:sz w:val="28"/>
          <w:szCs w:val="28"/>
        </w:rPr>
        <w:t>1941</w:t>
      </w:r>
      <w:r w:rsidRPr="00A73D84">
        <w:rPr>
          <w:rFonts w:ascii="Times New Roman" w:hAnsi="Times New Roman"/>
          <w:b/>
          <w:sz w:val="28"/>
          <w:szCs w:val="28"/>
        </w:rPr>
        <w:t>—</w:t>
      </w:r>
      <w:r w:rsidRPr="00A73D84">
        <w:rPr>
          <w:rFonts w:ascii="Times New Roman" w:hAnsi="Times New Roman"/>
          <w:bCs/>
          <w:sz w:val="28"/>
          <w:szCs w:val="28"/>
        </w:rPr>
        <w:t>1945 гг</w:t>
      </w:r>
      <w:r w:rsidRPr="00A73D84">
        <w:rPr>
          <w:rFonts w:ascii="Times New Roman" w:hAnsi="Times New Roman"/>
          <w:b/>
          <w:sz w:val="28"/>
          <w:szCs w:val="28"/>
        </w:rPr>
        <w:t>.</w:t>
      </w:r>
      <w:r w:rsidRPr="00A73D84">
        <w:rPr>
          <w:rFonts w:ascii="Times New Roman" w:hAnsi="Times New Roman"/>
          <w:sz w:val="28"/>
          <w:szCs w:val="28"/>
        </w:rPr>
        <w:t xml:space="preserve"> против фашистской Германии на территории Советского Союза и сопредельных государств. </w:t>
      </w:r>
      <w:r w:rsidR="00357B08">
        <w:rPr>
          <w:rStyle w:val="ad"/>
          <w:rFonts w:ascii="Times New Roman" w:hAnsi="Times New Roman"/>
          <w:sz w:val="28"/>
          <w:szCs w:val="28"/>
        </w:rPr>
        <w:footnoteReference w:id="6"/>
      </w:r>
      <w:r w:rsidRPr="00A73D84">
        <w:rPr>
          <w:rFonts w:ascii="Times New Roman" w:hAnsi="Times New Roman"/>
          <w:sz w:val="28"/>
          <w:szCs w:val="28"/>
        </w:rPr>
        <w:t>Законодатель дополнительно приравнивает к ветеранам Великой Отечественной войны наряду с непосредственными участниками собы</w:t>
      </w:r>
      <w:r w:rsidR="00357B08">
        <w:rPr>
          <w:rFonts w:ascii="Times New Roman" w:hAnsi="Times New Roman"/>
          <w:sz w:val="28"/>
          <w:szCs w:val="28"/>
        </w:rPr>
        <w:t>тий, некоторых иных лиц.</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 Федеральном законе от 12.01.1995 N 5-ФЗ "О ветеранах" устанавливаются и отображаются права  названных категорий граждан.  Объясняется специальное регулирование прав ветеранов несоизмеримым вкладом, внесенным ими  в историю современной России.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при разработке Федерального закона от 12.01.1995 N 5-ФЗ "О ветеранах" был избран единый принцип, по которому  происходит деление ветеранов на категории. Такая дифференциация применяется в Российской Федерации при проведении и предоставлении мер социальной поддержки.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p>
    <w:p w:rsidR="00A73D84" w:rsidRPr="00A73D84" w:rsidRDefault="003A4EE8" w:rsidP="00FE171C">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Различие</w:t>
      </w:r>
      <w:r w:rsidR="00A73D84" w:rsidRPr="00A73D84">
        <w:rPr>
          <w:rFonts w:ascii="Times New Roman" w:hAnsi="Times New Roman"/>
          <w:sz w:val="28"/>
          <w:szCs w:val="28"/>
        </w:rPr>
        <w:t xml:space="preserve"> в </w:t>
      </w:r>
      <w:r>
        <w:rPr>
          <w:rFonts w:ascii="Times New Roman" w:hAnsi="Times New Roman"/>
          <w:sz w:val="28"/>
          <w:szCs w:val="28"/>
        </w:rPr>
        <w:t>границах</w:t>
      </w:r>
      <w:r w:rsidR="00A73D84" w:rsidRPr="00A73D84">
        <w:rPr>
          <w:rFonts w:ascii="Times New Roman" w:hAnsi="Times New Roman"/>
          <w:sz w:val="28"/>
          <w:szCs w:val="28"/>
        </w:rPr>
        <w:t xml:space="preserve"> данного принцип</w:t>
      </w:r>
      <w:r>
        <w:rPr>
          <w:rFonts w:ascii="Times New Roman" w:hAnsi="Times New Roman"/>
          <w:sz w:val="28"/>
          <w:szCs w:val="28"/>
        </w:rPr>
        <w:t>а</w:t>
      </w:r>
      <w:r w:rsidR="00A73D84" w:rsidRPr="00A73D84">
        <w:rPr>
          <w:rFonts w:ascii="Times New Roman" w:hAnsi="Times New Roman"/>
          <w:sz w:val="28"/>
          <w:szCs w:val="28"/>
        </w:rPr>
        <w:t xml:space="preserve"> применяется в РФ при  предоставлении мер социальной поддержки. Законодательство устанавливает следующие группы ветеранов: к первой группе отнесены участники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ко второй группе - лица, которые в ходе войны были задействованы для нужд обороны или осуществляли свою деятельность на военных объектах;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к третьей группе -  лица, награжденные знаком "Жителю блокадного Ленинграда";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и к четвертой - труженики тыла (см. приложение 2).</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Деление на группы было необходимо  для оптимального определения необходимых нужд и мер социальной государственной поддержки и их индивидуализации  в каждом конкретном случае.  </w:t>
      </w:r>
    </w:p>
    <w:p w:rsidR="00A73D84" w:rsidRPr="00A73D84" w:rsidRDefault="00357B08" w:rsidP="00357B08">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7"/>
      </w:r>
      <w:r w:rsidR="00A73D84" w:rsidRPr="00A73D84">
        <w:rPr>
          <w:rFonts w:ascii="Times New Roman" w:hAnsi="Times New Roman"/>
          <w:sz w:val="28"/>
          <w:szCs w:val="28"/>
        </w:rPr>
        <w:t>Ветераны Великой Отечественной войны мо</w:t>
      </w:r>
      <w:r>
        <w:rPr>
          <w:rFonts w:ascii="Times New Roman" w:hAnsi="Times New Roman"/>
          <w:sz w:val="28"/>
          <w:szCs w:val="28"/>
        </w:rPr>
        <w:t>гут получать сразу две пенсии. У</w:t>
      </w:r>
      <w:r w:rsidR="00A73D84" w:rsidRPr="00A73D84">
        <w:rPr>
          <w:rFonts w:ascii="Times New Roman" w:hAnsi="Times New Roman"/>
          <w:sz w:val="28"/>
          <w:szCs w:val="28"/>
        </w:rPr>
        <w:t xml:space="preserve">частники Великой Отечественной войны имеют право на одновременное получение двух пенсий. Здесь законодатель называет пенсию по инвалидности  - статья 16 названного ФЗ и страховой пенсии по старости.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Пенсия за выслугу лет участникам Великой Отечественной войны охватывает следующие категории граждан и назначается: офицерам, прапорщикам, мичманам, военнослужащим сверхсрочной службы и проходившим военную службу по контракту солдатам, матросам, сержантам и старшинам, лицам рядового и начальствующего состава. В выслугу лет для назначения пенсий после увольнения со службы засчитываются время пребывания военнослужащих (в том числе проходивших службу по призыву) в плену, окружении и на спецпроверке, если пленение не было добровольным и </w:t>
      </w:r>
      <w:r w:rsidRPr="00A73D84">
        <w:rPr>
          <w:rFonts w:ascii="Times New Roman" w:hAnsi="Times New Roman"/>
          <w:sz w:val="28"/>
          <w:szCs w:val="28"/>
        </w:rPr>
        <w:lastRenderedPageBreak/>
        <w:t>военнослужащий, находясь в плену, не совершил преступления против Родины, а также время нахождения при соблюдении указанного условия лиц рядового и начальствующего состава органов внутренних дел, Государственной противопожарной службы в фашистских концлагерях или других местах принудительного содержания в период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Статья  3 Федерального закона от 12.01.1995 N 5-ФЗ "О ветеранах". Участникам Великой Отечественной войны из числа лиц, указанных в подпунктах "а" - "ж" и "и" подпункта 1 пункта 1 статьи 2 Федерального закона Федерального закона от 12.01.1995 N 5-ФЗ "О ветеранах", предоставляются следующие меры социальной поддержки: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w:t>
      </w:r>
      <w:r w:rsidR="005D6F78">
        <w:rPr>
          <w:rStyle w:val="ad"/>
          <w:rFonts w:ascii="Times New Roman" w:hAnsi="Times New Roman"/>
          <w:sz w:val="28"/>
          <w:szCs w:val="28"/>
        </w:rPr>
        <w:footnoteReference w:id="8"/>
      </w:r>
      <w:r w:rsidRPr="00A73D84">
        <w:rPr>
          <w:rFonts w:ascii="Times New Roman" w:hAnsi="Times New Roman"/>
          <w:sz w:val="28"/>
          <w:szCs w:val="28"/>
        </w:rPr>
        <w:t>жилищная субсидия при приобретении недвижимости  или  при не соответствии жилищных условий официальным нормам соответствия.  - обеспечение за счет средств федерального бюджета жильем участников Великой Отечественной войны, нуждающихся в улучшении жилищных условий</w:t>
      </w:r>
      <w:r w:rsidR="005D6F78">
        <w:rPr>
          <w:rFonts w:ascii="Times New Roman" w:hAnsi="Times New Roman"/>
          <w:sz w:val="28"/>
          <w:szCs w:val="28"/>
        </w:rPr>
        <w:t>.</w:t>
      </w:r>
      <w:r w:rsidRPr="00A73D84">
        <w:rPr>
          <w:rFonts w:ascii="Times New Roman" w:hAnsi="Times New Roman"/>
          <w:sz w:val="28"/>
          <w:szCs w:val="28"/>
        </w:rPr>
        <w:t xml:space="preserve">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оплата (компенсация)  расходов на оплату жилых помещений и коммунальных услуг в размере 50 процентов платы от первоначальной величины. В неё входят: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w:t>
      </w:r>
      <w:r w:rsidRPr="00A73D84">
        <w:rPr>
          <w:rFonts w:ascii="Times New Roman" w:hAnsi="Times New Roman"/>
          <w:sz w:val="28"/>
          <w:szCs w:val="28"/>
        </w:rPr>
        <w:lastRenderedPageBreak/>
        <w:t>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Для лиц,  проживающих  в домах, не имеющих центрального отопления – оплата стоимости топлива, приобретаемого в пределах норм, установленных для продажи населению, и транспортных услуг для доставки этого топлива . Обеспечение топливом участников Великой Отечественной войны производится в первоочередном порядке;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 xml:space="preserve"> внеочередная установка квартирного телефона;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 в том числе обязательный </w:t>
      </w:r>
      <w:r w:rsidRPr="00A73D84">
        <w:rPr>
          <w:rFonts w:ascii="Times New Roman" w:hAnsi="Times New Roman"/>
          <w:bCs/>
          <w:sz w:val="28"/>
          <w:szCs w:val="28"/>
        </w:rPr>
        <w:t>взнос на проведение ремонтных работ</w:t>
      </w:r>
      <w:r w:rsidRPr="00A73D84">
        <w:rPr>
          <w:rFonts w:ascii="Times New Roman" w:hAnsi="Times New Roman"/>
          <w:sz w:val="28"/>
          <w:szCs w:val="28"/>
        </w:rPr>
        <w:t> объекта недвижимости.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 xml:space="preserve">Медицинское обслуживание ветеранов </w:t>
      </w:r>
      <w:r w:rsidR="005D6F78">
        <w:rPr>
          <w:rFonts w:ascii="Times New Roman" w:hAnsi="Times New Roman"/>
          <w:bCs/>
          <w:sz w:val="28"/>
          <w:szCs w:val="28"/>
        </w:rPr>
        <w:t>Второй мировой войны</w:t>
      </w:r>
      <w:r w:rsidRPr="00A73D84">
        <w:rPr>
          <w:rFonts w:ascii="Times New Roman" w:hAnsi="Times New Roman"/>
          <w:sz w:val="28"/>
          <w:szCs w:val="28"/>
        </w:rPr>
        <w:t> относится к социальной программе федерального значения и включает в себя следующие меры: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A73D84" w:rsidRPr="00A73D84" w:rsidRDefault="00FE171C" w:rsidP="00A73D84">
      <w:pPr>
        <w:widowControl w:val="0"/>
        <w:autoSpaceDE w:val="0"/>
        <w:autoSpaceDN w:val="0"/>
        <w:adjustRightInd w:val="0"/>
        <w:spacing w:after="0" w:line="360" w:lineRule="auto"/>
        <w:ind w:firstLine="709"/>
        <w:jc w:val="both"/>
        <w:rPr>
          <w:rFonts w:ascii="Times New Roman" w:hAnsi="Times New Roman"/>
          <w:sz w:val="28"/>
          <w:szCs w:val="28"/>
        </w:rPr>
      </w:pPr>
      <w:r w:rsidRPr="00FE171C">
        <w:rPr>
          <w:rFonts w:ascii="Times New Roman" w:hAnsi="Times New Roman"/>
          <w:sz w:val="28"/>
          <w:szCs w:val="28"/>
        </w:rPr>
        <w:t xml:space="preserve"> </w:t>
      </w:r>
      <w:r w:rsidR="00A73D84" w:rsidRPr="00A73D84">
        <w:rPr>
          <w:rFonts w:ascii="Times New Roman" w:hAnsi="Times New Roman"/>
          <w:sz w:val="28"/>
          <w:szCs w:val="28"/>
        </w:rPr>
        <w:t xml:space="preserve">внеочередное обеспечение протезами (исключением  являются зубные протезы) и протезно-ортопедическими изделиями в порядке,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w:t>
      </w:r>
      <w:r w:rsidR="00A73D84" w:rsidRPr="00A73D84">
        <w:rPr>
          <w:rFonts w:ascii="Times New Roman" w:hAnsi="Times New Roman"/>
          <w:sz w:val="28"/>
          <w:szCs w:val="28"/>
        </w:rPr>
        <w:lastRenderedPageBreak/>
        <w:t xml:space="preserve">том же размере, что и </w:t>
      </w:r>
      <w:r w:rsidR="005D6F78">
        <w:rPr>
          <w:rStyle w:val="ad"/>
          <w:rFonts w:ascii="Times New Roman" w:hAnsi="Times New Roman"/>
          <w:sz w:val="28"/>
          <w:szCs w:val="28"/>
        </w:rPr>
        <w:footnoteReference w:id="9"/>
      </w:r>
      <w:r w:rsidR="00A73D84" w:rsidRPr="00A73D84">
        <w:rPr>
          <w:rFonts w:ascii="Times New Roman" w:hAnsi="Times New Roman"/>
          <w:sz w:val="28"/>
          <w:szCs w:val="28"/>
        </w:rPr>
        <w:t>размер компенсации</w:t>
      </w:r>
      <w:r w:rsidR="005D6F78">
        <w:rPr>
          <w:rFonts w:ascii="Times New Roman" w:hAnsi="Times New Roman"/>
          <w:sz w:val="28"/>
          <w:szCs w:val="28"/>
        </w:rPr>
        <w:t>.</w:t>
      </w:r>
    </w:p>
    <w:p w:rsidR="00A73D84" w:rsidRPr="00A73D84" w:rsidRDefault="00A73D84" w:rsidP="00FE171C">
      <w:pPr>
        <w:widowControl w:val="0"/>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 xml:space="preserve">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 </w:t>
      </w:r>
      <w:r w:rsidRPr="00A73D84">
        <w:rPr>
          <w:rFonts w:ascii="Times New Roman" w:hAnsi="Times New Roman"/>
          <w:bCs/>
          <w:sz w:val="28"/>
          <w:szCs w:val="28"/>
        </w:rPr>
        <w:t>санаторно-курортное лечение</w:t>
      </w:r>
      <w:r w:rsidRPr="00A73D84">
        <w:rPr>
          <w:rFonts w:ascii="Times New Roman" w:hAnsi="Times New Roman"/>
          <w:sz w:val="28"/>
          <w:szCs w:val="28"/>
        </w:rPr>
        <w:t xml:space="preserve">. Такая процедура предоставляется в том числе со скидкой или бесплатно: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Федеральный уровень.</w:t>
      </w:r>
      <w:r w:rsidRPr="00A73D84">
        <w:rPr>
          <w:rFonts w:ascii="Times New Roman" w:hAnsi="Times New Roman"/>
          <w:sz w:val="28"/>
          <w:szCs w:val="28"/>
        </w:rPr>
        <w:t> На основании ст. 6.1. и ст.6.7. ФЗ №178-ФЗ от 17.07.1999 г. «О государственной социальной помощи»;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Региональный уровень.</w:t>
      </w:r>
      <w:r w:rsidRPr="00A73D84">
        <w:rPr>
          <w:rFonts w:ascii="Times New Roman" w:hAnsi="Times New Roman"/>
          <w:sz w:val="28"/>
          <w:szCs w:val="28"/>
        </w:rPr>
        <w:t xml:space="preserve"> Финансирование помощи поступает из бюджета субъекта РФ на основании нормативного акта именно субъекта. Например, в Москве путевки могут получить (закон г. Москвы №70 от 03.11.2004 г.).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На ведомственном уровне:</w:t>
      </w:r>
      <w:r w:rsidRPr="00A73D84">
        <w:rPr>
          <w:rFonts w:ascii="Times New Roman" w:hAnsi="Times New Roman"/>
          <w:sz w:val="28"/>
          <w:szCs w:val="28"/>
        </w:rPr>
        <w:t xml:space="preserve"> Министерство Обороны, МВД, ФНС и другие отнесенные к полномочным органы государства при наличии документарного подтверждения статуса  льготника.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Меры социальной поддержки по оплате жилых помещений и коммунальных услуг предоставляются лицам, проживающим в жилых </w:t>
      </w:r>
      <w:r w:rsidRPr="00A73D84">
        <w:rPr>
          <w:rFonts w:ascii="Times New Roman" w:hAnsi="Times New Roman"/>
          <w:sz w:val="28"/>
          <w:szCs w:val="28"/>
        </w:rPr>
        <w:lastRenderedPageBreak/>
        <w:t>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Также законодателем реализуются выплаты  к памятным датам - в связи с проведением торжественных мероприятий, посвященных празднованию очередной годовщины Победы в Великой Отечественной войне, назначается единовременная материальная помощь. В апреле-мае 2020 года единовременную выплату ко Дню Победы получат ветераны Великой Отечественной войны и  труженики тыла. Ежегодно к 9 мая ветеранам выплачивали по 10000 рублей, но в связи с 75-летием Победы суммы существенно увеличатся,  </w:t>
      </w:r>
      <w:r w:rsidR="005D6F78">
        <w:rPr>
          <w:rFonts w:ascii="Times New Roman" w:hAnsi="Times New Roman"/>
          <w:sz w:val="28"/>
          <w:szCs w:val="28"/>
        </w:rPr>
        <w:t>список получателей</w:t>
      </w:r>
      <w:r w:rsidRPr="00A73D84">
        <w:rPr>
          <w:rFonts w:ascii="Times New Roman" w:hAnsi="Times New Roman"/>
          <w:sz w:val="28"/>
          <w:szCs w:val="28"/>
        </w:rPr>
        <w:t xml:space="preserve"> выплат  расширится: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Указ Президента РФ «О единовременной выплате некоторым категориям граждан РФ в связи с 75-ой годовщиной  Победы в Великой Отечественной войне 1941 – 1945 годов» от 7 февраля 2020 года № 100 трактует, что в 2020 году будут осуществлены выплаты в повышенном размере (</w:t>
      </w:r>
      <w:r w:rsidRPr="00A73D84">
        <w:rPr>
          <w:rFonts w:ascii="Times New Roman" w:hAnsi="Times New Roman"/>
          <w:bCs/>
          <w:sz w:val="28"/>
          <w:szCs w:val="28"/>
        </w:rPr>
        <w:t>75 и 50 тыс. руб.</w:t>
      </w:r>
      <w:r w:rsidRPr="00A73D84">
        <w:rPr>
          <w:rFonts w:ascii="Times New Roman" w:hAnsi="Times New Roman"/>
          <w:sz w:val="28"/>
          <w:szCs w:val="28"/>
        </w:rPr>
        <w:t>). Выплаты получат следующие категории граждан:</w:t>
      </w:r>
    </w:p>
    <w:p w:rsidR="00A73D84" w:rsidRPr="00A73D84" w:rsidRDefault="00A73D84" w:rsidP="00A73D84">
      <w:pPr>
        <w:widowControl w:val="0"/>
        <w:numPr>
          <w:ilvl w:val="0"/>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По 75 тыс. рублей: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инвалиды Великой Отечественной войны;</w:t>
      </w:r>
    </w:p>
    <w:p w:rsidR="00A73D84" w:rsidRPr="00A73D84" w:rsidRDefault="00A73D84" w:rsidP="005D6F78">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ветераны Великой Отечественной войны, перечисленные </w:t>
      </w:r>
      <w:r w:rsidR="005D6F78" w:rsidRPr="005D6F78">
        <w:rPr>
          <w:rFonts w:ascii="Times New Roman" w:hAnsi="Times New Roman"/>
          <w:sz w:val="28"/>
          <w:szCs w:val="28"/>
        </w:rPr>
        <w:t>пп. 1–3 п. 1 ст. 2</w:t>
      </w:r>
      <w:r w:rsidRPr="00A73D84">
        <w:rPr>
          <w:rFonts w:ascii="Times New Roman" w:hAnsi="Times New Roman"/>
          <w:sz w:val="28"/>
          <w:szCs w:val="28"/>
        </w:rPr>
        <w:t> ФЗ № 5-ФЗ «О ветеранах» (в том числе блокадники);</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вдовы и вдовцы участников, инвалидов ВОВ, военнослужащих, погибших в период Великой Отечественной войны, войны с Японией, Финляндией;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бывшие несовершеннолетние узники концлагерей.</w:t>
      </w:r>
    </w:p>
    <w:p w:rsidR="00A73D84" w:rsidRPr="00A73D84" w:rsidRDefault="00A73D84" w:rsidP="00A73D84">
      <w:pPr>
        <w:widowControl w:val="0"/>
        <w:numPr>
          <w:ilvl w:val="0"/>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По 50 тыс. рублей: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труженики тыла;</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совершеннолетние узники концлагерей.</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Выплату к 9 мая получат только граждане РФ. При это они должны постоянно проживать на территории РФ, либо в странах Прибалтики (Литовской, Эстонской и Латвийской Республиках). Как сообщили в Совете Федерации, всего выплаты получат 1 148 441 человек, из них 537 057 по 75 тыс. руб, а 611 384 — по 50 тыс.</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 соответствии с п. 2, 15 статьи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 Таким образом, законодателем предусмотрена упрощенная процедура приобретения оснований для получения мер социальной поддержки указанной категории граждан. Следовательно, независимо от причин возникновения инвалидности (за исключением случаев совершения самим лицом противоправных действий), участники ВОВ пользуются правами и льготами наравне с инвалидами ВОВ.</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Законодатель чётко определяет и признаёт особые заслуги перед государством и народом Героев Советского Союза, Героев РФ и полных кавалеров ордена Славы из числа участников Великой Отечественной войны, законодателем устанавливается особый их статус и предоставляются соответствующие права и льготы, предусмотренные Законом РФ от 15 января 1993 года N 4301-1 "О статусе Героев Советского Союза, Героев РФ и полных кавалеров ордена Славы".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Льготы по пенсионному обеспечению предоставленные статьей 17 связаны в первую очередь с льготным исчислением страхового стажа, требуемого для приобретения права на трудовую пенсию. Прохождение военной службы в воинских частях, учреждениях, военно-учебных заведениях, </w:t>
      </w:r>
      <w:r w:rsidRPr="00A73D84">
        <w:rPr>
          <w:rFonts w:ascii="Times New Roman" w:hAnsi="Times New Roman"/>
          <w:sz w:val="28"/>
          <w:szCs w:val="28"/>
        </w:rPr>
        <w:lastRenderedPageBreak/>
        <w:t>не входивших в состав действующей армии, с 22 июня 1941 года по 3 сентября 1945 года не менее 6 месяцев является основанием для льготного исчисления страхового стажа из расчета 1 месяц службы за 3 месяца.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Необходимо также отметить, что в связи с изменениями в Федеральный закон от 12.01.1995 N 5-ФЗ "О ветеранах" 21 декабря 2009 года лица, указанные в 17 статье, вправе претендовать на обеспечение их жилыми помещениями вне зависимости от срока постановки их на учет в качестве нуждающихся в улучшении жилищных условий. Право на получение жилого помещения может быть использовано лицами, указанными в комментируемой статье, один раз в жизни.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 остальной части содержание оказываемых ветеранам из числа рассматриваемой категории мер социальной поддержки идентично соответствующим гарантиям и компенсациям, предоставляемым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первоочередное обслуживание в амбулаторно- поликлинических учреждениях всех типов и видов; внеочередную госпитализацию, лечение в стационарах, госпиталях, больницах; первоочередное обеспечение лекарствами, приобретаемыми по рецептам выписанным врачами,   доставка  лекарств на дом; получение путевки в санаторий, профилакторий или дом отдыха один раз в год;  внеочередное пользование всеми видами услуг связи; установка домашних  стационарных телефонов;  оборудование  жилья средствами  вневедомственной охранной сигнализации; внеочередное  приобретение билетов на все виды транспорта; бесплатное захоронение с воинскими почестями усопшего и иные указанные в законе «О статусе Героев Советского Союза, Героев РФ и полных кавалеров ордена Славы".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Стоит  отметить, что меры социальной поддержки участников Великой Отечественной войны из числа лиц, проходивших военную службу в воинских </w:t>
      </w:r>
      <w:r w:rsidRPr="00A73D84">
        <w:rPr>
          <w:rFonts w:ascii="Times New Roman" w:hAnsi="Times New Roman"/>
          <w:sz w:val="28"/>
          <w:szCs w:val="28"/>
        </w:rPr>
        <w:lastRenderedPageBreak/>
        <w:t>частях, учреждениях, военно-учебных заведениях, не входивших в состав действующей армии, с 22 июня 1941 года по 3 сентября 1945 года не менее 6 месяцев, военнослужащих, награжденных орденами или медалями СССР за службу в этот период, в значительной степени отличаются от объема социальной помощи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Со стороны ветеранов предпринимались попытки оспорить такое положение вещей в высших судебных органах.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Так, например, в своей жалобе в Конституционный Суд Российской Федерации граждане И.З. Бачурин, И.Я. Иваночкин, И.П. Кобляков, П.М. Кулемин, В.И. Лобанов, В.М. Лучин и В.Г. Терехов просят предоставить участникам Великой Отечественной войны из числа военнослужащих, указанных в подпункте "з" подпункта 1 пункта 1 статьи 2 Федерального закона от 12 января 1995 года N 5-ФЗ "О ветеранах", права и льготы участников Великой Отечественной войны, перечисленных в подпунктах "а" - "ж" и "и" подпункта 1 пункта 1 статьи 2 названного Федерального закона; исключить из данного Федерального закона статью 17; выплатить участникам Великой Отечественной войны из числа военнослужащих, указанных в подпункте "з" подпункта 1 пункта 1 статьи 2 Федерального закона "О ветеранах", единовременное денежное пособие, а также привлечь к ответственности лиц, виновных в разграничении участников Великой Отечественной войны на отдельные категории.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По мнению заявителей, отсутствие для всех участников Великой Отечественной войны единого статуса, предоставление участникам Великой Отечественной войны, указанным в подпункте "з" подпункта 1 пункта 1 статьи 2 Федерального закона "О ветеранах", меньшего объема мер социальной поддержки, чем это установлено статьей 15 данного Федерального закона, подпунктом "а" пункта 1 Указа Президента Российской Федерации от 30 марта </w:t>
      </w:r>
      <w:r w:rsidRPr="00A73D84">
        <w:rPr>
          <w:rFonts w:ascii="Times New Roman" w:hAnsi="Times New Roman"/>
          <w:sz w:val="28"/>
          <w:szCs w:val="28"/>
        </w:rPr>
        <w:lastRenderedPageBreak/>
        <w:t>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 другими нормативными правовыми актами для всех других категорий участников Великой Отечественной войны, противоречит Конституции Российской Федерации.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Законодателем установлены различные меры социальной защиты участников Великой Отечественной войны  - это свидетельствует об особой государственной поддержке фронтовиков, принимавших участие в боевых действиях, а также лиц, награжденных медалью "За оборону Ленинграда", и инвалидов с детства вследствие ранения, контузии или увечья, связанных с боевыми действиями в период Великой Отечественной войны 1941 - 1945 годов, и основано на объективных критериях.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Принятие же решения о предоставлении всем без исключения участникам Великой Отечественной войны мер социальной защиты (прав и льгот) в одинаковом объеме, исключении статьи 17 из Федерального закона "О ветеранах", а также об установлении единовременных денежных пособий отдельным категориям граждан относится к исключительной компетенции законодателя и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входит.</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Исходя из изложенного и руководствуясь частью второй статьи 40, пунктом 1 части первой статьи 43, частью первой статьи 79 Федерального конституционного закона "О Конституционном Суде Российской Федерации", Конституционный Суд Российской Федерации определил:</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Отказать в принятии к рассмотрению жалобы граждан Бачурина Ивана Захаровича, Иваночкина Ивана Яковлевича, Коблякова Ивана Петровича, </w:t>
      </w:r>
      <w:r w:rsidRPr="00A73D84">
        <w:rPr>
          <w:rFonts w:ascii="Times New Roman" w:hAnsi="Times New Roman"/>
          <w:sz w:val="28"/>
          <w:szCs w:val="28"/>
        </w:rPr>
        <w:lastRenderedPageBreak/>
        <w:t>Кулемина Петра Михайловича, Лобанова Владимира Ивановича, Лучина Виктора Михайловича и Терехова Василия Григорьевича, поскольку разрешение поставленных в ней вопросов Конституционному Суду Российской Федерации неподведомственно.</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Определение Конституционного Суда Российской Федерации по данной жалобе окончательно и обжалованию не подлежит.</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Меры социальной поддержки, предоставляемые лицам, награжденным знаком "Жителю блокадного Ленинграда" и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большинстве своем дублируют набор прав и льгот, предоставляемых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Одной из данностей законодательства является то, что с 4 января 2010 года в связи со вступлением в силу Федерального закона от 21 декабря 2009 года N 327-ФЗ "О внесении изменений в Федеральный закон "О ветеранах" один раз в течение жизни лица, указанные в 19 статье, вправе претендовать на получение жилого помещения за счет средств федерального бюджета вне зависимости от срока постановки их на учет в качестве нуждающихся в улучшении жилищных условий).</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Из текста 20 статьи Федерального закона от 12.01.1995 N 5-ФЗ "О ветеранах" следует, что объем мер оказываемой социальной поддержки указанных в статье лиц отдан на усмотрение органов власти субъектов Федерации.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Исходя из упомянутого выше материала, органы власти и управления субъектов Федерации вправе самостоятельно определять содержание, объем и условия оказания ветеранам из числа рассматриваемой категории социальной помощи.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Так, например, в соответствии с Законом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 медалями СССР за самоотверженный труд в период Великой Отечественной войны, гарантируется: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бесплатное получение земельных участков для индивидуального жилищного строительства в размерах, определяемых законом Астраханской области и нормативными правовыми актами органов местного самоуправления;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государственных медицинских организациях Астраханской области в порядке, установленном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оплата в размере 50 процентов стоимости лекарственных препаратов, приобретаемых по рецептам врачей в порядке и по нормам, определенным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бесплатное изготовление и ремонт зубных протезов (кроме расходов на оплату стоимости драгоценных металлов и металлокерамики) в медицинских организациях государственной системы здравоохранения или муниципальной системы здравоохранения, а также бесплатное обеспечение другими протезами и протезно-ортопедическими изделиями в порядке, определенном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выплата ежемесячной денежной компенсации расходов на проезд всеми видами городского и пригородного пассажирского транспорта;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выплата ежемесячной адресной денежной компенсации расходов на оплату жилищно-коммунальных услуг, при условии получения пенсии, размер которой ниже прожиточного минимума, установленного для пенсионеров в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483F4C" w:rsidRDefault="00EF1EFC" w:rsidP="00483F4C">
      <w:pPr>
        <w:pStyle w:val="1"/>
        <w:rPr>
          <w:rFonts w:ascii="Times New Roman" w:hAnsi="Times New Roman"/>
          <w:sz w:val="28"/>
          <w:szCs w:val="28"/>
        </w:rPr>
      </w:pPr>
      <w:r w:rsidRPr="00483F4C">
        <w:rPr>
          <w:rFonts w:ascii="Times New Roman" w:hAnsi="Times New Roman"/>
          <w:sz w:val="28"/>
          <w:szCs w:val="28"/>
        </w:rPr>
        <w:t>Глава 3. Социальная поддержка других категорий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483F4C" w:rsidRDefault="0025446E" w:rsidP="00483F4C">
      <w:pPr>
        <w:pStyle w:val="2"/>
        <w:rPr>
          <w:rFonts w:ascii="Times New Roman" w:hAnsi="Times New Roman"/>
          <w:i w:val="0"/>
        </w:rPr>
      </w:pPr>
      <w:r>
        <w:rPr>
          <w:rFonts w:ascii="Times New Roman" w:hAnsi="Times New Roman"/>
          <w:i w:val="0"/>
        </w:rPr>
        <w:t xml:space="preserve">§ </w:t>
      </w:r>
      <w:r w:rsidR="00EF1EFC" w:rsidRPr="00483F4C">
        <w:rPr>
          <w:rFonts w:ascii="Times New Roman" w:hAnsi="Times New Roman"/>
          <w:i w:val="0"/>
        </w:rPr>
        <w:t>1</w:t>
      </w:r>
      <w:r>
        <w:rPr>
          <w:rFonts w:ascii="Times New Roman" w:hAnsi="Times New Roman"/>
          <w:i w:val="0"/>
        </w:rPr>
        <w:t>.</w:t>
      </w:r>
      <w:r w:rsidR="00EF1EFC" w:rsidRPr="00483F4C">
        <w:rPr>
          <w:rFonts w:ascii="Times New Roman" w:hAnsi="Times New Roman"/>
          <w:i w:val="0"/>
        </w:rPr>
        <w:t xml:space="preserve"> Социальная поддержка ветеранов боевых действий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color w:val="FFFFFF"/>
          <w:sz w:val="28"/>
          <w:szCs w:val="28"/>
        </w:rPr>
      </w:pPr>
      <w:r w:rsidRPr="00CC24BA">
        <w:rPr>
          <w:rFonts w:ascii="Times New Roman" w:hAnsi="Times New Roman"/>
          <w:color w:val="FFFFFF"/>
          <w:sz w:val="28"/>
          <w:szCs w:val="28"/>
        </w:rPr>
        <w:t>ветеран социальный поддержка</w:t>
      </w:r>
    </w:p>
    <w:p w:rsidR="00EF1EFC" w:rsidRPr="00CC24BA" w:rsidRDefault="00A0247A"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Обилие разных возможностей </w:t>
      </w:r>
      <w:r w:rsidR="00EF1EFC" w:rsidRPr="00CC24BA">
        <w:rPr>
          <w:rFonts w:ascii="Times New Roman" w:hAnsi="Times New Roman"/>
          <w:sz w:val="28"/>
          <w:szCs w:val="28"/>
        </w:rPr>
        <w:t>социальной поддержки</w:t>
      </w:r>
      <w:r>
        <w:rPr>
          <w:rFonts w:ascii="Times New Roman" w:hAnsi="Times New Roman"/>
          <w:sz w:val="28"/>
          <w:szCs w:val="28"/>
        </w:rPr>
        <w:t xml:space="preserve"> и помощи</w:t>
      </w:r>
      <w:r w:rsidR="00EF1EFC" w:rsidRPr="00CC24BA">
        <w:rPr>
          <w:rFonts w:ascii="Times New Roman" w:hAnsi="Times New Roman"/>
          <w:sz w:val="28"/>
          <w:szCs w:val="28"/>
        </w:rPr>
        <w:t xml:space="preserve"> </w:t>
      </w:r>
      <w:r>
        <w:rPr>
          <w:rFonts w:ascii="Times New Roman" w:hAnsi="Times New Roman"/>
          <w:sz w:val="28"/>
          <w:szCs w:val="28"/>
        </w:rPr>
        <w:t>различен</w:t>
      </w:r>
      <w:r w:rsidR="00EF1EFC" w:rsidRPr="00CC24BA">
        <w:rPr>
          <w:rFonts w:ascii="Times New Roman" w:hAnsi="Times New Roman"/>
          <w:sz w:val="28"/>
          <w:szCs w:val="28"/>
        </w:rPr>
        <w:t xml:space="preserve"> законодателем в </w:t>
      </w:r>
      <w:r w:rsidR="00D54C48">
        <w:rPr>
          <w:rFonts w:ascii="Times New Roman" w:hAnsi="Times New Roman"/>
          <w:sz w:val="28"/>
          <w:szCs w:val="28"/>
        </w:rPr>
        <w:t>связи</w:t>
      </w:r>
      <w:r w:rsidR="00EF1EFC" w:rsidRPr="00CC24BA">
        <w:rPr>
          <w:rFonts w:ascii="Times New Roman" w:hAnsi="Times New Roman"/>
          <w:sz w:val="28"/>
          <w:szCs w:val="28"/>
        </w:rPr>
        <w:t xml:space="preserve"> </w:t>
      </w:r>
      <w:r w:rsidR="00D54C48">
        <w:rPr>
          <w:rFonts w:ascii="Times New Roman" w:hAnsi="Times New Roman"/>
          <w:sz w:val="28"/>
          <w:szCs w:val="28"/>
        </w:rPr>
        <w:t>с тем</w:t>
      </w:r>
      <w:r w:rsidR="00EF1EFC" w:rsidRPr="00CC24BA">
        <w:rPr>
          <w:rFonts w:ascii="Times New Roman" w:hAnsi="Times New Roman"/>
          <w:sz w:val="28"/>
          <w:szCs w:val="28"/>
        </w:rPr>
        <w:t xml:space="preserve">, к какой из групп ветеранов </w:t>
      </w:r>
      <w:r w:rsidR="00D54C48">
        <w:rPr>
          <w:rFonts w:ascii="Times New Roman" w:hAnsi="Times New Roman"/>
          <w:sz w:val="28"/>
          <w:szCs w:val="28"/>
        </w:rPr>
        <w:t>выбранной</w:t>
      </w:r>
      <w:r w:rsidR="00EF1EFC" w:rsidRPr="00CC24BA">
        <w:rPr>
          <w:rFonts w:ascii="Times New Roman" w:hAnsi="Times New Roman"/>
          <w:sz w:val="28"/>
          <w:szCs w:val="28"/>
        </w:rPr>
        <w:t xml:space="preserve"> категории относится претендующее на права и льготы лицо.</w:t>
      </w:r>
    </w:p>
    <w:p w:rsidR="00EF1EFC" w:rsidRPr="00CC24BA" w:rsidRDefault="00A0247A"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EF1EFC" w:rsidRPr="00CC24BA">
        <w:rPr>
          <w:rFonts w:ascii="Times New Roman" w:hAnsi="Times New Roman"/>
          <w:sz w:val="28"/>
          <w:szCs w:val="28"/>
        </w:rPr>
        <w:t xml:space="preserve">етеранам боевых действий предоставляются следующие </w:t>
      </w:r>
      <w:r w:rsidR="00D54C48">
        <w:rPr>
          <w:rFonts w:ascii="Times New Roman" w:hAnsi="Times New Roman"/>
          <w:sz w:val="28"/>
          <w:szCs w:val="28"/>
        </w:rPr>
        <w:t xml:space="preserve">возможности </w:t>
      </w:r>
      <w:r w:rsidR="00EF1EFC" w:rsidRPr="00CC24BA">
        <w:rPr>
          <w:rFonts w:ascii="Times New Roman" w:hAnsi="Times New Roman"/>
          <w:sz w:val="28"/>
          <w:szCs w:val="28"/>
        </w:rPr>
        <w:t>социальной по</w:t>
      </w:r>
      <w:r w:rsidR="00D54C48">
        <w:rPr>
          <w:rFonts w:ascii="Times New Roman" w:hAnsi="Times New Roman"/>
          <w:sz w:val="28"/>
          <w:szCs w:val="28"/>
        </w:rPr>
        <w:t>мощи</w:t>
      </w:r>
      <w:r w:rsidR="00EF1EFC" w:rsidRPr="00CC24BA">
        <w:rPr>
          <w:rFonts w:ascii="Times New Roman" w:hAnsi="Times New Roman"/>
          <w:sz w:val="28"/>
          <w:szCs w:val="28"/>
        </w:rPr>
        <w:t>.</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Льготы по пенсионному обеспечению в </w:t>
      </w:r>
      <w:r w:rsidR="00D54C48">
        <w:rPr>
          <w:rFonts w:ascii="Times New Roman" w:hAnsi="Times New Roman"/>
          <w:sz w:val="28"/>
          <w:szCs w:val="28"/>
        </w:rPr>
        <w:t>связи</w:t>
      </w:r>
      <w:r w:rsidRPr="00CC24BA">
        <w:rPr>
          <w:rFonts w:ascii="Times New Roman" w:hAnsi="Times New Roman"/>
          <w:sz w:val="28"/>
          <w:szCs w:val="28"/>
        </w:rPr>
        <w:t xml:space="preserve"> с законодательством.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w:t>
      </w:r>
      <w:r w:rsidR="00571800">
        <w:rPr>
          <w:rFonts w:ascii="Times New Roman" w:hAnsi="Times New Roman"/>
          <w:sz w:val="28"/>
          <w:szCs w:val="28"/>
        </w:rPr>
        <w:t>точности</w:t>
      </w:r>
      <w:r w:rsidRPr="00CC24BA">
        <w:rPr>
          <w:rFonts w:ascii="Times New Roman" w:hAnsi="Times New Roman"/>
          <w:sz w:val="28"/>
          <w:szCs w:val="28"/>
        </w:rPr>
        <w:t xml:space="preserve"> с Федеральным законом от 15 декабря 2001 года "О государственном пенсионном обеспечении в Российской Федерации" пенсия за выслугу лет, пенсия по инвалидности военнослужащим назначаются в порядке, предусмотренном </w:t>
      </w:r>
      <w:r w:rsidR="005D6F78">
        <w:rPr>
          <w:rStyle w:val="ad"/>
          <w:rFonts w:ascii="Times New Roman" w:hAnsi="Times New Roman"/>
          <w:sz w:val="28"/>
          <w:szCs w:val="28"/>
        </w:rPr>
        <w:footnoteReference w:id="10"/>
      </w:r>
      <w:r w:rsidRPr="00CC24BA">
        <w:rPr>
          <w:rFonts w:ascii="Times New Roman" w:hAnsi="Times New Roman"/>
          <w:sz w:val="28"/>
          <w:szCs w:val="28"/>
        </w:rPr>
        <w:t>Законом РФ от 12 февраля 1993 го</w:t>
      </w:r>
      <w:r w:rsidR="005D6F78">
        <w:rPr>
          <w:rFonts w:ascii="Times New Roman" w:hAnsi="Times New Roman"/>
          <w:sz w:val="28"/>
          <w:szCs w:val="28"/>
        </w:rPr>
        <w:t xml:space="preserve">да. </w:t>
      </w:r>
      <w:r w:rsidRPr="00CC24BA">
        <w:rPr>
          <w:rFonts w:ascii="Times New Roman" w:hAnsi="Times New Roman"/>
          <w:sz w:val="28"/>
          <w:szCs w:val="28"/>
        </w:rPr>
        <w:t>В выс</w:t>
      </w:r>
      <w:r w:rsidR="00D54C48">
        <w:rPr>
          <w:rFonts w:ascii="Times New Roman" w:hAnsi="Times New Roman"/>
          <w:sz w:val="28"/>
          <w:szCs w:val="28"/>
        </w:rPr>
        <w:t xml:space="preserve">лугу лет для назначения пенсии </w:t>
      </w:r>
      <w:r w:rsidR="00571800">
        <w:rPr>
          <w:rFonts w:ascii="Times New Roman" w:hAnsi="Times New Roman"/>
          <w:sz w:val="28"/>
          <w:szCs w:val="28"/>
        </w:rPr>
        <w:t>входит</w:t>
      </w:r>
      <w:r w:rsidRPr="00CC24BA">
        <w:rPr>
          <w:rFonts w:ascii="Times New Roman" w:hAnsi="Times New Roman"/>
          <w:sz w:val="28"/>
          <w:szCs w:val="28"/>
        </w:rPr>
        <w:t xml:space="preserve"> служба:</w:t>
      </w:r>
    </w:p>
    <w:p w:rsidR="00EF1EFC" w:rsidRPr="00CC24BA" w:rsidRDefault="00571800" w:rsidP="00571800">
      <w:pPr>
        <w:widowControl w:val="0"/>
        <w:numPr>
          <w:ilvl w:val="0"/>
          <w:numId w:val="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w:t>
      </w:r>
      <w:r w:rsidR="00EF1EFC" w:rsidRPr="00CC24BA">
        <w:rPr>
          <w:rFonts w:ascii="Times New Roman" w:hAnsi="Times New Roman"/>
          <w:sz w:val="28"/>
          <w:szCs w:val="28"/>
        </w:rPr>
        <w:t>оенная;</w:t>
      </w:r>
    </w:p>
    <w:p w:rsidR="00EF1EFC" w:rsidRPr="00CC24BA" w:rsidRDefault="00571800" w:rsidP="00571800">
      <w:pPr>
        <w:widowControl w:val="0"/>
        <w:numPr>
          <w:ilvl w:val="0"/>
          <w:numId w:val="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Н</w:t>
      </w:r>
      <w:r w:rsidR="00EF1EFC" w:rsidRPr="00CC24BA">
        <w:rPr>
          <w:rFonts w:ascii="Times New Roman" w:hAnsi="Times New Roman"/>
          <w:sz w:val="28"/>
          <w:szCs w:val="28"/>
        </w:rPr>
        <w:t>а должностях рядового и начальствующего состава в органах внутренних дел, Государственной противопожарной службе;</w:t>
      </w:r>
    </w:p>
    <w:p w:rsidR="00EF1EFC" w:rsidRPr="00CC24BA" w:rsidRDefault="00571800" w:rsidP="00571800">
      <w:pPr>
        <w:widowControl w:val="0"/>
        <w:numPr>
          <w:ilvl w:val="0"/>
          <w:numId w:val="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w:t>
      </w:r>
      <w:r w:rsidR="00D54C48">
        <w:rPr>
          <w:rFonts w:ascii="Times New Roman" w:hAnsi="Times New Roman"/>
          <w:sz w:val="28"/>
          <w:szCs w:val="28"/>
        </w:rPr>
        <w:t xml:space="preserve"> органах по контролю з</w:t>
      </w:r>
      <w:r w:rsidR="00EF1EFC" w:rsidRPr="00CC24BA">
        <w:rPr>
          <w:rFonts w:ascii="Times New Roman" w:hAnsi="Times New Roman"/>
          <w:sz w:val="28"/>
          <w:szCs w:val="28"/>
        </w:rPr>
        <w:t>а оборотом наркотических средств и психотропных веществ;</w:t>
      </w:r>
    </w:p>
    <w:p w:rsidR="00EF1EFC" w:rsidRPr="00CC24BA" w:rsidRDefault="00571800" w:rsidP="00571800">
      <w:pPr>
        <w:widowControl w:val="0"/>
        <w:numPr>
          <w:ilvl w:val="0"/>
          <w:numId w:val="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w:t>
      </w:r>
      <w:r w:rsidR="00EF1EFC" w:rsidRPr="00CC24BA">
        <w:rPr>
          <w:rFonts w:ascii="Times New Roman" w:hAnsi="Times New Roman"/>
          <w:sz w:val="28"/>
          <w:szCs w:val="28"/>
        </w:rPr>
        <w:t xml:space="preserve"> учреждениях и органах уголовно-исполнительной системы;</w:t>
      </w:r>
    </w:p>
    <w:p w:rsidR="00EF1EFC" w:rsidRPr="00CC24BA" w:rsidRDefault="00571800" w:rsidP="00571800">
      <w:pPr>
        <w:widowControl w:val="0"/>
        <w:numPr>
          <w:ilvl w:val="0"/>
          <w:numId w:val="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w:t>
      </w:r>
      <w:r w:rsidR="00EF1EFC" w:rsidRPr="00CC24BA">
        <w:rPr>
          <w:rFonts w:ascii="Times New Roman" w:hAnsi="Times New Roman"/>
          <w:sz w:val="28"/>
          <w:szCs w:val="28"/>
        </w:rPr>
        <w:t xml:space="preserve"> советских партизанских отрядах и соединениях;</w:t>
      </w:r>
    </w:p>
    <w:p w:rsidR="00EF1EFC" w:rsidRPr="00CC24BA" w:rsidRDefault="00571800"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Период рабочей деятельности</w:t>
      </w:r>
      <w:r w:rsidR="00EF1EFC" w:rsidRPr="00CC24BA">
        <w:rPr>
          <w:rFonts w:ascii="Times New Roman" w:hAnsi="Times New Roman"/>
          <w:sz w:val="28"/>
          <w:szCs w:val="28"/>
        </w:rPr>
        <w:t xml:space="preserve"> в органах государственной власти и управления, гражданских министерствах, ведомствах и организациях с оставлением на военной службе или в кадрах Министерства внутренних дел РФ, органах по контролю за оборотом наркотических средств и психотропных </w:t>
      </w:r>
      <w:r>
        <w:rPr>
          <w:rFonts w:ascii="Times New Roman" w:hAnsi="Times New Roman"/>
          <w:sz w:val="28"/>
          <w:szCs w:val="28"/>
        </w:rPr>
        <w:t>препаратов</w:t>
      </w:r>
      <w:r w:rsidR="00EF1EFC" w:rsidRPr="00CC24BA">
        <w:rPr>
          <w:rFonts w:ascii="Times New Roman" w:hAnsi="Times New Roman"/>
          <w:sz w:val="28"/>
          <w:szCs w:val="28"/>
        </w:rPr>
        <w:t>, учреждениях и органах уголовно-исполнительной системы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выслугу лет для назначения пенсии уволенным со службы офицерам и лицам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может засчитываться также время их учебы до определения на службу (но не более 5 лет) из расчета 1 год учебы за 6 месяцев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выслугу лет для назначения пенсий уволенным со службы военнослужащим, лицам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засчитываются на льготных условиях:</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3 месяца:</w:t>
      </w:r>
    </w:p>
    <w:p w:rsidR="00EF1EFC" w:rsidRPr="00CC24BA" w:rsidRDefault="00571800"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F1EFC" w:rsidRPr="00CC24BA">
        <w:rPr>
          <w:rFonts w:ascii="Times New Roman" w:hAnsi="Times New Roman"/>
          <w:sz w:val="28"/>
          <w:szCs w:val="28"/>
        </w:rPr>
        <w:t>в составе 64-го истребительного авиационного корпуса, принимавшего участие в боевых действиях, в период с ноября 1950 года по июль 1953 года;</w:t>
      </w:r>
    </w:p>
    <w:p w:rsidR="00EF1EFC" w:rsidRPr="00CC24BA" w:rsidRDefault="00571800"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F1EFC" w:rsidRPr="00CC24BA">
        <w:rPr>
          <w:rFonts w:ascii="Times New Roman" w:hAnsi="Times New Roman"/>
          <w:sz w:val="28"/>
          <w:szCs w:val="28"/>
        </w:rPr>
        <w:t>в воинских частях, штабах и учреждениях, находившихся на территории Венгрии в период боевых действий в этой стране, - с 24 октября по 10 ноября 1956 года, а при получении в указанный период ранения, контузии или увечья - и время непрерывного нахождения на излечении в лечебных учреждениях;</w:t>
      </w:r>
    </w:p>
    <w:p w:rsidR="00EF1EFC" w:rsidRPr="00CC24BA" w:rsidRDefault="00571800"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F1EFC" w:rsidRPr="00CC24BA">
        <w:rPr>
          <w:rFonts w:ascii="Times New Roman" w:hAnsi="Times New Roman"/>
          <w:sz w:val="28"/>
          <w:szCs w:val="28"/>
        </w:rPr>
        <w:t>в странах, армии которых вели боевые действия или оказывали военную помощь другим государствам, - командированным в эти страны военным специалистам летного состава независимо от их участия в боевых действиях в период с 1 января 1961 года по 31 декабря 1982 года;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на территории Республики Афганистан, а также в других странах, где велись боевые действия, если военнослужащие (в том числе проходившие службу по призыву), лица рядового и начальствующего состава органов внутренних дел, Государственной противопожарной службы принимали участие в этих действиях, - с 1 декабря 1979 года и время непрерывного нахождения на излечении в лечебных учреждениях вследствие ранений, контузий, увечий или заболеваний, полученных в указанных странах,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2 месяца в странах, армии которых вели боевые действия или оказывали военную помощь другим государствам, - командированным в эти страны военным специалистам (кроме летного состава) независимо от их участия в боевых действиях в период с 1 января 1961 года по 31 декабря 1982 года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1,5 месяца в воинских частях, штабах и воинских учреждениях на территории бывшей Чечено-Ингушской Республики в период с 1 февраля 1992 года.</w:t>
      </w:r>
    </w:p>
    <w:p w:rsidR="00EF1EFC" w:rsidRPr="00CC24BA"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1"/>
      </w:r>
      <w:r w:rsidR="00EF1EFC" w:rsidRPr="00CC24BA">
        <w:rPr>
          <w:rFonts w:ascii="Times New Roman" w:hAnsi="Times New Roman"/>
          <w:sz w:val="28"/>
          <w:szCs w:val="28"/>
        </w:rPr>
        <w:t>Обеспечение за счет средств федерального бюджета жильем ветеранов боевых действий, нуждающихся в улучшении жилищных условий, вставших на учет до</w:t>
      </w:r>
      <w:r>
        <w:rPr>
          <w:rFonts w:ascii="Times New Roman" w:hAnsi="Times New Roman"/>
          <w:sz w:val="28"/>
          <w:szCs w:val="28"/>
        </w:rPr>
        <w:t xml:space="preserve"> 1 января 2005 года</w:t>
      </w:r>
      <w:r w:rsidR="00EF1EFC" w:rsidRPr="00CC24BA">
        <w:rPr>
          <w:rFonts w:ascii="Times New Roman" w:hAnsi="Times New Roman"/>
          <w:sz w:val="28"/>
          <w:szCs w:val="28"/>
        </w:rPr>
        <w:t>.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На практике вопрос о предоставлении жилья ветеранам боевых действий стоит очень остро в связи с нехваткой финансирования. Реализация прав ветеранов на получение жилья, как правило, осуществляется путем предоставления субсидий из бюджета. Вместе с тем расчетный размер предоставляемых субсидий редко соответствует рыночной стоимости </w:t>
      </w:r>
      <w:r w:rsidRPr="00CC24BA">
        <w:rPr>
          <w:rFonts w:ascii="Times New Roman" w:hAnsi="Times New Roman"/>
          <w:sz w:val="28"/>
          <w:szCs w:val="28"/>
        </w:rPr>
        <w:lastRenderedPageBreak/>
        <w:t>жилплощади или рассчитан из крайне небольших площадей.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Первоочередная установка квартирного телефона. Порядок установки квартирного телефона регламентирован Постановлением Правительства РФ от 26 сентября 1997 года N 1235 "Об утверждении Правил оказания услуг телефонной связи" и является одной из разновидностей оказываемых услуг. Договор об оказании таких услуг заключается в порядке очередности подачи заявлений, при наличии технической возможности по зоне действия телефонной станции. Договор оформляется путем заполнения типовой формы в двух экземплярах и подписывается сторонами. Решения о внеочередном заключении договора об оказании услуг телефонной связи принимаются в порядке, установленном федеральным органом исполнительной власти в данной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EF1EFC" w:rsidRPr="00CC24BA"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2"/>
      </w:r>
      <w:r w:rsidR="00EF1EFC" w:rsidRPr="00CC24BA">
        <w:rPr>
          <w:rFonts w:ascii="Times New Roman" w:hAnsi="Times New Roman"/>
          <w:sz w:val="28"/>
          <w:szCs w:val="28"/>
        </w:rPr>
        <w:t>Государство гарантирует обеспечение ветеранов рассматриваемой категории протезно</w:t>
      </w:r>
      <w:r>
        <w:rPr>
          <w:rFonts w:ascii="Times New Roman" w:hAnsi="Times New Roman"/>
          <w:sz w:val="28"/>
          <w:szCs w:val="28"/>
        </w:rPr>
        <w:t>-ортопедическими изделиями</w:t>
      </w:r>
      <w:r w:rsidR="00EF1EFC" w:rsidRPr="00CC24BA">
        <w:rPr>
          <w:rFonts w:ascii="Times New Roman" w:hAnsi="Times New Roman"/>
          <w:sz w:val="28"/>
          <w:szCs w:val="28"/>
        </w:rPr>
        <w:t xml:space="preserve">. На основании названного </w:t>
      </w:r>
      <w:r w:rsidR="00EF1EFC" w:rsidRPr="00CC24BA">
        <w:rPr>
          <w:rFonts w:ascii="Times New Roman" w:hAnsi="Times New Roman"/>
          <w:sz w:val="28"/>
          <w:szCs w:val="28"/>
        </w:rPr>
        <w:lastRenderedPageBreak/>
        <w:t>Постановления обеспечение ветеранов техническими средствами и изделиями осуществляется, в частности, путем предоставления соответствующего технического средства (изделия). Заявление о предоставлении технического средства (изделия) подается ветераном в территориальный орган Фонда социального страхования по месту жительства.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 Данное положение налагает на работодателей дополнительные обязанности, в частности запрещено отказывать ветерану в предоставлении отпуска без сохранения заработной платы в пределах установленного размера; также работодатель обязан предоставить очередной оплачиваемый отпуск в любое удобное ветерану время.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Комментируемое положение предполагает обслуживание ветеранов в организациях и учреждениях без очереди.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Обучение по месту работы на курсах переподготовки и повышения квалификации за счет средств работодателя.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Соответствующие положения, как правило, включены в Правила приема учебных заведений.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Выплата специальных стипендий, устанавливаемых Правительством Российской Федерации, студентам из числа ветеранов боевых действий, обучающимся в указанных образовательных учреждениях.</w:t>
      </w:r>
    </w:p>
    <w:p w:rsidR="005D6F78"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lastRenderedPageBreak/>
        <w:footnoteReference w:id="13"/>
      </w:r>
      <w:r w:rsidR="00EF1EFC" w:rsidRPr="00CC24BA">
        <w:rPr>
          <w:rFonts w:ascii="Times New Roman" w:hAnsi="Times New Roman"/>
          <w:sz w:val="28"/>
          <w:szCs w:val="28"/>
        </w:rPr>
        <w:t>Выплата указанных стипендий производится также студентам, обучающимся в государственных образовательных учреждениях</w:t>
      </w:r>
      <w:r>
        <w:rPr>
          <w:rFonts w:ascii="Times New Roman" w:hAnsi="Times New Roman"/>
          <w:sz w:val="28"/>
          <w:szCs w:val="28"/>
        </w:rPr>
        <w:t xml:space="preserve"> профессионального образования.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 боевых действий из числа лиц, указанных в подп. 5 п. 1 ст. 3 Федерального закона от 12.01.1995 N 5-ФЗ "О ветеранах", предоставляется несколько меньший по сравнению с названной выше группой объем мер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боевых действий из числа лиц, указанных в подп. 6 п. 1 ст. 3 Федерального закона от 12.01.1995 N 5-ФЗ "О ветеранах", вправе претендовать на еще меньший перечень мер оказываемой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Налоговые льготы ветеранам боевых действий предоставляются в форме: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освобождения от уплаты налога на имущество в соответствии со ст. 4 закона РФ от 09.12.1991 № 2003-1;</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получения стандартного налогового вычета в размере 500 рублей за каждый месяц налогового периода при начислении НДФЛ согласно подп. 2 п. 1 ст. 218 НК РФ (если гражданин получил инвалидность, то размер вычета увеличивается до 3000 рублей);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уменьшения налоговой базы по земельному налогу на необлагаемую налогом сумму в размере 10000 рублей, согласно п. 5 ст. 391 НК РФ;</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льгот по транспортному налогу, которые могут устанавливаться региональным законодательством.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483F4C" w:rsidRDefault="007555A9" w:rsidP="00483F4C">
      <w:pPr>
        <w:pStyle w:val="1"/>
        <w:rPr>
          <w:rFonts w:ascii="Times New Roman" w:hAnsi="Times New Roman"/>
          <w:sz w:val="28"/>
          <w:szCs w:val="28"/>
        </w:rPr>
      </w:pPr>
      <w:r>
        <w:br w:type="page"/>
      </w:r>
      <w:r w:rsidR="0025446E">
        <w:rPr>
          <w:rFonts w:ascii="Times New Roman" w:hAnsi="Times New Roman"/>
          <w:sz w:val="28"/>
          <w:szCs w:val="28"/>
        </w:rPr>
        <w:lastRenderedPageBreak/>
        <w:t xml:space="preserve">§ </w:t>
      </w:r>
      <w:r w:rsidR="00EF1EFC" w:rsidRPr="00483F4C">
        <w:rPr>
          <w:rFonts w:ascii="Times New Roman" w:hAnsi="Times New Roman"/>
          <w:sz w:val="28"/>
          <w:szCs w:val="28"/>
        </w:rPr>
        <w:t>2</w:t>
      </w:r>
      <w:r w:rsidR="0025446E">
        <w:rPr>
          <w:rFonts w:ascii="Times New Roman" w:hAnsi="Times New Roman"/>
          <w:sz w:val="28"/>
          <w:szCs w:val="28"/>
        </w:rPr>
        <w:t xml:space="preserve">. </w:t>
      </w:r>
      <w:r w:rsidR="00EF1EFC" w:rsidRPr="00483F4C">
        <w:rPr>
          <w:rFonts w:ascii="Times New Roman" w:hAnsi="Times New Roman"/>
          <w:sz w:val="28"/>
          <w:szCs w:val="28"/>
        </w:rPr>
        <w:t xml:space="preserve"> Социальная поддержка ветеранов труда, военной и государственной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Ветеранами труда являются лица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 награжденные ведомственными знаками отличия, при условии,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 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Согласно статьи 22 Федерального закона «О ветеранах», ветеранами государственной службы являются лица, в том числе уволенные с государственной службы в запас (отставку), награжденные орденами или </w:t>
      </w:r>
      <w:r w:rsidRPr="00CC24BA">
        <w:rPr>
          <w:rFonts w:ascii="Times New Roman" w:hAnsi="Times New Roman"/>
          <w:sz w:val="28"/>
          <w:szCs w:val="28"/>
        </w:rPr>
        <w:lastRenderedPageBreak/>
        <w:t>медалями, либо удостоенные почетных званий СССР или Российской Федерации, либо награжденные 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за работу (службу) на государственных должностях 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Конституцией Российской Федерации, в органах местного самоуправления, иных органах (организациях), работа в которых засчитывается в стаж государственной службы в соответствии с законодательством, а также лица, ставшие инвалидами вследствие ранения, контузии, увечья или заболевания, полученных в связи с исполнением обязанностей государственной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Ветераны военной службы, ветераны государственной службы постоянно проживающие в Астраханской области, по достижении возраста, дающего право на страховую пенсию по старости в соответствии с Федеральным законом </w:t>
      </w:r>
      <w:r w:rsidR="007555A9">
        <w:rPr>
          <w:rStyle w:val="ad"/>
          <w:rFonts w:ascii="Times New Roman" w:hAnsi="Times New Roman"/>
          <w:sz w:val="28"/>
          <w:szCs w:val="28"/>
        </w:rPr>
        <w:footnoteReference w:id="14"/>
      </w:r>
      <w:r w:rsidRPr="00CC24BA">
        <w:rPr>
          <w:rFonts w:ascii="Times New Roman" w:hAnsi="Times New Roman"/>
          <w:sz w:val="28"/>
          <w:szCs w:val="28"/>
        </w:rPr>
        <w:t>"О страховых пенсиях", приобретают право на меры социальной поддержки, установленные для ветеранов труда в Законе Астраханской области от 27 декабря 2004 года N 68/2004-ОЗ "О социальной поддержке отдельных категорий граждан".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Согласно статьи 22 Федерального закона «О ветеранах» 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Лица, являющиеся ветеранами труда согласно подпункта 2 статьи 2 </w:t>
      </w:r>
      <w:r w:rsidRPr="00CC24BA">
        <w:rPr>
          <w:rFonts w:ascii="Times New Roman" w:hAnsi="Times New Roman"/>
          <w:sz w:val="28"/>
          <w:szCs w:val="28"/>
        </w:rPr>
        <w:lastRenderedPageBreak/>
        <w:t>Закона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после установления (назначения) им страховой пенсии, а при назначении пенсии по иным основаниям (законам), при достижении возраста 60 лет для мужчин и 55 лет для женщин, гарантируются: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государственных медицинских организациях Астраханской области в порядке, установленном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при продолжении своей трудовой деятельности - предоставление ежегодного отпуска в удобное для них время и предоставление отпуска без сохранения заработной платы сроком до 30 рабочих дней в году;</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в размере 50 процентов расходов на оплату жилого помещения в пределах площади жилого помещения, установленной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Меры социальной поддержки по выплате ежемесячной денежной компенсации расходов на оплату жилого помещения предоставляются лицам, проживающим в жилых помещениях в жилищном фонде независимо от формы собственности, и распространяются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 и не имеющих </w:t>
      </w:r>
      <w:r w:rsidRPr="00CC24BA">
        <w:rPr>
          <w:rFonts w:ascii="Times New Roman" w:hAnsi="Times New Roman"/>
          <w:sz w:val="28"/>
          <w:szCs w:val="28"/>
        </w:rPr>
        <w:lastRenderedPageBreak/>
        <w:t>права на данную меру социальной поддержки по другим основаниям.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в размере 50 процентов расходов на оплату коммунальных услуг (водоснабжение, водоотведение, газоснабжение (сетевой, а при его отсутствии - сжиженный (баллонный) газ), электрическая и тепловая энергия) в пределах нормативов потребления указанных услуг и площади жилого помещения, установленной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Лицам, проживающим в домах, не имеющих центрального отопления, предоставляется денежная компенсация в размере 50 процентов расходов на приобретение топлива в пределах установленных нормативов и денежная компенсация на оплату транспортных услуг по его доставке в размере, установленном постановлением Правительства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бесплатное изготовление и ремонт зубных протезов (кроме расходов на оплату стоимости драгоценных металлов и металлокерамики) в медицинских организациях государственной системы здравоохранения или муниципальной системы здравоохранения в порядке, определяемом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расходов на проезд всеми видами городского и пригородного пассажирского транспорта, абонентской платы за телефон в порядке и размере, установленных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Организации независимо от форм собственности вправе устанавливать, исходя из специфики и условий труда, дополнительные меры социальной поддержки граждан, имеющих особые заслуги перед соответствующей организацией за счет собственных финансовых средств.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br w:type="page"/>
      </w:r>
    </w:p>
    <w:p w:rsidR="00EF1EFC" w:rsidRPr="00483F4C" w:rsidRDefault="00EF1EFC" w:rsidP="0025446E">
      <w:pPr>
        <w:pStyle w:val="1"/>
        <w:jc w:val="center"/>
        <w:rPr>
          <w:rFonts w:ascii="Times New Roman" w:hAnsi="Times New Roman"/>
          <w:sz w:val="28"/>
          <w:szCs w:val="28"/>
        </w:rPr>
      </w:pPr>
      <w:r w:rsidRPr="00483F4C">
        <w:rPr>
          <w:rFonts w:ascii="Times New Roman" w:hAnsi="Times New Roman"/>
          <w:sz w:val="28"/>
          <w:szCs w:val="28"/>
        </w:rPr>
        <w:t>Заключение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7555A9"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5"/>
      </w:r>
      <w:r>
        <w:rPr>
          <w:rFonts w:ascii="Times New Roman" w:hAnsi="Times New Roman"/>
          <w:sz w:val="28"/>
          <w:szCs w:val="28"/>
        </w:rPr>
        <w:t>З</w:t>
      </w:r>
      <w:r w:rsidR="00EF1EFC" w:rsidRPr="00CC24BA">
        <w:rPr>
          <w:rFonts w:ascii="Times New Roman" w:hAnsi="Times New Roman"/>
          <w:sz w:val="28"/>
          <w:szCs w:val="28"/>
        </w:rPr>
        <w:t>акон в течение достаточно длительного времени не имел аналогов. Действующая до его принятия система социальной защиты ветеранов представляла собой значительное по объему сочетание разноплановых правовых актов, обладавших различной ведомственной принадлежностью и принятых в разное время, что создавало определенные трудности при их применении и вызывало оправданное недовольство среди ветеранов, их постоянные жалобы и обращения в органы власти и управления.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Консолидация разрозненных правовых норм о социальной защите ветеранов в единый законодательный массив - беспрецедентное явление в истории отечественной системы социальной защиты. Федеральным законом «О ветеранах» было устранено большинство проблем правоприменительной практики, сформирована единая правовая основа государственной социальной политики по защите ветеранов, создан базис правового регулирования общественных отношений, возникающих как следствие динамичного развития социума.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Законодатель особо подчеркивает, что по содержанию рассматриваемый нормативный акт имеет целью создание достаточных условий ветеранам, обеспечивающих им достойную жизнь, активную деятельность, почет и уважение в обществе. Поставленные цели, по мнению разработчиков данного закона, должны достигаться посредством наделения различных категорий ветеранов определенным набором льгот и социальных гарантий, которые позволят компенсировать денежные потери, вызванные возрастом, изменением </w:t>
      </w:r>
      <w:r w:rsidRPr="00CC24BA">
        <w:rPr>
          <w:rFonts w:ascii="Times New Roman" w:hAnsi="Times New Roman"/>
          <w:sz w:val="28"/>
          <w:szCs w:val="28"/>
        </w:rPr>
        <w:lastRenderedPageBreak/>
        <w:t>социального положения и т.п. Вместе с тем этот закон - типичный образец нормы материального права, декларирующий возможность получения различных гарантий, компенсаций и льгот, не раскрывая при этом механизма их реализации.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основу построения рассматриваемого нормативного акта был положен принцип дифференцированного деления определенного набора льгот и социальных гарантий ветеранов между их категориями, которые формировались с учетом заслуг по защите Отечества, безупречной военной службы, иной государственной службы и продолжительного добросовестного труда и других обстоятельств.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Вместе с тем, являясь одним из элементов системы правового регулирования государственной социальной политики, Федеральный закон «О ветеранах» как никакой другой подвергался частым изменениям, отражая как динамику регулируемых им общественных отношений, так и проводимые государством социальные преобразования.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современной редакции Федерального закона «О ветеранах» в настоящее время наметилось две основные тенденции: параллельно с количественным увеличением категорий лиц, на которых распространяется его действие, качественно сокращаются основные льготы и социальные гарантии: в частности, так называемые «повседневные» льготы и компенсации (медицинское обслуживание, транспортные льготы).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качестве основных последствий подобных изменений законодательства отмечаются: понижение социально-экономических, материально-бытовых, финансовых условий жизни отдельных категорий ветеранов и вместе с этим осложнение работы всего аппарата социальной помощи и поддержки граждан, объясняемое несвоевременностью реагирования последнего на изменения, отсутствие унифицированных правил применения отдельно взятых </w:t>
      </w:r>
      <w:r w:rsidRPr="00CC24BA">
        <w:rPr>
          <w:rFonts w:ascii="Times New Roman" w:hAnsi="Times New Roman"/>
          <w:sz w:val="28"/>
          <w:szCs w:val="28"/>
        </w:rPr>
        <w:lastRenderedPageBreak/>
        <w:t>законодательных положений и т.д.</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сферу действия Федерального закона «О ветеранах» вовлечено значительное число граждан РФ. По данным Росстата на 2015 г. в РФ проживали свыше 2 млн. ветеранов. Если учесть, что многие права и льготы, установленные для ветеранов, касаются и членов их семей, то число лиц, для которых данный закон является социально значимым, увеличивается в 2 - 3 раза.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последние годы увеличилась численность граждан, оказавшихся в трудной жизненной ситуации и нуждающихся в комплексных мерах социальной поддержки (в том числе ветераны).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Целью государственной политики в отношении ветеранов и других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Великой Отечественной Войны и Вооруженных Сил Российской Федерации, созданию государственной системы медико-социальной и медико-психологической реабилитации участников боевых действий, жертв вооруженных конфликтов и чрезвычайных ситуаций.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483F4C" w:rsidRDefault="00EF1EFC" w:rsidP="0025446E">
      <w:pPr>
        <w:pStyle w:val="1"/>
        <w:jc w:val="center"/>
        <w:rPr>
          <w:rFonts w:ascii="Times New Roman" w:hAnsi="Times New Roman"/>
          <w:sz w:val="28"/>
          <w:szCs w:val="28"/>
        </w:rPr>
      </w:pPr>
      <w:r w:rsidRPr="00483F4C">
        <w:rPr>
          <w:rFonts w:ascii="Times New Roman" w:hAnsi="Times New Roman"/>
          <w:sz w:val="28"/>
          <w:szCs w:val="28"/>
        </w:rPr>
        <w:t>Список литературы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Нормативно-правовые акты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Конституция Российской Федерации: офиц. текст. // Российская газета. - М., 2015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28.12.2013 N 400-ФЗ (ред. от 29.12.2015) "О страховых пенсиях" // Собрание законодательства РФ. - 2015. - № 52 (ч. I). - Ст. 6965.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15.12.2001 N 166-ФЗ (ред. от 28.11.2015, с изм. от 29.12.2015) "О государственном пенсионном обеспечении в Российской Федерации" // // Собрание законодательства РФ. - 2015. - № 52 (ч. 2). - Ст. 6992.</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12.01.1995 N 5-ФЗ (ред. от 28.11.2015, с изм. от 14.12.2015) "О ветеранах" // Собрание законодательства РФ. - 03.02.2016. - № 8. - Ст. 2411</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22.12.2014 N 426-ФЗ "О внесении изменений в статьи 2 и 4 Федерального закона "О ветеранах"// Собрание законодательства РФ. - 15.01.2015. - № 5. - Ст. 3422</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Закон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 Сборник законов и нормативных правовых актов Астраханской области № 1 от 15.01.2015.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Научная литература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 xml:space="preserve">Буянова М.О., Кобзева С.И., Кондратьева З.А. Право социального </w:t>
      </w:r>
      <w:r w:rsidRPr="00CC24BA">
        <w:rPr>
          <w:rFonts w:ascii="Times New Roman" w:hAnsi="Times New Roman"/>
          <w:sz w:val="28"/>
          <w:szCs w:val="28"/>
        </w:rPr>
        <w:lastRenderedPageBreak/>
        <w:t>обеспечения: учебное пособие. - М.: КноРус, 2014. - 293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Воеводин Л.Д. Юридический статус личности в России. - М., 2011. - 168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Зверева В.А. О правах и льготах ветеранов боевых действий // Право в Вооруженных Силах. № 4. 2014. - 208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Исайчева Е.А. Право социального обеспечения. - М.: Экзамен, 2012. - С. 286.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Исайчева Е.А. Право социального обеспечения. - М.: Экзамен, 2012. - 514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Калашников С.В. Функциональная теория социального государства. - М.: Экономика, 2010. - 466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Киселев И.Н. О некоторых проблемах регулирования отношений в сфере социальной защиты населения // Социальное и пенсионное право. 2012. № 2. - 142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Киселев И.Н. О некоторых проблемах регулирования отношений в сфере социальной защиты населения // Социальное и пенсионное право. 2014. № 2. - 138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Корякин В.М. Комментарий к Федеральному закону «О ветеранах» (постатейный) // За права военнослужащих, 2014. - 215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Корякин В.М. О правах и льготах ветеранов боевых действий // Право в Вооруженных Силах. № 4. 2013. - 118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Лепихов М.И. Конституционно-правовые основы деятельности Российской Федерации по социальной защите населения. - М., 2011. - 314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Мачульская Е.Е. Право социального обеспечения: учебник. М.: Юрайт, 2012. - С. 240.</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Новгородцев П.И. Право на достойное человеческое существование // СПб., Русская философия собственности. 2010. - 342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w:t>
      </w:r>
      <w:r w:rsidRPr="00CC24BA">
        <w:rPr>
          <w:rFonts w:ascii="Times New Roman" w:hAnsi="Times New Roman"/>
          <w:sz w:val="28"/>
          <w:szCs w:val="28"/>
        </w:rPr>
        <w:tab/>
        <w:t>Орловский Ю.П. Право социального обеспечения: учебник. М.: Юрайт, 2016. - 326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Петров М.И. Комментарий к Федеральному закону «О ветеранах» (постатейный). - М.: Юстицинформ, 2015. - 220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Сорокин П.А. Человек. Цивилизация. Общество. - М., 2010. - 231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Сулейманова Г.В. Право социального обеспечения: учебник. 2-е изд., перераб. и доп. М.: Юрайт, 2013. - С. 128.</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Чепурной А.Г. Социальная защита ветеранов в Российской Федерации как юридический институт: взаимодействие международно-правовых и внутригосударственных факторов // Государство и право. 2013. № 4. - 412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Материалы судебной практики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20 ноября 2003 года N 435-О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21 декабря 2006 года N 603-О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16 июля 2009 года N 965-О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 xml:space="preserve">Определение Конституционного Суда Российской Федерации от 21 мая 2015 г. № 1066-О // Справочно-правовая система «Консультант Плюс»: [Электронный ресурс] / Компания «Консультант Плюс». - Посл. Обновление </w:t>
      </w:r>
      <w:r w:rsidRPr="00CC24BA">
        <w:rPr>
          <w:rFonts w:ascii="Times New Roman" w:hAnsi="Times New Roman"/>
          <w:sz w:val="28"/>
          <w:szCs w:val="28"/>
        </w:rPr>
        <w:lastRenderedPageBreak/>
        <w:t>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Обзор судебной практики Верховного Суда РФ за 2 квартал 2014 года (утв. Президиумом Верховного Суда РФ 22.10.2014) // Бюллетень Верховного Суда РФ, 2014. - № 22.</w:t>
      </w:r>
    </w:p>
    <w:p w:rsidR="00CC24BA" w:rsidRPr="00353CA0" w:rsidRDefault="00EF1EFC" w:rsidP="00353CA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Решение Астраханского областного суда от 20 октября 20134 г. по делу N 28-1164 // Справочно-правовая система «Консультант Плюс»: [Электронный ресурс] / Компания «Консультант Плюс».</w:t>
      </w:r>
      <w:r w:rsidR="00353CA0">
        <w:rPr>
          <w:rFonts w:ascii="Times New Roman" w:hAnsi="Times New Roman"/>
          <w:sz w:val="28"/>
          <w:szCs w:val="28"/>
        </w:rPr>
        <w:t xml:space="preserve"> - Посл. Обновление 11.03.2016.</w:t>
      </w:r>
    </w:p>
    <w:p w:rsidR="00EF1EFC" w:rsidRDefault="00EF1EF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sectPr w:rsidR="00EF1EFC">
      <w:footerReference w:type="default" r:id="rId9"/>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AE1" w:rsidRDefault="00621AE1" w:rsidP="006804D0">
      <w:pPr>
        <w:spacing w:after="0" w:line="240" w:lineRule="auto"/>
      </w:pPr>
      <w:r>
        <w:separator/>
      </w:r>
    </w:p>
  </w:endnote>
  <w:endnote w:type="continuationSeparator" w:id="0">
    <w:p w:rsidR="00621AE1" w:rsidRDefault="00621AE1" w:rsidP="0068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D0" w:rsidRDefault="006804D0">
    <w:pPr>
      <w:pStyle w:val="a5"/>
      <w:jc w:val="center"/>
    </w:pPr>
    <w:r>
      <w:fldChar w:fldCharType="begin"/>
    </w:r>
    <w:r>
      <w:instrText>PAGE   \* MERGEFORMAT</w:instrText>
    </w:r>
    <w:r>
      <w:fldChar w:fldCharType="separate"/>
    </w:r>
    <w:r w:rsidR="000D3277">
      <w:rPr>
        <w:noProof/>
      </w:rPr>
      <w:t>2</w:t>
    </w:r>
    <w:r>
      <w:fldChar w:fldCharType="end"/>
    </w:r>
  </w:p>
  <w:p w:rsidR="006804D0" w:rsidRDefault="006804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AE1" w:rsidRDefault="00621AE1" w:rsidP="006804D0">
      <w:pPr>
        <w:spacing w:after="0" w:line="240" w:lineRule="auto"/>
      </w:pPr>
      <w:r>
        <w:separator/>
      </w:r>
    </w:p>
  </w:footnote>
  <w:footnote w:type="continuationSeparator" w:id="0">
    <w:p w:rsidR="00621AE1" w:rsidRDefault="00621AE1" w:rsidP="006804D0">
      <w:pPr>
        <w:spacing w:after="0" w:line="240" w:lineRule="auto"/>
      </w:pPr>
      <w:r>
        <w:continuationSeparator/>
      </w:r>
    </w:p>
  </w:footnote>
  <w:footnote w:id="1">
    <w:p w:rsidR="00000000" w:rsidRDefault="006E7559">
      <w:pPr>
        <w:pStyle w:val="ab"/>
      </w:pPr>
      <w:r>
        <w:rPr>
          <w:rStyle w:val="ad"/>
        </w:rPr>
        <w:footnoteRef/>
      </w:r>
      <w:r>
        <w:t xml:space="preserve"> Статья 7 Конституции Российской Федерации</w:t>
      </w:r>
    </w:p>
  </w:footnote>
  <w:footnote w:id="2">
    <w:p w:rsidR="00000000" w:rsidRDefault="007555A9">
      <w:pPr>
        <w:pStyle w:val="ab"/>
      </w:pPr>
      <w:r>
        <w:rPr>
          <w:rStyle w:val="ad"/>
        </w:rPr>
        <w:footnoteRef/>
      </w:r>
      <w:r>
        <w:t xml:space="preserve"> </w:t>
      </w:r>
      <w:r w:rsidRPr="007555A9">
        <w:t>Федеральный закон от 12.01.1995 № 5-ФЗ «О ветеранах»</w:t>
      </w:r>
    </w:p>
  </w:footnote>
  <w:footnote w:id="3">
    <w:p w:rsidR="00000000" w:rsidRDefault="00357B08">
      <w:pPr>
        <w:pStyle w:val="ab"/>
      </w:pPr>
      <w:r>
        <w:rPr>
          <w:rStyle w:val="ad"/>
        </w:rPr>
        <w:footnoteRef/>
      </w:r>
      <w:r w:rsidR="006E7559">
        <w:rPr>
          <w:rStyle w:val="ad"/>
        </w:rPr>
        <w:footnoteRef/>
      </w:r>
      <w:r w:rsidR="006E7559">
        <w:t xml:space="preserve"> </w:t>
      </w:r>
      <w:r w:rsidR="006E7559" w:rsidRPr="006E7559">
        <w:t>Па́вел Ива́нович Новго</w:t>
      </w:r>
      <w:r w:rsidR="006E7559">
        <w:t xml:space="preserve">ро́дцев </w:t>
      </w:r>
      <w:r w:rsidR="006E7559" w:rsidRPr="006E7559">
        <w:t>— русский юрист-правовед, философ, общественный и политический деятель, историк</w:t>
      </w:r>
    </w:p>
  </w:footnote>
  <w:footnote w:id="4">
    <w:p w:rsidR="00357B08" w:rsidRDefault="00357B08" w:rsidP="00357B08">
      <w:pPr>
        <w:pStyle w:val="ab"/>
      </w:pPr>
      <w:r>
        <w:rPr>
          <w:rStyle w:val="ad"/>
        </w:rPr>
        <w:footnoteRef/>
      </w:r>
      <w:r>
        <w:t xml:space="preserve"> </w:t>
      </w:r>
    </w:p>
    <w:p w:rsidR="00357B08" w:rsidRDefault="00357B08" w:rsidP="00357B08">
      <w:pPr>
        <w:pStyle w:val="ab"/>
      </w:pPr>
      <w:r>
        <w:t>Глава московского отделения «Инвалидов войны» «Столица». Бывший Председатель ОООИВА-«Инвалиды войны»</w:t>
      </w:r>
    </w:p>
    <w:p w:rsidR="00000000" w:rsidRDefault="00621AE1" w:rsidP="00357B08">
      <w:pPr>
        <w:pStyle w:val="ab"/>
      </w:pPr>
    </w:p>
  </w:footnote>
  <w:footnote w:id="5">
    <w:p w:rsidR="00000000" w:rsidRDefault="007555A9">
      <w:pPr>
        <w:pStyle w:val="ab"/>
      </w:pPr>
      <w:r>
        <w:rPr>
          <w:rStyle w:val="ad"/>
        </w:rPr>
        <w:footnoteRef/>
      </w:r>
      <w:r>
        <w:t xml:space="preserve"> ФЗ № 5</w:t>
      </w:r>
    </w:p>
  </w:footnote>
  <w:footnote w:id="6">
    <w:p w:rsidR="00000000" w:rsidRDefault="00357B08">
      <w:pPr>
        <w:pStyle w:val="ab"/>
      </w:pPr>
      <w:r>
        <w:rPr>
          <w:rStyle w:val="ad"/>
        </w:rPr>
        <w:footnoteRef/>
      </w:r>
      <w:r>
        <w:t xml:space="preserve"> </w:t>
      </w:r>
      <w:r w:rsidRPr="00357B08">
        <w:t xml:space="preserve"> ФЗ №5 «О ветеранах» от 12.01.95 г. с последними дополнениями и изменениями от 29.12.15 г.</w:t>
      </w:r>
    </w:p>
  </w:footnote>
  <w:footnote w:id="7">
    <w:p w:rsidR="00000000" w:rsidRDefault="00357B08">
      <w:pPr>
        <w:pStyle w:val="ab"/>
      </w:pPr>
      <w:r>
        <w:rPr>
          <w:rStyle w:val="ad"/>
        </w:rPr>
        <w:footnoteRef/>
      </w:r>
      <w:r>
        <w:t xml:space="preserve"> С</w:t>
      </w:r>
      <w:r w:rsidRPr="00357B08">
        <w:t>татья 3 Федерального закона от 15 декабря 2001 г. N 166-ФЗ "О государственном пенсионном обеспечении в Российской Федерации"</w:t>
      </w:r>
    </w:p>
  </w:footnote>
  <w:footnote w:id="8">
    <w:p w:rsidR="00000000" w:rsidRDefault="005D6F78">
      <w:pPr>
        <w:pStyle w:val="ab"/>
      </w:pPr>
      <w:r>
        <w:rPr>
          <w:rStyle w:val="ad"/>
        </w:rPr>
        <w:footnoteRef/>
      </w:r>
      <w:r>
        <w:t xml:space="preserve"> С</w:t>
      </w:r>
      <w:r w:rsidRPr="005D6F78">
        <w:t>татьи 23.2 Федерального закона от 12.01.1995 N 5-ФЗ "О ветеранах".</w:t>
      </w:r>
    </w:p>
  </w:footnote>
  <w:footnote w:id="9">
    <w:p w:rsidR="00000000" w:rsidRDefault="005D6F78">
      <w:pPr>
        <w:pStyle w:val="ab"/>
      </w:pPr>
      <w:r>
        <w:rPr>
          <w:rStyle w:val="ad"/>
        </w:rPr>
        <w:footnoteRef/>
      </w:r>
      <w:r>
        <w:t xml:space="preserve"> Ч</w:t>
      </w:r>
      <w:r w:rsidRPr="005D6F78">
        <w:t xml:space="preserve">астью </w:t>
      </w:r>
      <w:r>
        <w:t xml:space="preserve">6 </w:t>
      </w:r>
      <w:r w:rsidRPr="005D6F78">
        <w:t xml:space="preserve"> статьи 11Федерального закона от 24 ноября 1995 года N 181-ФЗ "О социальной защите инвалидов в Российской Федерации";</w:t>
      </w:r>
    </w:p>
  </w:footnote>
  <w:footnote w:id="10">
    <w:p w:rsidR="00000000" w:rsidRDefault="005D6F78">
      <w:pPr>
        <w:pStyle w:val="ab"/>
      </w:pPr>
      <w:r>
        <w:rPr>
          <w:rStyle w:val="ad"/>
        </w:rPr>
        <w:footnoteRef/>
      </w:r>
      <w:r>
        <w:t xml:space="preserve"> </w:t>
      </w:r>
      <w:r w:rsidRPr="005D6F78">
        <w:t>N 4468-1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footnote>
  <w:footnote w:id="11">
    <w:p w:rsidR="00000000" w:rsidRDefault="005D6F78">
      <w:pPr>
        <w:pStyle w:val="ab"/>
      </w:pPr>
      <w:r>
        <w:rPr>
          <w:rStyle w:val="ad"/>
        </w:rPr>
        <w:footnoteRef/>
      </w:r>
      <w:r>
        <w:t xml:space="preserve"> </w:t>
      </w:r>
      <w:r w:rsidRPr="005D6F78">
        <w:t>ст. 23.2 Федерального закона «О ветеранах»</w:t>
      </w:r>
    </w:p>
  </w:footnote>
  <w:footnote w:id="12">
    <w:p w:rsidR="00000000" w:rsidRDefault="005D6F78">
      <w:pPr>
        <w:pStyle w:val="ab"/>
      </w:pPr>
      <w:r>
        <w:rPr>
          <w:rStyle w:val="ad"/>
        </w:rPr>
        <w:footnoteRef/>
      </w:r>
      <w:r>
        <w:t xml:space="preserve"> </w:t>
      </w:r>
      <w:r w:rsidRPr="005D6F78">
        <w:t>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footnote>
  <w:footnote w:id="13">
    <w:p w:rsidR="00000000" w:rsidRDefault="005D6F78">
      <w:pPr>
        <w:pStyle w:val="ab"/>
      </w:pPr>
      <w:r>
        <w:rPr>
          <w:rStyle w:val="ad"/>
        </w:rPr>
        <w:footnoteRef/>
      </w:r>
      <w:r>
        <w:t xml:space="preserve"> З</w:t>
      </w:r>
      <w:r w:rsidRPr="005D6F78">
        <w:t>з числа лиц, указанных в подп. 5 п. 1 ст. 3 Федерального закона от 12.01.1995 N 5-ФЗ "О ветеранах".</w:t>
      </w:r>
    </w:p>
  </w:footnote>
  <w:footnote w:id="14">
    <w:p w:rsidR="00000000" w:rsidRDefault="007555A9">
      <w:pPr>
        <w:pStyle w:val="ab"/>
      </w:pPr>
      <w:r>
        <w:rPr>
          <w:rStyle w:val="ad"/>
        </w:rPr>
        <w:footnoteRef/>
      </w:r>
      <w:r>
        <w:t xml:space="preserve">  ФЗ № 400</w:t>
      </w:r>
    </w:p>
  </w:footnote>
  <w:footnote w:id="15">
    <w:p w:rsidR="00000000" w:rsidRDefault="007555A9">
      <w:pPr>
        <w:pStyle w:val="ab"/>
      </w:pPr>
      <w:r>
        <w:rPr>
          <w:rStyle w:val="ad"/>
        </w:rPr>
        <w:footnoteRef/>
      </w:r>
      <w:r>
        <w:t xml:space="preserve"> </w:t>
      </w:r>
      <w:r w:rsidRPr="007555A9">
        <w:t>Федеральный закон от 12.01.1995 № 5-ФЗ «О ветеранах»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62072"/>
    <w:multiLevelType w:val="hybridMultilevel"/>
    <w:tmpl w:val="64720716"/>
    <w:lvl w:ilvl="0" w:tplc="EEBC5E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6C71D49"/>
    <w:multiLevelType w:val="hybridMultilevel"/>
    <w:tmpl w:val="434AE512"/>
    <w:lvl w:ilvl="0" w:tplc="D86C5F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4122B29"/>
    <w:multiLevelType w:val="multilevel"/>
    <w:tmpl w:val="DD62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26ED9"/>
    <w:multiLevelType w:val="hybridMultilevel"/>
    <w:tmpl w:val="87A8A800"/>
    <w:lvl w:ilvl="0" w:tplc="01B86E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32F5C4D"/>
    <w:multiLevelType w:val="hybridMultilevel"/>
    <w:tmpl w:val="660C3E7C"/>
    <w:lvl w:ilvl="0" w:tplc="631482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D5"/>
    <w:rsid w:val="00005826"/>
    <w:rsid w:val="000D3277"/>
    <w:rsid w:val="00101F74"/>
    <w:rsid w:val="00131E76"/>
    <w:rsid w:val="001E2D7E"/>
    <w:rsid w:val="00245113"/>
    <w:rsid w:val="0025446E"/>
    <w:rsid w:val="002B31D5"/>
    <w:rsid w:val="002F62FF"/>
    <w:rsid w:val="00353CA0"/>
    <w:rsid w:val="00357B08"/>
    <w:rsid w:val="00381416"/>
    <w:rsid w:val="003A4EE8"/>
    <w:rsid w:val="003D5928"/>
    <w:rsid w:val="00483F4C"/>
    <w:rsid w:val="004B2352"/>
    <w:rsid w:val="00565D30"/>
    <w:rsid w:val="00571800"/>
    <w:rsid w:val="005A1BB8"/>
    <w:rsid w:val="005D6F78"/>
    <w:rsid w:val="00621AE1"/>
    <w:rsid w:val="00662B8C"/>
    <w:rsid w:val="006804D0"/>
    <w:rsid w:val="006A21B2"/>
    <w:rsid w:val="006E5458"/>
    <w:rsid w:val="006E7559"/>
    <w:rsid w:val="0073526B"/>
    <w:rsid w:val="007555A9"/>
    <w:rsid w:val="00777387"/>
    <w:rsid w:val="0078525E"/>
    <w:rsid w:val="007B53A9"/>
    <w:rsid w:val="00812A4D"/>
    <w:rsid w:val="009A33E6"/>
    <w:rsid w:val="00A0247A"/>
    <w:rsid w:val="00A170A9"/>
    <w:rsid w:val="00A709CC"/>
    <w:rsid w:val="00A73D84"/>
    <w:rsid w:val="00AC104A"/>
    <w:rsid w:val="00AF0BC3"/>
    <w:rsid w:val="00B17FE1"/>
    <w:rsid w:val="00BA01D7"/>
    <w:rsid w:val="00BA05FF"/>
    <w:rsid w:val="00C109FB"/>
    <w:rsid w:val="00CC24BA"/>
    <w:rsid w:val="00D54C48"/>
    <w:rsid w:val="00D83BBA"/>
    <w:rsid w:val="00DE6CF4"/>
    <w:rsid w:val="00EF1EFC"/>
    <w:rsid w:val="00F96435"/>
    <w:rsid w:val="00FB6AF9"/>
    <w:rsid w:val="00FE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3F4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3F4C"/>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83F4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483F4C"/>
    <w:rPr>
      <w:rFonts w:asciiTheme="majorHAnsi" w:eastAsiaTheme="majorEastAsia" w:hAnsiTheme="majorHAnsi" w:cs="Times New Roman"/>
      <w:b/>
      <w:bCs/>
      <w:i/>
      <w:iCs/>
      <w:sz w:val="28"/>
      <w:szCs w:val="28"/>
    </w:rPr>
  </w:style>
  <w:style w:type="paragraph" w:styleId="a3">
    <w:name w:val="header"/>
    <w:basedOn w:val="a"/>
    <w:link w:val="a4"/>
    <w:uiPriority w:val="99"/>
    <w:unhideWhenUsed/>
    <w:rsid w:val="006804D0"/>
    <w:pPr>
      <w:tabs>
        <w:tab w:val="center" w:pos="4677"/>
        <w:tab w:val="right" w:pos="9355"/>
      </w:tabs>
    </w:pPr>
  </w:style>
  <w:style w:type="character" w:customStyle="1" w:styleId="a4">
    <w:name w:val="Верхний колонтитул Знак"/>
    <w:basedOn w:val="a0"/>
    <w:link w:val="a3"/>
    <w:uiPriority w:val="99"/>
    <w:locked/>
    <w:rsid w:val="006804D0"/>
    <w:rPr>
      <w:rFonts w:cs="Times New Roman"/>
    </w:rPr>
  </w:style>
  <w:style w:type="paragraph" w:styleId="a5">
    <w:name w:val="footer"/>
    <w:basedOn w:val="a"/>
    <w:link w:val="a6"/>
    <w:uiPriority w:val="99"/>
    <w:unhideWhenUsed/>
    <w:rsid w:val="006804D0"/>
    <w:pPr>
      <w:tabs>
        <w:tab w:val="center" w:pos="4677"/>
        <w:tab w:val="right" w:pos="9355"/>
      </w:tabs>
    </w:pPr>
  </w:style>
  <w:style w:type="character" w:customStyle="1" w:styleId="a6">
    <w:name w:val="Нижний колонтитул Знак"/>
    <w:basedOn w:val="a0"/>
    <w:link w:val="a5"/>
    <w:uiPriority w:val="99"/>
    <w:locked/>
    <w:rsid w:val="006804D0"/>
    <w:rPr>
      <w:rFonts w:cs="Times New Roman"/>
    </w:rPr>
  </w:style>
  <w:style w:type="character" w:styleId="a7">
    <w:name w:val="Hyperlink"/>
    <w:basedOn w:val="a0"/>
    <w:uiPriority w:val="99"/>
    <w:unhideWhenUsed/>
    <w:rsid w:val="00A73D84"/>
    <w:rPr>
      <w:rFonts w:cs="Times New Roman"/>
      <w:color w:val="0000FF" w:themeColor="hyperlink"/>
      <w:u w:val="single"/>
    </w:rPr>
  </w:style>
  <w:style w:type="paragraph" w:styleId="a8">
    <w:name w:val="endnote text"/>
    <w:basedOn w:val="a"/>
    <w:link w:val="a9"/>
    <w:uiPriority w:val="99"/>
    <w:semiHidden/>
    <w:unhideWhenUsed/>
    <w:rsid w:val="006E7559"/>
    <w:rPr>
      <w:sz w:val="20"/>
      <w:szCs w:val="20"/>
    </w:rPr>
  </w:style>
  <w:style w:type="character" w:customStyle="1" w:styleId="a9">
    <w:name w:val="Текст концевой сноски Знак"/>
    <w:basedOn w:val="a0"/>
    <w:link w:val="a8"/>
    <w:uiPriority w:val="99"/>
    <w:semiHidden/>
    <w:locked/>
    <w:rsid w:val="006E7559"/>
    <w:rPr>
      <w:rFonts w:cs="Times New Roman"/>
      <w:sz w:val="20"/>
      <w:szCs w:val="20"/>
    </w:rPr>
  </w:style>
  <w:style w:type="character" w:styleId="aa">
    <w:name w:val="endnote reference"/>
    <w:basedOn w:val="a0"/>
    <w:uiPriority w:val="99"/>
    <w:semiHidden/>
    <w:unhideWhenUsed/>
    <w:rsid w:val="006E7559"/>
    <w:rPr>
      <w:rFonts w:cs="Times New Roman"/>
      <w:vertAlign w:val="superscript"/>
    </w:rPr>
  </w:style>
  <w:style w:type="paragraph" w:styleId="ab">
    <w:name w:val="footnote text"/>
    <w:basedOn w:val="a"/>
    <w:link w:val="ac"/>
    <w:uiPriority w:val="99"/>
    <w:semiHidden/>
    <w:unhideWhenUsed/>
    <w:rsid w:val="006E7559"/>
    <w:rPr>
      <w:sz w:val="20"/>
      <w:szCs w:val="20"/>
    </w:rPr>
  </w:style>
  <w:style w:type="character" w:customStyle="1" w:styleId="ac">
    <w:name w:val="Текст сноски Знак"/>
    <w:basedOn w:val="a0"/>
    <w:link w:val="ab"/>
    <w:uiPriority w:val="99"/>
    <w:semiHidden/>
    <w:locked/>
    <w:rsid w:val="006E7559"/>
    <w:rPr>
      <w:rFonts w:cs="Times New Roman"/>
      <w:sz w:val="20"/>
      <w:szCs w:val="20"/>
    </w:rPr>
  </w:style>
  <w:style w:type="character" w:styleId="ad">
    <w:name w:val="footnote reference"/>
    <w:basedOn w:val="a0"/>
    <w:uiPriority w:val="99"/>
    <w:semiHidden/>
    <w:unhideWhenUsed/>
    <w:rsid w:val="006E7559"/>
    <w:rPr>
      <w:rFonts w:cs="Times New Roman"/>
      <w:vertAlign w:val="superscript"/>
    </w:rPr>
  </w:style>
  <w:style w:type="paragraph" w:styleId="ae">
    <w:name w:val="Normal (Web)"/>
    <w:basedOn w:val="a"/>
    <w:uiPriority w:val="99"/>
    <w:unhideWhenUsed/>
    <w:rsid w:val="00483F4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3F4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3F4C"/>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83F4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483F4C"/>
    <w:rPr>
      <w:rFonts w:asciiTheme="majorHAnsi" w:eastAsiaTheme="majorEastAsia" w:hAnsiTheme="majorHAnsi" w:cs="Times New Roman"/>
      <w:b/>
      <w:bCs/>
      <w:i/>
      <w:iCs/>
      <w:sz w:val="28"/>
      <w:szCs w:val="28"/>
    </w:rPr>
  </w:style>
  <w:style w:type="paragraph" w:styleId="a3">
    <w:name w:val="header"/>
    <w:basedOn w:val="a"/>
    <w:link w:val="a4"/>
    <w:uiPriority w:val="99"/>
    <w:unhideWhenUsed/>
    <w:rsid w:val="006804D0"/>
    <w:pPr>
      <w:tabs>
        <w:tab w:val="center" w:pos="4677"/>
        <w:tab w:val="right" w:pos="9355"/>
      </w:tabs>
    </w:pPr>
  </w:style>
  <w:style w:type="character" w:customStyle="1" w:styleId="a4">
    <w:name w:val="Верхний колонтитул Знак"/>
    <w:basedOn w:val="a0"/>
    <w:link w:val="a3"/>
    <w:uiPriority w:val="99"/>
    <w:locked/>
    <w:rsid w:val="006804D0"/>
    <w:rPr>
      <w:rFonts w:cs="Times New Roman"/>
    </w:rPr>
  </w:style>
  <w:style w:type="paragraph" w:styleId="a5">
    <w:name w:val="footer"/>
    <w:basedOn w:val="a"/>
    <w:link w:val="a6"/>
    <w:uiPriority w:val="99"/>
    <w:unhideWhenUsed/>
    <w:rsid w:val="006804D0"/>
    <w:pPr>
      <w:tabs>
        <w:tab w:val="center" w:pos="4677"/>
        <w:tab w:val="right" w:pos="9355"/>
      </w:tabs>
    </w:pPr>
  </w:style>
  <w:style w:type="character" w:customStyle="1" w:styleId="a6">
    <w:name w:val="Нижний колонтитул Знак"/>
    <w:basedOn w:val="a0"/>
    <w:link w:val="a5"/>
    <w:uiPriority w:val="99"/>
    <w:locked/>
    <w:rsid w:val="006804D0"/>
    <w:rPr>
      <w:rFonts w:cs="Times New Roman"/>
    </w:rPr>
  </w:style>
  <w:style w:type="character" w:styleId="a7">
    <w:name w:val="Hyperlink"/>
    <w:basedOn w:val="a0"/>
    <w:uiPriority w:val="99"/>
    <w:unhideWhenUsed/>
    <w:rsid w:val="00A73D84"/>
    <w:rPr>
      <w:rFonts w:cs="Times New Roman"/>
      <w:color w:val="0000FF" w:themeColor="hyperlink"/>
      <w:u w:val="single"/>
    </w:rPr>
  </w:style>
  <w:style w:type="paragraph" w:styleId="a8">
    <w:name w:val="endnote text"/>
    <w:basedOn w:val="a"/>
    <w:link w:val="a9"/>
    <w:uiPriority w:val="99"/>
    <w:semiHidden/>
    <w:unhideWhenUsed/>
    <w:rsid w:val="006E7559"/>
    <w:rPr>
      <w:sz w:val="20"/>
      <w:szCs w:val="20"/>
    </w:rPr>
  </w:style>
  <w:style w:type="character" w:customStyle="1" w:styleId="a9">
    <w:name w:val="Текст концевой сноски Знак"/>
    <w:basedOn w:val="a0"/>
    <w:link w:val="a8"/>
    <w:uiPriority w:val="99"/>
    <w:semiHidden/>
    <w:locked/>
    <w:rsid w:val="006E7559"/>
    <w:rPr>
      <w:rFonts w:cs="Times New Roman"/>
      <w:sz w:val="20"/>
      <w:szCs w:val="20"/>
    </w:rPr>
  </w:style>
  <w:style w:type="character" w:styleId="aa">
    <w:name w:val="endnote reference"/>
    <w:basedOn w:val="a0"/>
    <w:uiPriority w:val="99"/>
    <w:semiHidden/>
    <w:unhideWhenUsed/>
    <w:rsid w:val="006E7559"/>
    <w:rPr>
      <w:rFonts w:cs="Times New Roman"/>
      <w:vertAlign w:val="superscript"/>
    </w:rPr>
  </w:style>
  <w:style w:type="paragraph" w:styleId="ab">
    <w:name w:val="footnote text"/>
    <w:basedOn w:val="a"/>
    <w:link w:val="ac"/>
    <w:uiPriority w:val="99"/>
    <w:semiHidden/>
    <w:unhideWhenUsed/>
    <w:rsid w:val="006E7559"/>
    <w:rPr>
      <w:sz w:val="20"/>
      <w:szCs w:val="20"/>
    </w:rPr>
  </w:style>
  <w:style w:type="character" w:customStyle="1" w:styleId="ac">
    <w:name w:val="Текст сноски Знак"/>
    <w:basedOn w:val="a0"/>
    <w:link w:val="ab"/>
    <w:uiPriority w:val="99"/>
    <w:semiHidden/>
    <w:locked/>
    <w:rsid w:val="006E7559"/>
    <w:rPr>
      <w:rFonts w:cs="Times New Roman"/>
      <w:sz w:val="20"/>
      <w:szCs w:val="20"/>
    </w:rPr>
  </w:style>
  <w:style w:type="character" w:styleId="ad">
    <w:name w:val="footnote reference"/>
    <w:basedOn w:val="a0"/>
    <w:uiPriority w:val="99"/>
    <w:semiHidden/>
    <w:unhideWhenUsed/>
    <w:rsid w:val="006E7559"/>
    <w:rPr>
      <w:rFonts w:cs="Times New Roman"/>
      <w:vertAlign w:val="superscript"/>
    </w:rPr>
  </w:style>
  <w:style w:type="paragraph" w:styleId="ae">
    <w:name w:val="Normal (Web)"/>
    <w:basedOn w:val="a"/>
    <w:uiPriority w:val="99"/>
    <w:unhideWhenUsed/>
    <w:rsid w:val="00483F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68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F0B10-31D1-42D2-A607-68600600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9912</Words>
  <Characters>56504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Dmitry V Stolpovskih</cp:lastModifiedBy>
  <cp:revision>2</cp:revision>
  <dcterms:created xsi:type="dcterms:W3CDTF">2020-05-06T09:07:00Z</dcterms:created>
  <dcterms:modified xsi:type="dcterms:W3CDTF">2020-05-06T09:07:00Z</dcterms:modified>
</cp:coreProperties>
</file>