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964" w:rsidRPr="00C14119" w:rsidRDefault="009C2964" w:rsidP="009B34F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C14119">
        <w:rPr>
          <w:rFonts w:ascii="Times New Roman" w:hAnsi="Times New Roman" w:cs="Times New Roman"/>
          <w:b/>
          <w:bCs/>
          <w:lang w:eastAsia="ru-RU"/>
        </w:rPr>
        <w:t xml:space="preserve">Образовательное частное учреждение высшего образования </w:t>
      </w:r>
    </w:p>
    <w:p w:rsidR="009C2964" w:rsidRPr="00C14119" w:rsidRDefault="009C2964" w:rsidP="009B34F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9C2964" w:rsidRPr="00C14119" w:rsidRDefault="009C2964" w:rsidP="009B3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141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«ГУМАНИТАРНО-СОЦИАЛЬНЫЙ ИНСТИТУТ»</w:t>
      </w:r>
    </w:p>
    <w:p w:rsidR="009C2964" w:rsidRPr="00C14119" w:rsidRDefault="009C2964" w:rsidP="009B3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  <w:r w:rsidRPr="00C141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(ГСИ)</w:t>
      </w:r>
    </w:p>
    <w:p w:rsidR="009C2964" w:rsidRPr="00C14119" w:rsidRDefault="009C2964" w:rsidP="009B3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4E6D" w:rsidRPr="00C14119" w:rsidRDefault="009C2964" w:rsidP="00EC0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4119">
        <w:rPr>
          <w:rFonts w:ascii="Times New Roman" w:hAnsi="Times New Roman" w:cs="Times New Roman"/>
          <w:sz w:val="24"/>
          <w:szCs w:val="24"/>
          <w:lang w:eastAsia="ru-RU"/>
        </w:rPr>
        <w:t xml:space="preserve">кафедра – </w:t>
      </w:r>
      <w:r w:rsidR="004E2948" w:rsidRPr="00C14119">
        <w:rPr>
          <w:rFonts w:ascii="Times New Roman" w:hAnsi="Times New Roman" w:cs="Times New Roman"/>
          <w:sz w:val="24"/>
          <w:szCs w:val="24"/>
          <w:lang w:eastAsia="ru-RU"/>
        </w:rPr>
        <w:t>права</w:t>
      </w:r>
    </w:p>
    <w:p w:rsidR="009C2964" w:rsidRPr="00C14119" w:rsidRDefault="00D44E6D" w:rsidP="009B3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4119">
        <w:rPr>
          <w:rFonts w:ascii="Times New Roman" w:hAnsi="Times New Roman" w:cs="Times New Roman"/>
          <w:sz w:val="24"/>
          <w:szCs w:val="24"/>
          <w:lang w:eastAsia="ru-RU"/>
        </w:rPr>
        <w:t>специальность</w:t>
      </w:r>
      <w:r w:rsidR="009C2964" w:rsidRPr="00C14119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EC034B">
        <w:rPr>
          <w:rFonts w:ascii="Times New Roman" w:hAnsi="Times New Roman" w:cs="Times New Roman"/>
          <w:sz w:val="24"/>
          <w:szCs w:val="24"/>
          <w:lang w:eastAsia="ru-RU"/>
        </w:rPr>
        <w:t>40.03.01. Юриспруденция</w:t>
      </w:r>
    </w:p>
    <w:p w:rsidR="009C2964" w:rsidRPr="00C14119" w:rsidRDefault="009C2964" w:rsidP="009B3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64" w:rsidRPr="00C14119" w:rsidRDefault="009C2964" w:rsidP="009B34F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C2964" w:rsidRPr="00C14119" w:rsidRDefault="009C2964" w:rsidP="009B34F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C2964" w:rsidRPr="00C14119" w:rsidRDefault="009C2964" w:rsidP="009B34F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C2964" w:rsidRPr="00C14119" w:rsidRDefault="00C042CC" w:rsidP="009B34F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Toc2597246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45720</wp:posOffset>
                </wp:positionV>
                <wp:extent cx="2470150" cy="802005"/>
                <wp:effectExtent l="0" t="0" r="6350" b="0"/>
                <wp:wrapNone/>
                <wp:docPr id="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AE" w:rsidRPr="009B34F0" w:rsidRDefault="00400BAE" w:rsidP="009B34F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Пасяева Александра Рашидовна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9B34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студент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</w:t>
                            </w:r>
                            <w:r w:rsidRPr="009B34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3C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9B34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курса,</w:t>
                            </w:r>
                          </w:p>
                          <w:p w:rsidR="00400BAE" w:rsidRPr="009B34F0" w:rsidRDefault="00400BAE" w:rsidP="009B34F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форма обучения – очная</w:t>
                            </w:r>
                          </w:p>
                          <w:p w:rsidR="00400BAE" w:rsidRDefault="00400BAE" w:rsidP="009B34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95.5pt;margin-top:3.6pt;width:194.5pt;height:6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" strokecolor="white">
                <v:textbox>
                  <w:txbxContent>
                    <w:p w:rsidR="00400BAE" w:rsidRPr="009B34F0" w:rsidRDefault="00400BAE" w:rsidP="009B34F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Пасяева Александра Рашидовна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9B34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студент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</w:t>
                      </w:r>
                      <w:r w:rsidRPr="009B34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F3C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9B34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курса,</w:t>
                      </w:r>
                    </w:p>
                    <w:p w:rsidR="00400BAE" w:rsidRPr="009B34F0" w:rsidRDefault="00400BAE" w:rsidP="009B34F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форма обучения – очная</w:t>
                      </w:r>
                    </w:p>
                    <w:p w:rsidR="00400BAE" w:rsidRDefault="00400BAE" w:rsidP="009B34F0"/>
                  </w:txbxContent>
                </v:textbox>
              </v:rect>
            </w:pict>
          </mc:Fallback>
        </mc:AlternateContent>
      </w:r>
      <w:bookmarkEnd w:id="1"/>
      <w:r w:rsidR="009C2964" w:rsidRPr="00C141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9C2964" w:rsidRPr="00C14119" w:rsidRDefault="009C2964" w:rsidP="009B34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64" w:rsidRPr="00C14119" w:rsidRDefault="009C2964" w:rsidP="009B3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64" w:rsidRPr="00C14119" w:rsidRDefault="009C2964" w:rsidP="009B3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64" w:rsidRPr="00C14119" w:rsidRDefault="009C2964" w:rsidP="009B34F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9C2964" w:rsidRPr="00C14119" w:rsidRDefault="009C2964" w:rsidP="009B34F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C2964" w:rsidRPr="00C14119" w:rsidRDefault="009C2964" w:rsidP="009B34F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C2964" w:rsidRPr="00C14119" w:rsidRDefault="009C2964" w:rsidP="009B34F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C2964" w:rsidRPr="00C14119" w:rsidRDefault="009C2964" w:rsidP="009B34F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9C2964" w:rsidRPr="00C14119" w:rsidRDefault="009C2964" w:rsidP="009B34F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bookmarkStart w:id="2" w:name="_Toc2597247"/>
      <w:r w:rsidRPr="00C14119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ВЫПУСКНАЯ КВАЛИФИКАЦИОННАЯ РАБОТА</w:t>
      </w:r>
      <w:bookmarkEnd w:id="2"/>
    </w:p>
    <w:p w:rsidR="009C2964" w:rsidRPr="00C14119" w:rsidRDefault="009C2964" w:rsidP="009B3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141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</w:t>
      </w:r>
      <w:r w:rsidR="00F4555C" w:rsidRPr="00C141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ДИПЛОМНАЯ</w:t>
      </w:r>
      <w:r w:rsidRPr="00C141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РАБОТА)</w:t>
      </w:r>
    </w:p>
    <w:p w:rsidR="009C2964" w:rsidRPr="00C14119" w:rsidRDefault="009C2964" w:rsidP="009B3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F4555C" w:rsidRPr="00C14119" w:rsidRDefault="00F4555C" w:rsidP="009B3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9C2964" w:rsidRPr="00EC034B" w:rsidRDefault="00EC034B" w:rsidP="001848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Опека и попечительство в гражданских правоотношениях</w:t>
      </w:r>
    </w:p>
    <w:p w:rsidR="009C2964" w:rsidRPr="00C14119" w:rsidRDefault="009C2964" w:rsidP="009B34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C2964" w:rsidRPr="00C14119" w:rsidRDefault="009C2964" w:rsidP="009B34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C2964" w:rsidRPr="00C14119" w:rsidRDefault="009C2964" w:rsidP="009B34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C2964" w:rsidRPr="00C14119" w:rsidRDefault="009C2964" w:rsidP="009B34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C2964" w:rsidRPr="00C14119" w:rsidRDefault="009C2964" w:rsidP="009B34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C2964" w:rsidRPr="00C14119" w:rsidRDefault="009C2964" w:rsidP="009B34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C2964" w:rsidRPr="00C14119" w:rsidRDefault="009C2964" w:rsidP="009B34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077"/>
      </w:tblGrid>
      <w:tr w:rsidR="009C2964" w:rsidRPr="00C14119" w:rsidTr="00F4555C">
        <w:trPr>
          <w:jc w:val="right"/>
        </w:trPr>
        <w:tc>
          <w:tcPr>
            <w:tcW w:w="4077" w:type="dxa"/>
          </w:tcPr>
          <w:p w:rsidR="009C2964" w:rsidRPr="00C14119" w:rsidRDefault="00F4555C" w:rsidP="00F4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1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9C2964" w:rsidRPr="00C141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ВКР:</w:t>
            </w:r>
          </w:p>
          <w:p w:rsidR="009C2964" w:rsidRPr="00C14119" w:rsidRDefault="00F4555C" w:rsidP="009B3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41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EC03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к.ю.н.доц.Сидоренко В.Н</w:t>
            </w:r>
            <w:r w:rsidR="007D67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2964" w:rsidRPr="00C14119" w:rsidRDefault="009C2964" w:rsidP="009B3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2964" w:rsidRPr="00C14119" w:rsidRDefault="009C2964" w:rsidP="009B3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64" w:rsidRPr="00C14119" w:rsidRDefault="009C2964" w:rsidP="009B3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673"/>
      </w:tblGrid>
      <w:tr w:rsidR="009C2964" w:rsidRPr="00C14119">
        <w:tc>
          <w:tcPr>
            <w:tcW w:w="4673" w:type="dxa"/>
          </w:tcPr>
          <w:p w:rsidR="009C2964" w:rsidRPr="00C14119" w:rsidRDefault="009C2964" w:rsidP="009B3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1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Допустить к защите:</w:t>
            </w:r>
          </w:p>
          <w:p w:rsidR="009C2964" w:rsidRPr="00C14119" w:rsidRDefault="009C2964" w:rsidP="009B3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1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Зав.кафедрой ________________________</w:t>
            </w:r>
          </w:p>
          <w:p w:rsidR="009C2964" w:rsidRPr="00C14119" w:rsidRDefault="009C2964" w:rsidP="009B3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1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«___»____________________</w:t>
            </w:r>
          </w:p>
          <w:p w:rsidR="009C2964" w:rsidRPr="00C14119" w:rsidRDefault="009C2964" w:rsidP="009B3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2964" w:rsidRPr="00C14119" w:rsidRDefault="009C2964" w:rsidP="009B3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64" w:rsidRPr="00C14119" w:rsidRDefault="009C2964" w:rsidP="009B3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64" w:rsidRDefault="009C2964" w:rsidP="00F86D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034B" w:rsidRDefault="00EC034B" w:rsidP="00F86D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642C" w:rsidRDefault="005A642C" w:rsidP="00F86D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642C" w:rsidRDefault="005A642C" w:rsidP="00F86D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034B" w:rsidRPr="00C14119" w:rsidRDefault="00EC034B" w:rsidP="00F86D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6D91" w:rsidRPr="00C14119" w:rsidRDefault="00F86D91" w:rsidP="00F86D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59FD" w:rsidRPr="00C14119" w:rsidRDefault="007759FD" w:rsidP="007759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48F4" w:rsidRPr="00C14119" w:rsidRDefault="007759FD" w:rsidP="00775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BE48F4" w:rsidRPr="00C14119" w:rsidSect="00BE48F4">
          <w:headerReference w:type="default" r:id="rId8"/>
          <w:pgSz w:w="11906" w:h="16838" w:code="9"/>
          <w:pgMar w:top="1134" w:right="851" w:bottom="1134" w:left="1701" w:header="680" w:footer="709" w:gutter="0"/>
          <w:pgNumType w:start="1"/>
          <w:cols w:space="708"/>
          <w:titlePg/>
          <w:docGrid w:linePitch="360"/>
        </w:sectPr>
      </w:pPr>
      <w:r w:rsidRPr="00C14119">
        <w:rPr>
          <w:rFonts w:ascii="Times New Roman" w:hAnsi="Times New Roman" w:cs="Times New Roman"/>
          <w:sz w:val="24"/>
          <w:szCs w:val="24"/>
          <w:lang w:eastAsia="ru-RU"/>
        </w:rPr>
        <w:t>Красково</w:t>
      </w:r>
      <w:r w:rsidRPr="00C1411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C034B">
        <w:rPr>
          <w:rFonts w:ascii="Times New Roman" w:hAnsi="Times New Roman" w:cs="Times New Roman"/>
          <w:sz w:val="24"/>
          <w:szCs w:val="24"/>
          <w:lang w:eastAsia="ru-RU"/>
        </w:rPr>
        <w:t>2022</w:t>
      </w: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-169641147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:rsidR="00C14119" w:rsidRPr="00C14119" w:rsidRDefault="00C14119" w:rsidP="00C14119">
          <w:pPr>
            <w:pStyle w:val="af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C1411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C14119" w:rsidRDefault="00FA1C51" w:rsidP="00C14119">
          <w:pPr>
            <w:pStyle w:val="25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 w:rsidR="00C14119"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</w:p>
        <w:p w:rsidR="00C14119" w:rsidRPr="00C14119" w:rsidRDefault="006A48BB" w:rsidP="004B4044">
          <w:pPr>
            <w:pStyle w:val="11"/>
          </w:pPr>
          <w:hyperlink w:anchor="_Toc2597248" w:history="1">
            <w:r w:rsidR="00C14119" w:rsidRPr="00C14119">
              <w:rPr>
                <w:rStyle w:val="af0"/>
                <w:b/>
              </w:rPr>
              <w:t>Введение</w:t>
            </w:r>
            <w:r w:rsidR="00C14119" w:rsidRPr="00C14119">
              <w:rPr>
                <w:webHidden/>
              </w:rPr>
              <w:tab/>
            </w:r>
            <w:r w:rsidR="00FA1C51" w:rsidRPr="00C14119">
              <w:rPr>
                <w:webHidden/>
              </w:rPr>
              <w:fldChar w:fldCharType="begin"/>
            </w:r>
            <w:r w:rsidR="00C14119" w:rsidRPr="00C14119">
              <w:rPr>
                <w:webHidden/>
              </w:rPr>
              <w:instrText xml:space="preserve"> PAGEREF _Toc2597248 \h </w:instrText>
            </w:r>
            <w:r w:rsidR="00FA1C51" w:rsidRPr="00C14119">
              <w:rPr>
                <w:webHidden/>
              </w:rPr>
            </w:r>
            <w:r w:rsidR="00FA1C51" w:rsidRPr="00C14119">
              <w:rPr>
                <w:webHidden/>
              </w:rPr>
              <w:fldChar w:fldCharType="separate"/>
            </w:r>
            <w:r w:rsidR="00C14119" w:rsidRPr="00C14119">
              <w:rPr>
                <w:webHidden/>
              </w:rPr>
              <w:t>3</w:t>
            </w:r>
            <w:r w:rsidR="00FA1C51" w:rsidRPr="00C14119">
              <w:rPr>
                <w:webHidden/>
              </w:rPr>
              <w:fldChar w:fldCharType="end"/>
            </w:r>
          </w:hyperlink>
        </w:p>
        <w:p w:rsidR="00C14119" w:rsidRPr="00C14119" w:rsidRDefault="006A48BB" w:rsidP="004B4044">
          <w:pPr>
            <w:pStyle w:val="11"/>
          </w:pPr>
          <w:hyperlink w:anchor="_Toc2597249" w:history="1">
            <w:r w:rsidR="00C14119" w:rsidRPr="00C14119">
              <w:rPr>
                <w:rStyle w:val="af0"/>
                <w:b/>
              </w:rPr>
              <w:t>Гл</w:t>
            </w:r>
            <w:r w:rsidR="00B561DF">
              <w:rPr>
                <w:rStyle w:val="af0"/>
                <w:b/>
              </w:rPr>
              <w:t>ава 1. Институт</w:t>
            </w:r>
            <w:r w:rsidR="00B15001">
              <w:rPr>
                <w:rStyle w:val="af0"/>
                <w:b/>
              </w:rPr>
              <w:t xml:space="preserve"> опеки и попечительства</w:t>
            </w:r>
            <w:r w:rsidR="000B7468">
              <w:rPr>
                <w:rStyle w:val="af0"/>
                <w:b/>
              </w:rPr>
              <w:t xml:space="preserve"> </w:t>
            </w:r>
            <w:r w:rsidR="00C14119" w:rsidRPr="00C14119">
              <w:rPr>
                <w:webHidden/>
              </w:rPr>
              <w:tab/>
            </w:r>
            <w:r w:rsidR="00FA1C51" w:rsidRPr="00C14119">
              <w:rPr>
                <w:webHidden/>
              </w:rPr>
              <w:fldChar w:fldCharType="begin"/>
            </w:r>
            <w:r w:rsidR="00C14119" w:rsidRPr="00C14119">
              <w:rPr>
                <w:webHidden/>
              </w:rPr>
              <w:instrText xml:space="preserve"> PAGEREF _Toc2597249 \h </w:instrText>
            </w:r>
            <w:r w:rsidR="00FA1C51" w:rsidRPr="00C14119">
              <w:rPr>
                <w:webHidden/>
              </w:rPr>
            </w:r>
            <w:r w:rsidR="00FA1C51" w:rsidRPr="00C14119">
              <w:rPr>
                <w:webHidden/>
              </w:rPr>
              <w:fldChar w:fldCharType="separate"/>
            </w:r>
            <w:r w:rsidR="00C14119" w:rsidRPr="00C14119">
              <w:rPr>
                <w:webHidden/>
              </w:rPr>
              <w:t>5</w:t>
            </w:r>
            <w:r w:rsidR="00FA1C51" w:rsidRPr="00C14119">
              <w:rPr>
                <w:webHidden/>
              </w:rPr>
              <w:fldChar w:fldCharType="end"/>
            </w:r>
          </w:hyperlink>
        </w:p>
        <w:p w:rsidR="00C14119" w:rsidRPr="00C14119" w:rsidRDefault="006A48BB" w:rsidP="004B4044">
          <w:pPr>
            <w:pStyle w:val="11"/>
          </w:pPr>
          <w:hyperlink w:anchor="_Toc2597250" w:history="1">
            <w:r w:rsidR="00C14119" w:rsidRPr="00C14119">
              <w:rPr>
                <w:rStyle w:val="af0"/>
              </w:rPr>
              <w:t>1.1</w:t>
            </w:r>
            <w:r w:rsidR="00B15001">
              <w:rPr>
                <w:rStyle w:val="af0"/>
              </w:rPr>
              <w:t xml:space="preserve"> История разви</w:t>
            </w:r>
            <w:r w:rsidR="002D48AF">
              <w:rPr>
                <w:rStyle w:val="af0"/>
              </w:rPr>
              <w:t>тия института опеки и попечител</w:t>
            </w:r>
            <w:r w:rsidR="00B15001">
              <w:rPr>
                <w:rStyle w:val="af0"/>
              </w:rPr>
              <w:t xml:space="preserve">ьства </w:t>
            </w:r>
            <w:r w:rsidR="00C14119" w:rsidRPr="00C14119">
              <w:rPr>
                <w:webHidden/>
              </w:rPr>
              <w:tab/>
            </w:r>
            <w:r w:rsidR="008057E9">
              <w:rPr>
                <w:webHidden/>
              </w:rPr>
              <w:t>5</w:t>
            </w:r>
          </w:hyperlink>
        </w:p>
        <w:p w:rsidR="001A4DB5" w:rsidRDefault="006A48BB" w:rsidP="004B4044">
          <w:pPr>
            <w:pStyle w:val="11"/>
          </w:pPr>
          <w:hyperlink w:anchor="_Toc2597251" w:history="1">
            <w:r w:rsidR="00C14119" w:rsidRPr="00C14119">
              <w:rPr>
                <w:rStyle w:val="af0"/>
              </w:rPr>
              <w:t>1.2.</w:t>
            </w:r>
            <w:r w:rsidR="003E149D">
              <w:rPr>
                <w:rStyle w:val="af0"/>
              </w:rPr>
              <w:t xml:space="preserve"> Институт опеки и попечительства в настоящее время</w:t>
            </w:r>
            <w:r w:rsidR="00C14119" w:rsidRPr="00C14119">
              <w:rPr>
                <w:webHidden/>
              </w:rPr>
              <w:tab/>
            </w:r>
          </w:hyperlink>
        </w:p>
        <w:p w:rsidR="00C14119" w:rsidRPr="004B4044" w:rsidRDefault="00E91593" w:rsidP="004B4044">
          <w:pPr>
            <w:pStyle w:val="11"/>
            <w:jc w:val="left"/>
          </w:pPr>
          <w:r w:rsidRPr="004B4044">
            <w:t xml:space="preserve">1.3. Государственная поддержка </w:t>
          </w:r>
          <w:r w:rsidR="001A4DB5" w:rsidRPr="004B4044">
            <w:t xml:space="preserve">опеки и попечительства………………….….. </w:t>
          </w:r>
        </w:p>
        <w:p w:rsidR="00C14119" w:rsidRPr="00C14119" w:rsidRDefault="006A48BB" w:rsidP="004B4044">
          <w:pPr>
            <w:pStyle w:val="11"/>
          </w:pPr>
          <w:hyperlink w:anchor="_Toc2597253" w:history="1">
            <w:r w:rsidR="000B7468">
              <w:rPr>
                <w:rStyle w:val="af0"/>
                <w:b/>
              </w:rPr>
              <w:t xml:space="preserve">Глава 2. </w:t>
            </w:r>
            <w:r w:rsidR="00BE4066">
              <w:rPr>
                <w:rStyle w:val="af0"/>
                <w:b/>
              </w:rPr>
              <w:t>Характери</w:t>
            </w:r>
            <w:r w:rsidR="00AA678C">
              <w:rPr>
                <w:rStyle w:val="af0"/>
                <w:b/>
              </w:rPr>
              <w:t>сти</w:t>
            </w:r>
            <w:r w:rsidR="00BE4066">
              <w:rPr>
                <w:rStyle w:val="af0"/>
                <w:b/>
              </w:rPr>
              <w:t xml:space="preserve">ка субъектов </w:t>
            </w:r>
            <w:r w:rsidR="00E51317">
              <w:rPr>
                <w:rStyle w:val="af0"/>
                <w:b/>
              </w:rPr>
              <w:t xml:space="preserve">института </w:t>
            </w:r>
            <w:r w:rsidR="00BE4066">
              <w:rPr>
                <w:rStyle w:val="af0"/>
                <w:b/>
              </w:rPr>
              <w:t>опеки и попечительства</w:t>
            </w:r>
            <w:r w:rsidR="00C14119" w:rsidRPr="00C14119">
              <w:rPr>
                <w:webHidden/>
              </w:rPr>
              <w:tab/>
            </w:r>
          </w:hyperlink>
        </w:p>
        <w:p w:rsidR="00C14119" w:rsidRPr="00C14119" w:rsidRDefault="006A48BB" w:rsidP="004B4044">
          <w:pPr>
            <w:pStyle w:val="11"/>
          </w:pPr>
          <w:hyperlink w:anchor="_Toc2597254" w:history="1">
            <w:r w:rsidR="00C14119" w:rsidRPr="00C14119">
              <w:rPr>
                <w:rStyle w:val="af0"/>
              </w:rPr>
              <w:t>2.1.</w:t>
            </w:r>
            <w:r w:rsidR="00567E88">
              <w:rPr>
                <w:rStyle w:val="af0"/>
              </w:rPr>
              <w:t>Задачи,</w:t>
            </w:r>
            <w:r w:rsidR="00E77B47">
              <w:rPr>
                <w:rStyle w:val="af0"/>
              </w:rPr>
              <w:t xml:space="preserve"> обязанности и полномочия</w:t>
            </w:r>
            <w:r w:rsidR="00567E88">
              <w:rPr>
                <w:rStyle w:val="af0"/>
              </w:rPr>
              <w:t xml:space="preserve"> </w:t>
            </w:r>
            <w:r w:rsidR="00E77B47">
              <w:rPr>
                <w:rStyle w:val="af0"/>
              </w:rPr>
              <w:t>органов</w:t>
            </w:r>
            <w:r w:rsidR="00E51317">
              <w:rPr>
                <w:rStyle w:val="af0"/>
              </w:rPr>
              <w:t xml:space="preserve"> опеки и попечительства</w:t>
            </w:r>
            <w:r w:rsidR="00567E88">
              <w:rPr>
                <w:rStyle w:val="af0"/>
              </w:rPr>
              <w:t xml:space="preserve">. </w:t>
            </w:r>
            <w:r w:rsidR="00C14119" w:rsidRPr="00C14119">
              <w:rPr>
                <w:webHidden/>
              </w:rPr>
              <w:tab/>
            </w:r>
          </w:hyperlink>
        </w:p>
        <w:p w:rsidR="00C14119" w:rsidRPr="00C14119" w:rsidRDefault="006A48BB" w:rsidP="004B4044">
          <w:pPr>
            <w:pStyle w:val="11"/>
          </w:pPr>
          <w:hyperlink w:anchor="_Toc2597255" w:history="1">
            <w:r w:rsidR="00C14119" w:rsidRPr="00C14119">
              <w:rPr>
                <w:rStyle w:val="af0"/>
              </w:rPr>
              <w:t>2.2.</w:t>
            </w:r>
            <w:r w:rsidR="00E77B47">
              <w:rPr>
                <w:rStyle w:val="af0"/>
              </w:rPr>
              <w:t>Правовой статус опекунов и попечителей</w:t>
            </w:r>
            <w:r w:rsidR="00C14119" w:rsidRPr="00C14119">
              <w:rPr>
                <w:webHidden/>
              </w:rPr>
              <w:tab/>
            </w:r>
          </w:hyperlink>
        </w:p>
        <w:p w:rsidR="001A4DB5" w:rsidRDefault="006A48BB" w:rsidP="004B4044">
          <w:pPr>
            <w:pStyle w:val="11"/>
          </w:pPr>
          <w:hyperlink w:anchor="_Toc2597256" w:history="1">
            <w:r w:rsidR="008057E9">
              <w:rPr>
                <w:rStyle w:val="af0"/>
              </w:rPr>
              <w:t>2.3.</w:t>
            </w:r>
            <w:r w:rsidR="00E77B47">
              <w:rPr>
                <w:rStyle w:val="af0"/>
              </w:rPr>
              <w:t>Права о</w:t>
            </w:r>
            <w:r w:rsidR="00E51317">
              <w:rPr>
                <w:rStyle w:val="af0"/>
              </w:rPr>
              <w:t>пекаемы</w:t>
            </w:r>
            <w:r w:rsidR="00E77B47">
              <w:rPr>
                <w:rStyle w:val="af0"/>
              </w:rPr>
              <w:t>х и подопечных</w:t>
            </w:r>
            <w:r w:rsidR="00C14119" w:rsidRPr="00C14119">
              <w:rPr>
                <w:webHidden/>
              </w:rPr>
              <w:tab/>
            </w:r>
          </w:hyperlink>
        </w:p>
        <w:p w:rsidR="001A4DB5" w:rsidRPr="006C14C1" w:rsidRDefault="006C14C1" w:rsidP="001A4DB5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>Глава 3. Правовой режим имущества подопечных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…………………………..</w:t>
          </w:r>
        </w:p>
        <w:p w:rsidR="001A4DB5" w:rsidRDefault="006C14C1" w:rsidP="001A4DB5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3</w:t>
          </w:r>
          <w:r w:rsidR="001A4DB5">
            <w:rPr>
              <w:rFonts w:ascii="Times New Roman" w:hAnsi="Times New Roman" w:cs="Times New Roman"/>
              <w:sz w:val="28"/>
              <w:szCs w:val="28"/>
              <w:lang w:eastAsia="ru-RU"/>
            </w:rPr>
            <w:t>.1.</w:t>
          </w:r>
          <w:r w:rsidR="00626B18"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Охрана и р</w:t>
          </w:r>
          <w:r w:rsidR="00B561DF"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аспоряжение </w:t>
          </w:r>
          <w:r w:rsidR="00626B18">
            <w:rPr>
              <w:rFonts w:ascii="Times New Roman" w:hAnsi="Times New Roman" w:cs="Times New Roman"/>
              <w:sz w:val="28"/>
              <w:szCs w:val="28"/>
              <w:lang w:eastAsia="ru-RU"/>
            </w:rPr>
            <w:t>имуществом подопечного…………………………</w:t>
          </w:r>
        </w:p>
        <w:p w:rsidR="00626B18" w:rsidRPr="001A4DB5" w:rsidRDefault="006C14C1" w:rsidP="001A4DB5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3</w:t>
          </w:r>
          <w:r w:rsidR="001A4DB5">
            <w:rPr>
              <w:rFonts w:ascii="Times New Roman" w:hAnsi="Times New Roman" w:cs="Times New Roman"/>
              <w:sz w:val="28"/>
              <w:szCs w:val="28"/>
              <w:lang w:eastAsia="ru-RU"/>
            </w:rPr>
            <w:t>.2.</w:t>
          </w:r>
          <w:r w:rsidR="00626B18"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Доверительное управление имуществом подопечного……………………..</w:t>
          </w:r>
        </w:p>
        <w:p w:rsidR="00C14119" w:rsidRPr="00C14119" w:rsidRDefault="006A48BB" w:rsidP="004B4044">
          <w:pPr>
            <w:pStyle w:val="11"/>
          </w:pPr>
          <w:hyperlink w:anchor="_Toc2597257" w:history="1">
            <w:r w:rsidR="00C14119" w:rsidRPr="00C14119">
              <w:rPr>
                <w:rStyle w:val="af0"/>
                <w:b/>
              </w:rPr>
              <w:t>Заключение</w:t>
            </w:r>
            <w:r w:rsidR="00C14119" w:rsidRPr="00C14119">
              <w:rPr>
                <w:webHidden/>
              </w:rPr>
              <w:tab/>
            </w:r>
          </w:hyperlink>
        </w:p>
        <w:p w:rsidR="00C14119" w:rsidRDefault="00FA1C51">
          <w:r>
            <w:rPr>
              <w:b/>
              <w:bCs/>
            </w:rPr>
            <w:fldChar w:fldCharType="end"/>
          </w:r>
          <w:r w:rsidR="003266A9">
            <w:rPr>
              <w:rFonts w:ascii="Times New Roman" w:hAnsi="Times New Roman" w:cs="Times New Roman"/>
              <w:b/>
              <w:bCs/>
              <w:sz w:val="28"/>
              <w:szCs w:val="28"/>
            </w:rPr>
            <w:t>Список используемой литературы</w:t>
          </w:r>
          <w:r w:rsidR="003266A9" w:rsidRPr="003266A9">
            <w:rPr>
              <w:rFonts w:ascii="Times New Roman" w:hAnsi="Times New Roman" w:cs="Times New Roman"/>
              <w:bCs/>
              <w:sz w:val="28"/>
              <w:szCs w:val="28"/>
            </w:rPr>
            <w:t>...............................................</w:t>
          </w:r>
          <w:r w:rsidR="003266A9">
            <w:rPr>
              <w:rFonts w:ascii="Times New Roman" w:hAnsi="Times New Roman" w:cs="Times New Roman"/>
              <w:bCs/>
              <w:sz w:val="28"/>
              <w:szCs w:val="28"/>
            </w:rPr>
            <w:t>....................</w:t>
          </w:r>
          <w:r w:rsidR="008057E9">
            <w:rPr>
              <w:bCs/>
              <w:sz w:val="28"/>
              <w:szCs w:val="28"/>
            </w:rPr>
            <w:t xml:space="preserve"> </w:t>
          </w:r>
        </w:p>
      </w:sdtContent>
    </w:sdt>
    <w:p w:rsidR="007759FD" w:rsidRPr="00C14119" w:rsidRDefault="007759FD" w:rsidP="00775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848" w:rsidRPr="00C14119" w:rsidRDefault="00862848" w:rsidP="008F53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7C04" w:rsidRPr="00C14119" w:rsidRDefault="006D7C04" w:rsidP="008F53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7C04" w:rsidRPr="00C14119" w:rsidRDefault="006D7C04" w:rsidP="008F53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7C04" w:rsidRPr="00C14119" w:rsidRDefault="006D7C04" w:rsidP="008F53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7C04" w:rsidRPr="00C14119" w:rsidRDefault="006D7C04" w:rsidP="008F53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7C04" w:rsidRPr="00C14119" w:rsidRDefault="006D7C04" w:rsidP="008F53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7C04" w:rsidRPr="00C14119" w:rsidRDefault="006D7C04" w:rsidP="008F53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1C7C" w:rsidRPr="00C14119" w:rsidRDefault="00F31C7C" w:rsidP="00F31C7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3D8A" w:rsidRPr="00C14119" w:rsidRDefault="007C3D8A" w:rsidP="00F31C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32325" w:rsidRDefault="00332325" w:rsidP="0033232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3" w:name="_Toc2597248"/>
    </w:p>
    <w:p w:rsidR="00332325" w:rsidRDefault="00332325" w:rsidP="0033232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32325" w:rsidRDefault="00332325" w:rsidP="0033232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32325" w:rsidRDefault="00332325" w:rsidP="0033232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32325" w:rsidRDefault="00332325" w:rsidP="0033232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C1CFC" w:rsidRDefault="002C1CFC" w:rsidP="005E6FE9">
      <w:pPr>
        <w:spacing w:after="0" w:line="360" w:lineRule="auto"/>
        <w:outlineLvl w:val="0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470ED" w:rsidRDefault="001470ED" w:rsidP="007C25E0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5156" w:rsidRPr="001470ED" w:rsidRDefault="006D7C04" w:rsidP="001470E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1DB6">
        <w:rPr>
          <w:rFonts w:ascii="Times New Roman" w:hAnsi="Times New Roman" w:cs="Times New Roman"/>
          <w:b/>
          <w:sz w:val="28"/>
          <w:szCs w:val="28"/>
          <w:lang w:eastAsia="ru-RU"/>
        </w:rPr>
        <w:t>Введение</w:t>
      </w:r>
      <w:bookmarkEnd w:id="3"/>
    </w:p>
    <w:p w:rsidR="00BC621E" w:rsidRDefault="00BC621E" w:rsidP="007815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D59" w:rsidRDefault="00A35156" w:rsidP="00010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Конституции РФ </w:t>
      </w:r>
      <w:r w:rsidR="00271FA2">
        <w:rPr>
          <w:rFonts w:ascii="Times New Roman" w:hAnsi="Times New Roman" w:cs="Times New Roman"/>
          <w:sz w:val="28"/>
          <w:szCs w:val="28"/>
          <w:lang w:eastAsia="ru-RU"/>
        </w:rPr>
        <w:t>материнство и детство находится под охраной государства</w:t>
      </w:r>
      <w:r w:rsidR="00605B9A">
        <w:rPr>
          <w:rStyle w:val="af7"/>
          <w:rFonts w:ascii="Times New Roman" w:hAnsi="Times New Roman" w:cs="Times New Roman"/>
          <w:sz w:val="28"/>
          <w:szCs w:val="28"/>
          <w:lang w:eastAsia="ru-RU"/>
        </w:rPr>
        <w:footnoteReference w:id="1"/>
      </w:r>
      <w:r w:rsidR="00271F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21A91">
        <w:rPr>
          <w:rFonts w:ascii="Times New Roman" w:hAnsi="Times New Roman" w:cs="Times New Roman"/>
          <w:sz w:val="28"/>
          <w:szCs w:val="28"/>
          <w:lang w:eastAsia="ru-RU"/>
        </w:rPr>
        <w:t>Детство - это важный этап взросления человека, когда</w:t>
      </w:r>
      <w:r w:rsidR="009B677C">
        <w:rPr>
          <w:rFonts w:ascii="Times New Roman" w:hAnsi="Times New Roman" w:cs="Times New Roman"/>
          <w:sz w:val="28"/>
          <w:szCs w:val="28"/>
          <w:lang w:eastAsia="ru-RU"/>
        </w:rPr>
        <w:t xml:space="preserve"> у ребенка формируется </w:t>
      </w:r>
      <w:r w:rsidR="006B7716">
        <w:rPr>
          <w:rFonts w:ascii="Times New Roman" w:hAnsi="Times New Roman" w:cs="Times New Roman"/>
          <w:sz w:val="28"/>
          <w:szCs w:val="28"/>
          <w:lang w:eastAsia="ru-RU"/>
        </w:rPr>
        <w:t>психическое и физическое развитие</w:t>
      </w:r>
      <w:r w:rsidR="007E56C3">
        <w:rPr>
          <w:rFonts w:ascii="Times New Roman" w:hAnsi="Times New Roman" w:cs="Times New Roman"/>
          <w:sz w:val="28"/>
          <w:szCs w:val="28"/>
          <w:lang w:eastAsia="ru-RU"/>
        </w:rPr>
        <w:t>, его нарушение может привести к психическим отклонениям, которые в будущем могут привести к неблагоприятным последствиям.</w:t>
      </w:r>
      <w:r w:rsidR="00932F0F">
        <w:rPr>
          <w:rFonts w:ascii="Times New Roman" w:hAnsi="Times New Roman" w:cs="Times New Roman"/>
          <w:sz w:val="28"/>
          <w:szCs w:val="28"/>
          <w:lang w:eastAsia="ru-RU"/>
        </w:rPr>
        <w:t xml:space="preserve"> Порой к данным последствиям приводят сложные взаимоотношения в семье, например, когда один </w:t>
      </w:r>
      <w:r w:rsidR="00540D6B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родитель </w:t>
      </w:r>
      <w:r w:rsidR="00932F0F">
        <w:rPr>
          <w:rFonts w:ascii="Times New Roman" w:hAnsi="Times New Roman" w:cs="Times New Roman"/>
          <w:sz w:val="28"/>
          <w:szCs w:val="28"/>
          <w:lang w:eastAsia="ru-RU"/>
        </w:rPr>
        <w:t>или оба родителя не исполняют свои родительск</w:t>
      </w:r>
      <w:r w:rsidR="00540D6B">
        <w:rPr>
          <w:rFonts w:ascii="Times New Roman" w:hAnsi="Times New Roman" w:cs="Times New Roman"/>
          <w:sz w:val="28"/>
          <w:szCs w:val="28"/>
          <w:lang w:eastAsia="ru-RU"/>
        </w:rPr>
        <w:t>ие обязанности или же жизненные ситуации: развод родителей</w:t>
      </w:r>
      <w:r w:rsidR="00EF2D59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540D6B">
        <w:rPr>
          <w:rFonts w:ascii="Times New Roman" w:hAnsi="Times New Roman" w:cs="Times New Roman"/>
          <w:sz w:val="28"/>
          <w:szCs w:val="28"/>
          <w:lang w:eastAsia="ru-RU"/>
        </w:rPr>
        <w:t xml:space="preserve"> нехватка средств на </w:t>
      </w:r>
      <w:r w:rsidR="004B6893">
        <w:rPr>
          <w:rFonts w:ascii="Times New Roman" w:hAnsi="Times New Roman" w:cs="Times New Roman"/>
          <w:sz w:val="28"/>
          <w:szCs w:val="28"/>
          <w:lang w:eastAsia="ru-RU"/>
        </w:rPr>
        <w:t xml:space="preserve">жизнь из-за </w:t>
      </w:r>
      <w:r w:rsidR="00010949">
        <w:rPr>
          <w:rFonts w:ascii="Times New Roman" w:hAnsi="Times New Roman" w:cs="Times New Roman"/>
          <w:sz w:val="28"/>
          <w:szCs w:val="28"/>
          <w:lang w:eastAsia="ru-RU"/>
        </w:rPr>
        <w:t xml:space="preserve">неисполнения алиментных обязанностей или </w:t>
      </w:r>
      <w:r w:rsidR="004B6893">
        <w:rPr>
          <w:rFonts w:ascii="Times New Roman" w:hAnsi="Times New Roman" w:cs="Times New Roman"/>
          <w:sz w:val="28"/>
          <w:szCs w:val="28"/>
          <w:lang w:eastAsia="ru-RU"/>
        </w:rPr>
        <w:t>сложности найти работу, особенно если детей несколько</w:t>
      </w:r>
      <w:r w:rsidR="00010949">
        <w:rPr>
          <w:rFonts w:ascii="Times New Roman" w:hAnsi="Times New Roman" w:cs="Times New Roman"/>
          <w:sz w:val="28"/>
          <w:szCs w:val="28"/>
          <w:lang w:eastAsia="ru-RU"/>
        </w:rPr>
        <w:t xml:space="preserve"> и среди них есть ещё недавно родившиеся</w:t>
      </w:r>
      <w:r w:rsidR="00EF2D59">
        <w:rPr>
          <w:rFonts w:ascii="Times New Roman" w:hAnsi="Times New Roman" w:cs="Times New Roman"/>
          <w:sz w:val="28"/>
          <w:szCs w:val="28"/>
          <w:lang w:eastAsia="ru-RU"/>
        </w:rPr>
        <w:t xml:space="preserve">; смерть одного </w:t>
      </w:r>
      <w:r w:rsidR="004B6893">
        <w:rPr>
          <w:rFonts w:ascii="Times New Roman" w:hAnsi="Times New Roman" w:cs="Times New Roman"/>
          <w:sz w:val="28"/>
          <w:szCs w:val="28"/>
          <w:lang w:eastAsia="ru-RU"/>
        </w:rPr>
        <w:t>родител</w:t>
      </w:r>
      <w:r w:rsidR="00EF2D5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4B6893">
        <w:rPr>
          <w:rFonts w:ascii="Times New Roman" w:hAnsi="Times New Roman" w:cs="Times New Roman"/>
          <w:sz w:val="28"/>
          <w:szCs w:val="28"/>
          <w:lang w:eastAsia="ru-RU"/>
        </w:rPr>
        <w:t xml:space="preserve"> или об</w:t>
      </w:r>
      <w:r w:rsidR="00EF2D59">
        <w:rPr>
          <w:rFonts w:ascii="Times New Roman" w:hAnsi="Times New Roman" w:cs="Times New Roman"/>
          <w:sz w:val="28"/>
          <w:szCs w:val="28"/>
          <w:lang w:eastAsia="ru-RU"/>
        </w:rPr>
        <w:t>оих</w:t>
      </w:r>
      <w:r w:rsidR="004B6893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</w:t>
      </w:r>
      <w:r w:rsidR="00EF2D59">
        <w:rPr>
          <w:rFonts w:ascii="Times New Roman" w:hAnsi="Times New Roman" w:cs="Times New Roman"/>
          <w:sz w:val="28"/>
          <w:szCs w:val="28"/>
          <w:lang w:eastAsia="ru-RU"/>
        </w:rPr>
        <w:t>ей; плохое отношение новых мужей/жён/сожителей к детям, если те проживают с одним из родителей.</w:t>
      </w:r>
      <w:r w:rsidR="00010949">
        <w:rPr>
          <w:rFonts w:ascii="Times New Roman" w:hAnsi="Times New Roman" w:cs="Times New Roman"/>
          <w:sz w:val="28"/>
          <w:szCs w:val="28"/>
          <w:lang w:eastAsia="ru-RU"/>
        </w:rPr>
        <w:t xml:space="preserve"> И даже при таких ситуациях органы опеки и попечительства не всегда вовремя реагируют или же </w:t>
      </w:r>
      <w:r w:rsidR="007138A1">
        <w:rPr>
          <w:rFonts w:ascii="Times New Roman" w:hAnsi="Times New Roman" w:cs="Times New Roman"/>
          <w:sz w:val="28"/>
          <w:szCs w:val="28"/>
          <w:lang w:eastAsia="ru-RU"/>
        </w:rPr>
        <w:t>иногда халатно исполняют свои обязанности и такие случаи, к сожалению, бывают.</w:t>
      </w:r>
    </w:p>
    <w:p w:rsidR="00E51317" w:rsidRDefault="00DD46A0" w:rsidP="00DD46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Поэтому</w:t>
      </w:r>
      <w:r w:rsidR="00D42C51">
        <w:rPr>
          <w:rFonts w:ascii="Times New Roman" w:hAnsi="Times New Roman" w:cs="Times New Roman"/>
          <w:sz w:val="28"/>
          <w:szCs w:val="28"/>
          <w:lang w:eastAsia="ru-RU"/>
        </w:rPr>
        <w:t xml:space="preserve"> тема</w:t>
      </w:r>
      <w:r w:rsidR="00933798" w:rsidRPr="00C14119">
        <w:rPr>
          <w:rFonts w:ascii="Times New Roman" w:hAnsi="Times New Roman" w:cs="Times New Roman"/>
          <w:sz w:val="28"/>
          <w:szCs w:val="28"/>
          <w:lang w:eastAsia="ru-RU"/>
        </w:rPr>
        <w:t xml:space="preserve"> дипломной работы </w:t>
      </w:r>
      <w:r w:rsidR="007138A1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актуальной на сегодняшний день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до сих пор требуется ее исследование, дабы устранить негативные </w:t>
      </w:r>
      <w:r w:rsidR="00D42C51">
        <w:rPr>
          <w:rFonts w:ascii="Times New Roman" w:hAnsi="Times New Roman" w:cs="Times New Roman"/>
          <w:sz w:val="28"/>
          <w:szCs w:val="28"/>
          <w:lang w:eastAsia="ru-RU"/>
        </w:rPr>
        <w:t>факторы,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влияющие на несовершеннолетних и</w:t>
      </w:r>
      <w:r w:rsidR="00D42C51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признанных судом недееспособными или ограниченно дееспособными совершеннолетних лиц</w:t>
      </w:r>
      <w:r w:rsidR="00D42C51">
        <w:t>.</w:t>
      </w:r>
    </w:p>
    <w:p w:rsidR="00605B9A" w:rsidRDefault="00D42C51" w:rsidP="00605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Объектом дипломной работы является </w:t>
      </w:r>
      <w:r w:rsidR="000E468B">
        <w:rPr>
          <w:rFonts w:ascii="Times New Roman" w:hAnsi="Times New Roman" w:cs="Times New Roman"/>
          <w:sz w:val="28"/>
          <w:szCs w:val="28"/>
          <w:lang w:eastAsia="ru-RU"/>
        </w:rPr>
        <w:t>деятельность органов опеки и попечительства в целях улучшения качества жизни несовершеннолетних</w:t>
      </w:r>
    </w:p>
    <w:p w:rsidR="00605B9A" w:rsidRDefault="008A3D79" w:rsidP="00605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3D79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Предметом являются </w:t>
      </w:r>
      <w:r w:rsidR="00712F48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нормативные правовые акты, которые регулируют </w:t>
      </w:r>
      <w:r w:rsidR="0023190B">
        <w:rPr>
          <w:rFonts w:ascii="Times New Roman" w:hAnsi="Times New Roman" w:cs="Times New Roman"/>
          <w:sz w:val="28"/>
          <w:szCs w:val="28"/>
          <w:lang w:eastAsia="ru-RU"/>
        </w:rPr>
        <w:t>отношения в</w:t>
      </w:r>
      <w:r w:rsidR="000E468B">
        <w:rPr>
          <w:rFonts w:ascii="Times New Roman" w:hAnsi="Times New Roman" w:cs="Times New Roman"/>
          <w:sz w:val="28"/>
          <w:szCs w:val="28"/>
          <w:lang w:eastAsia="ru-RU"/>
        </w:rPr>
        <w:t xml:space="preserve"> данной</w:t>
      </w:r>
      <w:r w:rsidR="0023190B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</w:t>
      </w:r>
      <w:r w:rsidR="000E46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70ED" w:rsidRDefault="00140097" w:rsidP="0014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41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Целью данной</w:t>
      </w:r>
      <w:r w:rsidR="00772007" w:rsidRPr="00C141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4119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является </w:t>
      </w:r>
      <w:r w:rsidR="000E468B">
        <w:rPr>
          <w:rFonts w:ascii="Times New Roman" w:hAnsi="Times New Roman" w:cs="Times New Roman"/>
          <w:sz w:val="28"/>
          <w:szCs w:val="28"/>
          <w:lang w:eastAsia="ru-RU"/>
        </w:rPr>
        <w:t>характеристика деятельности органов опеки в отношении несовершеннолетнего</w:t>
      </w:r>
      <w:r w:rsidR="00605B9A">
        <w:rPr>
          <w:rFonts w:ascii="Times New Roman" w:hAnsi="Times New Roman" w:cs="Times New Roman"/>
          <w:sz w:val="28"/>
          <w:szCs w:val="28"/>
          <w:lang w:eastAsia="ru-RU"/>
        </w:rPr>
        <w:t>, находящегося в трудной ситуации.</w:t>
      </w:r>
    </w:p>
    <w:p w:rsidR="001470ED" w:rsidRDefault="00772007" w:rsidP="0014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4119">
        <w:rPr>
          <w:rFonts w:ascii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определить задачи:</w:t>
      </w:r>
    </w:p>
    <w:p w:rsidR="001470ED" w:rsidRDefault="001470ED" w:rsidP="0014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3C7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3C75" w:rsidRPr="00523C75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Узнать, как формировался институт опеки и попечительства на примере Древнего Рима</w:t>
      </w:r>
      <w:r w:rsidR="00523C75">
        <w:rPr>
          <w:rFonts w:ascii="Arial" w:hAnsi="Arial" w:cs="Arial"/>
          <w:color w:val="000000"/>
          <w:sz w:val="20"/>
          <w:szCs w:val="20"/>
          <w:shd w:val="clear" w:color="auto" w:fill="F0F2F5"/>
        </w:rPr>
        <w:t>;</w:t>
      </w:r>
    </w:p>
    <w:p w:rsidR="001470ED" w:rsidRDefault="001470ED" w:rsidP="0014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44056">
        <w:rPr>
          <w:rFonts w:ascii="Times New Roman" w:hAnsi="Times New Roman" w:cs="Times New Roman"/>
          <w:sz w:val="28"/>
          <w:szCs w:val="28"/>
          <w:lang w:eastAsia="ru-RU"/>
        </w:rPr>
        <w:t>Определить на каком уровне институт опеки и попечительс</w:t>
      </w:r>
      <w:r w:rsidR="00523C75">
        <w:rPr>
          <w:rFonts w:ascii="Times New Roman" w:hAnsi="Times New Roman" w:cs="Times New Roman"/>
          <w:sz w:val="28"/>
          <w:szCs w:val="28"/>
          <w:lang w:eastAsia="ru-RU"/>
        </w:rPr>
        <w:t>тва на примере современной России</w:t>
      </w:r>
      <w:r w:rsidR="00A8533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44056" w:rsidRDefault="00B44056" w:rsidP="0014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3C75">
        <w:rPr>
          <w:rFonts w:ascii="Times New Roman" w:hAnsi="Times New Roman" w:cs="Times New Roman"/>
          <w:sz w:val="28"/>
          <w:szCs w:val="28"/>
          <w:lang w:eastAsia="ru-RU"/>
        </w:rPr>
        <w:t>Охарактеризовать к</w:t>
      </w:r>
      <w:r w:rsidR="00597A5B">
        <w:rPr>
          <w:rFonts w:ascii="Times New Roman" w:hAnsi="Times New Roman" w:cs="Times New Roman"/>
          <w:sz w:val="28"/>
          <w:szCs w:val="28"/>
          <w:lang w:eastAsia="ru-RU"/>
        </w:rPr>
        <w:t>аким образом государство от лица органов опеки и попечительства оказывает поддержку;</w:t>
      </w:r>
    </w:p>
    <w:p w:rsidR="00A85334" w:rsidRDefault="00597A5B" w:rsidP="0014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Рассмотреть</w:t>
      </w:r>
      <w:r w:rsidR="00A85334">
        <w:rPr>
          <w:rFonts w:ascii="Times New Roman" w:hAnsi="Times New Roman" w:cs="Times New Roman"/>
          <w:sz w:val="28"/>
          <w:szCs w:val="28"/>
          <w:lang w:eastAsia="ru-RU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eastAsia="ru-RU"/>
        </w:rPr>
        <w:t>дачи, обязанности и полномочия</w:t>
      </w:r>
      <w:r w:rsidR="00A85334">
        <w:rPr>
          <w:rFonts w:ascii="Times New Roman" w:hAnsi="Times New Roman" w:cs="Times New Roman"/>
          <w:sz w:val="28"/>
          <w:szCs w:val="28"/>
          <w:lang w:eastAsia="ru-RU"/>
        </w:rPr>
        <w:t xml:space="preserve"> органов опеки и попечительства;</w:t>
      </w:r>
    </w:p>
    <w:p w:rsidR="00567EC2" w:rsidRDefault="00567EC2" w:rsidP="0014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Узнать какой круг лиц может стать опекуном и попечителем, а также их права и обязанности;</w:t>
      </w:r>
    </w:p>
    <w:p w:rsidR="00567EC2" w:rsidRDefault="00567EC2" w:rsidP="00567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Какие</w:t>
      </w:r>
      <w:r w:rsidR="00F2580A">
        <w:rPr>
          <w:rFonts w:ascii="Times New Roman" w:hAnsi="Times New Roman" w:cs="Times New Roman"/>
          <w:sz w:val="28"/>
          <w:szCs w:val="28"/>
          <w:lang w:eastAsia="ru-RU"/>
        </w:rPr>
        <w:t xml:space="preserve"> права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на что</w:t>
      </w:r>
      <w:r w:rsidR="00F258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имеют опекаемые и подопечные</w:t>
      </w:r>
      <w:r w:rsidR="00F258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2580A" w:rsidRPr="009B1951" w:rsidRDefault="00F2580A" w:rsidP="0014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8698B">
        <w:rPr>
          <w:rFonts w:ascii="Times New Roman" w:hAnsi="Times New Roman" w:cs="Times New Roman"/>
          <w:sz w:val="28"/>
          <w:szCs w:val="28"/>
          <w:lang w:eastAsia="ru-RU"/>
        </w:rPr>
        <w:t xml:space="preserve">Изучить </w:t>
      </w:r>
      <w:r w:rsidR="009B1951">
        <w:rPr>
          <w:rFonts w:ascii="Times New Roman" w:hAnsi="Times New Roman" w:cs="Times New Roman"/>
          <w:sz w:val="28"/>
          <w:szCs w:val="28"/>
          <w:lang w:eastAsia="ru-RU"/>
        </w:rPr>
        <w:t>особенности</w:t>
      </w:r>
      <w:r w:rsidR="0058698B">
        <w:rPr>
          <w:rFonts w:ascii="Times New Roman" w:hAnsi="Times New Roman" w:cs="Times New Roman"/>
          <w:sz w:val="28"/>
          <w:szCs w:val="28"/>
          <w:lang w:eastAsia="ru-RU"/>
        </w:rPr>
        <w:t xml:space="preserve"> охраны и распоряжени</w:t>
      </w:r>
      <w:r w:rsidR="00567EC2">
        <w:rPr>
          <w:rFonts w:ascii="Times New Roman" w:hAnsi="Times New Roman" w:cs="Times New Roman"/>
          <w:sz w:val="28"/>
          <w:szCs w:val="28"/>
          <w:lang w:eastAsia="ru-RU"/>
        </w:rPr>
        <w:t>я имуществом подоп</w:t>
      </w:r>
      <w:r w:rsidR="009B1951">
        <w:rPr>
          <w:rFonts w:ascii="Times New Roman" w:hAnsi="Times New Roman" w:cs="Times New Roman"/>
          <w:sz w:val="28"/>
          <w:szCs w:val="28"/>
          <w:lang w:eastAsia="ru-RU"/>
        </w:rPr>
        <w:t>ечного;</w:t>
      </w:r>
    </w:p>
    <w:p w:rsidR="0058698B" w:rsidRPr="0058698B" w:rsidRDefault="0058698B" w:rsidP="0014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698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97A5B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Рассмотреть какие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</w:t>
      </w:r>
      <w:r w:rsidR="00597A5B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доверительного управления в отношении имущества подопечного.</w:t>
      </w:r>
    </w:p>
    <w:p w:rsidR="001470ED" w:rsidRDefault="001470ED" w:rsidP="0014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70ED" w:rsidRPr="00C14119" w:rsidRDefault="001470ED" w:rsidP="0014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1ED2" w:rsidRPr="00C14119" w:rsidRDefault="00B61ED2" w:rsidP="00B61ED2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1ED2" w:rsidRPr="00C14119" w:rsidRDefault="00B61ED2" w:rsidP="00B61ED2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1ED2" w:rsidRPr="00C14119" w:rsidRDefault="00B61ED2" w:rsidP="00B61ED2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1ED2" w:rsidRPr="00C14119" w:rsidRDefault="00B61ED2" w:rsidP="00B61ED2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25E0" w:rsidRDefault="007C25E0" w:rsidP="007C25E0">
      <w:pPr>
        <w:pStyle w:val="1"/>
        <w:spacing w:before="0" w:line="36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bookmarkStart w:id="4" w:name="_Toc2597249"/>
    </w:p>
    <w:p w:rsidR="007C25E0" w:rsidRDefault="007C25E0" w:rsidP="007C25E0">
      <w:pPr>
        <w:rPr>
          <w:lang w:eastAsia="ru-RU"/>
        </w:rPr>
      </w:pPr>
    </w:p>
    <w:p w:rsidR="00E51317" w:rsidRDefault="00E51317" w:rsidP="007C25E0">
      <w:pPr>
        <w:rPr>
          <w:lang w:eastAsia="ru-RU"/>
        </w:rPr>
      </w:pPr>
    </w:p>
    <w:p w:rsidR="00781516" w:rsidRDefault="00781516" w:rsidP="007C25E0">
      <w:pPr>
        <w:rPr>
          <w:lang w:eastAsia="ru-RU"/>
        </w:rPr>
      </w:pPr>
    </w:p>
    <w:p w:rsidR="002D48AF" w:rsidRPr="007C25E0" w:rsidRDefault="002D48AF" w:rsidP="007C25E0">
      <w:pPr>
        <w:rPr>
          <w:lang w:eastAsia="ru-RU"/>
        </w:rPr>
      </w:pPr>
    </w:p>
    <w:p w:rsidR="00381276" w:rsidRDefault="00016FF9" w:rsidP="007C25E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Глава 1.  </w:t>
      </w:r>
      <w:bookmarkEnd w:id="4"/>
      <w:r w:rsidR="002D48AF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Институт опеки и попечительства</w:t>
      </w:r>
    </w:p>
    <w:p w:rsidR="009F3FA4" w:rsidRPr="009F3FA4" w:rsidRDefault="009F3FA4" w:rsidP="00C31DB6">
      <w:pPr>
        <w:spacing w:line="360" w:lineRule="auto"/>
        <w:rPr>
          <w:lang w:eastAsia="ru-RU"/>
        </w:rPr>
      </w:pPr>
    </w:p>
    <w:p w:rsidR="002D48AF" w:rsidRPr="00C14119" w:rsidRDefault="009F3FA4" w:rsidP="004B4044">
      <w:pPr>
        <w:pStyle w:val="11"/>
      </w:pPr>
      <w:bookmarkStart w:id="5" w:name="_Toc2597250"/>
      <w:r w:rsidRPr="009F3FA4">
        <w:t xml:space="preserve">1.1 </w:t>
      </w:r>
      <w:bookmarkEnd w:id="5"/>
      <w:r w:rsidR="002D48AF" w:rsidRPr="002D48AF">
        <w:t>История развития института опеки и попечительства</w:t>
      </w:r>
    </w:p>
    <w:p w:rsidR="006B3A04" w:rsidRPr="00381276" w:rsidRDefault="006B3A04" w:rsidP="00270258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81276" w:rsidRDefault="00112306" w:rsidP="001123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Институт опеки и попечительства возник ещё </w:t>
      </w:r>
      <w:r w:rsidR="008A4D36">
        <w:rPr>
          <w:rFonts w:ascii="Times New Roman" w:hAnsi="Times New Roman" w:cs="Times New Roman"/>
          <w:sz w:val="28"/>
          <w:szCs w:val="28"/>
          <w:lang w:eastAsia="ru-RU"/>
        </w:rPr>
        <w:t>в годы</w:t>
      </w:r>
      <w:r w:rsidR="00E036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="00E03659">
        <w:rPr>
          <w:rFonts w:ascii="Times New Roman" w:hAnsi="Times New Roman" w:cs="Times New Roman"/>
          <w:sz w:val="28"/>
          <w:szCs w:val="28"/>
          <w:lang w:eastAsia="ru-RU"/>
        </w:rPr>
        <w:t xml:space="preserve"> нашей эры</w:t>
      </w:r>
      <w:r>
        <w:rPr>
          <w:rFonts w:ascii="Times New Roman" w:hAnsi="Times New Roman" w:cs="Times New Roman"/>
          <w:sz w:val="28"/>
          <w:szCs w:val="28"/>
          <w:lang w:eastAsia="ru-RU"/>
        </w:rPr>
        <w:t>. Как пример, я буду рассматривать Древний Рим, который возник в первой половине тысячелетия до на</w:t>
      </w:r>
      <w:r w:rsidR="001672AB">
        <w:rPr>
          <w:rFonts w:ascii="Times New Roman" w:hAnsi="Times New Roman" w:cs="Times New Roman"/>
          <w:sz w:val="28"/>
          <w:szCs w:val="28"/>
          <w:lang w:eastAsia="ru-RU"/>
        </w:rPr>
        <w:t>шей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эры</w:t>
      </w:r>
      <w:r w:rsidR="001672AB">
        <w:rPr>
          <w:rFonts w:ascii="Times New Roman" w:hAnsi="Times New Roman" w:cs="Times New Roman"/>
          <w:sz w:val="28"/>
          <w:szCs w:val="28"/>
          <w:lang w:eastAsia="ru-RU"/>
        </w:rPr>
        <w:t>, а именно в 7</w:t>
      </w:r>
      <w:r w:rsidR="0066716C">
        <w:rPr>
          <w:rFonts w:ascii="Times New Roman" w:hAnsi="Times New Roman" w:cs="Times New Roman"/>
          <w:sz w:val="28"/>
          <w:szCs w:val="28"/>
          <w:lang w:eastAsia="ru-RU"/>
        </w:rPr>
        <w:t>53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гг.</w:t>
      </w:r>
      <w:r w:rsidR="001672AB">
        <w:rPr>
          <w:rFonts w:ascii="Times New Roman" w:hAnsi="Times New Roman" w:cs="Times New Roman"/>
          <w:sz w:val="28"/>
          <w:szCs w:val="28"/>
          <w:lang w:eastAsia="ru-RU"/>
        </w:rPr>
        <w:t xml:space="preserve"> до н.э. </w:t>
      </w:r>
    </w:p>
    <w:p w:rsidR="001672AB" w:rsidRDefault="001672AB" w:rsidP="001123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истории Древнего Рима было три больших периода:</w:t>
      </w:r>
    </w:p>
    <w:p w:rsidR="001672AB" w:rsidRDefault="00C9524A" w:rsidP="001672AB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Царский Рим с</w:t>
      </w:r>
      <w:r w:rsidR="001672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716C">
        <w:rPr>
          <w:rFonts w:ascii="Times New Roman" w:hAnsi="Times New Roman" w:cs="Times New Roman"/>
          <w:sz w:val="28"/>
          <w:szCs w:val="28"/>
          <w:lang w:eastAsia="ru-RU"/>
        </w:rPr>
        <w:t>753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66716C">
        <w:rPr>
          <w:rFonts w:ascii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н.э. по 5</w:t>
      </w:r>
      <w:r w:rsidR="00BC087E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66716C">
        <w:rPr>
          <w:rFonts w:ascii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н.э.</w:t>
      </w:r>
    </w:p>
    <w:p w:rsidR="00C9524A" w:rsidRDefault="00C9524A" w:rsidP="001672AB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Республика</w:t>
      </w:r>
      <w:r w:rsidR="00BC087E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50</w:t>
      </w:r>
      <w:r w:rsidR="00BC087E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66716C">
        <w:rPr>
          <w:rFonts w:ascii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н.э. по </w:t>
      </w:r>
      <w:r w:rsidR="0066716C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66716C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BC087E">
        <w:rPr>
          <w:rFonts w:ascii="Times New Roman" w:hAnsi="Times New Roman" w:cs="Times New Roman"/>
          <w:sz w:val="28"/>
          <w:szCs w:val="28"/>
          <w:lang w:eastAsia="ru-RU"/>
        </w:rPr>
        <w:t xml:space="preserve"> н.э.</w:t>
      </w:r>
    </w:p>
    <w:p w:rsidR="0066716C" w:rsidRDefault="00BC087E" w:rsidP="0066716C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Римская Империя</w:t>
      </w:r>
      <w:r w:rsidR="0066716C">
        <w:rPr>
          <w:rFonts w:ascii="Times New Roman" w:hAnsi="Times New Roman" w:cs="Times New Roman"/>
          <w:sz w:val="28"/>
          <w:szCs w:val="28"/>
          <w:lang w:eastAsia="ru-RU"/>
        </w:rPr>
        <w:t xml:space="preserve"> с 30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66716C">
        <w:rPr>
          <w:rFonts w:ascii="Times New Roman" w:hAnsi="Times New Roman" w:cs="Times New Roman"/>
          <w:sz w:val="28"/>
          <w:szCs w:val="28"/>
          <w:lang w:eastAsia="ru-RU"/>
        </w:rPr>
        <w:t>г. н.э. по 476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66716C">
        <w:rPr>
          <w:rFonts w:ascii="Times New Roman" w:hAnsi="Times New Roman" w:cs="Times New Roman"/>
          <w:sz w:val="28"/>
          <w:szCs w:val="28"/>
          <w:lang w:eastAsia="ru-RU"/>
        </w:rPr>
        <w:t xml:space="preserve">г. н.э. </w:t>
      </w:r>
    </w:p>
    <w:p w:rsidR="006A1BF9" w:rsidRDefault="0066716C" w:rsidP="006A1B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Царском Риме правило 7 правителей: Основатель Рима – Ромул (7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53</w:t>
      </w:r>
      <w:r w:rsidR="00427B2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715гг.</w:t>
      </w:r>
      <w:r w:rsidR="00427B25">
        <w:rPr>
          <w:rFonts w:ascii="Times New Roman" w:hAnsi="Times New Roman" w:cs="Times New Roman"/>
          <w:sz w:val="28"/>
          <w:szCs w:val="28"/>
          <w:lang w:eastAsia="ru-RU"/>
        </w:rPr>
        <w:t>до н.э.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="00427B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093B">
        <w:rPr>
          <w:rFonts w:ascii="Times New Roman" w:hAnsi="Times New Roman" w:cs="Times New Roman"/>
          <w:sz w:val="28"/>
          <w:szCs w:val="28"/>
          <w:lang w:eastAsia="ru-RU"/>
        </w:rPr>
        <w:t>Нума Помпил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ий(715</w:t>
      </w:r>
      <w:r w:rsidR="00427B2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673гг.</w:t>
      </w:r>
      <w:r w:rsidR="00427B25">
        <w:rPr>
          <w:rFonts w:ascii="Times New Roman" w:hAnsi="Times New Roman" w:cs="Times New Roman"/>
          <w:sz w:val="28"/>
          <w:szCs w:val="28"/>
          <w:lang w:eastAsia="ru-RU"/>
        </w:rPr>
        <w:t>до н.э.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="00427B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Тулл Гостиллий(673</w:t>
      </w:r>
      <w:r w:rsidR="00427B2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27B25">
        <w:rPr>
          <w:rFonts w:ascii="Times New Roman" w:hAnsi="Times New Roman" w:cs="Times New Roman"/>
          <w:sz w:val="28"/>
          <w:szCs w:val="28"/>
          <w:lang w:eastAsia="ru-RU"/>
        </w:rPr>
        <w:t>41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гг.</w:t>
      </w:r>
      <w:r w:rsidR="00427B25">
        <w:rPr>
          <w:rFonts w:ascii="Times New Roman" w:hAnsi="Times New Roman" w:cs="Times New Roman"/>
          <w:sz w:val="28"/>
          <w:szCs w:val="28"/>
          <w:lang w:eastAsia="ru-RU"/>
        </w:rPr>
        <w:t xml:space="preserve"> до н.э.</w:t>
      </w:r>
      <w:r w:rsidR="001C66F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427B25">
        <w:rPr>
          <w:rFonts w:ascii="Times New Roman" w:hAnsi="Times New Roman" w:cs="Times New Roman"/>
          <w:sz w:val="28"/>
          <w:szCs w:val="28"/>
          <w:lang w:eastAsia="ru-RU"/>
        </w:rPr>
        <w:t xml:space="preserve">, Анк Марций(641-616гг.до н.э.), Луций Тарквий Древний(616-578гг. до н.э.), Сервий Туллий(578-534гг. до н.э.), </w:t>
      </w:r>
      <w:r w:rsidR="00641196">
        <w:rPr>
          <w:rFonts w:ascii="Times New Roman" w:hAnsi="Times New Roman" w:cs="Times New Roman"/>
          <w:sz w:val="28"/>
          <w:szCs w:val="28"/>
          <w:lang w:eastAsia="ru-RU"/>
        </w:rPr>
        <w:t>Луций Тарвинний Гордый(534-510гг.до н.э.)</w:t>
      </w:r>
      <w:r w:rsidR="00BB3B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78B1" w:rsidRPr="004C15D8" w:rsidRDefault="009D78B1" w:rsidP="004C15D8">
      <w:pPr>
        <w:pStyle w:val="ae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02122"/>
          <w:sz w:val="21"/>
          <w:szCs w:val="21"/>
        </w:rPr>
      </w:pPr>
      <w:r>
        <w:rPr>
          <w:sz w:val="28"/>
          <w:szCs w:val="28"/>
        </w:rPr>
        <w:t>Жизнь царей была описана сочинителями в трёхсотых годах до н.э.</w:t>
      </w:r>
      <w:r w:rsidR="002139F7">
        <w:rPr>
          <w:sz w:val="28"/>
          <w:szCs w:val="28"/>
        </w:rPr>
        <w:t>, так как подлинных письменных документов у них не было, но</w:t>
      </w:r>
      <w:r w:rsidR="00FF0B6F">
        <w:rPr>
          <w:sz w:val="28"/>
          <w:szCs w:val="28"/>
        </w:rPr>
        <w:t xml:space="preserve"> по</w:t>
      </w:r>
      <w:r w:rsidR="002139F7">
        <w:rPr>
          <w:sz w:val="28"/>
          <w:szCs w:val="28"/>
        </w:rPr>
        <w:t xml:space="preserve"> позднейшим сводам актов и устных легенд они смогли примерно представить, как это было. Римские юристы были практиками и очень редко записывали историю права</w:t>
      </w:r>
      <w:r w:rsidR="004C15D8">
        <w:rPr>
          <w:rFonts w:ascii="Arial" w:hAnsi="Arial" w:cs="Arial"/>
          <w:i/>
          <w:iCs/>
          <w:color w:val="202122"/>
          <w:sz w:val="21"/>
          <w:szCs w:val="21"/>
        </w:rPr>
        <w:t xml:space="preserve">. </w:t>
      </w:r>
      <w:r w:rsidR="000170DD">
        <w:rPr>
          <w:color w:val="000000"/>
          <w:sz w:val="28"/>
          <w:szCs w:val="28"/>
        </w:rPr>
        <w:t xml:space="preserve">Гай Папирий был главнейшим понтификом в первый год Римской республики. Он попытался собрать религиозные обряды, который установил </w:t>
      </w:r>
      <w:r w:rsidR="006635C4">
        <w:rPr>
          <w:color w:val="000000"/>
          <w:sz w:val="28"/>
          <w:szCs w:val="28"/>
        </w:rPr>
        <w:t xml:space="preserve">второй царь - </w:t>
      </w:r>
      <w:r w:rsidR="000170DD">
        <w:rPr>
          <w:color w:val="000000"/>
          <w:sz w:val="28"/>
          <w:szCs w:val="28"/>
        </w:rPr>
        <w:t>Нума Помпилий</w:t>
      </w:r>
      <w:r w:rsidR="006635C4">
        <w:rPr>
          <w:color w:val="000000"/>
          <w:sz w:val="28"/>
          <w:szCs w:val="28"/>
        </w:rPr>
        <w:t>, и которые его внук Анк Марций вырезал на дубовых табличках и разместил на площади, а Сенкст Папирий собрал почти все царские законы</w:t>
      </w:r>
      <w:r w:rsidR="0005093B">
        <w:rPr>
          <w:color w:val="000000"/>
          <w:sz w:val="28"/>
          <w:szCs w:val="28"/>
        </w:rPr>
        <w:t xml:space="preserve">, и данный сборник стали называть Папириевым правом. </w:t>
      </w:r>
    </w:p>
    <w:p w:rsidR="00871566" w:rsidRDefault="00FF492F" w:rsidP="00FA79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Риме до кодекса Юстиниана ч</w:t>
      </w:r>
      <w:r w:rsidR="00893D5B">
        <w:rPr>
          <w:rFonts w:ascii="Times New Roman" w:hAnsi="Times New Roman" w:cs="Times New Roman"/>
          <w:sz w:val="28"/>
          <w:szCs w:val="28"/>
          <w:lang w:eastAsia="ru-RU"/>
        </w:rPr>
        <w:t>астное право ещё дол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находилось вне досягаемости законодателей.</w:t>
      </w:r>
      <w:r w:rsidR="008A7C53" w:rsidRPr="008A7C53">
        <w:t xml:space="preserve"> </w:t>
      </w:r>
      <w:r w:rsidR="008A7C53" w:rsidRPr="008A7C53">
        <w:rPr>
          <w:rFonts w:ascii="Times New Roman" w:hAnsi="Times New Roman" w:cs="Times New Roman"/>
          <w:sz w:val="28"/>
          <w:szCs w:val="28"/>
        </w:rPr>
        <w:t xml:space="preserve">Римское гражданское право – набор принципов, </w:t>
      </w:r>
      <w:r w:rsidR="008A7C53" w:rsidRPr="008A7C53">
        <w:rPr>
          <w:rFonts w:ascii="Times New Roman" w:hAnsi="Times New Roman" w:cs="Times New Roman"/>
          <w:sz w:val="28"/>
          <w:szCs w:val="28"/>
        </w:rPr>
        <w:lastRenderedPageBreak/>
        <w:t>которые постепенно развились и усовершенствовались в течение многих веков в ходе судопроизводства</w:t>
      </w:r>
      <w:r w:rsidR="008A7C53">
        <w:rPr>
          <w:rFonts w:ascii="Times New Roman" w:hAnsi="Times New Roman" w:cs="Times New Roman"/>
          <w:sz w:val="28"/>
          <w:szCs w:val="28"/>
        </w:rPr>
        <w:t>.</w:t>
      </w:r>
      <w:r w:rsidR="008A7C53" w:rsidRPr="008A7C53">
        <w:rPr>
          <w:rFonts w:ascii="Times New Roman" w:hAnsi="Times New Roman" w:cs="Times New Roman"/>
          <w:sz w:val="28"/>
          <w:szCs w:val="28"/>
        </w:rPr>
        <w:t xml:space="preserve"> Таким образом, у </w:t>
      </w:r>
      <w:r w:rsidR="00A71DD6">
        <w:rPr>
          <w:rFonts w:ascii="Times New Roman" w:hAnsi="Times New Roman" w:cs="Times New Roman"/>
          <w:sz w:val="28"/>
          <w:szCs w:val="28"/>
        </w:rPr>
        <w:t>древних римлян был закон</w:t>
      </w:r>
      <w:r w:rsidR="008A7C53" w:rsidRPr="008A7C53">
        <w:rPr>
          <w:rFonts w:ascii="Times New Roman" w:hAnsi="Times New Roman" w:cs="Times New Roman"/>
          <w:sz w:val="28"/>
          <w:szCs w:val="28"/>
        </w:rPr>
        <w:t>, который при этом вообще не являлся писаным законом. Римский юрист был исследователем: объектами его исследований были решения дел, за которыми к нему обращались граждане</w:t>
      </w:r>
      <w:r w:rsidR="008A7C53">
        <w:t>.</w:t>
      </w:r>
      <w:r>
        <w:rPr>
          <w:rStyle w:val="af7"/>
          <w:rFonts w:ascii="Times New Roman" w:hAnsi="Times New Roman" w:cs="Times New Roman"/>
          <w:sz w:val="28"/>
          <w:szCs w:val="28"/>
          <w:lang w:eastAsia="ru-RU"/>
        </w:rPr>
        <w:footnoteReference w:id="2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3D5B">
        <w:rPr>
          <w:rFonts w:ascii="Times New Roman" w:hAnsi="Times New Roman" w:cs="Times New Roman"/>
          <w:sz w:val="28"/>
          <w:szCs w:val="28"/>
          <w:lang w:eastAsia="ru-RU"/>
        </w:rPr>
        <w:t>В публичном праве тоже мог</w:t>
      </w:r>
      <w:r w:rsidR="004B5228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893D5B">
        <w:rPr>
          <w:rFonts w:ascii="Times New Roman" w:hAnsi="Times New Roman" w:cs="Times New Roman"/>
          <w:sz w:val="28"/>
          <w:szCs w:val="28"/>
          <w:lang w:eastAsia="ru-RU"/>
        </w:rPr>
        <w:t xml:space="preserve">а считаться норма, которая нигде не была записана или же просто не дошла до наших дней. </w:t>
      </w:r>
      <w:r w:rsidR="008C22BD">
        <w:rPr>
          <w:rFonts w:ascii="Times New Roman" w:hAnsi="Times New Roman" w:cs="Times New Roman"/>
          <w:sz w:val="28"/>
          <w:szCs w:val="28"/>
          <w:lang w:eastAsia="ru-RU"/>
        </w:rPr>
        <w:t xml:space="preserve">Законодательные акты относятся к тем отраслям, которые в наше время называется </w:t>
      </w:r>
      <w:r w:rsidR="00FA7994">
        <w:rPr>
          <w:rFonts w:ascii="Times New Roman" w:hAnsi="Times New Roman" w:cs="Times New Roman"/>
          <w:sz w:val="28"/>
          <w:szCs w:val="28"/>
          <w:lang w:eastAsia="ru-RU"/>
        </w:rPr>
        <w:t xml:space="preserve">конституционное, административное и уголовное право, и к этому </w:t>
      </w:r>
      <w:r w:rsidR="00871566">
        <w:rPr>
          <w:rFonts w:ascii="Times New Roman" w:hAnsi="Times New Roman" w:cs="Times New Roman"/>
          <w:sz w:val="28"/>
          <w:szCs w:val="28"/>
          <w:lang w:eastAsia="ru-RU"/>
        </w:rPr>
        <w:t>священное право у которого</w:t>
      </w:r>
      <w:r w:rsidR="00FA7994">
        <w:rPr>
          <w:rFonts w:ascii="Times New Roman" w:hAnsi="Times New Roman" w:cs="Times New Roman"/>
          <w:sz w:val="28"/>
          <w:szCs w:val="28"/>
          <w:lang w:eastAsia="ru-RU"/>
        </w:rPr>
        <w:t xml:space="preserve"> аналогов в настоящее время не имеется. </w:t>
      </w:r>
    </w:p>
    <w:p w:rsidR="006A4CFA" w:rsidRDefault="006A4CFA" w:rsidP="006A4CF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римлян высоко ценилась воля Богов в виде общих предписаний. Они касались </w:t>
      </w:r>
      <w:r w:rsidRPr="001008FE">
        <w:rPr>
          <w:rFonts w:ascii="Times New Roman" w:hAnsi="Times New Roman" w:cs="Times New Roman"/>
          <w:color w:val="000000"/>
          <w:sz w:val="28"/>
          <w:szCs w:val="28"/>
        </w:rPr>
        <w:t>тольк</w:t>
      </w:r>
      <w:r>
        <w:rPr>
          <w:rFonts w:ascii="Times New Roman" w:hAnsi="Times New Roman" w:cs="Times New Roman"/>
          <w:color w:val="000000"/>
          <w:sz w:val="28"/>
          <w:szCs w:val="28"/>
        </w:rPr>
        <w:t>о родовых или общинных порядков, а именно:</w:t>
      </w:r>
      <w:r w:rsidRPr="001008FE">
        <w:rPr>
          <w:rFonts w:ascii="Times New Roman" w:hAnsi="Times New Roman" w:cs="Times New Roman"/>
          <w:color w:val="000000"/>
          <w:sz w:val="28"/>
          <w:szCs w:val="28"/>
        </w:rPr>
        <w:t xml:space="preserve"> поклонение предкам, уважение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роду и </w:t>
      </w:r>
      <w:r w:rsidRPr="001008FE">
        <w:rPr>
          <w:rFonts w:ascii="Times New Roman" w:hAnsi="Times New Roman" w:cs="Times New Roman"/>
          <w:color w:val="000000"/>
          <w:sz w:val="28"/>
          <w:szCs w:val="28"/>
        </w:rPr>
        <w:t>семье, отношения с соседями, на</w:t>
      </w:r>
      <w:r>
        <w:rPr>
          <w:rFonts w:ascii="Times New Roman" w:hAnsi="Times New Roman" w:cs="Times New Roman"/>
          <w:color w:val="000000"/>
          <w:sz w:val="28"/>
          <w:szCs w:val="28"/>
        </w:rPr>
        <w:t>казание за преступление против рода и</w:t>
      </w:r>
      <w:r w:rsidRPr="001008FE">
        <w:rPr>
          <w:rFonts w:ascii="Times New Roman" w:hAnsi="Times New Roman" w:cs="Times New Roman"/>
          <w:color w:val="000000"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008FE">
        <w:rPr>
          <w:rFonts w:ascii="Times New Roman" w:hAnsi="Times New Roman" w:cs="Times New Roman"/>
          <w:color w:val="000000"/>
          <w:sz w:val="28"/>
          <w:szCs w:val="28"/>
        </w:rPr>
        <w:t>за нарушение "воли богов", защита святынь и города.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Обсуждение или оспаривание предписаний являлось невозможным, так воля Богов не может быть благосклонной и справедливой к римскому народу.</w:t>
      </w:r>
      <w:r w:rsidRPr="00100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Другое дело право, установленное людьми, оно было для общего блага. Тогда воплощением этого права были нравы и обычаи, их хранили, не изменяя на протяжении многих лет. На них ссылались в судах, если на ту или иную ситуацию не было законов.</w:t>
      </w:r>
      <w:r w:rsidRPr="00100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4CFA" w:rsidRPr="006A4CFA" w:rsidRDefault="006A4CFA" w:rsidP="006A4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5D8">
        <w:rPr>
          <w:rFonts w:ascii="Times New Roman" w:hAnsi="Times New Roman" w:cs="Times New Roman"/>
          <w:sz w:val="28"/>
          <w:szCs w:val="28"/>
        </w:rPr>
        <w:t>Священными законами являлись религиозные заповеди</w:t>
      </w:r>
      <w:r>
        <w:rPr>
          <w:rFonts w:ascii="Times New Roman" w:hAnsi="Times New Roman" w:cs="Times New Roman"/>
          <w:sz w:val="28"/>
          <w:szCs w:val="28"/>
        </w:rPr>
        <w:t xml:space="preserve">. Римский литератор Фест дал определение: </w:t>
      </w:r>
      <w:r w:rsidRPr="00044196">
        <w:rPr>
          <w:rFonts w:ascii="Times New Roman" w:hAnsi="Times New Roman" w:cs="Times New Roman"/>
          <w:sz w:val="28"/>
          <w:szCs w:val="28"/>
        </w:rPr>
        <w:t xml:space="preserve">«священными законами считаются те, которыми установлено, что если кто-либо сделает что-либо </w:t>
      </w:r>
      <w:r w:rsidR="008E3B46">
        <w:rPr>
          <w:rFonts w:ascii="Times New Roman" w:hAnsi="Times New Roman" w:cs="Times New Roman"/>
          <w:sz w:val="28"/>
          <w:szCs w:val="28"/>
        </w:rPr>
        <w:t>против оных, то посвящается ко</w:t>
      </w:r>
      <w:r w:rsidRPr="00044196">
        <w:rPr>
          <w:rFonts w:ascii="Times New Roman" w:hAnsi="Times New Roman" w:cs="Times New Roman"/>
          <w:sz w:val="28"/>
          <w:szCs w:val="28"/>
        </w:rPr>
        <w:t>му-нибудь из богов вместе с его имуществом».</w:t>
      </w:r>
      <w:r>
        <w:rPr>
          <w:rFonts w:ascii="Times New Roman" w:hAnsi="Times New Roman" w:cs="Times New Roman"/>
          <w:sz w:val="28"/>
          <w:szCs w:val="28"/>
        </w:rPr>
        <w:t xml:space="preserve"> Римские граждане приносили в жертву Богам, это гарантировало соблюдение законов, также это было обычаем племен-основателей города. Позже это сменили на изгнание, и если кто убьет, то оно не будет считаться чем-то злым. Также данным законом было запрещено сдвигать межевые камни, отделявшие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границы земельного участка других родов и семей, </w:t>
      </w:r>
      <w:r w:rsidRPr="006A4CFA">
        <w:rPr>
          <w:rFonts w:ascii="Times New Roman" w:hAnsi="Times New Roman" w:cs="Times New Roman"/>
          <w:sz w:val="28"/>
          <w:szCs w:val="28"/>
        </w:rPr>
        <w:t>нарушение установленных налогов или праздничных обрядов</w:t>
      </w:r>
      <w:r>
        <w:rPr>
          <w:rFonts w:ascii="Times New Roman" w:hAnsi="Times New Roman" w:cs="Times New Roman"/>
          <w:sz w:val="28"/>
          <w:szCs w:val="28"/>
        </w:rPr>
        <w:t xml:space="preserve">(сатурналий), </w:t>
      </w:r>
      <w:r w:rsidRPr="006A4CFA">
        <w:rPr>
          <w:rFonts w:ascii="Times New Roman" w:hAnsi="Times New Roman" w:cs="Times New Roman"/>
          <w:sz w:val="28"/>
          <w:szCs w:val="28"/>
        </w:rPr>
        <w:t>посягать на неприкосновенность жрецов и народных магистратов</w:t>
      </w:r>
      <w:r>
        <w:rPr>
          <w:rFonts w:ascii="Times New Roman" w:hAnsi="Times New Roman" w:cs="Times New Roman"/>
          <w:sz w:val="28"/>
          <w:szCs w:val="28"/>
        </w:rPr>
        <w:t xml:space="preserve">. Священные законы применялись вплоть  до начала периода римской империи, а потом было принято, что Боги сами карали виновного. </w:t>
      </w:r>
    </w:p>
    <w:p w:rsidR="00CC4F0D" w:rsidRDefault="00291345" w:rsidP="00CC4F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Известия о Царских законах хоть и легендарны, но до нас дошли лишь отрывки некоторых законов от Царей. </w:t>
      </w:r>
    </w:p>
    <w:p w:rsidR="00CC4F0D" w:rsidRDefault="00CC4F0D" w:rsidP="00CC4F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законам Ромула относят:</w:t>
      </w:r>
    </w:p>
    <w:p w:rsidR="00CC4F0D" w:rsidRDefault="00CC4F0D" w:rsidP="00CC4F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власти домовладыки;</w:t>
      </w:r>
    </w:p>
    <w:p w:rsidR="00CC4F0D" w:rsidRDefault="00CC4F0D" w:rsidP="00CC4F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отказе от детей;</w:t>
      </w:r>
    </w:p>
    <w:p w:rsidR="00CC4F0D" w:rsidRDefault="00CC4F0D" w:rsidP="00CC4F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браке;</w:t>
      </w:r>
    </w:p>
    <w:p w:rsidR="00CC4F0D" w:rsidRDefault="00CC4F0D" w:rsidP="00CC4F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отношениях патронам к клиентам;</w:t>
      </w:r>
    </w:p>
    <w:p w:rsidR="00CC4F0D" w:rsidRDefault="00CC4F0D" w:rsidP="00CC4F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оскорбле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родителей и матрон.</w:t>
      </w:r>
    </w:p>
    <w:p w:rsidR="00A476CF" w:rsidRDefault="00CC4F0D" w:rsidP="00A476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дословно, то глава семьи - муж имел власть на домочадцами; Мог совершить суд над своей женой и наказать, например, изгнанием если она пыталась отправить или подменить детей, а также убить её в случае измены без обращения в суд. Но при прелюбодеянии мужа, она не имела права не убить его и даже ч</w:t>
      </w:r>
      <w:r w:rsidR="00A4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то-либо сделать в его сторону; Е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родовой совет давал своё согласие, то домовлады</w:t>
      </w:r>
      <w:r w:rsidR="00A4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мог наказать своих невесток.</w:t>
      </w:r>
    </w:p>
    <w:p w:rsidR="00A476CF" w:rsidRDefault="00CC4F0D" w:rsidP="00A476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Ромул утвердил юридические процедуры для браков, чтобы сохранить свое значение в области со</w:t>
      </w:r>
      <w:r w:rsidR="00A4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бственности и наследования. П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этом власть мужа частично ограничивалась, ему было запрещено продавать жену в рабство, за это его могли принести в жертву. Чтобы отказ</w:t>
      </w:r>
      <w:r w:rsidR="008E3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аться от малолетних «неудавшихся» детей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главе домочадцев нужно было собрать квалифицированное свидетельство у пяти соседей. При разводе он должен отдать одну половину имущества своей жене, с другую половину имущества в дар Богине Церере.</w:t>
      </w:r>
    </w:p>
    <w:p w:rsidR="00A476CF" w:rsidRDefault="00CC4F0D" w:rsidP="00442AD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Ромул называл отцеубийством убийство всякого человека, совершение такого преступления в первый раз было невозможным, а второе считалось оттягачающим обстоятельством. Долгое время данное суждение считалось оправданным, но Римляне не решались на с</w:t>
      </w:r>
      <w:r w:rsidR="00A4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овершение данного преступления.</w:t>
      </w:r>
    </w:p>
    <w:p w:rsidR="00A476CF" w:rsidRDefault="00CC4F0D" w:rsidP="00442A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Патронам и клиентам не разрешалось перед населением выступать против друг друга в спорах, давать показания, озвучивать свои голоса или выступать в защиту врагов. Если кто-то из них считался совершившим что-то подобное, то на него распространялся закон об предательстве, который был утверждён Ромулом, позволяя тому, кто пожелает, убить того, кто был 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 как жертва Зевсу подземно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му.</w:t>
      </w:r>
    </w:p>
    <w:p w:rsidR="00CC4F0D" w:rsidRPr="00A476CF" w:rsidRDefault="00CC4F0D" w:rsidP="00442A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законам второг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царя Нумы Помпилия относят:</w:t>
      </w:r>
    </w:p>
    <w:p w:rsidR="00CC4F0D" w:rsidRDefault="00CC4F0D" w:rsidP="00442ADC">
      <w:pPr>
        <w:shd w:val="clear" w:color="auto" w:fill="FFFFFF"/>
        <w:spacing w:after="61" w:line="360" w:lineRule="auto"/>
        <w:ind w:right="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жрецах и жертво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приношениях;</w:t>
      </w:r>
    </w:p>
    <w:p w:rsidR="00CC4F0D" w:rsidRDefault="00CC4F0D" w:rsidP="00442ADC">
      <w:pPr>
        <w:shd w:val="clear" w:color="auto" w:fill="FFFFFF"/>
        <w:spacing w:after="61" w:line="360" w:lineRule="auto"/>
        <w:ind w:right="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весталках;</w:t>
      </w:r>
    </w:p>
    <w:p w:rsidR="00CC4F0D" w:rsidRDefault="00CC4F0D" w:rsidP="00442ADC">
      <w:pPr>
        <w:shd w:val="clear" w:color="auto" w:fill="FFFFFF"/>
        <w:spacing w:after="61" w:line="360" w:lineRule="auto"/>
        <w:ind w:right="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добыче;</w:t>
      </w:r>
    </w:p>
    <w:p w:rsidR="00CC4F0D" w:rsidRDefault="00CC4F0D" w:rsidP="00442ADC">
      <w:pPr>
        <w:shd w:val="clear" w:color="auto" w:fill="FFFFFF"/>
        <w:spacing w:after="61" w:line="360" w:lineRule="auto"/>
        <w:ind w:right="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наложницах;</w:t>
      </w:r>
    </w:p>
    <w:p w:rsidR="00CC4F0D" w:rsidRDefault="00CC4F0D" w:rsidP="00442ADC">
      <w:pPr>
        <w:shd w:val="clear" w:color="auto" w:fill="FFFFFF"/>
        <w:spacing w:after="61" w:line="360" w:lineRule="auto"/>
        <w:ind w:right="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погребении убитых;</w:t>
      </w:r>
    </w:p>
    <w:p w:rsidR="00CC4F0D" w:rsidRDefault="00CC4F0D" w:rsidP="00442ADC">
      <w:pPr>
        <w:shd w:val="clear" w:color="auto" w:fill="FFFFFF"/>
        <w:spacing w:after="61" w:line="360" w:lineRule="auto"/>
        <w:ind w:right="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трауре;</w:t>
      </w:r>
    </w:p>
    <w:p w:rsidR="00A476CF" w:rsidRDefault="00CC4F0D" w:rsidP="00442ADC">
      <w:pPr>
        <w:shd w:val="clear" w:color="auto" w:fill="FFFFFF"/>
        <w:spacing w:after="61" w:line="360" w:lineRule="auto"/>
        <w:ind w:right="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убийствах.</w:t>
      </w:r>
    </w:p>
    <w:p w:rsidR="00A476CF" w:rsidRDefault="00CC4F0D" w:rsidP="00442ADC">
      <w:pPr>
        <w:shd w:val="clear" w:color="auto" w:fill="FFFFFF"/>
        <w:spacing w:after="61" w:line="360" w:lineRule="auto"/>
        <w:ind w:right="81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законах Нумы власть главы семьи становилась меньше, например, сына он мог продать в рабство только 3 раза, далее он освобождался от власти отца; была запрещена продажа невесток в долговую кабалу, участие наложниц в родовых культах на равных условиях с обладающими полными правами членами семьи; если при позволении отца сын приводил жену, которая </w:t>
      </w:r>
      <w:r w:rsidR="00A476CF"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участвовала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священнодействиях и в имуществе в </w:t>
      </w:r>
      <w:r w:rsidR="00A476CF"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A476CF"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глава семьи не сможет продать сына; за посягательство или за убийство без умысла кого-либо семье 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потерпевшего могли принести </w:t>
      </w:r>
      <w:r w:rsidR="00A4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скот, таким образом приносились 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искупительные наказания.</w:t>
      </w:r>
    </w:p>
    <w:p w:rsidR="00AE5A28" w:rsidRDefault="00CC4F0D" w:rsidP="00A476CF">
      <w:pPr>
        <w:shd w:val="clear" w:color="auto" w:fill="FFFFFF"/>
        <w:spacing w:after="61" w:line="360" w:lineRule="auto"/>
        <w:ind w:right="81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Нума Помпилий вводил первые законы, которе относились к общеримским культам и священным праздникам, похоронам, обрядам, организациям рем</w:t>
      </w:r>
      <w:r w:rsidR="00AE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есленных и торговых ассоциаций.</w:t>
      </w:r>
    </w:p>
    <w:p w:rsidR="00AE5A28" w:rsidRDefault="00CC4F0D" w:rsidP="00A476CF">
      <w:pPr>
        <w:shd w:val="clear" w:color="auto" w:fill="FFFFFF"/>
        <w:spacing w:after="61" w:line="360" w:lineRule="auto"/>
        <w:ind w:right="81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Нума Помпилий разделил религиозные законы на восемь частей и раздал их тридцати </w:t>
      </w:r>
      <w:r w:rsidR="00AE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куриалам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фламинами, главам целсров, авгурам, весталкам или по-другому жрицам, феци</w:t>
      </w:r>
      <w:r w:rsidR="00AE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лам.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5A28"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Понтифики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римлян имели почетное положение. Они были в судебных религиозных разбирательствах в качестве судий над магистрантами, служителями Бога и физическими лицами. Понтифики устанавливают законы о религиозных обрядах, которые еще не одобрены писанным законом или обычаем, но должны поддерживать эти писанные законы или обычаи. Под их контролем были жрецы и магистранты которые вводили любые жертвоприношения или исполняли иные </w:t>
      </w:r>
      <w:r w:rsidR="00AE5A28"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религиозные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обряды. Что относилось к поклонениям Богам и гениям они </w:t>
      </w:r>
      <w:r w:rsidR="00AE5A28"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давали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подробное объяснение физическим лицам и если данные объяснения ими не исполнялись, то их подвергали наказанию соответствующему проступку. Самих же понтификов в религиозных вопросах нельзя было не преследовать в судебном порядке или наказывать, и они не несли ответств</w:t>
      </w:r>
      <w:r w:rsidR="00AE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енность перед сенатом, народом.</w:t>
      </w:r>
    </w:p>
    <w:p w:rsidR="00AE5A28" w:rsidRDefault="00CC4F0D" w:rsidP="00A476CF">
      <w:pPr>
        <w:shd w:val="clear" w:color="auto" w:fill="FFFFFF"/>
        <w:spacing w:after="61" w:line="360" w:lineRule="auto"/>
        <w:ind w:right="81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Нума Помпилий, утверждая у римского народа священнодействия, с по</w:t>
      </w:r>
      <w:r w:rsidR="008E3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мощью обета выма</w:t>
      </w:r>
      <w:r w:rsidR="00AE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ливал у Богов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те карали за ложную клятву. Также Н</w:t>
      </w:r>
      <w:r w:rsidR="00AE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ума дал указание, чтобы рабов 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сажали с </w:t>
      </w:r>
      <w:r w:rsidR="00AE5A28"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хозяевами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один в стол в праздник "Сатурналий", это позволяло по</w:t>
      </w:r>
      <w:r w:rsidR="00AE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чувствовать бесправным свободу.</w:t>
      </w:r>
    </w:p>
    <w:p w:rsidR="00CC4F0D" w:rsidRDefault="00CC4F0D" w:rsidP="00A476CF">
      <w:pPr>
        <w:shd w:val="clear" w:color="auto" w:fill="FFFFFF"/>
        <w:spacing w:after="61" w:line="360" w:lineRule="auto"/>
        <w:ind w:right="81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Сервий Туллий издал около пятидесяти законов, касающиеся сделок, их заключения и ответственность за несколько преступлений.</w:t>
      </w:r>
      <w:r w:rsidRPr="00CC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Пятому римскому царю Сервию Туллию (VI в. до н. э.) приписаны законы (в числе 50-ти) об ответственности за некоторые преступления, о порядке заключения сделок.</w:t>
      </w:r>
    </w:p>
    <w:p w:rsidR="00FF6C5F" w:rsidRPr="00442ADC" w:rsidRDefault="0088208E" w:rsidP="00442ADC">
      <w:pPr>
        <w:shd w:val="clear" w:color="auto" w:fill="FFFFFF"/>
        <w:spacing w:after="61" w:line="360" w:lineRule="auto"/>
        <w:ind w:right="8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ADC">
        <w:rPr>
          <w:rFonts w:ascii="Times New Roman" w:hAnsi="Times New Roman" w:cs="Times New Roman"/>
          <w:sz w:val="28"/>
          <w:szCs w:val="28"/>
        </w:rPr>
        <w:t>Помимо законов, были и реформы, сделанные Сервием Тулием</w:t>
      </w:r>
      <w:r w:rsidR="007E1D17" w:rsidRPr="00442ADC">
        <w:rPr>
          <w:rFonts w:ascii="Times New Roman" w:hAnsi="Times New Roman" w:cs="Times New Roman"/>
          <w:sz w:val="28"/>
          <w:szCs w:val="28"/>
        </w:rPr>
        <w:t xml:space="preserve"> в военных целях</w:t>
      </w:r>
      <w:r w:rsidR="00FF6C5F" w:rsidRPr="00442ADC">
        <w:rPr>
          <w:rFonts w:ascii="Times New Roman" w:hAnsi="Times New Roman" w:cs="Times New Roman"/>
          <w:sz w:val="28"/>
          <w:szCs w:val="28"/>
        </w:rPr>
        <w:t xml:space="preserve">. Были положены новые принципы, которые вытеснили со временем родовой строй, а именно имущественный и территориальный. </w:t>
      </w:r>
    </w:p>
    <w:p w:rsidR="00186A65" w:rsidRPr="00442ADC" w:rsidRDefault="00186A65" w:rsidP="00442ADC">
      <w:pPr>
        <w:shd w:val="clear" w:color="auto" w:fill="FFFFFF"/>
        <w:spacing w:after="61" w:line="360" w:lineRule="auto"/>
        <w:ind w:right="8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ADC">
        <w:rPr>
          <w:rFonts w:ascii="Times New Roman" w:hAnsi="Times New Roman" w:cs="Times New Roman"/>
          <w:sz w:val="28"/>
          <w:szCs w:val="28"/>
        </w:rPr>
        <w:t>В первой части реформы патриции</w:t>
      </w:r>
      <w:r w:rsidRPr="00442AD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FF6C5F" w:rsidRPr="00442ADC">
        <w:rPr>
          <w:rFonts w:ascii="Times New Roman" w:hAnsi="Times New Roman" w:cs="Times New Roman"/>
          <w:sz w:val="28"/>
          <w:szCs w:val="28"/>
        </w:rPr>
        <w:t xml:space="preserve">и плебеи делились на </w:t>
      </w:r>
      <w:r w:rsidR="002D72BF" w:rsidRPr="00442ADC">
        <w:rPr>
          <w:rFonts w:ascii="Times New Roman" w:hAnsi="Times New Roman" w:cs="Times New Roman"/>
          <w:sz w:val="28"/>
          <w:szCs w:val="28"/>
        </w:rPr>
        <w:t>пять</w:t>
      </w:r>
      <w:r w:rsidR="00442ADC">
        <w:rPr>
          <w:rFonts w:ascii="Times New Roman" w:hAnsi="Times New Roman" w:cs="Times New Roman"/>
          <w:sz w:val="28"/>
          <w:szCs w:val="28"/>
        </w:rPr>
        <w:t xml:space="preserve"> </w:t>
      </w:r>
      <w:r w:rsidR="002D72BF" w:rsidRPr="00442ADC">
        <w:rPr>
          <w:rFonts w:ascii="Times New Roman" w:hAnsi="Times New Roman" w:cs="Times New Roman"/>
          <w:sz w:val="28"/>
          <w:szCs w:val="28"/>
        </w:rPr>
        <w:t>классов по имущественному состоянию и каждые 5 лет производили оценку имущества. Завершение всего этого влекло за собой религиозный обряд – очистительное жертвоприношение.</w:t>
      </w:r>
      <w:r w:rsidR="00442ADC" w:rsidRPr="00442AD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42ADC" w:rsidRPr="00442ADC">
        <w:rPr>
          <w:rFonts w:ascii="Times New Roman" w:hAnsi="Times New Roman" w:cs="Times New Roman"/>
          <w:sz w:val="28"/>
          <w:szCs w:val="28"/>
        </w:rPr>
        <w:t>Военная мощь возросла благодаря имущественным принципам. Граждане привлекались к военной службе благодаря имущественному цензу.</w:t>
      </w:r>
    </w:p>
    <w:p w:rsidR="00487552" w:rsidRDefault="00186A65" w:rsidP="004875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ADC">
        <w:rPr>
          <w:rFonts w:ascii="Times New Roman" w:hAnsi="Times New Roman" w:cs="Times New Roman"/>
          <w:sz w:val="28"/>
          <w:szCs w:val="28"/>
          <w:lang w:eastAsia="ru-RU"/>
        </w:rPr>
        <w:t xml:space="preserve">При второй части реформы </w:t>
      </w:r>
      <w:r w:rsidRPr="00442ADC">
        <w:rPr>
          <w:rFonts w:ascii="Times New Roman" w:hAnsi="Times New Roman" w:cs="Times New Roman"/>
          <w:sz w:val="28"/>
          <w:szCs w:val="28"/>
        </w:rPr>
        <w:t xml:space="preserve">население делили на территориальные округа(трибы). Учредили всего четыре городских и семнадцать сельских городских округов. Во главе каждого стоял староста, который собирал подати и налоги, а на народных собраниях каждая триба имела один голос. </w:t>
      </w:r>
    </w:p>
    <w:p w:rsidR="002D1B97" w:rsidRDefault="009156E8" w:rsidP="00E12C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451-450гг. до нашей эры благодаря стараниям плебеев было достигнуто </w:t>
      </w:r>
      <w:r w:rsidR="002D1B97">
        <w:rPr>
          <w:rFonts w:ascii="Times New Roman" w:hAnsi="Times New Roman" w:cs="Times New Roman"/>
          <w:sz w:val="28"/>
          <w:szCs w:val="28"/>
          <w:lang w:eastAsia="ru-RU"/>
        </w:rPr>
        <w:t>издание Законов Х</w:t>
      </w:r>
      <w:r w:rsidR="002D1B97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2D1B97">
        <w:rPr>
          <w:rFonts w:ascii="Times New Roman" w:hAnsi="Times New Roman" w:cs="Times New Roman"/>
          <w:sz w:val="28"/>
          <w:szCs w:val="28"/>
          <w:lang w:eastAsia="ru-RU"/>
        </w:rPr>
        <w:t xml:space="preserve"> таблиц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03C8A">
        <w:rPr>
          <w:rFonts w:ascii="Times New Roman" w:hAnsi="Times New Roman" w:cs="Times New Roman"/>
          <w:sz w:val="28"/>
          <w:szCs w:val="28"/>
          <w:lang w:eastAsia="ru-RU"/>
        </w:rPr>
        <w:t xml:space="preserve">которое приняло Народное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собрание. </w:t>
      </w:r>
      <w:r w:rsidR="002D1B97">
        <w:rPr>
          <w:rFonts w:ascii="Times New Roman" w:hAnsi="Times New Roman" w:cs="Times New Roman"/>
          <w:sz w:val="28"/>
          <w:szCs w:val="28"/>
          <w:lang w:eastAsia="ru-RU"/>
        </w:rPr>
        <w:t>Название пошло от того, что данные законы были записаны на двенадцати деревянных дощечках. Данные законы охраняли плебеев от беззакония, которые допускали патрицианские судья.</w:t>
      </w:r>
    </w:p>
    <w:p w:rsidR="00E67811" w:rsidRDefault="00E12CDF" w:rsidP="00E6781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Законы Х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таблиц регулировали отношения в сфере собственности, семьи и наследства</w:t>
      </w:r>
      <w:r w:rsidR="00D669B4">
        <w:rPr>
          <w:rFonts w:ascii="Times New Roman" w:hAnsi="Times New Roman" w:cs="Times New Roman"/>
          <w:sz w:val="28"/>
          <w:szCs w:val="28"/>
          <w:lang w:eastAsia="ru-RU"/>
        </w:rPr>
        <w:t>, займов и преступлений. Без решения суда нельзя было что-либо сделать, небогатое население республики попадало в рабство, если не смогли расплатиться по своим долгам.</w:t>
      </w:r>
    </w:p>
    <w:p w:rsidR="000D443D" w:rsidRPr="0021773D" w:rsidRDefault="000D443D" w:rsidP="00E6781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пятой</w:t>
      </w:r>
      <w:r w:rsidR="00F269DB">
        <w:rPr>
          <w:rFonts w:ascii="Times New Roman" w:hAnsi="Times New Roman" w:cs="Times New Roman"/>
          <w:sz w:val="28"/>
          <w:szCs w:val="28"/>
          <w:lang w:eastAsia="ru-RU"/>
        </w:rPr>
        <w:t xml:space="preserve"> таблице нормы права посвящены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04E4">
        <w:rPr>
          <w:rFonts w:ascii="Times New Roman" w:hAnsi="Times New Roman" w:cs="Times New Roman"/>
          <w:sz w:val="28"/>
          <w:szCs w:val="28"/>
          <w:lang w:eastAsia="ru-RU"/>
        </w:rPr>
        <w:t>семейному и гражданскому праву, из них несколько посвящены опеке и попечительству</w:t>
      </w:r>
      <w:r w:rsidR="004B74C7">
        <w:rPr>
          <w:rFonts w:ascii="Times New Roman" w:hAnsi="Times New Roman" w:cs="Times New Roman"/>
          <w:sz w:val="28"/>
          <w:szCs w:val="28"/>
          <w:lang w:eastAsia="ru-RU"/>
        </w:rPr>
        <w:t>, например, даже если женщины достигли совершеннолетия, то над ней всё-равно устанавливалась опека в силу её</w:t>
      </w:r>
      <w:r w:rsidR="0021773D">
        <w:rPr>
          <w:rFonts w:ascii="Times New Roman" w:hAnsi="Times New Roman" w:cs="Times New Roman"/>
          <w:sz w:val="28"/>
          <w:szCs w:val="28"/>
          <w:lang w:eastAsia="ru-RU"/>
        </w:rPr>
        <w:t>….</w:t>
      </w:r>
    </w:p>
    <w:p w:rsidR="00202A6B" w:rsidRPr="00E67811" w:rsidRDefault="000D443D" w:rsidP="00E6781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69DB">
        <w:rPr>
          <w:rFonts w:ascii="Times New Roman" w:hAnsi="Times New Roman" w:cs="Times New Roman"/>
          <w:sz w:val="28"/>
          <w:szCs w:val="28"/>
          <w:lang w:eastAsia="ru-RU"/>
        </w:rPr>
        <w:t>…..</w:t>
      </w:r>
      <w:r w:rsidR="00E678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4633">
        <w:rPr>
          <w:rFonts w:ascii="Times New Roman" w:hAnsi="Times New Roman" w:cs="Times New Roman"/>
          <w:sz w:val="28"/>
          <w:szCs w:val="28"/>
          <w:lang w:eastAsia="ru-RU"/>
        </w:rPr>
        <w:t>(законы 12 таблиц о опеки и попечительстве и дальше по кодексам о опеке и попечительстве)</w:t>
      </w:r>
    </w:p>
    <w:p w:rsidR="008E3B46" w:rsidRDefault="008E3B46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3B46" w:rsidRDefault="008E3B46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3B46" w:rsidRDefault="008E3B46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044" w:rsidRDefault="004B4044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A6B" w:rsidRDefault="00202A6B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044" w:rsidRPr="00C14119" w:rsidRDefault="004B4044" w:rsidP="00C31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044" w:rsidRDefault="006A48BB" w:rsidP="004B4044">
      <w:pPr>
        <w:pStyle w:val="11"/>
      </w:pPr>
      <w:hyperlink w:anchor="_Toc2597251" w:history="1">
        <w:r w:rsidR="004B4044" w:rsidRPr="004B4044">
          <w:rPr>
            <w:rStyle w:val="af0"/>
            <w:b/>
            <w:u w:val="none"/>
          </w:rPr>
          <w:t>1.2. Институт опеки и попечительства в настоящее время</w:t>
        </w:r>
      </w:hyperlink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Default="004B4044" w:rsidP="004B4044">
      <w:pPr>
        <w:rPr>
          <w:lang w:eastAsia="ru-RU"/>
        </w:rPr>
      </w:pPr>
    </w:p>
    <w:p w:rsidR="004B4044" w:rsidRPr="004B4044" w:rsidRDefault="004B4044" w:rsidP="004B4044">
      <w:pPr>
        <w:rPr>
          <w:lang w:eastAsia="ru-RU"/>
        </w:rPr>
      </w:pPr>
    </w:p>
    <w:p w:rsidR="00363A8C" w:rsidRPr="004B4044" w:rsidRDefault="004B4044" w:rsidP="004B4044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4B4044">
        <w:rPr>
          <w:rFonts w:ascii="Times New Roman" w:eastAsiaTheme="minorEastAsia" w:hAnsi="Times New Roman" w:cs="Times New Roman"/>
          <w:b/>
          <w:noProof/>
          <w:color w:val="auto"/>
          <w:sz w:val="28"/>
          <w:szCs w:val="28"/>
        </w:rPr>
        <w:t>1.3. Государственная поддержка опеки и попечительства</w:t>
      </w:r>
    </w:p>
    <w:p w:rsidR="00977BCF" w:rsidRPr="004B4044" w:rsidRDefault="00977BCF" w:rsidP="00C31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0349A" w:rsidRDefault="0020349A" w:rsidP="00E51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_Toc2597253"/>
    </w:p>
    <w:p w:rsidR="00C10411" w:rsidRDefault="00C10411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0411" w:rsidRDefault="00C10411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0411" w:rsidRDefault="00C10411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0411" w:rsidRDefault="00C10411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1317" w:rsidRDefault="00E51317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1317" w:rsidRDefault="00E51317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1317" w:rsidRDefault="00E51317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1317" w:rsidRDefault="00E51317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1317" w:rsidRDefault="00E51317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1317" w:rsidRDefault="00E51317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1317" w:rsidRDefault="00E51317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1317" w:rsidRDefault="00E51317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1317" w:rsidRDefault="00E51317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1317" w:rsidRDefault="00E51317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1317" w:rsidRDefault="00E51317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1317" w:rsidRDefault="00E51317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0411" w:rsidRDefault="00C10411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0411" w:rsidRDefault="00C10411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1702" w:rsidRDefault="00F61702" w:rsidP="00E513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1702" w:rsidRDefault="00F61702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1702" w:rsidRDefault="00F61702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D354D" w:rsidRDefault="000D354D" w:rsidP="0020349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46BA4" w:rsidRDefault="00446BA4" w:rsidP="007C25E0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46BA4" w:rsidRDefault="00446BA4" w:rsidP="007C25E0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75BED" w:rsidRDefault="00675BED" w:rsidP="007C25E0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4044" w:rsidRDefault="004B4044" w:rsidP="007C25E0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46BA4" w:rsidRDefault="00446BA4" w:rsidP="007C25E0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46BA4" w:rsidRDefault="003D7204" w:rsidP="00781516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3FA4">
        <w:rPr>
          <w:rFonts w:ascii="Times New Roman" w:hAnsi="Times New Roman" w:cs="Times New Roman"/>
          <w:b/>
          <w:sz w:val="28"/>
          <w:szCs w:val="28"/>
          <w:lang w:eastAsia="ru-RU"/>
        </w:rPr>
        <w:t>Глава 2</w:t>
      </w:r>
      <w:bookmarkEnd w:id="6"/>
      <w:r w:rsidR="002D79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A678C" w:rsidRPr="00AA678C">
        <w:rPr>
          <w:rFonts w:ascii="Times New Roman" w:hAnsi="Times New Roman" w:cs="Times New Roman"/>
          <w:b/>
          <w:sz w:val="28"/>
          <w:szCs w:val="28"/>
          <w:lang w:eastAsia="ru-RU"/>
        </w:rPr>
        <w:t>Характери</w:t>
      </w:r>
      <w:r w:rsidR="00AA678C">
        <w:rPr>
          <w:rFonts w:ascii="Times New Roman" w:hAnsi="Times New Roman" w:cs="Times New Roman"/>
          <w:b/>
          <w:sz w:val="28"/>
          <w:szCs w:val="28"/>
          <w:lang w:eastAsia="ru-RU"/>
        </w:rPr>
        <w:t>сти</w:t>
      </w:r>
      <w:r w:rsidR="00AA678C" w:rsidRPr="00AA678C">
        <w:rPr>
          <w:rFonts w:ascii="Times New Roman" w:hAnsi="Times New Roman" w:cs="Times New Roman"/>
          <w:b/>
          <w:sz w:val="28"/>
          <w:szCs w:val="28"/>
          <w:lang w:eastAsia="ru-RU"/>
        </w:rPr>
        <w:t>ка субъектов института опеки и попечительства</w:t>
      </w:r>
      <w:bookmarkStart w:id="7" w:name="_Toc2597254"/>
    </w:p>
    <w:p w:rsidR="00781516" w:rsidRPr="00781516" w:rsidRDefault="00781516" w:rsidP="00781516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7204" w:rsidRPr="009F3FA4" w:rsidRDefault="00055BBF" w:rsidP="00781516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2.1. </w:t>
      </w:r>
      <w:bookmarkEnd w:id="7"/>
      <w:r w:rsidR="00446BA4" w:rsidRPr="00446BA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Задачи, обязанности и полномочия органов опеки и попечительства.</w:t>
      </w:r>
    </w:p>
    <w:p w:rsidR="006B19D2" w:rsidRDefault="006B19D2" w:rsidP="006B19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46BA4" w:rsidRPr="00446BA4" w:rsidRDefault="00446BA4" w:rsidP="006B19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6BA4">
        <w:rPr>
          <w:rFonts w:ascii="Times New Roman" w:hAnsi="Times New Roman" w:cs="Times New Roman"/>
          <w:sz w:val="28"/>
          <w:szCs w:val="28"/>
          <w:lang w:eastAsia="ru-RU"/>
        </w:rPr>
        <w:t xml:space="preserve">Органы опеки и попечительства </w:t>
      </w:r>
      <w:r w:rsidR="005F685A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6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685A">
        <w:rPr>
          <w:rFonts w:ascii="Times New Roman" w:hAnsi="Times New Roman" w:cs="Times New Roman"/>
          <w:sz w:val="28"/>
          <w:szCs w:val="28"/>
          <w:lang w:eastAsia="ru-RU"/>
        </w:rPr>
        <w:t>это прежд</w:t>
      </w:r>
      <w:r w:rsidR="00EF0254">
        <w:rPr>
          <w:rFonts w:ascii="Times New Roman" w:hAnsi="Times New Roman" w:cs="Times New Roman"/>
          <w:sz w:val="28"/>
          <w:szCs w:val="28"/>
          <w:lang w:eastAsia="ru-RU"/>
        </w:rPr>
        <w:t>е всего органы исполнительной вл</w:t>
      </w:r>
      <w:r w:rsidR="00517400">
        <w:rPr>
          <w:rFonts w:ascii="Times New Roman" w:hAnsi="Times New Roman" w:cs="Times New Roman"/>
          <w:sz w:val="28"/>
          <w:szCs w:val="28"/>
          <w:lang w:eastAsia="ru-RU"/>
        </w:rPr>
        <w:t>асти Российской Федерации.</w:t>
      </w:r>
      <w:r w:rsidR="00517400">
        <w:rPr>
          <w:rStyle w:val="af7"/>
          <w:rFonts w:ascii="Times New Roman" w:hAnsi="Times New Roman" w:cs="Times New Roman"/>
          <w:sz w:val="28"/>
          <w:szCs w:val="28"/>
          <w:lang w:eastAsia="ru-RU"/>
        </w:rPr>
        <w:footnoteReference w:id="3"/>
      </w:r>
    </w:p>
    <w:p w:rsidR="00FB0210" w:rsidRDefault="00FF264D" w:rsidP="00A15F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_Toc2597255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территориях, где нет органов опеки и попечительства, могут наделяться </w:t>
      </w:r>
      <w:r w:rsidR="009F0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F009D" w:rsidRPr="00517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рганы местного самоуправления поселений, муниципальных округов, городских округов, муниципальных районов, внутригородских муниципальных образований городов федерального значения Москвы, Санкт-Петербурга и Севастополя</w:t>
      </w:r>
      <w:r w:rsidR="00A1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полномочиями и финансовыми средствами, которые будут распределены</w:t>
      </w:r>
      <w:r w:rsidR="009F0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 лицам, которым они положены.</w:t>
      </w:r>
      <w:r w:rsidR="00A15F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0210" w:rsidRPr="00FB0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и организацию органов оп</w:t>
      </w:r>
      <w:r w:rsidR="00A1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еки и попечительства в отношении детей</w:t>
      </w:r>
      <w:r w:rsidR="00FB0210" w:rsidRPr="00FB0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оставшихся без</w:t>
      </w:r>
      <w:r w:rsidR="00A1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0210" w:rsidRPr="00FB0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родителей регулируются данным федеральным законом, гражданским кодексом РФ,</w:t>
      </w:r>
      <w:r w:rsidR="00FB0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семейным кодексом РФ и другими </w:t>
      </w:r>
      <w:r w:rsidR="00FB0210" w:rsidRPr="00FB0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законами РФ.</w:t>
      </w:r>
    </w:p>
    <w:p w:rsidR="00BA2E4B" w:rsidRDefault="00FB0210" w:rsidP="004608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статуса органа опеки и попечительства должен содержаться в акте, который регулирует деятельность органа опеки и попечительства.</w:t>
      </w:r>
    </w:p>
    <w:p w:rsidR="00EF0254" w:rsidRDefault="00BA2E4B" w:rsidP="00525B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E4B">
        <w:rPr>
          <w:rFonts w:ascii="Times New Roman" w:hAnsi="Times New Roman" w:cs="Times New Roman"/>
          <w:color w:val="000000"/>
          <w:sz w:val="28"/>
          <w:szCs w:val="28"/>
        </w:rPr>
        <w:t>Утверждаются определенные требования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A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связанные с</w:t>
      </w:r>
      <w:r w:rsidRPr="00BA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профессиональными знаниями и навыками </w:t>
      </w:r>
      <w:r w:rsidRPr="00BA2E4B"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BA2E4B">
        <w:rPr>
          <w:rFonts w:ascii="Times New Roman" w:hAnsi="Times New Roman" w:cs="Times New Roman"/>
          <w:color w:val="000000"/>
          <w:sz w:val="28"/>
          <w:szCs w:val="28"/>
        </w:rPr>
        <w:t xml:space="preserve"> в органах опеки и попечительств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>а, которые нужны для надлежащего исполнения обязанносте</w:t>
      </w:r>
      <w:r w:rsidR="00525B65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25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программы для </w:t>
      </w:r>
      <w:r w:rsidR="00525B65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работников, методические материалы и контроль за деятельность работников в </w:t>
      </w:r>
      <w:r w:rsidR="00D06886">
        <w:rPr>
          <w:rFonts w:ascii="Times New Roman" w:hAnsi="Times New Roman" w:cs="Times New Roman"/>
          <w:color w:val="000000"/>
          <w:sz w:val="28"/>
          <w:szCs w:val="28"/>
        </w:rPr>
        <w:t>органах опеки и попечительства.</w:t>
      </w:r>
    </w:p>
    <w:p w:rsidR="00A82D60" w:rsidRDefault="00525B65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орган</w:t>
      </w:r>
      <w:r w:rsidR="00186377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опеки и попечительства содержатся в статье 7 ФЗ «Об</w:t>
      </w:r>
      <w:r w:rsidR="001863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опеки и попечительств</w:t>
      </w:r>
      <w:r w:rsidR="00186377">
        <w:rPr>
          <w:color w:val="000000"/>
          <w:sz w:val="28"/>
          <w:szCs w:val="28"/>
        </w:rPr>
        <w:t>е» и ими являются:</w:t>
      </w:r>
    </w:p>
    <w:p w:rsidR="00A82D60" w:rsidRDefault="00B77319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86377">
        <w:rPr>
          <w:color w:val="000000"/>
          <w:sz w:val="28"/>
          <w:szCs w:val="28"/>
        </w:rPr>
        <w:t>Защита прав и законных интересов тех лиц, которые нуждаются в том, чтобы над ними установили опеку или попечительство и тех граждан, что уже находятся</w:t>
      </w:r>
      <w:r w:rsidR="00D06886">
        <w:rPr>
          <w:color w:val="000000"/>
          <w:sz w:val="28"/>
          <w:szCs w:val="28"/>
        </w:rPr>
        <w:t xml:space="preserve"> под опекой или попечительством;</w:t>
      </w:r>
    </w:p>
    <w:p w:rsidR="00A82D60" w:rsidRDefault="00B77319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Надзор за действиями опекунов и попечителей в отношении опекаемых и подопечных, а также за теми организациями, где содержатся </w:t>
      </w:r>
      <w:r w:rsidR="00E511C3">
        <w:rPr>
          <w:color w:val="000000"/>
          <w:sz w:val="28"/>
          <w:szCs w:val="28"/>
        </w:rPr>
        <w:t>недееспособные или же не полностью дееспособные лица</w:t>
      </w:r>
      <w:r w:rsidR="00D06886">
        <w:rPr>
          <w:color w:val="000000"/>
          <w:sz w:val="28"/>
          <w:szCs w:val="28"/>
        </w:rPr>
        <w:t>;</w:t>
      </w:r>
    </w:p>
    <w:p w:rsidR="00C60E78" w:rsidRPr="00D06886" w:rsidRDefault="00DF046A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Контроль над</w:t>
      </w:r>
      <w:r w:rsidR="00E511C3">
        <w:rPr>
          <w:color w:val="000000"/>
          <w:sz w:val="28"/>
          <w:szCs w:val="28"/>
        </w:rPr>
        <w:t xml:space="preserve"> имуществом и управлением имуществом</w:t>
      </w:r>
      <w:r w:rsidR="00756333">
        <w:rPr>
          <w:color w:val="000000"/>
          <w:sz w:val="28"/>
          <w:szCs w:val="28"/>
        </w:rPr>
        <w:t xml:space="preserve"> </w:t>
      </w:r>
      <w:r w:rsidR="00E511C3">
        <w:rPr>
          <w:color w:val="000000"/>
          <w:sz w:val="28"/>
          <w:szCs w:val="28"/>
        </w:rPr>
        <w:t>граждан, находящихся под опекой или попечительством</w:t>
      </w:r>
      <w:r w:rsidR="00756333">
        <w:rPr>
          <w:color w:val="000000"/>
          <w:sz w:val="28"/>
          <w:szCs w:val="28"/>
        </w:rPr>
        <w:t>, и</w:t>
      </w:r>
      <w:r w:rsidR="00E511C3">
        <w:rPr>
          <w:color w:val="000000"/>
          <w:sz w:val="28"/>
          <w:szCs w:val="28"/>
        </w:rPr>
        <w:t xml:space="preserve"> тех лиц, которые поместили под надзор в специальные организации, которые оказывают медицинские, образовательные или социальные услуги</w:t>
      </w:r>
      <w:r w:rsidR="00756333">
        <w:rPr>
          <w:color w:val="000000"/>
          <w:sz w:val="28"/>
          <w:szCs w:val="28"/>
        </w:rPr>
        <w:t>, а также в организациях, где помещены дети-сироты и дети, оставшиеся без родителей.</w:t>
      </w:r>
    </w:p>
    <w:p w:rsidR="00A82D60" w:rsidRDefault="00C60E78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Полномочиями органов опеки и попечительства являются: </w:t>
      </w:r>
    </w:p>
    <w:p w:rsidR="00A82D60" w:rsidRDefault="00C60E78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6886">
        <w:rPr>
          <w:sz w:val="28"/>
          <w:szCs w:val="28"/>
        </w:rPr>
        <w:t>Выявление и ведения учета тех лиц, которые нуждаются в установление опеки и попечительства над ними;</w:t>
      </w:r>
    </w:p>
    <w:p w:rsidR="00A82D60" w:rsidRDefault="00D06886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Обращение в суд с заявлением о признании гражданина недееспособным или ограничения его дееспособности и о признании подопечного дееспособным, если изменились те основания, по которым его признали недееспособным или ограниченным в дееспособности;</w:t>
      </w:r>
    </w:p>
    <w:p w:rsidR="00A82D60" w:rsidRDefault="00D06886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над лицом опеки и попечительства;</w:t>
      </w:r>
    </w:p>
    <w:p w:rsidR="00A82D60" w:rsidRDefault="00B14F46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Осуществление надзора за действиями </w:t>
      </w:r>
      <w:r w:rsidRPr="00B14F46">
        <w:rPr>
          <w:color w:val="000000"/>
          <w:sz w:val="28"/>
          <w:szCs w:val="28"/>
        </w:rPr>
        <w:t>опекунов и попечителей в отношении опекаемых и подопечных, а также за теми организациями, где содержатся недееспособные или же ограниченно дееспособные лица</w:t>
      </w:r>
      <w:r>
        <w:rPr>
          <w:color w:val="000000"/>
          <w:sz w:val="28"/>
          <w:szCs w:val="28"/>
        </w:rPr>
        <w:t>.</w:t>
      </w:r>
    </w:p>
    <w:p w:rsidR="00A82D60" w:rsidRDefault="00B14F46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Отстранение или освобождение опекунов и попечителей от исполнения </w:t>
      </w:r>
      <w:r w:rsidR="00B81D48">
        <w:rPr>
          <w:sz w:val="28"/>
          <w:szCs w:val="28"/>
        </w:rPr>
        <w:t>своих обязанностей</w:t>
      </w:r>
      <w:r>
        <w:rPr>
          <w:sz w:val="28"/>
          <w:szCs w:val="28"/>
        </w:rPr>
        <w:t xml:space="preserve">; </w:t>
      </w:r>
    </w:p>
    <w:p w:rsidR="00A82D60" w:rsidRDefault="00B81D48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Выдача специальных разрешений для проведения сделок с имуществом подопечных;</w:t>
      </w:r>
    </w:p>
    <w:p w:rsidR="00A82D60" w:rsidRDefault="00B81D48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Заключение договора о доверительном управлении имуществом подопечного согласно 38 статье Гражданского кодекса РФ;</w:t>
      </w:r>
      <w:r w:rsidR="00C60E78" w:rsidRPr="00C60E78">
        <w:rPr>
          <w:sz w:val="28"/>
          <w:szCs w:val="28"/>
        </w:rPr>
        <w:t xml:space="preserve"> </w:t>
      </w:r>
    </w:p>
    <w:p w:rsidR="00A82D60" w:rsidRDefault="00781516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C60E78" w:rsidRPr="00C60E78">
        <w:rPr>
          <w:sz w:val="28"/>
          <w:szCs w:val="28"/>
        </w:rPr>
        <w:t xml:space="preserve">редставление законных интересов </w:t>
      </w:r>
      <w:r w:rsidR="00037FD4">
        <w:rPr>
          <w:sz w:val="28"/>
          <w:szCs w:val="28"/>
        </w:rPr>
        <w:t>подопечных</w:t>
      </w:r>
      <w:r w:rsidR="00C60E78" w:rsidRPr="00C60E78">
        <w:rPr>
          <w:sz w:val="28"/>
          <w:szCs w:val="28"/>
        </w:rPr>
        <w:t xml:space="preserve"> и нед</w:t>
      </w:r>
      <w:r>
        <w:rPr>
          <w:sz w:val="28"/>
          <w:szCs w:val="28"/>
        </w:rPr>
        <w:t>ееспособных граждан, над которыми установлена опека и</w:t>
      </w:r>
      <w:r w:rsidR="00037FD4">
        <w:rPr>
          <w:sz w:val="28"/>
          <w:szCs w:val="28"/>
        </w:rPr>
        <w:t xml:space="preserve"> попечительство, в отношениях с любыми лицами, в том числе и в судах,</w:t>
      </w:r>
      <w:r>
        <w:rPr>
          <w:sz w:val="28"/>
          <w:szCs w:val="28"/>
        </w:rPr>
        <w:t xml:space="preserve"> если были замечены действия со стороны опекунов и попечителей, противоречащих закону РФ, или если со стороны</w:t>
      </w:r>
      <w:r w:rsidR="00037FD4">
        <w:rPr>
          <w:sz w:val="28"/>
          <w:szCs w:val="28"/>
        </w:rPr>
        <w:t xml:space="preserve"> опекунов и попечителей не осуществляется защита законных интересов подопечных;</w:t>
      </w:r>
    </w:p>
    <w:p w:rsidR="00A82D60" w:rsidRDefault="00037FD4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Выдача разрешения на раздельное проживание между попечителями и</w:t>
      </w:r>
      <w:r w:rsidR="00C60E78" w:rsidRPr="00C60E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подопечными в соответствии с 36 статьей ГК РФ;  </w:t>
      </w:r>
    </w:p>
    <w:p w:rsidR="00A82D60" w:rsidRDefault="00567EC2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подбор,</w:t>
      </w:r>
      <w:r w:rsidR="004413AD">
        <w:rPr>
          <w:sz w:val="28"/>
          <w:szCs w:val="28"/>
        </w:rPr>
        <w:t xml:space="preserve"> ведение учета и подготовка лиц, желающих взять под опеку или попечительство детей-сирот или детей, оставшихся без родителей в соответствии с семейным законодательством;</w:t>
      </w:r>
    </w:p>
    <w:p w:rsidR="00A82D60" w:rsidRDefault="004413AD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регулярные проверки условий, в которых живут опекаемые и подопечные, соблюдение их прав и интересов опекунами и попечителями, </w:t>
      </w:r>
      <w:r w:rsidR="009F1A91">
        <w:rPr>
          <w:sz w:val="28"/>
          <w:szCs w:val="28"/>
        </w:rPr>
        <w:t>обеспечение сохранности имущества лиц, находящихся под опекой и попечительством, и исполнение  требований опекунов и п</w:t>
      </w:r>
      <w:r w:rsidR="005E7173">
        <w:rPr>
          <w:sz w:val="28"/>
          <w:szCs w:val="28"/>
        </w:rPr>
        <w:t>опечителей в отношении детей, если они были прописаны в акте или в договоре об установлении опеки и попечительства.</w:t>
      </w:r>
    </w:p>
    <w:p w:rsidR="00A82D60" w:rsidRDefault="00A376DD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0F2F5"/>
        </w:rPr>
      </w:pPr>
      <w:r>
        <w:rPr>
          <w:sz w:val="28"/>
          <w:szCs w:val="28"/>
        </w:rPr>
        <w:t xml:space="preserve">- </w:t>
      </w:r>
      <w:r w:rsidR="0062784B" w:rsidRPr="00A376DD">
        <w:rPr>
          <w:color w:val="000000"/>
          <w:sz w:val="28"/>
          <w:szCs w:val="28"/>
          <w:shd w:val="clear" w:color="auto" w:fill="F0F2F5"/>
        </w:rPr>
        <w:t xml:space="preserve">донесение информации до граждан, которые выразили желание стали опекунами и попечителями, либо принять </w:t>
      </w:r>
      <w:r w:rsidR="0070706B" w:rsidRPr="00A376DD">
        <w:rPr>
          <w:color w:val="000000"/>
          <w:sz w:val="28"/>
          <w:szCs w:val="28"/>
          <w:shd w:val="clear" w:color="auto" w:fill="F0F2F5"/>
        </w:rPr>
        <w:t>детей в семью в форме, содержащ</w:t>
      </w:r>
      <w:r w:rsidR="0062784B" w:rsidRPr="00A376DD">
        <w:rPr>
          <w:color w:val="000000"/>
          <w:sz w:val="28"/>
          <w:szCs w:val="28"/>
          <w:shd w:val="clear" w:color="auto" w:fill="F0F2F5"/>
        </w:rPr>
        <w:t>е</w:t>
      </w:r>
      <w:r w:rsidR="0070706B" w:rsidRPr="00A376DD">
        <w:rPr>
          <w:color w:val="000000"/>
          <w:sz w:val="28"/>
          <w:szCs w:val="28"/>
          <w:shd w:val="clear" w:color="auto" w:fill="F0F2F5"/>
        </w:rPr>
        <w:t>й</w:t>
      </w:r>
      <w:r w:rsidR="0062784B" w:rsidRPr="00A376DD">
        <w:rPr>
          <w:color w:val="000000"/>
          <w:sz w:val="28"/>
          <w:szCs w:val="28"/>
          <w:shd w:val="clear" w:color="auto" w:fill="F0F2F5"/>
        </w:rPr>
        <w:t>ся в семейном кодексе, о всех формах для устройства детей в семью, об характерности форм устройства детей в семью, об определенном порядке подготовки пакета документов для установлении опеки и попечительства над дет</w:t>
      </w:r>
      <w:r w:rsidR="009E172E" w:rsidRPr="00A376DD">
        <w:rPr>
          <w:color w:val="000000"/>
          <w:sz w:val="28"/>
          <w:szCs w:val="28"/>
          <w:shd w:val="clear" w:color="auto" w:fill="F0F2F5"/>
        </w:rPr>
        <w:t>ь</w:t>
      </w:r>
      <w:r w:rsidR="0062784B" w:rsidRPr="00A376DD">
        <w:rPr>
          <w:color w:val="000000"/>
          <w:sz w:val="28"/>
          <w:szCs w:val="28"/>
          <w:shd w:val="clear" w:color="auto" w:fill="F0F2F5"/>
        </w:rPr>
        <w:t>ми-сиротами и детьми, оставшихся без родителей, на воспитание в семью, согласно семейному законодательству</w:t>
      </w:r>
      <w:r w:rsidR="0070706B" w:rsidRPr="00A376DD">
        <w:rPr>
          <w:color w:val="000000"/>
          <w:sz w:val="28"/>
          <w:szCs w:val="28"/>
          <w:shd w:val="clear" w:color="auto" w:fill="F0F2F5"/>
        </w:rPr>
        <w:t xml:space="preserve">, </w:t>
      </w:r>
      <w:r w:rsidR="0062784B" w:rsidRPr="00A376DD">
        <w:rPr>
          <w:color w:val="000000"/>
          <w:sz w:val="28"/>
          <w:szCs w:val="28"/>
          <w:shd w:val="clear" w:color="auto" w:fill="F0F2F5"/>
        </w:rPr>
        <w:t>и содействие в подготовке пакета документов.</w:t>
      </w:r>
    </w:p>
    <w:p w:rsidR="00A82D60" w:rsidRDefault="005E7173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376DD">
        <w:rPr>
          <w:color w:val="000000"/>
          <w:sz w:val="28"/>
          <w:szCs w:val="28"/>
        </w:rPr>
        <w:t>Оказание помощи лицам, установившим опеку и попечительство над детьми</w:t>
      </w:r>
      <w:r w:rsidR="00386BF0" w:rsidRPr="00A376DD">
        <w:rPr>
          <w:color w:val="000000"/>
          <w:sz w:val="28"/>
          <w:szCs w:val="28"/>
        </w:rPr>
        <w:t xml:space="preserve"> в</w:t>
      </w:r>
      <w:r w:rsidRPr="00A376DD">
        <w:rPr>
          <w:color w:val="000000"/>
          <w:sz w:val="28"/>
          <w:szCs w:val="28"/>
        </w:rPr>
        <w:t xml:space="preserve"> защите прав и интересов п</w:t>
      </w:r>
      <w:r w:rsidR="00386BF0" w:rsidRPr="00A376DD">
        <w:rPr>
          <w:color w:val="000000"/>
          <w:sz w:val="28"/>
          <w:szCs w:val="28"/>
        </w:rPr>
        <w:t xml:space="preserve">одопечных. </w:t>
      </w:r>
    </w:p>
    <w:p w:rsidR="006C42B1" w:rsidRDefault="00037FD4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Ведение учета опекунов и попечителей в единой государственной информационной системе социального обеспечения.</w:t>
      </w:r>
    </w:p>
    <w:p w:rsidR="006C42B1" w:rsidRPr="006C42B1" w:rsidRDefault="006C42B1" w:rsidP="00523C75">
      <w:pPr>
        <w:pStyle w:val="ae"/>
        <w:shd w:val="clear" w:color="auto" w:fill="FFFFFF"/>
        <w:spacing w:before="214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2B1">
        <w:rPr>
          <w:color w:val="000000"/>
          <w:sz w:val="28"/>
          <w:szCs w:val="28"/>
          <w:shd w:val="clear" w:color="auto" w:fill="F0F2F5"/>
        </w:rPr>
        <w:t>Также могут быть установлены и другие полномочия Федеральными законами и законами субъектов Российской Федерации помимо вышеуказанных.</w:t>
      </w:r>
    </w:p>
    <w:p w:rsidR="0026570A" w:rsidRDefault="006C42B1" w:rsidP="00073C8F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bCs/>
          <w:color w:val="000000"/>
          <w:kern w:val="36"/>
          <w:sz w:val="28"/>
          <w:szCs w:val="28"/>
        </w:rPr>
      </w:pPr>
      <w:r w:rsidRPr="006C42B1">
        <w:rPr>
          <w:color w:val="000000"/>
          <w:sz w:val="28"/>
          <w:szCs w:val="28"/>
          <w:shd w:val="clear" w:color="auto" w:fill="F0F2F5"/>
        </w:rPr>
        <w:t>Ситуации, касающиеся установление, изменение и прекращение опеки и попечительства, органы опеки и попечительства вносят в акты, которые могут быть оспорены заинтересованными в этом гражданами в суде.</w:t>
      </w:r>
    </w:p>
    <w:p w:rsidR="00A82D60" w:rsidRDefault="00C12D1E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У органов опеки и попечительства возникают обязанности, если подопечный меняет место жительство. </w:t>
      </w:r>
    </w:p>
    <w:p w:rsidR="0026570A" w:rsidRDefault="0059314C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- </w:t>
      </w:r>
      <w:r w:rsidR="00C12D1E">
        <w:rPr>
          <w:bCs/>
          <w:color w:val="000000"/>
          <w:kern w:val="36"/>
          <w:sz w:val="28"/>
          <w:szCs w:val="28"/>
        </w:rPr>
        <w:t>Полномочия возлагаются на орган опеки и попечительства, который установил опеку и попечительство согласно статье 35 ГК РФ;(расписать)</w:t>
      </w:r>
    </w:p>
    <w:p w:rsidR="0026570A" w:rsidRDefault="0059314C" w:rsidP="0026570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2D1E">
        <w:rPr>
          <w:sz w:val="28"/>
          <w:szCs w:val="28"/>
        </w:rPr>
        <w:t>Если орган</w:t>
      </w:r>
      <w:r>
        <w:rPr>
          <w:sz w:val="28"/>
          <w:szCs w:val="28"/>
        </w:rPr>
        <w:t xml:space="preserve"> опеки и попечительства</w:t>
      </w:r>
      <w:r w:rsidR="00C12D1E">
        <w:rPr>
          <w:sz w:val="28"/>
          <w:szCs w:val="28"/>
        </w:rPr>
        <w:t xml:space="preserve">, установивший опеку или попечительство над лицом, которое меняет место жительство, то </w:t>
      </w:r>
      <w:r>
        <w:rPr>
          <w:sz w:val="28"/>
          <w:szCs w:val="28"/>
        </w:rPr>
        <w:t>он</w:t>
      </w:r>
      <w:r w:rsidR="00C12D1E">
        <w:rPr>
          <w:sz w:val="28"/>
          <w:szCs w:val="28"/>
        </w:rPr>
        <w:t xml:space="preserve"> обязан в течени</w:t>
      </w:r>
      <w:r>
        <w:rPr>
          <w:sz w:val="28"/>
          <w:szCs w:val="28"/>
        </w:rPr>
        <w:t>е</w:t>
      </w:r>
      <w:r w:rsidR="00C12D1E">
        <w:rPr>
          <w:sz w:val="28"/>
          <w:szCs w:val="28"/>
        </w:rPr>
        <w:t xml:space="preserve"> </w:t>
      </w:r>
      <w:r>
        <w:rPr>
          <w:sz w:val="28"/>
          <w:szCs w:val="28"/>
        </w:rPr>
        <w:t>трёх</w:t>
      </w:r>
      <w:r w:rsidR="00C12D1E">
        <w:rPr>
          <w:sz w:val="28"/>
          <w:szCs w:val="28"/>
        </w:rPr>
        <w:t xml:space="preserve"> дней</w:t>
      </w:r>
      <w:r>
        <w:rPr>
          <w:sz w:val="28"/>
          <w:szCs w:val="28"/>
        </w:rPr>
        <w:t>, как получило извещение о перемене места жительства подопечного,</w:t>
      </w:r>
      <w:r w:rsidR="00C12D1E">
        <w:rPr>
          <w:sz w:val="28"/>
          <w:szCs w:val="28"/>
        </w:rPr>
        <w:t xml:space="preserve"> направить дело подопечного в тот орган опеки и попечительства</w:t>
      </w:r>
      <w:r>
        <w:rPr>
          <w:sz w:val="28"/>
          <w:szCs w:val="28"/>
        </w:rPr>
        <w:t>, которое будет находиться по новому месту жительства.</w:t>
      </w:r>
    </w:p>
    <w:p w:rsidR="00073C8F" w:rsidRDefault="0059314C" w:rsidP="00073C8F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Как только орган опеки и попечительства по новому месту жительства получил дело подопечного, то полномочия переходят к нему. </w:t>
      </w:r>
    </w:p>
    <w:p w:rsidR="00675BED" w:rsidRDefault="00675BED" w:rsidP="00073C8F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sz w:val="28"/>
          <w:szCs w:val="28"/>
        </w:rPr>
      </w:pPr>
    </w:p>
    <w:p w:rsidR="00675BED" w:rsidRDefault="00675BED" w:rsidP="00675BED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center"/>
        <w:outlineLvl w:val="1"/>
        <w:rPr>
          <w:sz w:val="28"/>
          <w:szCs w:val="28"/>
        </w:rPr>
      </w:pPr>
      <w:r w:rsidRPr="00C14119">
        <w:rPr>
          <w:b/>
          <w:sz w:val="28"/>
          <w:szCs w:val="28"/>
        </w:rPr>
        <w:t xml:space="preserve">2.2. </w:t>
      </w:r>
      <w:r w:rsidRPr="00BC621E">
        <w:rPr>
          <w:b/>
          <w:sz w:val="28"/>
          <w:szCs w:val="28"/>
        </w:rPr>
        <w:t>Правовой статус опекунов и попечителей</w:t>
      </w:r>
    </w:p>
    <w:p w:rsidR="00675BED" w:rsidRDefault="00675BED" w:rsidP="00073C8F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bCs/>
          <w:color w:val="000000"/>
          <w:kern w:val="36"/>
          <w:sz w:val="28"/>
          <w:szCs w:val="28"/>
        </w:rPr>
      </w:pPr>
    </w:p>
    <w:p w:rsidR="00DF046A" w:rsidRDefault="0062784B" w:rsidP="00DF046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color w:val="000000"/>
          <w:sz w:val="28"/>
          <w:szCs w:val="28"/>
          <w:shd w:val="clear" w:color="auto" w:fill="F0F2F5"/>
        </w:rPr>
      </w:pPr>
      <w:r w:rsidRPr="00B12D9B">
        <w:rPr>
          <w:color w:val="000000"/>
          <w:sz w:val="28"/>
          <w:szCs w:val="28"/>
          <w:shd w:val="clear" w:color="auto" w:fill="F0F2F5"/>
        </w:rPr>
        <w:t>Есть определенные требования лично к гражданам, желающим оформить опеку и попечительство, установленные гражданским кодексом, такие как, совершеннолетие и дееспособность, а также они не должны быть лишены родительских прав при наличии своих детей, не должны иметь судимость за умышленные преступления против жизни и здоровья граждан</w:t>
      </w:r>
      <w:r w:rsidR="00B12D9B">
        <w:rPr>
          <w:color w:val="000000"/>
          <w:sz w:val="28"/>
          <w:szCs w:val="28"/>
          <w:shd w:val="clear" w:color="auto" w:fill="F0F2F5"/>
        </w:rPr>
        <w:t>.</w:t>
      </w:r>
      <w:r w:rsidR="00B12D9B">
        <w:rPr>
          <w:rStyle w:val="af7"/>
          <w:color w:val="000000"/>
          <w:sz w:val="28"/>
          <w:szCs w:val="28"/>
          <w:shd w:val="clear" w:color="auto" w:fill="F0F2F5"/>
        </w:rPr>
        <w:footnoteReference w:id="4"/>
      </w:r>
      <w:r w:rsidR="00B12D9B">
        <w:rPr>
          <w:color w:val="000000"/>
          <w:sz w:val="28"/>
          <w:szCs w:val="28"/>
          <w:shd w:val="clear" w:color="auto" w:fill="F0F2F5"/>
        </w:rPr>
        <w:t xml:space="preserve"> В</w:t>
      </w:r>
      <w:r w:rsidRPr="00B12D9B">
        <w:rPr>
          <w:color w:val="000000"/>
          <w:sz w:val="28"/>
          <w:szCs w:val="28"/>
          <w:shd w:val="clear" w:color="auto" w:fill="F0F2F5"/>
        </w:rPr>
        <w:t xml:space="preserve"> отношении </w:t>
      </w:r>
      <w:r w:rsidR="00DF046A" w:rsidRPr="00B12D9B">
        <w:rPr>
          <w:color w:val="000000"/>
          <w:sz w:val="28"/>
          <w:szCs w:val="28"/>
          <w:shd w:val="clear" w:color="auto" w:fill="F0F2F5"/>
        </w:rPr>
        <w:t>подопечных,</w:t>
      </w:r>
      <w:r w:rsidRPr="00B12D9B">
        <w:rPr>
          <w:color w:val="000000"/>
          <w:sz w:val="28"/>
          <w:szCs w:val="28"/>
          <w:shd w:val="clear" w:color="auto" w:fill="F0F2F5"/>
        </w:rPr>
        <w:t xml:space="preserve"> на</w:t>
      </w:r>
      <w:r w:rsidR="00073C8F">
        <w:rPr>
          <w:color w:val="000000"/>
          <w:sz w:val="28"/>
          <w:szCs w:val="28"/>
          <w:shd w:val="clear" w:color="auto" w:fill="F0F2F5"/>
        </w:rPr>
        <w:t>д</w:t>
      </w:r>
      <w:r w:rsidRPr="00B12D9B">
        <w:rPr>
          <w:color w:val="000000"/>
          <w:sz w:val="28"/>
          <w:szCs w:val="28"/>
          <w:shd w:val="clear" w:color="auto" w:fill="F0F2F5"/>
        </w:rPr>
        <w:t xml:space="preserve"> которыми устанавливается опека и </w:t>
      </w:r>
      <w:r w:rsidRPr="00B12D9B">
        <w:rPr>
          <w:color w:val="000000"/>
          <w:sz w:val="28"/>
          <w:szCs w:val="28"/>
          <w:shd w:val="clear" w:color="auto" w:fill="F0F2F5"/>
        </w:rPr>
        <w:lastRenderedPageBreak/>
        <w:t>попечительство,</w:t>
      </w:r>
      <w:r w:rsidR="00073C8F">
        <w:rPr>
          <w:color w:val="000000"/>
          <w:sz w:val="28"/>
          <w:szCs w:val="28"/>
          <w:shd w:val="clear" w:color="auto" w:fill="F0F2F5"/>
        </w:rPr>
        <w:t xml:space="preserve"> требования</w:t>
      </w:r>
      <w:r w:rsidRPr="00B12D9B">
        <w:rPr>
          <w:color w:val="000000"/>
          <w:sz w:val="28"/>
          <w:szCs w:val="28"/>
          <w:shd w:val="clear" w:color="auto" w:fill="F0F2F5"/>
        </w:rPr>
        <w:t xml:space="preserve"> такие же</w:t>
      </w:r>
      <w:r w:rsidR="00073C8F">
        <w:rPr>
          <w:color w:val="000000"/>
          <w:sz w:val="28"/>
          <w:szCs w:val="28"/>
          <w:shd w:val="clear" w:color="auto" w:fill="F0F2F5"/>
        </w:rPr>
        <w:t xml:space="preserve">, как </w:t>
      </w:r>
      <w:r w:rsidR="00DF046A">
        <w:rPr>
          <w:color w:val="000000"/>
          <w:sz w:val="28"/>
          <w:szCs w:val="28"/>
          <w:shd w:val="clear" w:color="auto" w:fill="F0F2F5"/>
        </w:rPr>
        <w:t>описаны</w:t>
      </w:r>
      <w:r w:rsidRPr="00B12D9B">
        <w:rPr>
          <w:color w:val="000000"/>
          <w:sz w:val="28"/>
          <w:szCs w:val="28"/>
          <w:shd w:val="clear" w:color="auto" w:fill="F0F2F5"/>
        </w:rPr>
        <w:t xml:space="preserve"> выше, но с большим охватом, например, не назначаются опекунами и попечителями те лица, которые страдаю</w:t>
      </w:r>
      <w:r w:rsidR="00B12D9B">
        <w:rPr>
          <w:color w:val="000000"/>
          <w:sz w:val="28"/>
          <w:szCs w:val="28"/>
          <w:shd w:val="clear" w:color="auto" w:fill="F0F2F5"/>
        </w:rPr>
        <w:t xml:space="preserve">т наркотической зависимостью или алкогольной </w:t>
      </w:r>
      <w:r w:rsidRPr="00B12D9B">
        <w:rPr>
          <w:color w:val="000000"/>
          <w:sz w:val="28"/>
          <w:szCs w:val="28"/>
          <w:shd w:val="clear" w:color="auto" w:fill="F0F2F5"/>
        </w:rPr>
        <w:t>зависимостью, имели раньше детей, но были лишены прав и многие другие факторы.</w:t>
      </w:r>
      <w:r w:rsidR="00073C8F">
        <w:rPr>
          <w:rStyle w:val="af7"/>
          <w:color w:val="000000"/>
          <w:sz w:val="28"/>
          <w:szCs w:val="28"/>
          <w:shd w:val="clear" w:color="auto" w:fill="F0F2F5"/>
        </w:rPr>
        <w:footnoteReference w:id="5"/>
      </w:r>
    </w:p>
    <w:p w:rsidR="00DF046A" w:rsidRPr="00DF046A" w:rsidRDefault="0062784B" w:rsidP="00DF046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color w:val="000000"/>
          <w:sz w:val="28"/>
          <w:szCs w:val="28"/>
          <w:shd w:val="clear" w:color="auto" w:fill="F0F2F5"/>
        </w:rPr>
      </w:pPr>
      <w:r w:rsidRPr="0062784B">
        <w:rPr>
          <w:color w:val="000000"/>
          <w:sz w:val="28"/>
          <w:szCs w:val="28"/>
        </w:rPr>
        <w:t xml:space="preserve">Органы опеки и попечительства вправе требовать сведения об будущих опекунах и попечителях, делать запросы в органы внутренних дел и в органы записи актов гражданского состояния, в медицинские организации и другие. И они </w:t>
      </w:r>
      <w:r w:rsidRPr="00DF046A">
        <w:rPr>
          <w:color w:val="000000"/>
          <w:sz w:val="28"/>
          <w:szCs w:val="28"/>
        </w:rPr>
        <w:t>требуют</w:t>
      </w:r>
      <w:r w:rsidRPr="0062784B">
        <w:rPr>
          <w:color w:val="000000"/>
          <w:sz w:val="28"/>
          <w:szCs w:val="28"/>
        </w:rPr>
        <w:t xml:space="preserve"> только такую информацию, которая позволит им решить, может ли заявитель исполнять свои</w:t>
      </w:r>
      <w:r w:rsidR="00DF046A">
        <w:rPr>
          <w:color w:val="000000"/>
          <w:sz w:val="28"/>
          <w:szCs w:val="28"/>
        </w:rPr>
        <w:t xml:space="preserve"> обязанности перед по</w:t>
      </w:r>
      <w:r w:rsidR="00684970">
        <w:rPr>
          <w:color w:val="000000"/>
          <w:sz w:val="28"/>
          <w:szCs w:val="28"/>
        </w:rPr>
        <w:t>допеч</w:t>
      </w:r>
      <w:r w:rsidR="00DF046A">
        <w:rPr>
          <w:color w:val="000000"/>
          <w:sz w:val="28"/>
          <w:szCs w:val="28"/>
        </w:rPr>
        <w:t>ными.</w:t>
      </w:r>
    </w:p>
    <w:p w:rsidR="00DF046A" w:rsidRPr="00684970" w:rsidRDefault="00675BED" w:rsidP="0068497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2784B" w:rsidRPr="0062784B">
        <w:rPr>
          <w:color w:val="000000"/>
          <w:sz w:val="28"/>
          <w:szCs w:val="28"/>
        </w:rPr>
        <w:t>Пакет документов, которые нужны для подачи заявления</w:t>
      </w:r>
      <w:r w:rsidR="00DF046A">
        <w:rPr>
          <w:color w:val="000000"/>
          <w:sz w:val="28"/>
          <w:szCs w:val="28"/>
        </w:rPr>
        <w:t xml:space="preserve"> </w:t>
      </w:r>
      <w:r w:rsidR="0062784B" w:rsidRPr="0062784B">
        <w:rPr>
          <w:color w:val="000000"/>
          <w:sz w:val="28"/>
          <w:szCs w:val="28"/>
        </w:rPr>
        <w:t>для установления опеки и попечительства устанавливается Правительством РФ</w:t>
      </w:r>
      <w:r w:rsidR="00684970">
        <w:rPr>
          <w:color w:val="000000"/>
          <w:sz w:val="28"/>
          <w:szCs w:val="28"/>
        </w:rPr>
        <w:t xml:space="preserve">. </w:t>
      </w:r>
      <w:r w:rsidR="00DF046A">
        <w:rPr>
          <w:color w:val="000000"/>
          <w:sz w:val="28"/>
          <w:szCs w:val="28"/>
        </w:rPr>
        <w:t xml:space="preserve"> </w:t>
      </w:r>
      <w:r w:rsidR="0062784B" w:rsidRPr="0062784B">
        <w:rPr>
          <w:color w:val="000000"/>
          <w:sz w:val="28"/>
          <w:szCs w:val="28"/>
        </w:rPr>
        <w:t>Органы опеки и попечительства сами запрашивают информацию и документы в различных органах власти, если гражданин не предоставил её.</w:t>
      </w:r>
      <w:r w:rsidR="00684970">
        <w:rPr>
          <w:color w:val="000000"/>
          <w:sz w:val="28"/>
          <w:szCs w:val="28"/>
        </w:rPr>
        <w:t xml:space="preserve"> </w:t>
      </w:r>
      <w:r w:rsidR="0062784B" w:rsidRPr="0062784B">
        <w:rPr>
          <w:color w:val="000000"/>
          <w:sz w:val="28"/>
          <w:szCs w:val="28"/>
        </w:rPr>
        <w:t>Нужная информация, документы и их копии предоставляются по просьбе органов опеки и попечительства безвозмездно.</w:t>
      </w:r>
      <w:r w:rsidR="00684970">
        <w:rPr>
          <w:color w:val="000000"/>
          <w:sz w:val="28"/>
          <w:szCs w:val="28"/>
        </w:rPr>
        <w:t xml:space="preserve"> </w:t>
      </w:r>
      <w:r w:rsidR="00A82D60">
        <w:rPr>
          <w:color w:val="000000"/>
          <w:sz w:val="28"/>
          <w:szCs w:val="28"/>
        </w:rPr>
        <w:t>Информация</w:t>
      </w:r>
      <w:r w:rsidR="0062784B" w:rsidRPr="0062784B">
        <w:rPr>
          <w:color w:val="000000"/>
          <w:sz w:val="28"/>
          <w:szCs w:val="28"/>
        </w:rPr>
        <w:t xml:space="preserve"> об опекуне или попечителе, кото</w:t>
      </w:r>
      <w:r w:rsidR="00684970">
        <w:rPr>
          <w:color w:val="000000"/>
          <w:sz w:val="28"/>
          <w:szCs w:val="28"/>
        </w:rPr>
        <w:t>р</w:t>
      </w:r>
      <w:r w:rsidR="0062784B" w:rsidRPr="0062784B">
        <w:rPr>
          <w:color w:val="000000"/>
          <w:sz w:val="28"/>
          <w:szCs w:val="28"/>
        </w:rPr>
        <w:t>ые получили органы опеки и попечительства</w:t>
      </w:r>
      <w:r w:rsidR="00A82D60">
        <w:rPr>
          <w:color w:val="000000"/>
          <w:sz w:val="28"/>
          <w:szCs w:val="28"/>
        </w:rPr>
        <w:t>, относи</w:t>
      </w:r>
      <w:r w:rsidR="0062784B" w:rsidRPr="0062784B">
        <w:rPr>
          <w:color w:val="000000"/>
          <w:sz w:val="28"/>
          <w:szCs w:val="28"/>
        </w:rPr>
        <w:t>тся к персональным данным согласно ФЗ "О персональных данных".</w:t>
      </w:r>
    </w:p>
    <w:p w:rsidR="00DF046A" w:rsidRDefault="0062784B" w:rsidP="00DF046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="Arial" w:hAnsi="Arial" w:cs="Arial"/>
          <w:color w:val="000000"/>
          <w:sz w:val="20"/>
          <w:szCs w:val="20"/>
        </w:rPr>
      </w:pPr>
      <w:r w:rsidRPr="0062784B">
        <w:rPr>
          <w:color w:val="000000"/>
          <w:sz w:val="28"/>
          <w:szCs w:val="28"/>
        </w:rPr>
        <w:t>Близкие родственники подопечного перед всеми другими лицами имеют право быть опекунами или попечителями этого несовершеннолетнего лица.</w:t>
      </w:r>
    </w:p>
    <w:p w:rsidR="00D24473" w:rsidRPr="00A82D60" w:rsidRDefault="0062784B" w:rsidP="00A82D6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color w:val="000000"/>
          <w:sz w:val="28"/>
          <w:szCs w:val="28"/>
        </w:rPr>
      </w:pPr>
      <w:r w:rsidRPr="0062784B">
        <w:rPr>
          <w:color w:val="000000"/>
          <w:sz w:val="28"/>
          <w:szCs w:val="28"/>
        </w:rPr>
        <w:t>У подопечного может быть только один опекун или попечитель. У лица, который взял под опеку или попечительство того, кто в ней нуждается, может быть только один подопечный. Нельзя передавать нес</w:t>
      </w:r>
      <w:r w:rsidR="00A82D60">
        <w:rPr>
          <w:color w:val="000000"/>
          <w:sz w:val="28"/>
          <w:szCs w:val="28"/>
        </w:rPr>
        <w:t>овершеннолетних братьев или сест</w:t>
      </w:r>
      <w:r w:rsidRPr="0062784B">
        <w:rPr>
          <w:color w:val="000000"/>
          <w:sz w:val="28"/>
          <w:szCs w:val="28"/>
        </w:rPr>
        <w:t>ер разным лицам под опеку или попечительство, но такое может быть, если дети заинтересованы в этом.</w:t>
      </w:r>
      <w:r w:rsidR="00A82D60">
        <w:rPr>
          <w:color w:val="000000"/>
          <w:sz w:val="28"/>
          <w:szCs w:val="28"/>
        </w:rPr>
        <w:t xml:space="preserve"> </w:t>
      </w:r>
      <w:r w:rsidR="00675BED" w:rsidRPr="0054021C">
        <w:rPr>
          <w:color w:val="000000"/>
          <w:sz w:val="28"/>
          <w:szCs w:val="28"/>
        </w:rPr>
        <w:t>Если подопечный будет заинтересован, чтобы ему назначили несколько опекунов или попечителей, то о</w:t>
      </w:r>
      <w:r w:rsidRPr="0062784B">
        <w:rPr>
          <w:color w:val="000000"/>
          <w:sz w:val="28"/>
          <w:szCs w:val="28"/>
        </w:rPr>
        <w:t xml:space="preserve">рган опеки и попечительства может </w:t>
      </w:r>
      <w:r w:rsidR="00675BED" w:rsidRPr="0054021C">
        <w:rPr>
          <w:color w:val="000000"/>
          <w:sz w:val="28"/>
          <w:szCs w:val="28"/>
        </w:rPr>
        <w:t xml:space="preserve">осуществить его </w:t>
      </w:r>
      <w:r w:rsidR="00675BED" w:rsidRPr="0054021C">
        <w:rPr>
          <w:color w:val="000000"/>
          <w:sz w:val="28"/>
          <w:szCs w:val="28"/>
        </w:rPr>
        <w:lastRenderedPageBreak/>
        <w:t xml:space="preserve">пожелание и также </w:t>
      </w:r>
      <w:r w:rsidRPr="0062784B">
        <w:rPr>
          <w:color w:val="000000"/>
          <w:sz w:val="28"/>
          <w:szCs w:val="28"/>
        </w:rPr>
        <w:t xml:space="preserve">при устройстве </w:t>
      </w:r>
      <w:r w:rsidR="00675BED" w:rsidRPr="0054021C">
        <w:rPr>
          <w:color w:val="000000"/>
          <w:sz w:val="28"/>
          <w:szCs w:val="28"/>
        </w:rPr>
        <w:t xml:space="preserve">детей </w:t>
      </w:r>
      <w:r w:rsidRPr="0062784B">
        <w:rPr>
          <w:color w:val="000000"/>
          <w:sz w:val="28"/>
          <w:szCs w:val="28"/>
        </w:rPr>
        <w:t>в семью</w:t>
      </w:r>
      <w:r w:rsidR="00675BED" w:rsidRPr="0054021C">
        <w:rPr>
          <w:color w:val="000000"/>
          <w:sz w:val="28"/>
          <w:szCs w:val="28"/>
        </w:rPr>
        <w:t xml:space="preserve">, если они </w:t>
      </w:r>
      <w:r w:rsidR="0054021C" w:rsidRPr="0054021C">
        <w:rPr>
          <w:color w:val="000000"/>
          <w:sz w:val="28"/>
          <w:szCs w:val="28"/>
        </w:rPr>
        <w:t>остались без попечения родителей.</w:t>
      </w:r>
      <w:r w:rsidRPr="0062784B">
        <w:rPr>
          <w:color w:val="000000"/>
          <w:sz w:val="28"/>
          <w:szCs w:val="28"/>
        </w:rPr>
        <w:t xml:space="preserve"> </w:t>
      </w:r>
      <w:r w:rsidR="00F72B3F">
        <w:rPr>
          <w:rFonts w:ascii="Arial" w:hAnsi="Arial" w:cs="Arial"/>
          <w:color w:val="000000"/>
          <w:sz w:val="20"/>
          <w:szCs w:val="20"/>
        </w:rPr>
        <w:t xml:space="preserve"> </w:t>
      </w:r>
      <w:r w:rsidR="0054021C" w:rsidRPr="0044552C">
        <w:rPr>
          <w:color w:val="000000"/>
          <w:sz w:val="28"/>
          <w:szCs w:val="28"/>
        </w:rPr>
        <w:t xml:space="preserve">Если орган опеки и попечительства назначит подопечному </w:t>
      </w:r>
      <w:r w:rsidR="007F26B8" w:rsidRPr="0044552C">
        <w:rPr>
          <w:color w:val="000000"/>
          <w:sz w:val="28"/>
          <w:szCs w:val="28"/>
        </w:rPr>
        <w:t>несколько опекунов или попечителей, то его права и законные интересы будут представлять все опекуны и попечители одновременно</w:t>
      </w:r>
      <w:r w:rsidR="0044552C" w:rsidRPr="0044552C">
        <w:rPr>
          <w:color w:val="000000"/>
          <w:sz w:val="28"/>
          <w:szCs w:val="28"/>
        </w:rPr>
        <w:t>. Если  в этом принимает участие кто-то один, то он должен иметь доверенность от всех опекунов или попечителей.</w:t>
      </w:r>
      <w:r w:rsidR="00A82D60">
        <w:rPr>
          <w:color w:val="000000"/>
          <w:sz w:val="28"/>
          <w:szCs w:val="28"/>
        </w:rPr>
        <w:t xml:space="preserve"> </w:t>
      </w:r>
      <w:r w:rsidR="00F72B3F">
        <w:rPr>
          <w:color w:val="000000"/>
          <w:sz w:val="28"/>
          <w:szCs w:val="28"/>
        </w:rPr>
        <w:t xml:space="preserve">Несколько опекунов или попечителей должны обеспечивать уход и </w:t>
      </w:r>
      <w:r w:rsidR="00D24473">
        <w:rPr>
          <w:color w:val="000000"/>
          <w:sz w:val="28"/>
          <w:szCs w:val="28"/>
        </w:rPr>
        <w:t>обеспечить получение опекаемых и подопечных медицинских, образовательных услуг, эти обязанности закрепляются  в акте или в договоре об осуществлении опеки и попечительства. В случае неисполнения или ненадлежащего исполнения обязанностей все опекуны или попечители будут нести совместную ответственность.  При</w:t>
      </w:r>
      <w:r w:rsidR="00C55D0C">
        <w:rPr>
          <w:color w:val="000000"/>
          <w:sz w:val="28"/>
          <w:szCs w:val="28"/>
        </w:rPr>
        <w:t xml:space="preserve"> условии, что подопечны</w:t>
      </w:r>
      <w:r w:rsidR="00A97355">
        <w:rPr>
          <w:color w:val="000000"/>
          <w:sz w:val="28"/>
          <w:szCs w:val="28"/>
        </w:rPr>
        <w:t>е проявят свою заинтересованность,</w:t>
      </w:r>
      <w:r w:rsidR="00D24473">
        <w:rPr>
          <w:color w:val="000000"/>
          <w:sz w:val="28"/>
          <w:szCs w:val="28"/>
        </w:rPr>
        <w:t xml:space="preserve"> орган опеки и попечительства  может </w:t>
      </w:r>
      <w:r w:rsidR="008F35ED">
        <w:rPr>
          <w:color w:val="000000"/>
          <w:sz w:val="28"/>
          <w:szCs w:val="28"/>
        </w:rPr>
        <w:t xml:space="preserve">дать по опеку или попечительство несколько </w:t>
      </w:r>
      <w:r w:rsidR="00C55D0C">
        <w:rPr>
          <w:color w:val="000000"/>
          <w:sz w:val="28"/>
          <w:szCs w:val="28"/>
        </w:rPr>
        <w:t>подопечных одному</w:t>
      </w:r>
      <w:r w:rsidR="00D24473">
        <w:rPr>
          <w:color w:val="000000"/>
          <w:sz w:val="28"/>
          <w:szCs w:val="28"/>
        </w:rPr>
        <w:t xml:space="preserve"> опекун</w:t>
      </w:r>
      <w:r w:rsidR="00C55D0C">
        <w:rPr>
          <w:color w:val="000000"/>
          <w:sz w:val="28"/>
          <w:szCs w:val="28"/>
        </w:rPr>
        <w:t>у</w:t>
      </w:r>
      <w:r w:rsidR="00D24473">
        <w:rPr>
          <w:color w:val="000000"/>
          <w:sz w:val="28"/>
          <w:szCs w:val="28"/>
        </w:rPr>
        <w:t xml:space="preserve"> или попечител</w:t>
      </w:r>
      <w:r w:rsidR="00C55D0C">
        <w:rPr>
          <w:color w:val="000000"/>
          <w:sz w:val="28"/>
          <w:szCs w:val="28"/>
        </w:rPr>
        <w:t xml:space="preserve">ю. </w:t>
      </w:r>
      <w:r w:rsidR="00A97355">
        <w:rPr>
          <w:color w:val="000000"/>
          <w:sz w:val="28"/>
          <w:szCs w:val="28"/>
        </w:rPr>
        <w:t xml:space="preserve">При назначении </w:t>
      </w:r>
      <w:r w:rsidR="00684970">
        <w:rPr>
          <w:color w:val="000000"/>
          <w:sz w:val="28"/>
          <w:szCs w:val="28"/>
        </w:rPr>
        <w:t>первого и последующих</w:t>
      </w:r>
      <w:r w:rsidR="00684970">
        <w:rPr>
          <w:sz w:val="28"/>
          <w:szCs w:val="28"/>
        </w:rPr>
        <w:t xml:space="preserve"> подопечных</w:t>
      </w:r>
      <w:r w:rsidR="00684970">
        <w:rPr>
          <w:color w:val="000000"/>
          <w:sz w:val="28"/>
          <w:szCs w:val="28"/>
        </w:rPr>
        <w:t xml:space="preserve"> под опеку одного лица в</w:t>
      </w:r>
      <w:r w:rsidR="00A97355">
        <w:rPr>
          <w:color w:val="000000"/>
          <w:sz w:val="28"/>
          <w:szCs w:val="28"/>
        </w:rPr>
        <w:t xml:space="preserve"> акте работник органа опеки и попечительства должен указать основание, по которым опекуном и попечителем не может стать другой гражданин.</w:t>
      </w:r>
      <w:r w:rsidR="00684970">
        <w:rPr>
          <w:color w:val="000000"/>
          <w:sz w:val="28"/>
          <w:szCs w:val="28"/>
        </w:rPr>
        <w:t xml:space="preserve"> Если будут какие-либо противоречия у подопечных у одного и того же лица в их интересах, то орган опеки и попечительства обязан назначить по представителю каждому подопечному. </w:t>
      </w:r>
    </w:p>
    <w:p w:rsidR="00FA0B44" w:rsidRDefault="00A82D60" w:rsidP="00FA0B44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color w:val="000000"/>
          <w:sz w:val="28"/>
          <w:szCs w:val="28"/>
        </w:rPr>
      </w:pPr>
      <w:r w:rsidRPr="00FB2534">
        <w:rPr>
          <w:color w:val="000000"/>
          <w:sz w:val="28"/>
          <w:szCs w:val="28"/>
        </w:rPr>
        <w:t xml:space="preserve">Назначение опекунов и попечителей </w:t>
      </w:r>
      <w:r w:rsidR="00FB2534">
        <w:rPr>
          <w:color w:val="000000"/>
          <w:sz w:val="28"/>
          <w:szCs w:val="28"/>
        </w:rPr>
        <w:t>происходит</w:t>
      </w:r>
      <w:r w:rsidR="00FA0B44">
        <w:rPr>
          <w:color w:val="000000"/>
          <w:sz w:val="28"/>
          <w:szCs w:val="28"/>
        </w:rPr>
        <w:t>,</w:t>
      </w:r>
      <w:r w:rsidR="00FB2534">
        <w:rPr>
          <w:color w:val="000000"/>
          <w:sz w:val="28"/>
          <w:szCs w:val="28"/>
        </w:rPr>
        <w:t xml:space="preserve"> согласно </w:t>
      </w:r>
      <w:r w:rsidR="00FA0B44">
        <w:rPr>
          <w:color w:val="000000"/>
          <w:sz w:val="28"/>
          <w:szCs w:val="28"/>
        </w:rPr>
        <w:t xml:space="preserve">семейному и </w:t>
      </w:r>
      <w:r w:rsidR="00FB2534">
        <w:rPr>
          <w:color w:val="000000"/>
          <w:sz w:val="28"/>
          <w:szCs w:val="28"/>
        </w:rPr>
        <w:t xml:space="preserve">гражданскому кодексу, </w:t>
      </w:r>
      <w:r w:rsidR="00FA0B44">
        <w:rPr>
          <w:color w:val="000000"/>
          <w:sz w:val="28"/>
          <w:szCs w:val="28"/>
        </w:rPr>
        <w:t xml:space="preserve">например, </w:t>
      </w:r>
      <w:r w:rsidR="00FB2534">
        <w:rPr>
          <w:color w:val="000000"/>
          <w:sz w:val="28"/>
          <w:szCs w:val="28"/>
        </w:rPr>
        <w:t>если дети лишились родителей в результате их смерти, лишении родителей родительских прав или же они уклоняются от своих обязанностей.</w:t>
      </w:r>
    </w:p>
    <w:p w:rsidR="000B1B69" w:rsidRDefault="00FA0B44" w:rsidP="000B1B6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Опекуна или попечителя назначают органы опеки и попечительства с их согласия или с заявления в письменной форме</w:t>
      </w:r>
      <w:r w:rsidR="002505A8">
        <w:rPr>
          <w:color w:val="000000"/>
          <w:sz w:val="28"/>
          <w:szCs w:val="28"/>
        </w:rPr>
        <w:t xml:space="preserve"> по месту жительства, где проживает лицо, нуждающееся в опеке и попечительстве над ним. Но если этому лицу не назначили опекуна </w:t>
      </w:r>
      <w:r w:rsidR="00BA0C86">
        <w:rPr>
          <w:color w:val="000000"/>
          <w:sz w:val="28"/>
          <w:szCs w:val="28"/>
        </w:rPr>
        <w:t>или попечителя в течени</w:t>
      </w:r>
      <w:r w:rsidR="00A45D63">
        <w:rPr>
          <w:color w:val="000000"/>
          <w:sz w:val="28"/>
          <w:szCs w:val="28"/>
        </w:rPr>
        <w:t>е</w:t>
      </w:r>
      <w:r w:rsidR="00BA0C86">
        <w:rPr>
          <w:color w:val="000000"/>
          <w:sz w:val="28"/>
          <w:szCs w:val="28"/>
        </w:rPr>
        <w:t xml:space="preserve"> месяца, то обязанности будет выполнять орган опеки или попечительства по месту жительства подопечного</w:t>
      </w:r>
      <w:r w:rsidR="00A45D63">
        <w:rPr>
          <w:color w:val="000000"/>
          <w:sz w:val="28"/>
          <w:szCs w:val="28"/>
        </w:rPr>
        <w:t xml:space="preserve"> в соответствии со 122 статьёй Семейного кодекса.</w:t>
      </w:r>
    </w:p>
    <w:p w:rsidR="00762BD1" w:rsidRDefault="00762BD1" w:rsidP="000B1B6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sz w:val="28"/>
          <w:szCs w:val="28"/>
        </w:rPr>
      </w:pPr>
      <w:r w:rsidRPr="000B1B69">
        <w:rPr>
          <w:sz w:val="28"/>
          <w:szCs w:val="28"/>
        </w:rPr>
        <w:lastRenderedPageBreak/>
        <w:t>Если опекун или попечитель не может исполнять свои обязанности в отношении подопечного по уважительно</w:t>
      </w:r>
      <w:r w:rsidR="000B1B69" w:rsidRPr="000B1B69">
        <w:rPr>
          <w:sz w:val="28"/>
          <w:szCs w:val="28"/>
        </w:rPr>
        <w:t xml:space="preserve">й причине, но сам же подопечный временно </w:t>
      </w:r>
      <w:r w:rsidRPr="000B1B69">
        <w:rPr>
          <w:sz w:val="28"/>
          <w:szCs w:val="28"/>
        </w:rPr>
        <w:t>находится в организации, оказывающие медицинские, образовательные или социальные услуги, то права опекуна или попечителя не прекращаются.</w:t>
      </w:r>
    </w:p>
    <w:p w:rsidR="000B1B69" w:rsidRDefault="000B1B69" w:rsidP="000B1B6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Опекунами и попечителями не назначаются недееспособные или частично недееспособные лица, которые помещены под надзор в медицинские, образовательные организации, и</w:t>
      </w:r>
      <w:r w:rsidRPr="000B1B69">
        <w:t xml:space="preserve"> </w:t>
      </w:r>
      <w:r w:rsidRPr="00264FFC">
        <w:rPr>
          <w:sz w:val="28"/>
          <w:szCs w:val="28"/>
        </w:rPr>
        <w:t>организации,</w:t>
      </w:r>
      <w:r w:rsidRPr="000B1B69">
        <w:rPr>
          <w:sz w:val="28"/>
          <w:szCs w:val="28"/>
        </w:rPr>
        <w:t xml:space="preserve"> оказывающие социальные услуги</w:t>
      </w:r>
      <w:r w:rsidR="00264FFC">
        <w:rPr>
          <w:sz w:val="28"/>
          <w:szCs w:val="28"/>
        </w:rPr>
        <w:t xml:space="preserve">. Такие обязанности возлагаются на эти организации. </w:t>
      </w:r>
    </w:p>
    <w:p w:rsidR="00264FFC" w:rsidRDefault="00264FFC" w:rsidP="003278CF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Отношения между опекуном или попечителем и подопечными возникают с момента составления акта о назначении опеки и попечительством непосредственно органом опеки и попечительством. В акте указывается срок действия, на который назначена опека или попечительство над подопечным, окончание которого указывается наступление определенного события.</w:t>
      </w:r>
      <w:r w:rsidR="003278CF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</w:t>
      </w:r>
      <w:r w:rsidR="003278CF">
        <w:rPr>
          <w:sz w:val="28"/>
          <w:szCs w:val="28"/>
        </w:rPr>
        <w:t>е</w:t>
      </w:r>
      <w:r>
        <w:rPr>
          <w:sz w:val="28"/>
          <w:szCs w:val="28"/>
        </w:rPr>
        <w:t xml:space="preserve"> отказа</w:t>
      </w:r>
      <w:r w:rsidR="003278CF">
        <w:rPr>
          <w:sz w:val="28"/>
          <w:szCs w:val="28"/>
        </w:rPr>
        <w:t xml:space="preserve"> или назначения</w:t>
      </w:r>
      <w:r>
        <w:rPr>
          <w:sz w:val="28"/>
          <w:szCs w:val="28"/>
        </w:rPr>
        <w:t xml:space="preserve"> опеки или попечительства над подопечным</w:t>
      </w:r>
      <w:r w:rsidR="003278CF">
        <w:rPr>
          <w:sz w:val="28"/>
          <w:szCs w:val="28"/>
        </w:rPr>
        <w:t>, это решение можно оспорить в судебном порядке.</w:t>
      </w:r>
    </w:p>
    <w:p w:rsidR="003278CF" w:rsidRDefault="003278CF" w:rsidP="003278CF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Если подопечному, в его интересах, нужен срочно опеку</w:t>
      </w:r>
      <w:r w:rsidR="00400BAE">
        <w:rPr>
          <w:color w:val="000000"/>
          <w:sz w:val="28"/>
          <w:szCs w:val="28"/>
          <w:shd w:val="clear" w:color="auto" w:fill="FFFFFF"/>
        </w:rPr>
        <w:t>н</w:t>
      </w:r>
      <w:r>
        <w:rPr>
          <w:color w:val="000000"/>
          <w:sz w:val="28"/>
          <w:szCs w:val="28"/>
          <w:shd w:val="clear" w:color="auto" w:fill="FFFFFF"/>
        </w:rPr>
        <w:t xml:space="preserve"> или попечитель, то ему назначается лицо, котор</w:t>
      </w:r>
      <w:r w:rsidR="00400BAE">
        <w:rPr>
          <w:color w:val="000000"/>
          <w:sz w:val="28"/>
          <w:szCs w:val="28"/>
          <w:shd w:val="clear" w:color="auto" w:fill="FFFFFF"/>
        </w:rPr>
        <w:t>ое</w:t>
      </w:r>
      <w:r>
        <w:rPr>
          <w:color w:val="000000"/>
          <w:sz w:val="28"/>
          <w:szCs w:val="28"/>
          <w:shd w:val="clear" w:color="auto" w:fill="FFFFFF"/>
        </w:rPr>
        <w:t xml:space="preserve"> временно исполняет эти обязанности</w:t>
      </w:r>
      <w:r w:rsidR="00F5251C">
        <w:rPr>
          <w:color w:val="000000"/>
          <w:sz w:val="28"/>
          <w:szCs w:val="28"/>
          <w:shd w:val="clear" w:color="auto" w:fill="FFFFFF"/>
        </w:rPr>
        <w:t xml:space="preserve"> при заключении акта о предварительной опеке или попечительстве. Кандидат</w:t>
      </w:r>
      <w:r w:rsidR="00400BAE">
        <w:rPr>
          <w:color w:val="000000"/>
          <w:sz w:val="28"/>
          <w:szCs w:val="28"/>
          <w:shd w:val="clear" w:color="auto" w:fill="FFFFFF"/>
        </w:rPr>
        <w:t xml:space="preserve">ы рассматриваются из тех, кто изъявили желание стать опекуном и попечителем и учет, которых ведётся. Он </w:t>
      </w:r>
      <w:r w:rsidR="00F5251C">
        <w:rPr>
          <w:color w:val="000000"/>
          <w:sz w:val="28"/>
          <w:szCs w:val="28"/>
          <w:shd w:val="clear" w:color="auto" w:fill="FFFFFF"/>
        </w:rPr>
        <w:t>должен быть совершеннолетним и дееспособным, он имеет все права и обязанности</w:t>
      </w:r>
      <w:r w:rsidR="00400BAE">
        <w:rPr>
          <w:color w:val="000000"/>
          <w:sz w:val="28"/>
          <w:szCs w:val="28"/>
          <w:shd w:val="clear" w:color="auto" w:fill="FFFFFF"/>
        </w:rPr>
        <w:t xml:space="preserve"> в отношении подопечного, кроме тех, которое качается имущества подопечного и сделок с этим имуществом. Акт о предварительной опеке и попечительстве заключается на срок шести месяцев и может быть продлён в случае необходимости до восьми месяцев. Прекращение опеки и попечительства может наступить, если </w:t>
      </w:r>
      <w:r w:rsidR="004A6242">
        <w:rPr>
          <w:color w:val="000000"/>
          <w:sz w:val="28"/>
          <w:szCs w:val="28"/>
          <w:shd w:val="clear" w:color="auto" w:fill="FFFFFF"/>
        </w:rPr>
        <w:t xml:space="preserve">временный опекун или попечитель не стал в общем порядке опекуном и попечителем. </w:t>
      </w:r>
    </w:p>
    <w:p w:rsidR="00272F59" w:rsidRDefault="004A6242" w:rsidP="00272F5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color w:val="000000"/>
          <w:sz w:val="31"/>
          <w:szCs w:val="3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Также по заявлению родителей в отношении их детей может быть назначен опекун или попечитель, если они временно не смогут исполнять свои обязанности. Срок действий полномочий опекуна или попечителя должны быть указаны в акте. Также </w:t>
      </w:r>
      <w:r w:rsidR="00272F59">
        <w:rPr>
          <w:color w:val="000000"/>
          <w:sz w:val="28"/>
          <w:szCs w:val="28"/>
          <w:shd w:val="clear" w:color="auto" w:fill="FFFFFF"/>
        </w:rPr>
        <w:t>родители</w:t>
      </w:r>
      <w:r>
        <w:rPr>
          <w:color w:val="000000"/>
          <w:sz w:val="28"/>
          <w:szCs w:val="28"/>
          <w:shd w:val="clear" w:color="auto" w:fill="FFFFFF"/>
        </w:rPr>
        <w:t xml:space="preserve"> могут назначить детям опекуна или попечителя, если один или оба родителя погибнут, </w:t>
      </w:r>
      <w:r w:rsidR="00272F59">
        <w:rPr>
          <w:color w:val="000000"/>
          <w:sz w:val="28"/>
          <w:szCs w:val="28"/>
          <w:shd w:val="clear" w:color="auto" w:fill="FFFFFF"/>
        </w:rPr>
        <w:t>подав</w:t>
      </w:r>
      <w:r>
        <w:rPr>
          <w:color w:val="000000"/>
          <w:sz w:val="28"/>
          <w:szCs w:val="28"/>
          <w:shd w:val="clear" w:color="auto" w:fill="FFFFFF"/>
        </w:rPr>
        <w:t xml:space="preserve"> предварительно заявление в органы опеки и попечительства.</w:t>
      </w:r>
      <w:r w:rsidR="00272F59">
        <w:rPr>
          <w:color w:val="000000"/>
          <w:sz w:val="28"/>
          <w:szCs w:val="28"/>
          <w:shd w:val="clear" w:color="auto" w:fill="FFFFFF"/>
        </w:rPr>
        <w:t xml:space="preserve"> Если назначенный опекун или попечитель не соответствует интересам ребенка или же это противоречит его интересам, то органы опеки и попечительства составляет акт об отказе в назначении опекуном или попечителем гражданина, указанного родителями. </w:t>
      </w:r>
    </w:p>
    <w:p w:rsidR="00BE6C84" w:rsidRPr="00BE6C84" w:rsidRDefault="00BE6C84" w:rsidP="00272F5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BE6C84">
        <w:rPr>
          <w:color w:val="000000"/>
          <w:sz w:val="28"/>
          <w:szCs w:val="28"/>
          <w:shd w:val="clear" w:color="auto" w:fill="FFFFFF"/>
        </w:rPr>
        <w:t>Права</w:t>
      </w:r>
      <w:r w:rsidR="00367DE4">
        <w:rPr>
          <w:color w:val="000000"/>
          <w:sz w:val="28"/>
          <w:szCs w:val="28"/>
          <w:shd w:val="clear" w:color="auto" w:fill="FFFFFF"/>
        </w:rPr>
        <w:t xml:space="preserve"> и обязанности</w:t>
      </w:r>
      <w:r w:rsidRPr="00BE6C84">
        <w:rPr>
          <w:color w:val="000000"/>
          <w:sz w:val="28"/>
          <w:szCs w:val="28"/>
          <w:shd w:val="clear" w:color="auto" w:fill="FFFFFF"/>
        </w:rPr>
        <w:t xml:space="preserve"> опекунов и попечителей </w:t>
      </w:r>
      <w:r>
        <w:rPr>
          <w:color w:val="000000"/>
          <w:sz w:val="28"/>
          <w:szCs w:val="28"/>
          <w:shd w:val="clear" w:color="auto" w:fill="FFFFFF"/>
        </w:rPr>
        <w:t xml:space="preserve">содержатся в гражданском </w:t>
      </w:r>
      <w:r w:rsidR="00367DE4">
        <w:rPr>
          <w:color w:val="000000"/>
          <w:sz w:val="28"/>
          <w:szCs w:val="28"/>
          <w:shd w:val="clear" w:color="auto" w:fill="FFFFFF"/>
        </w:rPr>
        <w:t xml:space="preserve">кодексе, а права и обязанности по поводу воспитания и обучения подопечных определяются семейным кодексом. </w:t>
      </w:r>
    </w:p>
    <w:p w:rsidR="00BE6C84" w:rsidRPr="00272F59" w:rsidRDefault="00BE6C84" w:rsidP="00272F5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color w:val="000000"/>
          <w:sz w:val="31"/>
          <w:szCs w:val="31"/>
          <w:shd w:val="clear" w:color="auto" w:fill="FFFFFF"/>
        </w:rPr>
      </w:pPr>
    </w:p>
    <w:p w:rsidR="003278CF" w:rsidRPr="003278CF" w:rsidRDefault="003278CF" w:rsidP="003278CF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sz w:val="28"/>
          <w:szCs w:val="28"/>
        </w:rPr>
      </w:pPr>
    </w:p>
    <w:p w:rsidR="00EF0254" w:rsidRPr="00C60E78" w:rsidRDefault="00EF0254" w:rsidP="007C2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BC621E">
      <w:pPr>
        <w:pStyle w:val="1"/>
        <w:spacing w:before="0" w:line="36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</w:p>
    <w:bookmarkEnd w:id="8"/>
    <w:p w:rsidR="006D1898" w:rsidRPr="007C25E0" w:rsidRDefault="00270258" w:rsidP="00BC621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br/>
      </w:r>
    </w:p>
    <w:p w:rsidR="000D354D" w:rsidRDefault="000D354D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66A9" w:rsidRDefault="003266A9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66A9" w:rsidRPr="00C14119" w:rsidRDefault="003266A9" w:rsidP="000D3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3F8" w:rsidRPr="00C14119" w:rsidRDefault="00A053F8" w:rsidP="007C25E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9" w:name="_Toc2597256"/>
      <w:r w:rsidRPr="00C14119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2.3. </w:t>
      </w:r>
      <w:bookmarkEnd w:id="9"/>
      <w:r w:rsidR="00BC621E" w:rsidRPr="00BC621E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Права опекаемых и подопечных</w:t>
      </w:r>
    </w:p>
    <w:p w:rsidR="00A84903" w:rsidRDefault="00A84903" w:rsidP="00A8490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D354D" w:rsidRDefault="000D354D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_Toc2597257"/>
    </w:p>
    <w:p w:rsidR="00E51317" w:rsidRDefault="00E51317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044" w:rsidRDefault="004B4044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044" w:rsidRDefault="004B4044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Глава 3. Правовой режим имущества подопечных</w:t>
      </w:r>
    </w:p>
    <w:p w:rsidR="00781516" w:rsidRDefault="00781516" w:rsidP="00BC621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21E" w:rsidRP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621E">
        <w:rPr>
          <w:rFonts w:ascii="Times New Roman" w:hAnsi="Times New Roman" w:cs="Times New Roman"/>
          <w:b/>
          <w:sz w:val="28"/>
          <w:szCs w:val="28"/>
          <w:lang w:eastAsia="ru-RU"/>
        </w:rPr>
        <w:t>3.1. Охрана и распоряжение имуществом подопечного</w:t>
      </w: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4044" w:rsidRDefault="004B4044" w:rsidP="00B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621E" w:rsidRDefault="00BC621E" w:rsidP="00BC621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C621E">
        <w:rPr>
          <w:rFonts w:ascii="Times New Roman" w:hAnsi="Times New Roman" w:cs="Times New Roman"/>
          <w:b/>
          <w:sz w:val="28"/>
          <w:szCs w:val="28"/>
          <w:lang w:eastAsia="ru-RU"/>
        </w:rPr>
        <w:t>3.2. Доверительное управление имуществом подопечного</w:t>
      </w:r>
    </w:p>
    <w:p w:rsidR="00BC621E" w:rsidRDefault="00BC621E" w:rsidP="000D35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0D354D">
      <w:pPr>
        <w:rPr>
          <w:lang w:eastAsia="ru-RU"/>
        </w:rPr>
      </w:pPr>
    </w:p>
    <w:p w:rsidR="000D354D" w:rsidRDefault="000D354D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4B4044" w:rsidRDefault="004B4044" w:rsidP="000D354D">
      <w:pPr>
        <w:rPr>
          <w:lang w:eastAsia="ru-RU"/>
        </w:rPr>
      </w:pPr>
    </w:p>
    <w:p w:rsidR="00675BED" w:rsidRDefault="00675BED" w:rsidP="000D354D">
      <w:pPr>
        <w:rPr>
          <w:lang w:eastAsia="ru-RU"/>
        </w:rPr>
      </w:pPr>
    </w:p>
    <w:p w:rsidR="00675BED" w:rsidRPr="000D354D" w:rsidRDefault="00675BED" w:rsidP="000D354D">
      <w:pPr>
        <w:rPr>
          <w:lang w:eastAsia="ru-RU"/>
        </w:rPr>
      </w:pPr>
    </w:p>
    <w:p w:rsidR="00F61702" w:rsidRPr="007C25E0" w:rsidRDefault="00F61702" w:rsidP="007C25E0">
      <w:pPr>
        <w:rPr>
          <w:lang w:eastAsia="ru-RU"/>
        </w:rPr>
      </w:pPr>
    </w:p>
    <w:p w:rsidR="00A568DB" w:rsidRPr="009F3FA4" w:rsidRDefault="00A568DB" w:rsidP="007C25E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9F3FA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Заключение</w:t>
      </w:r>
      <w:bookmarkEnd w:id="10"/>
    </w:p>
    <w:p w:rsidR="00A22E58" w:rsidRDefault="00A22E58" w:rsidP="00016FF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EE7" w:rsidRDefault="00C63EE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317" w:rsidRPr="00C14119" w:rsidRDefault="00E51317" w:rsidP="00C43E10">
      <w:pPr>
        <w:pStyle w:val="a5"/>
        <w:spacing w:after="0" w:line="360" w:lineRule="auto"/>
        <w:ind w:left="211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6DCE" w:rsidRDefault="008B6DCE" w:rsidP="00863E89">
      <w:pPr>
        <w:pStyle w:val="a5"/>
        <w:spacing w:after="0" w:line="360" w:lineRule="auto"/>
        <w:ind w:left="0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1" w:name="_Toc2597258"/>
    </w:p>
    <w:p w:rsidR="00F61702" w:rsidRDefault="00F61702" w:rsidP="00863E89">
      <w:pPr>
        <w:pStyle w:val="a5"/>
        <w:spacing w:after="0" w:line="360" w:lineRule="auto"/>
        <w:ind w:left="0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0ED" w:rsidRDefault="001470ED" w:rsidP="00863E89">
      <w:pPr>
        <w:pStyle w:val="a5"/>
        <w:spacing w:after="0" w:line="360" w:lineRule="auto"/>
        <w:ind w:left="0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4044" w:rsidRDefault="004B4044" w:rsidP="009F3FA4">
      <w:pPr>
        <w:pStyle w:val="a5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4327B" w:rsidRDefault="00AB601D" w:rsidP="009F3FA4">
      <w:pPr>
        <w:pStyle w:val="a5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4119">
        <w:rPr>
          <w:rFonts w:ascii="Times New Roman" w:hAnsi="Times New Roman" w:cs="Times New Roman"/>
          <w:b/>
          <w:sz w:val="28"/>
          <w:szCs w:val="28"/>
          <w:lang w:eastAsia="ru-RU"/>
        </w:rPr>
        <w:t>Список используемой литературы</w:t>
      </w:r>
      <w:bookmarkEnd w:id="11"/>
      <w:r w:rsidR="009F3F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81276" w:rsidRPr="00C14119" w:rsidRDefault="00381276" w:rsidP="00BE48F4">
      <w:pPr>
        <w:pStyle w:val="a5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3EE7" w:rsidRPr="00C14119" w:rsidRDefault="007D67D8" w:rsidP="00BE48F4">
      <w:pPr>
        <w:pStyle w:val="a5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2" w:name="_Toc2597259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Нормативные </w:t>
      </w:r>
      <w:r w:rsidR="00AB601D" w:rsidRPr="00C141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правовые акты</w:t>
      </w:r>
      <w:bookmarkEnd w:id="12"/>
    </w:p>
    <w:p w:rsidR="001470ED" w:rsidRDefault="001470ED" w:rsidP="001470ED">
      <w:pPr>
        <w:pStyle w:val="a5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0ED" w:rsidRPr="00517400" w:rsidRDefault="001470ED" w:rsidP="001470ED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70ED">
        <w:rPr>
          <w:rFonts w:ascii="Times New Roman" w:hAnsi="Times New Roman" w:cs="Times New Roman"/>
          <w:color w:val="000000"/>
          <w:sz w:val="28"/>
          <w:szCs w:val="28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01.07.2020). </w:t>
      </w:r>
    </w:p>
    <w:p w:rsidR="00517400" w:rsidRPr="00517400" w:rsidRDefault="006A48BB" w:rsidP="001470ED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history="1">
        <w:r w:rsidR="00517400" w:rsidRPr="00517400">
          <w:rPr>
            <w:rStyle w:val="af0"/>
            <w:rFonts w:ascii="Times New Roman" w:hAnsi="Times New Roman" w:cs="Times New Roman"/>
            <w:bCs/>
            <w:sz w:val="28"/>
            <w:szCs w:val="28"/>
            <w:u w:val="none"/>
            <w:shd w:val="clear" w:color="auto" w:fill="FFFFFF"/>
          </w:rPr>
          <w:t>Федеральный закон от 24.04.2008 N 48-ФЗ (ред. от 30.04.2021) "Об опеке и попечительстве"</w:t>
        </w:r>
      </w:hyperlink>
    </w:p>
    <w:p w:rsidR="001470ED" w:rsidRDefault="001470ED" w:rsidP="00033F61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0ED" w:rsidRDefault="001470ED" w:rsidP="00033F61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0ED" w:rsidRDefault="001470ED" w:rsidP="00033F61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0ED" w:rsidRDefault="001470ED" w:rsidP="00033F61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0ED" w:rsidRDefault="001470ED" w:rsidP="00033F61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0ED" w:rsidRDefault="001470ED" w:rsidP="00033F61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0ED" w:rsidRDefault="001470ED" w:rsidP="00033F61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0ED" w:rsidRDefault="001470ED" w:rsidP="00033F61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0ED" w:rsidRDefault="001470ED" w:rsidP="00033F61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0ED" w:rsidRDefault="001470ED" w:rsidP="00033F61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0ED" w:rsidRPr="00C14119" w:rsidRDefault="001470ED" w:rsidP="00033F61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48DB" w:rsidRPr="00C14119" w:rsidRDefault="00EA48DB" w:rsidP="00EA48D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48DB" w:rsidRPr="00C14119" w:rsidRDefault="00EA48DB" w:rsidP="009F3FA4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3" w:name="_Toc2597260"/>
      <w:r w:rsidRPr="00C14119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Специальная</w:t>
      </w:r>
      <w:r w:rsidR="0038127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,</w:t>
      </w:r>
      <w:r w:rsidRPr="00C14119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научная</w:t>
      </w:r>
      <w:r w:rsidR="00381276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,</w:t>
      </w:r>
      <w:r w:rsidRPr="00C14119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учебная литература</w:t>
      </w:r>
      <w:bookmarkEnd w:id="13"/>
    </w:p>
    <w:p w:rsidR="00C63EE7" w:rsidRPr="00C14119" w:rsidRDefault="00C63EE7" w:rsidP="00C258C9">
      <w:pPr>
        <w:pStyle w:val="a5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7C53" w:rsidRPr="008A7C53" w:rsidRDefault="008A7C53" w:rsidP="00B62D6C">
      <w:pPr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8A7C53">
        <w:rPr>
          <w:rFonts w:ascii="Times New Roman" w:hAnsi="Times New Roman" w:cs="Times New Roman"/>
          <w:sz w:val="28"/>
          <w:szCs w:val="28"/>
        </w:rPr>
        <w:t>Бруно Леони</w:t>
      </w:r>
      <w:r>
        <w:rPr>
          <w:rFonts w:ascii="Times New Roman" w:hAnsi="Times New Roman" w:cs="Times New Roman"/>
          <w:sz w:val="28"/>
          <w:szCs w:val="28"/>
        </w:rPr>
        <w:t>. Свобода и закон.</w:t>
      </w:r>
      <w:r w:rsidRPr="008A7C53">
        <w:rPr>
          <w:rFonts w:ascii="Times New Roman" w:hAnsi="Times New Roman" w:cs="Times New Roman"/>
          <w:sz w:val="28"/>
          <w:szCs w:val="28"/>
        </w:rPr>
        <w:t xml:space="preserve"> 2008. – 308 с.</w:t>
      </w:r>
    </w:p>
    <w:p w:rsidR="00AA2808" w:rsidRPr="00144315" w:rsidRDefault="00B62D6C" w:rsidP="00B62D6C">
      <w:pPr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B62D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Яровая, М. В. </w:t>
      </w:r>
      <w:r>
        <w:rPr>
          <w:rFonts w:ascii="Times New Roman" w:hAnsi="Times New Roman" w:cs="Times New Roman"/>
          <w:sz w:val="28"/>
          <w:szCs w:val="28"/>
          <w:lang w:eastAsia="ru-RU"/>
        </w:rPr>
        <w:t>Рим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B62D6C">
        <w:rPr>
          <w:rFonts w:ascii="Times New Roman" w:hAnsi="Times New Roman" w:cs="Times New Roman"/>
          <w:sz w:val="28"/>
          <w:szCs w:val="28"/>
          <w:lang w:eastAsia="ru-RU"/>
        </w:rPr>
        <w:t xml:space="preserve">кое право: учебное пособие для среднего профессионального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образования, 2022.</w:t>
      </w:r>
      <w:r w:rsidR="00144315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ru-RU"/>
        </w:rPr>
        <w:t>252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</w:p>
    <w:sectPr w:rsidR="00AA2808" w:rsidRPr="00144315" w:rsidSect="00CF2DD4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8BB" w:rsidRDefault="006A48BB" w:rsidP="007C7DD2">
      <w:pPr>
        <w:spacing w:after="0" w:line="240" w:lineRule="auto"/>
      </w:pPr>
      <w:r>
        <w:separator/>
      </w:r>
    </w:p>
  </w:endnote>
  <w:endnote w:type="continuationSeparator" w:id="0">
    <w:p w:rsidR="006A48BB" w:rsidRDefault="006A48BB" w:rsidP="007C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8BB" w:rsidRDefault="006A48BB" w:rsidP="007C7DD2">
      <w:pPr>
        <w:spacing w:after="0" w:line="240" w:lineRule="auto"/>
      </w:pPr>
      <w:r>
        <w:separator/>
      </w:r>
    </w:p>
  </w:footnote>
  <w:footnote w:type="continuationSeparator" w:id="0">
    <w:p w:rsidR="006A48BB" w:rsidRDefault="006A48BB" w:rsidP="007C7DD2">
      <w:pPr>
        <w:spacing w:after="0" w:line="240" w:lineRule="auto"/>
      </w:pPr>
      <w:r>
        <w:continuationSeparator/>
      </w:r>
    </w:p>
  </w:footnote>
  <w:footnote w:id="1">
    <w:p w:rsidR="00400BAE" w:rsidRPr="001470ED" w:rsidRDefault="00400BAE" w:rsidP="008F46E5">
      <w:pPr>
        <w:pStyle w:val="1"/>
        <w:shd w:val="clear" w:color="auto" w:fill="FFFFFF"/>
        <w:spacing w:before="161" w:after="161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Style w:val="af7"/>
          <w:rFonts w:ascii="Calibri" w:eastAsia="Calibri" w:hAnsi="Calibri" w:cs="Calibri"/>
          <w:color w:val="auto"/>
          <w:sz w:val="20"/>
          <w:szCs w:val="20"/>
        </w:rPr>
        <w:footnoteRef/>
      </w:r>
      <w:r w:rsidRPr="004F25A5">
        <w:rPr>
          <w:rFonts w:ascii="Times New Roman" w:hAnsi="Times New Roman" w:cs="Times New Roman"/>
          <w:color w:val="000000"/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  <w:r>
        <w:rPr>
          <w:rFonts w:ascii="Times New Roman" w:hAnsi="Times New Roman" w:cs="Times New Roman"/>
          <w:color w:val="000000"/>
          <w:sz w:val="24"/>
          <w:szCs w:val="24"/>
        </w:rPr>
        <w:t>. –  Часть 2 ст. 38.</w:t>
      </w:r>
    </w:p>
  </w:footnote>
  <w:footnote w:id="2">
    <w:p w:rsidR="00400BAE" w:rsidRDefault="00400BAE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Бруно Леони. Свобода и закон.</w:t>
      </w:r>
      <w:r w:rsidRPr="008A7C53">
        <w:rPr>
          <w:rFonts w:ascii="Times New Roman" w:hAnsi="Times New Roman" w:cs="Times New Roman"/>
          <w:sz w:val="24"/>
          <w:szCs w:val="24"/>
        </w:rPr>
        <w:t xml:space="preserve"> 2008. – 308 с.</w:t>
      </w:r>
    </w:p>
  </w:footnote>
  <w:footnote w:id="3">
    <w:p w:rsidR="00400BAE" w:rsidRDefault="00400BAE">
      <w:pPr>
        <w:pStyle w:val="af5"/>
      </w:pPr>
      <w:r>
        <w:rPr>
          <w:rStyle w:val="af7"/>
        </w:rPr>
        <w:footnoteRef/>
      </w:r>
      <w:r>
        <w:t xml:space="preserve"> </w:t>
      </w:r>
      <w:hyperlink r:id="rId1" w:history="1">
        <w:r w:rsidRPr="00517400">
          <w:rPr>
            <w:rStyle w:val="af0"/>
            <w:rFonts w:ascii="Times New Roman" w:hAnsi="Times New Roman" w:cs="Times New Roman"/>
            <w:bCs/>
            <w:sz w:val="24"/>
            <w:szCs w:val="24"/>
            <w:u w:val="none"/>
            <w:shd w:val="clear" w:color="auto" w:fill="FFFFFF"/>
          </w:rPr>
          <w:t>Федеральный закон от 24.04.2008 N 48-ФЗ (ред. от 30.04.2021) "Об опеке и попечительстве"</w:t>
        </w:r>
      </w:hyperlink>
    </w:p>
  </w:footnote>
  <w:footnote w:id="4">
    <w:p w:rsidR="00400BAE" w:rsidRDefault="00400BAE">
      <w:pPr>
        <w:pStyle w:val="af5"/>
      </w:pPr>
      <w:r>
        <w:rPr>
          <w:rStyle w:val="af7"/>
        </w:rPr>
        <w:footnoteRef/>
      </w:r>
      <w:r>
        <w:t xml:space="preserve"> </w:t>
      </w:r>
      <w:r w:rsidRPr="00B12D9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Гражданский кодекс Российской Федерации (часть первая)" от 30.11.1994 N 51-ФЗ (ред. от 25.02.2022)</w:t>
      </w:r>
    </w:p>
  </w:footnote>
  <w:footnote w:id="5">
    <w:p w:rsidR="00400BAE" w:rsidRDefault="00400BAE">
      <w:pPr>
        <w:pStyle w:val="af5"/>
      </w:pPr>
      <w:r>
        <w:rPr>
          <w:rStyle w:val="af7"/>
        </w:rPr>
        <w:footnoteRef/>
      </w:r>
      <w:r>
        <w:t xml:space="preserve"> </w:t>
      </w:r>
      <w:r w:rsidRPr="00B12D9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"Семейный кодекс Российской Федерации" от 29.12.1995 N 223-ФЗ (ред. от 02.07.2021)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567251"/>
      <w:docPartObj>
        <w:docPartGallery w:val="Page Numbers (Top of Page)"/>
        <w:docPartUnique/>
      </w:docPartObj>
    </w:sdtPr>
    <w:sdtEndPr/>
    <w:sdtContent>
      <w:p w:rsidR="00400BAE" w:rsidRDefault="006A48B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B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0BAE" w:rsidRPr="0006299B" w:rsidRDefault="00400BAE" w:rsidP="0006299B">
    <w:pPr>
      <w:pStyle w:val="af1"/>
      <w:tabs>
        <w:tab w:val="left" w:pos="993"/>
      </w:tabs>
      <w:jc w:val="right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080169"/>
      <w:docPartObj>
        <w:docPartGallery w:val="Page Numbers (Top of Page)"/>
        <w:docPartUnique/>
      </w:docPartObj>
    </w:sdtPr>
    <w:sdtEndPr/>
    <w:sdtContent>
      <w:p w:rsidR="00400BAE" w:rsidRPr="00CF2DD4" w:rsidRDefault="006A48BB" w:rsidP="00CF2DD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2C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BAE" w:rsidRDefault="00400BA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4594"/>
    <w:multiLevelType w:val="hybridMultilevel"/>
    <w:tmpl w:val="8DF8D104"/>
    <w:lvl w:ilvl="0" w:tplc="D68C4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781246"/>
    <w:multiLevelType w:val="hybridMultilevel"/>
    <w:tmpl w:val="794E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5792"/>
    <w:multiLevelType w:val="multilevel"/>
    <w:tmpl w:val="840A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134DF"/>
    <w:multiLevelType w:val="hybridMultilevel"/>
    <w:tmpl w:val="3612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47C8"/>
    <w:multiLevelType w:val="hybridMultilevel"/>
    <w:tmpl w:val="C84C8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E493E"/>
    <w:multiLevelType w:val="hybridMultilevel"/>
    <w:tmpl w:val="D0223FB0"/>
    <w:lvl w:ilvl="0" w:tplc="A02E735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0163966"/>
    <w:multiLevelType w:val="multilevel"/>
    <w:tmpl w:val="8086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A30B5"/>
    <w:multiLevelType w:val="hybridMultilevel"/>
    <w:tmpl w:val="8F1A5FC0"/>
    <w:lvl w:ilvl="0" w:tplc="237A70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83A5B"/>
    <w:multiLevelType w:val="hybridMultilevel"/>
    <w:tmpl w:val="D2208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27"/>
    <w:rsid w:val="00010949"/>
    <w:rsid w:val="0001175A"/>
    <w:rsid w:val="00013F0E"/>
    <w:rsid w:val="00015667"/>
    <w:rsid w:val="00016FF9"/>
    <w:rsid w:val="000170DD"/>
    <w:rsid w:val="00024D39"/>
    <w:rsid w:val="00033F61"/>
    <w:rsid w:val="0003572B"/>
    <w:rsid w:val="0003579A"/>
    <w:rsid w:val="00037FD4"/>
    <w:rsid w:val="00044196"/>
    <w:rsid w:val="0005093B"/>
    <w:rsid w:val="00055132"/>
    <w:rsid w:val="00055B28"/>
    <w:rsid w:val="00055BBF"/>
    <w:rsid w:val="000617A6"/>
    <w:rsid w:val="0006299B"/>
    <w:rsid w:val="00073C8F"/>
    <w:rsid w:val="000828FF"/>
    <w:rsid w:val="0008532E"/>
    <w:rsid w:val="00093860"/>
    <w:rsid w:val="00094F51"/>
    <w:rsid w:val="00095846"/>
    <w:rsid w:val="00095C96"/>
    <w:rsid w:val="000A27F7"/>
    <w:rsid w:val="000A5E55"/>
    <w:rsid w:val="000B04FA"/>
    <w:rsid w:val="000B1B69"/>
    <w:rsid w:val="000B3773"/>
    <w:rsid w:val="000B7468"/>
    <w:rsid w:val="000C342B"/>
    <w:rsid w:val="000D1030"/>
    <w:rsid w:val="000D16E6"/>
    <w:rsid w:val="000D354D"/>
    <w:rsid w:val="000D443D"/>
    <w:rsid w:val="000E468B"/>
    <w:rsid w:val="000E7461"/>
    <w:rsid w:val="000F22FD"/>
    <w:rsid w:val="001008FE"/>
    <w:rsid w:val="001109E4"/>
    <w:rsid w:val="00111007"/>
    <w:rsid w:val="00112306"/>
    <w:rsid w:val="001169DA"/>
    <w:rsid w:val="001259EF"/>
    <w:rsid w:val="001303C9"/>
    <w:rsid w:val="00140097"/>
    <w:rsid w:val="001409FA"/>
    <w:rsid w:val="00142E8C"/>
    <w:rsid w:val="00144315"/>
    <w:rsid w:val="001470ED"/>
    <w:rsid w:val="00147132"/>
    <w:rsid w:val="001473F7"/>
    <w:rsid w:val="00151CDE"/>
    <w:rsid w:val="001545B3"/>
    <w:rsid w:val="00156FF2"/>
    <w:rsid w:val="0016073D"/>
    <w:rsid w:val="00160D27"/>
    <w:rsid w:val="00165034"/>
    <w:rsid w:val="00165EEF"/>
    <w:rsid w:val="00166BF9"/>
    <w:rsid w:val="001672AB"/>
    <w:rsid w:val="001758AF"/>
    <w:rsid w:val="001770F8"/>
    <w:rsid w:val="00183FEB"/>
    <w:rsid w:val="0018417D"/>
    <w:rsid w:val="0018488F"/>
    <w:rsid w:val="00186377"/>
    <w:rsid w:val="00186A65"/>
    <w:rsid w:val="00186BD1"/>
    <w:rsid w:val="00187D90"/>
    <w:rsid w:val="0019165E"/>
    <w:rsid w:val="00193124"/>
    <w:rsid w:val="00193FCD"/>
    <w:rsid w:val="001A1476"/>
    <w:rsid w:val="001A4DB5"/>
    <w:rsid w:val="001A7123"/>
    <w:rsid w:val="001B139F"/>
    <w:rsid w:val="001C0310"/>
    <w:rsid w:val="001C07EF"/>
    <w:rsid w:val="001C23D3"/>
    <w:rsid w:val="001C4675"/>
    <w:rsid w:val="001C583A"/>
    <w:rsid w:val="001C66F6"/>
    <w:rsid w:val="001D241F"/>
    <w:rsid w:val="001D2CE6"/>
    <w:rsid w:val="001D3D25"/>
    <w:rsid w:val="001F1C19"/>
    <w:rsid w:val="00202106"/>
    <w:rsid w:val="00202A6B"/>
    <w:rsid w:val="0020349A"/>
    <w:rsid w:val="002139F7"/>
    <w:rsid w:val="00214F18"/>
    <w:rsid w:val="0021773D"/>
    <w:rsid w:val="00225F8B"/>
    <w:rsid w:val="00230ABA"/>
    <w:rsid w:val="0023190B"/>
    <w:rsid w:val="0023423A"/>
    <w:rsid w:val="00235E25"/>
    <w:rsid w:val="002425BD"/>
    <w:rsid w:val="002450F3"/>
    <w:rsid w:val="0024579A"/>
    <w:rsid w:val="002505A8"/>
    <w:rsid w:val="00253F58"/>
    <w:rsid w:val="00256CA0"/>
    <w:rsid w:val="002604E4"/>
    <w:rsid w:val="002638DE"/>
    <w:rsid w:val="00264FFC"/>
    <w:rsid w:val="0026570A"/>
    <w:rsid w:val="0026687B"/>
    <w:rsid w:val="00270258"/>
    <w:rsid w:val="00271111"/>
    <w:rsid w:val="002719DA"/>
    <w:rsid w:val="00271FA2"/>
    <w:rsid w:val="00272BAF"/>
    <w:rsid w:val="00272F59"/>
    <w:rsid w:val="00275943"/>
    <w:rsid w:val="00275BE3"/>
    <w:rsid w:val="0028533E"/>
    <w:rsid w:val="00291345"/>
    <w:rsid w:val="00291F90"/>
    <w:rsid w:val="00292837"/>
    <w:rsid w:val="002A3EC3"/>
    <w:rsid w:val="002B1603"/>
    <w:rsid w:val="002B17BD"/>
    <w:rsid w:val="002B4F0E"/>
    <w:rsid w:val="002B5B75"/>
    <w:rsid w:val="002B787A"/>
    <w:rsid w:val="002C1CFC"/>
    <w:rsid w:val="002C3D47"/>
    <w:rsid w:val="002D16E8"/>
    <w:rsid w:val="002D1B97"/>
    <w:rsid w:val="002D48AF"/>
    <w:rsid w:val="002D72BF"/>
    <w:rsid w:val="002D79C9"/>
    <w:rsid w:val="002E2A2D"/>
    <w:rsid w:val="002F1107"/>
    <w:rsid w:val="002F3444"/>
    <w:rsid w:val="002F6277"/>
    <w:rsid w:val="00305E4D"/>
    <w:rsid w:val="00315926"/>
    <w:rsid w:val="0031613D"/>
    <w:rsid w:val="00324102"/>
    <w:rsid w:val="0032476F"/>
    <w:rsid w:val="003266A9"/>
    <w:rsid w:val="003267B0"/>
    <w:rsid w:val="003278CF"/>
    <w:rsid w:val="00327FD6"/>
    <w:rsid w:val="00330AEF"/>
    <w:rsid w:val="003311ED"/>
    <w:rsid w:val="00331871"/>
    <w:rsid w:val="00332325"/>
    <w:rsid w:val="0033441F"/>
    <w:rsid w:val="00337149"/>
    <w:rsid w:val="003376F0"/>
    <w:rsid w:val="00342C5B"/>
    <w:rsid w:val="00344633"/>
    <w:rsid w:val="00352FFC"/>
    <w:rsid w:val="00363A8C"/>
    <w:rsid w:val="00366EA4"/>
    <w:rsid w:val="00367DE4"/>
    <w:rsid w:val="00374BEB"/>
    <w:rsid w:val="00381276"/>
    <w:rsid w:val="003843FC"/>
    <w:rsid w:val="00386BF0"/>
    <w:rsid w:val="00390552"/>
    <w:rsid w:val="003A5921"/>
    <w:rsid w:val="003A68E1"/>
    <w:rsid w:val="003B6731"/>
    <w:rsid w:val="003B6849"/>
    <w:rsid w:val="003C03FE"/>
    <w:rsid w:val="003C06C3"/>
    <w:rsid w:val="003C1AE8"/>
    <w:rsid w:val="003C2DCA"/>
    <w:rsid w:val="003C72B1"/>
    <w:rsid w:val="003D0076"/>
    <w:rsid w:val="003D1781"/>
    <w:rsid w:val="003D7204"/>
    <w:rsid w:val="003E149D"/>
    <w:rsid w:val="003E43A8"/>
    <w:rsid w:val="003E76F7"/>
    <w:rsid w:val="003F3416"/>
    <w:rsid w:val="003F5E43"/>
    <w:rsid w:val="0040014B"/>
    <w:rsid w:val="00400BAE"/>
    <w:rsid w:val="0040110F"/>
    <w:rsid w:val="00401CEC"/>
    <w:rsid w:val="00414D21"/>
    <w:rsid w:val="00414F32"/>
    <w:rsid w:val="00416E76"/>
    <w:rsid w:val="0042010E"/>
    <w:rsid w:val="004207CC"/>
    <w:rsid w:val="0042320B"/>
    <w:rsid w:val="004254F7"/>
    <w:rsid w:val="00425A35"/>
    <w:rsid w:val="004279B0"/>
    <w:rsid w:val="00427B25"/>
    <w:rsid w:val="004317AA"/>
    <w:rsid w:val="004413AD"/>
    <w:rsid w:val="00442ADC"/>
    <w:rsid w:val="0044552C"/>
    <w:rsid w:val="00446A00"/>
    <w:rsid w:val="00446BA4"/>
    <w:rsid w:val="00450575"/>
    <w:rsid w:val="00452386"/>
    <w:rsid w:val="0045722E"/>
    <w:rsid w:val="0046080B"/>
    <w:rsid w:val="0046167D"/>
    <w:rsid w:val="00464074"/>
    <w:rsid w:val="00467E05"/>
    <w:rsid w:val="00473D48"/>
    <w:rsid w:val="00480F41"/>
    <w:rsid w:val="00482D68"/>
    <w:rsid w:val="00485A35"/>
    <w:rsid w:val="00487552"/>
    <w:rsid w:val="00491243"/>
    <w:rsid w:val="00496B30"/>
    <w:rsid w:val="00497CBF"/>
    <w:rsid w:val="004A6242"/>
    <w:rsid w:val="004B08F9"/>
    <w:rsid w:val="004B4044"/>
    <w:rsid w:val="004B5228"/>
    <w:rsid w:val="004B6893"/>
    <w:rsid w:val="004B7322"/>
    <w:rsid w:val="004B74C7"/>
    <w:rsid w:val="004C15D8"/>
    <w:rsid w:val="004C6D4F"/>
    <w:rsid w:val="004D363E"/>
    <w:rsid w:val="004D5E6D"/>
    <w:rsid w:val="004E2948"/>
    <w:rsid w:val="004E342B"/>
    <w:rsid w:val="004E3D77"/>
    <w:rsid w:val="004F0C10"/>
    <w:rsid w:val="004F25A5"/>
    <w:rsid w:val="004F2EEB"/>
    <w:rsid w:val="004F3D0D"/>
    <w:rsid w:val="004F7446"/>
    <w:rsid w:val="0050537A"/>
    <w:rsid w:val="00517400"/>
    <w:rsid w:val="00517A4C"/>
    <w:rsid w:val="00523C75"/>
    <w:rsid w:val="00525B65"/>
    <w:rsid w:val="00534917"/>
    <w:rsid w:val="00537A1F"/>
    <w:rsid w:val="0054021C"/>
    <w:rsid w:val="00540D6B"/>
    <w:rsid w:val="00552A11"/>
    <w:rsid w:val="00561A90"/>
    <w:rsid w:val="005660A0"/>
    <w:rsid w:val="005661A4"/>
    <w:rsid w:val="00567E88"/>
    <w:rsid w:val="00567EC2"/>
    <w:rsid w:val="0058533F"/>
    <w:rsid w:val="0058640D"/>
    <w:rsid w:val="0058698B"/>
    <w:rsid w:val="0059314C"/>
    <w:rsid w:val="00595480"/>
    <w:rsid w:val="00597A5B"/>
    <w:rsid w:val="005A5BBC"/>
    <w:rsid w:val="005A642C"/>
    <w:rsid w:val="005B2252"/>
    <w:rsid w:val="005B2F80"/>
    <w:rsid w:val="005B6957"/>
    <w:rsid w:val="005D72EF"/>
    <w:rsid w:val="005D7FDE"/>
    <w:rsid w:val="005E15E7"/>
    <w:rsid w:val="005E6FE9"/>
    <w:rsid w:val="005E7173"/>
    <w:rsid w:val="005F5497"/>
    <w:rsid w:val="005F59AD"/>
    <w:rsid w:val="005F5DCE"/>
    <w:rsid w:val="005F685A"/>
    <w:rsid w:val="006002D1"/>
    <w:rsid w:val="00605B9A"/>
    <w:rsid w:val="00621780"/>
    <w:rsid w:val="00621C24"/>
    <w:rsid w:val="00626B18"/>
    <w:rsid w:val="0062784B"/>
    <w:rsid w:val="00632257"/>
    <w:rsid w:val="0063279E"/>
    <w:rsid w:val="006400E8"/>
    <w:rsid w:val="00641196"/>
    <w:rsid w:val="00644495"/>
    <w:rsid w:val="00652031"/>
    <w:rsid w:val="0065265D"/>
    <w:rsid w:val="00653D7F"/>
    <w:rsid w:val="006635C4"/>
    <w:rsid w:val="00664519"/>
    <w:rsid w:val="00664D6C"/>
    <w:rsid w:val="00665F6F"/>
    <w:rsid w:val="0066716C"/>
    <w:rsid w:val="00675BED"/>
    <w:rsid w:val="00683D0D"/>
    <w:rsid w:val="00684970"/>
    <w:rsid w:val="00687900"/>
    <w:rsid w:val="00691ACD"/>
    <w:rsid w:val="006958D4"/>
    <w:rsid w:val="006A1BF9"/>
    <w:rsid w:val="006A48BB"/>
    <w:rsid w:val="006A4CFA"/>
    <w:rsid w:val="006A7AD2"/>
    <w:rsid w:val="006B19D2"/>
    <w:rsid w:val="006B3A04"/>
    <w:rsid w:val="006B7716"/>
    <w:rsid w:val="006C0BBA"/>
    <w:rsid w:val="006C14C1"/>
    <w:rsid w:val="006C3B93"/>
    <w:rsid w:val="006C42B1"/>
    <w:rsid w:val="006C46DD"/>
    <w:rsid w:val="006C6C07"/>
    <w:rsid w:val="006C6DD3"/>
    <w:rsid w:val="006D1898"/>
    <w:rsid w:val="006D7C04"/>
    <w:rsid w:val="006E08DA"/>
    <w:rsid w:val="006E195F"/>
    <w:rsid w:val="006E19AF"/>
    <w:rsid w:val="006E54CF"/>
    <w:rsid w:val="006E7139"/>
    <w:rsid w:val="0070706B"/>
    <w:rsid w:val="00712F48"/>
    <w:rsid w:val="007138A1"/>
    <w:rsid w:val="00724FA6"/>
    <w:rsid w:val="00731382"/>
    <w:rsid w:val="00732B63"/>
    <w:rsid w:val="0073513C"/>
    <w:rsid w:val="00742FEE"/>
    <w:rsid w:val="00743EBD"/>
    <w:rsid w:val="00744D12"/>
    <w:rsid w:val="007471B3"/>
    <w:rsid w:val="007506B7"/>
    <w:rsid w:val="00751821"/>
    <w:rsid w:val="00754588"/>
    <w:rsid w:val="00756333"/>
    <w:rsid w:val="00762BD1"/>
    <w:rsid w:val="00772007"/>
    <w:rsid w:val="00774671"/>
    <w:rsid w:val="007759FD"/>
    <w:rsid w:val="00781516"/>
    <w:rsid w:val="007855B4"/>
    <w:rsid w:val="00786E17"/>
    <w:rsid w:val="00791B85"/>
    <w:rsid w:val="007A2156"/>
    <w:rsid w:val="007A3D16"/>
    <w:rsid w:val="007A7B5F"/>
    <w:rsid w:val="007B55FD"/>
    <w:rsid w:val="007C25E0"/>
    <w:rsid w:val="007C3D8A"/>
    <w:rsid w:val="007C7DD2"/>
    <w:rsid w:val="007D291D"/>
    <w:rsid w:val="007D2C66"/>
    <w:rsid w:val="007D6383"/>
    <w:rsid w:val="007D67D8"/>
    <w:rsid w:val="007E049F"/>
    <w:rsid w:val="007E1D17"/>
    <w:rsid w:val="007E1DA1"/>
    <w:rsid w:val="007E56C3"/>
    <w:rsid w:val="007E7D94"/>
    <w:rsid w:val="007F26B8"/>
    <w:rsid w:val="00802996"/>
    <w:rsid w:val="008057E9"/>
    <w:rsid w:val="008104CF"/>
    <w:rsid w:val="0081115D"/>
    <w:rsid w:val="008116E3"/>
    <w:rsid w:val="00813562"/>
    <w:rsid w:val="0082765B"/>
    <w:rsid w:val="00831ABA"/>
    <w:rsid w:val="008474B5"/>
    <w:rsid w:val="0084759D"/>
    <w:rsid w:val="00852A80"/>
    <w:rsid w:val="00852CE7"/>
    <w:rsid w:val="00853B0E"/>
    <w:rsid w:val="00856A1B"/>
    <w:rsid w:val="00862848"/>
    <w:rsid w:val="00863007"/>
    <w:rsid w:val="00863E89"/>
    <w:rsid w:val="00870039"/>
    <w:rsid w:val="008700D6"/>
    <w:rsid w:val="00871566"/>
    <w:rsid w:val="00872960"/>
    <w:rsid w:val="00877A9E"/>
    <w:rsid w:val="0088208E"/>
    <w:rsid w:val="008823F2"/>
    <w:rsid w:val="00884E0C"/>
    <w:rsid w:val="008853CB"/>
    <w:rsid w:val="00893D5B"/>
    <w:rsid w:val="0089583F"/>
    <w:rsid w:val="00895B04"/>
    <w:rsid w:val="008A1840"/>
    <w:rsid w:val="008A3D79"/>
    <w:rsid w:val="008A4D36"/>
    <w:rsid w:val="008A566F"/>
    <w:rsid w:val="008A7C53"/>
    <w:rsid w:val="008B3604"/>
    <w:rsid w:val="008B6DCE"/>
    <w:rsid w:val="008C16CC"/>
    <w:rsid w:val="008C22BD"/>
    <w:rsid w:val="008D0B2E"/>
    <w:rsid w:val="008D2705"/>
    <w:rsid w:val="008D4C96"/>
    <w:rsid w:val="008E3B46"/>
    <w:rsid w:val="008E42CA"/>
    <w:rsid w:val="008F19DE"/>
    <w:rsid w:val="008F35ED"/>
    <w:rsid w:val="008F46E5"/>
    <w:rsid w:val="008F5321"/>
    <w:rsid w:val="00903496"/>
    <w:rsid w:val="0090356D"/>
    <w:rsid w:val="00905571"/>
    <w:rsid w:val="00905B58"/>
    <w:rsid w:val="009101DC"/>
    <w:rsid w:val="00910302"/>
    <w:rsid w:val="009156E8"/>
    <w:rsid w:val="00915A42"/>
    <w:rsid w:val="0092086B"/>
    <w:rsid w:val="00923247"/>
    <w:rsid w:val="00923A84"/>
    <w:rsid w:val="009311CB"/>
    <w:rsid w:val="00931934"/>
    <w:rsid w:val="00932F0F"/>
    <w:rsid w:val="00933798"/>
    <w:rsid w:val="00933D9E"/>
    <w:rsid w:val="00962A17"/>
    <w:rsid w:val="00966C2E"/>
    <w:rsid w:val="00971748"/>
    <w:rsid w:val="009719D4"/>
    <w:rsid w:val="0097326A"/>
    <w:rsid w:val="00973BCA"/>
    <w:rsid w:val="00976576"/>
    <w:rsid w:val="00977BCF"/>
    <w:rsid w:val="009841AF"/>
    <w:rsid w:val="009928B6"/>
    <w:rsid w:val="009966ED"/>
    <w:rsid w:val="009B1951"/>
    <w:rsid w:val="009B33B0"/>
    <w:rsid w:val="009B34F0"/>
    <w:rsid w:val="009B48A5"/>
    <w:rsid w:val="009B677C"/>
    <w:rsid w:val="009C2964"/>
    <w:rsid w:val="009D1693"/>
    <w:rsid w:val="009D46AC"/>
    <w:rsid w:val="009D4AC2"/>
    <w:rsid w:val="009D77B4"/>
    <w:rsid w:val="009D78B1"/>
    <w:rsid w:val="009E086F"/>
    <w:rsid w:val="009E0FD4"/>
    <w:rsid w:val="009E172E"/>
    <w:rsid w:val="009E18C2"/>
    <w:rsid w:val="009F009D"/>
    <w:rsid w:val="009F09F8"/>
    <w:rsid w:val="009F1A91"/>
    <w:rsid w:val="009F338E"/>
    <w:rsid w:val="009F36E9"/>
    <w:rsid w:val="009F3CBB"/>
    <w:rsid w:val="009F3FA4"/>
    <w:rsid w:val="00A053F8"/>
    <w:rsid w:val="00A05578"/>
    <w:rsid w:val="00A116B1"/>
    <w:rsid w:val="00A12B8D"/>
    <w:rsid w:val="00A1556A"/>
    <w:rsid w:val="00A15F0B"/>
    <w:rsid w:val="00A201AA"/>
    <w:rsid w:val="00A207A2"/>
    <w:rsid w:val="00A22B18"/>
    <w:rsid w:val="00A22E58"/>
    <w:rsid w:val="00A26825"/>
    <w:rsid w:val="00A31AF9"/>
    <w:rsid w:val="00A33A91"/>
    <w:rsid w:val="00A35156"/>
    <w:rsid w:val="00A376DD"/>
    <w:rsid w:val="00A37D2D"/>
    <w:rsid w:val="00A415D7"/>
    <w:rsid w:val="00A4190D"/>
    <w:rsid w:val="00A41AA9"/>
    <w:rsid w:val="00A42093"/>
    <w:rsid w:val="00A45D63"/>
    <w:rsid w:val="00A476CF"/>
    <w:rsid w:val="00A568DB"/>
    <w:rsid w:val="00A64F15"/>
    <w:rsid w:val="00A71DD6"/>
    <w:rsid w:val="00A74A05"/>
    <w:rsid w:val="00A82D60"/>
    <w:rsid w:val="00A846C5"/>
    <w:rsid w:val="00A84903"/>
    <w:rsid w:val="00A85334"/>
    <w:rsid w:val="00A91176"/>
    <w:rsid w:val="00A91AB5"/>
    <w:rsid w:val="00A92F08"/>
    <w:rsid w:val="00A9337F"/>
    <w:rsid w:val="00A97355"/>
    <w:rsid w:val="00AA2808"/>
    <w:rsid w:val="00AA678C"/>
    <w:rsid w:val="00AA6EDB"/>
    <w:rsid w:val="00AB4033"/>
    <w:rsid w:val="00AB49FF"/>
    <w:rsid w:val="00AB601D"/>
    <w:rsid w:val="00AC5EEC"/>
    <w:rsid w:val="00AC653B"/>
    <w:rsid w:val="00AD31CB"/>
    <w:rsid w:val="00AD63B8"/>
    <w:rsid w:val="00AE5A28"/>
    <w:rsid w:val="00B02C8E"/>
    <w:rsid w:val="00B04829"/>
    <w:rsid w:val="00B05579"/>
    <w:rsid w:val="00B100E4"/>
    <w:rsid w:val="00B11C53"/>
    <w:rsid w:val="00B11CDF"/>
    <w:rsid w:val="00B12D9B"/>
    <w:rsid w:val="00B14F46"/>
    <w:rsid w:val="00B15001"/>
    <w:rsid w:val="00B15060"/>
    <w:rsid w:val="00B21F54"/>
    <w:rsid w:val="00B24EB5"/>
    <w:rsid w:val="00B32D91"/>
    <w:rsid w:val="00B3302B"/>
    <w:rsid w:val="00B370A7"/>
    <w:rsid w:val="00B3748B"/>
    <w:rsid w:val="00B44056"/>
    <w:rsid w:val="00B5516F"/>
    <w:rsid w:val="00B554C0"/>
    <w:rsid w:val="00B55A32"/>
    <w:rsid w:val="00B561DF"/>
    <w:rsid w:val="00B56CEC"/>
    <w:rsid w:val="00B60E7E"/>
    <w:rsid w:val="00B61ED2"/>
    <w:rsid w:val="00B62699"/>
    <w:rsid w:val="00B62D6C"/>
    <w:rsid w:val="00B62DEA"/>
    <w:rsid w:val="00B749C3"/>
    <w:rsid w:val="00B77319"/>
    <w:rsid w:val="00B814E5"/>
    <w:rsid w:val="00B81D48"/>
    <w:rsid w:val="00B860B5"/>
    <w:rsid w:val="00B90C5C"/>
    <w:rsid w:val="00B92D33"/>
    <w:rsid w:val="00B97BB7"/>
    <w:rsid w:val="00BA018D"/>
    <w:rsid w:val="00BA0C86"/>
    <w:rsid w:val="00BA2E4B"/>
    <w:rsid w:val="00BA2F59"/>
    <w:rsid w:val="00BA36DC"/>
    <w:rsid w:val="00BA3FCC"/>
    <w:rsid w:val="00BA4607"/>
    <w:rsid w:val="00BA4653"/>
    <w:rsid w:val="00BB01B1"/>
    <w:rsid w:val="00BB0409"/>
    <w:rsid w:val="00BB0CB2"/>
    <w:rsid w:val="00BB14D3"/>
    <w:rsid w:val="00BB339B"/>
    <w:rsid w:val="00BB3BD7"/>
    <w:rsid w:val="00BC000B"/>
    <w:rsid w:val="00BC087E"/>
    <w:rsid w:val="00BC0F21"/>
    <w:rsid w:val="00BC5B06"/>
    <w:rsid w:val="00BC621E"/>
    <w:rsid w:val="00BE4066"/>
    <w:rsid w:val="00BE48F4"/>
    <w:rsid w:val="00BE6C84"/>
    <w:rsid w:val="00BE7271"/>
    <w:rsid w:val="00C02420"/>
    <w:rsid w:val="00C03C8A"/>
    <w:rsid w:val="00C042CC"/>
    <w:rsid w:val="00C04555"/>
    <w:rsid w:val="00C06DED"/>
    <w:rsid w:val="00C10411"/>
    <w:rsid w:val="00C10DF2"/>
    <w:rsid w:val="00C12D1E"/>
    <w:rsid w:val="00C14119"/>
    <w:rsid w:val="00C1621C"/>
    <w:rsid w:val="00C258C9"/>
    <w:rsid w:val="00C31DB6"/>
    <w:rsid w:val="00C32994"/>
    <w:rsid w:val="00C4327B"/>
    <w:rsid w:val="00C43E10"/>
    <w:rsid w:val="00C43EDA"/>
    <w:rsid w:val="00C44FA3"/>
    <w:rsid w:val="00C464EA"/>
    <w:rsid w:val="00C501CA"/>
    <w:rsid w:val="00C51DF1"/>
    <w:rsid w:val="00C55D0C"/>
    <w:rsid w:val="00C60E78"/>
    <w:rsid w:val="00C638B3"/>
    <w:rsid w:val="00C63EE7"/>
    <w:rsid w:val="00C71331"/>
    <w:rsid w:val="00C72759"/>
    <w:rsid w:val="00C73D33"/>
    <w:rsid w:val="00C80C03"/>
    <w:rsid w:val="00C842A0"/>
    <w:rsid w:val="00C87090"/>
    <w:rsid w:val="00C909EC"/>
    <w:rsid w:val="00C9524A"/>
    <w:rsid w:val="00CA3BF8"/>
    <w:rsid w:val="00CA7B2C"/>
    <w:rsid w:val="00CB0C98"/>
    <w:rsid w:val="00CB13DE"/>
    <w:rsid w:val="00CB7303"/>
    <w:rsid w:val="00CC2DC5"/>
    <w:rsid w:val="00CC2E7C"/>
    <w:rsid w:val="00CC3889"/>
    <w:rsid w:val="00CC4F0D"/>
    <w:rsid w:val="00CD22DE"/>
    <w:rsid w:val="00CD2939"/>
    <w:rsid w:val="00CE15DE"/>
    <w:rsid w:val="00CE3D3B"/>
    <w:rsid w:val="00CE534F"/>
    <w:rsid w:val="00CF147C"/>
    <w:rsid w:val="00CF242F"/>
    <w:rsid w:val="00CF2DD4"/>
    <w:rsid w:val="00CF5D81"/>
    <w:rsid w:val="00CF6D94"/>
    <w:rsid w:val="00D02831"/>
    <w:rsid w:val="00D06886"/>
    <w:rsid w:val="00D12074"/>
    <w:rsid w:val="00D22193"/>
    <w:rsid w:val="00D24473"/>
    <w:rsid w:val="00D31F21"/>
    <w:rsid w:val="00D32234"/>
    <w:rsid w:val="00D33F79"/>
    <w:rsid w:val="00D357CD"/>
    <w:rsid w:val="00D405B8"/>
    <w:rsid w:val="00D42C51"/>
    <w:rsid w:val="00D43AEC"/>
    <w:rsid w:val="00D43DFA"/>
    <w:rsid w:val="00D44E6D"/>
    <w:rsid w:val="00D47F99"/>
    <w:rsid w:val="00D5649D"/>
    <w:rsid w:val="00D62F82"/>
    <w:rsid w:val="00D655F9"/>
    <w:rsid w:val="00D669B4"/>
    <w:rsid w:val="00D67CF8"/>
    <w:rsid w:val="00D7319B"/>
    <w:rsid w:val="00D738C4"/>
    <w:rsid w:val="00D73E85"/>
    <w:rsid w:val="00D77378"/>
    <w:rsid w:val="00D85A11"/>
    <w:rsid w:val="00D866B1"/>
    <w:rsid w:val="00D926C4"/>
    <w:rsid w:val="00DA0696"/>
    <w:rsid w:val="00DA28A7"/>
    <w:rsid w:val="00DB4485"/>
    <w:rsid w:val="00DB4683"/>
    <w:rsid w:val="00DC1C83"/>
    <w:rsid w:val="00DC650C"/>
    <w:rsid w:val="00DC7C8B"/>
    <w:rsid w:val="00DD46A0"/>
    <w:rsid w:val="00DD560C"/>
    <w:rsid w:val="00DE148E"/>
    <w:rsid w:val="00DE1D45"/>
    <w:rsid w:val="00DE3709"/>
    <w:rsid w:val="00DE523A"/>
    <w:rsid w:val="00DF046A"/>
    <w:rsid w:val="00E00F29"/>
    <w:rsid w:val="00E02633"/>
    <w:rsid w:val="00E02F8B"/>
    <w:rsid w:val="00E03659"/>
    <w:rsid w:val="00E06F54"/>
    <w:rsid w:val="00E119B9"/>
    <w:rsid w:val="00E12CDF"/>
    <w:rsid w:val="00E16870"/>
    <w:rsid w:val="00E21A91"/>
    <w:rsid w:val="00E307F6"/>
    <w:rsid w:val="00E31312"/>
    <w:rsid w:val="00E375EA"/>
    <w:rsid w:val="00E3777D"/>
    <w:rsid w:val="00E47199"/>
    <w:rsid w:val="00E47230"/>
    <w:rsid w:val="00E47D6A"/>
    <w:rsid w:val="00E50567"/>
    <w:rsid w:val="00E511C3"/>
    <w:rsid w:val="00E51317"/>
    <w:rsid w:val="00E53953"/>
    <w:rsid w:val="00E673DC"/>
    <w:rsid w:val="00E67811"/>
    <w:rsid w:val="00E67FEC"/>
    <w:rsid w:val="00E70091"/>
    <w:rsid w:val="00E73007"/>
    <w:rsid w:val="00E77B47"/>
    <w:rsid w:val="00E86101"/>
    <w:rsid w:val="00E87002"/>
    <w:rsid w:val="00E91593"/>
    <w:rsid w:val="00EA48DB"/>
    <w:rsid w:val="00EB3337"/>
    <w:rsid w:val="00EC034B"/>
    <w:rsid w:val="00ED1DB9"/>
    <w:rsid w:val="00ED361A"/>
    <w:rsid w:val="00ED399D"/>
    <w:rsid w:val="00EF0254"/>
    <w:rsid w:val="00EF2D59"/>
    <w:rsid w:val="00EF43C2"/>
    <w:rsid w:val="00F023D7"/>
    <w:rsid w:val="00F03143"/>
    <w:rsid w:val="00F0474C"/>
    <w:rsid w:val="00F0535E"/>
    <w:rsid w:val="00F128AA"/>
    <w:rsid w:val="00F13431"/>
    <w:rsid w:val="00F14D2D"/>
    <w:rsid w:val="00F24A4C"/>
    <w:rsid w:val="00F2580A"/>
    <w:rsid w:val="00F269DB"/>
    <w:rsid w:val="00F31C7C"/>
    <w:rsid w:val="00F37042"/>
    <w:rsid w:val="00F410CA"/>
    <w:rsid w:val="00F4555C"/>
    <w:rsid w:val="00F5251C"/>
    <w:rsid w:val="00F61702"/>
    <w:rsid w:val="00F70E85"/>
    <w:rsid w:val="00F72B3F"/>
    <w:rsid w:val="00F73F9D"/>
    <w:rsid w:val="00F85386"/>
    <w:rsid w:val="00F86D91"/>
    <w:rsid w:val="00F94413"/>
    <w:rsid w:val="00F94627"/>
    <w:rsid w:val="00FA0B44"/>
    <w:rsid w:val="00FA1C51"/>
    <w:rsid w:val="00FA313B"/>
    <w:rsid w:val="00FA7994"/>
    <w:rsid w:val="00FB0210"/>
    <w:rsid w:val="00FB1C55"/>
    <w:rsid w:val="00FB2534"/>
    <w:rsid w:val="00FB4571"/>
    <w:rsid w:val="00FB4DA5"/>
    <w:rsid w:val="00FC578C"/>
    <w:rsid w:val="00FD557D"/>
    <w:rsid w:val="00FE2946"/>
    <w:rsid w:val="00FE5DBA"/>
    <w:rsid w:val="00FF0B6F"/>
    <w:rsid w:val="00FF1CDD"/>
    <w:rsid w:val="00FF264D"/>
    <w:rsid w:val="00FF492F"/>
    <w:rsid w:val="00FF5FD6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A270F9-115C-4CDE-9342-942F3D27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8AF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D361A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B34F0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B34F0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0617A6"/>
    <w:pPr>
      <w:keepNext/>
      <w:widowControl w:val="0"/>
      <w:spacing w:after="0" w:line="240" w:lineRule="auto"/>
      <w:ind w:left="1440" w:right="1202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61A"/>
    <w:rPr>
      <w:rFonts w:ascii="Calibri Light" w:hAnsi="Calibri Light" w:cs="Calibri Light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B34F0"/>
    <w:rPr>
      <w:rFonts w:ascii="Calibri Light" w:hAnsi="Calibri Light" w:cs="Calibri Light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9B34F0"/>
    <w:rPr>
      <w:rFonts w:ascii="Calibri Light" w:hAnsi="Calibri Light" w:cs="Calibri Light"/>
      <w:color w:val="1F4D78"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0617A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617A6"/>
    <w:pPr>
      <w:widowControl w:val="0"/>
      <w:spacing w:after="0" w:line="260" w:lineRule="auto"/>
      <w:ind w:left="160" w:firstLine="691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617A6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0617A6"/>
    <w:pPr>
      <w:widowControl w:val="0"/>
      <w:spacing w:after="0" w:line="260" w:lineRule="auto"/>
      <w:ind w:left="80" w:firstLine="68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0617A6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0617A6"/>
    <w:pPr>
      <w:widowControl w:val="0"/>
      <w:spacing w:after="0" w:line="260" w:lineRule="auto"/>
      <w:ind w:right="-59"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0617A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910302"/>
    <w:pPr>
      <w:ind w:left="720"/>
    </w:pPr>
  </w:style>
  <w:style w:type="paragraph" w:styleId="23">
    <w:name w:val="Body Text 2"/>
    <w:basedOn w:val="a"/>
    <w:link w:val="24"/>
    <w:uiPriority w:val="99"/>
    <w:rsid w:val="0091030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910302"/>
  </w:style>
  <w:style w:type="character" w:styleId="a6">
    <w:name w:val="annotation reference"/>
    <w:uiPriority w:val="99"/>
    <w:semiHidden/>
    <w:rsid w:val="006C0BB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6C0BB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6C0BB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6C0BBA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6C0BB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6C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6C0BBA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99"/>
    <w:rsid w:val="00DC65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rsid w:val="00DE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qFormat/>
    <w:rsid w:val="00ED361A"/>
    <w:pPr>
      <w:outlineLvl w:val="9"/>
    </w:pPr>
    <w:rPr>
      <w:lang w:eastAsia="ru-RU"/>
    </w:rPr>
  </w:style>
  <w:style w:type="paragraph" w:styleId="25">
    <w:name w:val="toc 2"/>
    <w:basedOn w:val="a"/>
    <w:next w:val="a"/>
    <w:autoRedefine/>
    <w:uiPriority w:val="39"/>
    <w:qFormat/>
    <w:rsid w:val="00ED361A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qFormat/>
    <w:rsid w:val="00ED361A"/>
    <w:pPr>
      <w:spacing w:after="100"/>
      <w:ind w:left="440"/>
    </w:pPr>
  </w:style>
  <w:style w:type="character" w:styleId="af0">
    <w:name w:val="Hyperlink"/>
    <w:uiPriority w:val="99"/>
    <w:rsid w:val="00ED361A"/>
    <w:rPr>
      <w:color w:val="auto"/>
      <w:u w:val="single"/>
    </w:rPr>
  </w:style>
  <w:style w:type="paragraph" w:styleId="11">
    <w:name w:val="toc 1"/>
    <w:basedOn w:val="a"/>
    <w:next w:val="a"/>
    <w:autoRedefine/>
    <w:uiPriority w:val="39"/>
    <w:qFormat/>
    <w:rsid w:val="004B4044"/>
    <w:pPr>
      <w:tabs>
        <w:tab w:val="right" w:leader="dot" w:pos="9344"/>
      </w:tabs>
      <w:spacing w:after="100"/>
      <w:jc w:val="center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af1">
    <w:name w:val="header"/>
    <w:basedOn w:val="a"/>
    <w:link w:val="af2"/>
    <w:uiPriority w:val="99"/>
    <w:unhideWhenUsed/>
    <w:rsid w:val="007C7DD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7C7DD2"/>
    <w:rPr>
      <w:rFonts w:cs="Calibri"/>
      <w:lang w:eastAsia="en-US"/>
    </w:rPr>
  </w:style>
  <w:style w:type="paragraph" w:styleId="af3">
    <w:name w:val="footer"/>
    <w:basedOn w:val="a"/>
    <w:link w:val="af4"/>
    <w:uiPriority w:val="99"/>
    <w:unhideWhenUsed/>
    <w:rsid w:val="007C7DD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7C7DD2"/>
    <w:rPr>
      <w:rFonts w:cs="Calibri"/>
      <w:lang w:eastAsia="en-US"/>
    </w:rPr>
  </w:style>
  <w:style w:type="paragraph" w:styleId="af5">
    <w:name w:val="footnote text"/>
    <w:basedOn w:val="a"/>
    <w:link w:val="af6"/>
    <w:uiPriority w:val="99"/>
    <w:unhideWhenUsed/>
    <w:rsid w:val="0097326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97326A"/>
    <w:rPr>
      <w:rFonts w:cs="Calibri"/>
      <w:lang w:eastAsia="en-US"/>
    </w:rPr>
  </w:style>
  <w:style w:type="character" w:styleId="af7">
    <w:name w:val="footnote reference"/>
    <w:basedOn w:val="a0"/>
    <w:uiPriority w:val="99"/>
    <w:semiHidden/>
    <w:unhideWhenUsed/>
    <w:rsid w:val="0097326A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AC5EEC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AC5EEC"/>
    <w:rPr>
      <w:rFonts w:cs="Calibri"/>
      <w:lang w:eastAsia="en-US"/>
    </w:rPr>
  </w:style>
  <w:style w:type="character" w:styleId="afa">
    <w:name w:val="endnote reference"/>
    <w:basedOn w:val="a0"/>
    <w:uiPriority w:val="99"/>
    <w:semiHidden/>
    <w:unhideWhenUsed/>
    <w:rsid w:val="00AC5EEC"/>
    <w:rPr>
      <w:vertAlign w:val="superscript"/>
    </w:rPr>
  </w:style>
  <w:style w:type="paragraph" w:customStyle="1" w:styleId="no-indent">
    <w:name w:val="no-indent"/>
    <w:basedOn w:val="a"/>
    <w:rsid w:val="00C6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5130">
          <w:marLeft w:val="1195"/>
          <w:marRight w:val="7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928">
          <w:marLeft w:val="1195"/>
          <w:marRight w:val="7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6127">
          <w:marLeft w:val="1195"/>
          <w:marRight w:val="7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06">
          <w:marLeft w:val="1195"/>
          <w:marRight w:val="7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905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310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6459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7645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ABEC6-7F8B-4482-9105-59C84F26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4103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SkobelevaEA</dc:creator>
  <cp:lastModifiedBy>Stolpovskih Dmitriy</cp:lastModifiedBy>
  <cp:revision>2</cp:revision>
  <cp:lastPrinted>2017-11-03T12:33:00Z</cp:lastPrinted>
  <dcterms:created xsi:type="dcterms:W3CDTF">2022-12-15T06:22:00Z</dcterms:created>
  <dcterms:modified xsi:type="dcterms:W3CDTF">2022-12-15T06:22:00Z</dcterms:modified>
</cp:coreProperties>
</file>