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688" w:rsidRPr="00E704C1" w:rsidRDefault="00EC6688" w:rsidP="00EC6688">
      <w:pPr>
        <w:pStyle w:val="aa"/>
        <w:spacing w:before="0" w:after="0"/>
        <w:jc w:val="center"/>
        <w:rPr>
          <w:b/>
          <w:caps/>
          <w:sz w:val="24"/>
          <w:szCs w:val="24"/>
        </w:rPr>
      </w:pPr>
      <w:bookmarkStart w:id="0" w:name="_Toc435627250"/>
      <w:r w:rsidRPr="00E704C1">
        <w:rPr>
          <w:b/>
          <w:sz w:val="24"/>
          <w:szCs w:val="24"/>
        </w:rPr>
        <w:t>ФЕДЕРАЛЬНО</w:t>
      </w:r>
      <w:r w:rsidRPr="00E704C1">
        <w:rPr>
          <w:b/>
          <w:sz w:val="24"/>
          <w:szCs w:val="24"/>
          <w:lang w:val="en-US"/>
        </w:rPr>
        <w:t>E</w:t>
      </w:r>
      <w:r w:rsidRPr="00E704C1">
        <w:rPr>
          <w:b/>
          <w:sz w:val="24"/>
          <w:szCs w:val="24"/>
        </w:rPr>
        <w:t xml:space="preserve"> ГОСУДАРСТВЕННОЕ БЮДЖЕТНОЕ ОБРАЗОВАТЕЛЬНОЕ УЧРЕЖДЕНИЕ ВЫСШЕГО ОБРАЗОВАНИЯ</w:t>
      </w:r>
    </w:p>
    <w:p w:rsidR="00EC6688" w:rsidRPr="00E704C1" w:rsidRDefault="00EC6688" w:rsidP="00EC6688">
      <w:pPr>
        <w:pStyle w:val="aa"/>
        <w:spacing w:before="0" w:after="0"/>
        <w:jc w:val="center"/>
        <w:rPr>
          <w:b/>
          <w:sz w:val="24"/>
          <w:szCs w:val="24"/>
        </w:rPr>
      </w:pPr>
      <w:r w:rsidRPr="00E704C1">
        <w:rPr>
          <w:b/>
          <w:sz w:val="24"/>
          <w:szCs w:val="24"/>
        </w:rPr>
        <w:t>«ВСЕРОССИЙСКИЙ ГОСУДАРСТВЕННЫЙ УНИВЕРСИТЕТ ЮСТИЦИИ</w:t>
      </w:r>
    </w:p>
    <w:p w:rsidR="00EC6688" w:rsidRPr="00E704C1" w:rsidRDefault="00EC6688" w:rsidP="00EC6688">
      <w:pPr>
        <w:pStyle w:val="aa"/>
        <w:spacing w:before="0" w:after="0"/>
        <w:jc w:val="center"/>
        <w:rPr>
          <w:b/>
          <w:caps/>
          <w:sz w:val="24"/>
          <w:szCs w:val="24"/>
        </w:rPr>
      </w:pPr>
      <w:r w:rsidRPr="00E704C1">
        <w:rPr>
          <w:b/>
          <w:sz w:val="24"/>
          <w:szCs w:val="24"/>
        </w:rPr>
        <w:t>(РПА МИНЮСТА РОССИИ)»</w:t>
      </w:r>
    </w:p>
    <w:p w:rsidR="00EC6688" w:rsidRPr="00E704C1" w:rsidRDefault="00EC6688" w:rsidP="00EC6688">
      <w:pPr>
        <w:pStyle w:val="aa"/>
        <w:spacing w:before="0" w:after="0"/>
        <w:jc w:val="center"/>
        <w:rPr>
          <w:b/>
          <w:sz w:val="24"/>
          <w:szCs w:val="24"/>
        </w:rPr>
      </w:pPr>
      <w:r w:rsidRPr="00E704C1">
        <w:rPr>
          <w:b/>
          <w:sz w:val="24"/>
          <w:szCs w:val="24"/>
        </w:rPr>
        <w:t xml:space="preserve">ИРКУТСКИЙ ИНСТИТУТ (ФИЛИАЛ) ВГУЮ </w:t>
      </w:r>
      <w:r w:rsidRPr="00E704C1">
        <w:rPr>
          <w:b/>
          <w:caps/>
          <w:sz w:val="24"/>
          <w:szCs w:val="24"/>
        </w:rPr>
        <w:t xml:space="preserve">(рпа </w:t>
      </w:r>
      <w:r w:rsidRPr="00E704C1">
        <w:rPr>
          <w:b/>
          <w:sz w:val="24"/>
          <w:szCs w:val="24"/>
        </w:rPr>
        <w:t>МИНЮСТА РОССИИ</w:t>
      </w:r>
      <w:r w:rsidRPr="00E704C1">
        <w:rPr>
          <w:b/>
          <w:caps/>
          <w:sz w:val="24"/>
          <w:szCs w:val="24"/>
        </w:rPr>
        <w:t>)</w:t>
      </w:r>
    </w:p>
    <w:p w:rsidR="00EC6688" w:rsidRPr="00E704C1" w:rsidRDefault="00EC6688" w:rsidP="00EC6688">
      <w:pPr>
        <w:pStyle w:val="41"/>
        <w:shd w:val="clear" w:color="auto" w:fill="auto"/>
        <w:spacing w:before="0" w:after="0"/>
        <w:rPr>
          <w:rStyle w:val="4"/>
          <w:rFonts w:ascii="Times New Roman" w:hAnsi="Times New Roman" w:cs="Times New Roman"/>
          <w:sz w:val="24"/>
          <w:szCs w:val="24"/>
        </w:rPr>
      </w:pPr>
    </w:p>
    <w:p w:rsidR="00EC6688" w:rsidRDefault="00805FB3" w:rsidP="00EC6688">
      <w:pPr>
        <w:pStyle w:val="41"/>
        <w:shd w:val="clear" w:color="auto" w:fill="auto"/>
        <w:spacing w:before="0" w:after="0"/>
        <w:rPr>
          <w:rStyle w:val="24"/>
          <w:b w:val="0"/>
          <w:bCs w:val="0"/>
        </w:rPr>
      </w:pPr>
      <w:r w:rsidRPr="00805FB3">
        <w:rPr>
          <w:rFonts w:eastAsia="Arial"/>
          <w:sz w:val="24"/>
          <w:szCs w:val="24"/>
          <w:lang w:bidi="ru-RU"/>
        </w:rPr>
        <w:t>Кафедра теории и истории государства и права</w:t>
      </w:r>
    </w:p>
    <w:p w:rsidR="00EC6688" w:rsidRDefault="00EC6688" w:rsidP="00EC6688">
      <w:pPr>
        <w:pStyle w:val="30"/>
        <w:shd w:val="clear" w:color="auto" w:fill="auto"/>
        <w:spacing w:after="0" w:line="0" w:lineRule="atLeast"/>
        <w:ind w:left="23"/>
        <w:rPr>
          <w:rStyle w:val="26"/>
          <w:b/>
          <w:bCs/>
        </w:rPr>
      </w:pPr>
      <w:r>
        <w:rPr>
          <w:rStyle w:val="24"/>
          <w:b w:val="0"/>
          <w:bCs w:val="0"/>
        </w:rPr>
        <w:br/>
      </w:r>
      <w:r>
        <w:rPr>
          <w:rStyle w:val="26"/>
          <w:b/>
          <w:bCs/>
        </w:rPr>
        <w:t>КУРСОВАЯ РАБОТА</w:t>
      </w:r>
    </w:p>
    <w:p w:rsidR="00EC6688" w:rsidRDefault="00EC6688" w:rsidP="00EC6688">
      <w:pPr>
        <w:pStyle w:val="30"/>
        <w:shd w:val="clear" w:color="auto" w:fill="auto"/>
        <w:spacing w:after="0" w:line="0" w:lineRule="atLeast"/>
        <w:ind w:left="23"/>
        <w:rPr>
          <w:rStyle w:val="24"/>
          <w:b w:val="0"/>
          <w:bCs w:val="0"/>
        </w:rPr>
      </w:pPr>
      <w:r>
        <w:rPr>
          <w:rStyle w:val="26"/>
          <w:b/>
          <w:bCs/>
        </w:rPr>
        <w:br/>
      </w:r>
    </w:p>
    <w:p w:rsidR="00EC6688" w:rsidRDefault="006A0286" w:rsidP="00EC6688">
      <w:pPr>
        <w:pStyle w:val="30"/>
        <w:shd w:val="clear" w:color="auto" w:fill="auto"/>
        <w:spacing w:after="0" w:line="0" w:lineRule="atLeast"/>
        <w:ind w:left="23"/>
        <w:rPr>
          <w:rStyle w:val="24"/>
          <w:b w:val="0"/>
          <w:bCs w:val="0"/>
        </w:rPr>
      </w:pPr>
      <w:bookmarkStart w:id="1" w:name="_GoBack"/>
      <w:r>
        <w:rPr>
          <w:rStyle w:val="24"/>
          <w:b w:val="0"/>
          <w:bCs w:val="0"/>
          <w:caps/>
        </w:rPr>
        <w:t>Основные признаки суперпрезидентской республики как формы правления</w:t>
      </w:r>
      <w:bookmarkEnd w:id="1"/>
    </w:p>
    <w:p w:rsidR="00EC6688" w:rsidRDefault="00EC6688" w:rsidP="00EC6688">
      <w:pPr>
        <w:pStyle w:val="30"/>
        <w:shd w:val="clear" w:color="auto" w:fill="auto"/>
        <w:spacing w:after="0" w:line="0" w:lineRule="atLeast"/>
        <w:ind w:left="23"/>
        <w:rPr>
          <w:rStyle w:val="24"/>
          <w:b w:val="0"/>
          <w:bCs w:val="0"/>
        </w:rPr>
      </w:pPr>
    </w:p>
    <w:p w:rsidR="00EC6688" w:rsidRDefault="00EC6688" w:rsidP="00EC6688">
      <w:pPr>
        <w:pStyle w:val="30"/>
        <w:shd w:val="clear" w:color="auto" w:fill="auto"/>
        <w:spacing w:after="0" w:line="0" w:lineRule="atLeast"/>
        <w:ind w:left="23"/>
        <w:rPr>
          <w:rStyle w:val="24"/>
          <w:b w:val="0"/>
          <w:bCs w:val="0"/>
        </w:rPr>
      </w:pPr>
    </w:p>
    <w:p w:rsidR="00EC6688" w:rsidRDefault="00EC6688" w:rsidP="00EC6688">
      <w:pPr>
        <w:pStyle w:val="30"/>
        <w:shd w:val="clear" w:color="auto" w:fill="auto"/>
        <w:spacing w:after="0" w:line="0" w:lineRule="atLeast"/>
        <w:ind w:left="23"/>
      </w:pPr>
    </w:p>
    <w:p w:rsidR="0064606E" w:rsidRPr="0064606E" w:rsidRDefault="00EC6688" w:rsidP="00EC6688">
      <w:pPr>
        <w:pStyle w:val="25"/>
        <w:shd w:val="clear" w:color="auto" w:fill="auto"/>
        <w:tabs>
          <w:tab w:val="left" w:leader="underscore" w:pos="8250"/>
        </w:tabs>
        <w:spacing w:before="0" w:after="0" w:line="280" w:lineRule="exact"/>
        <w:ind w:left="4240" w:firstLine="0"/>
        <w:jc w:val="both"/>
        <w:rPr>
          <w:b/>
          <w:sz w:val="24"/>
          <w:szCs w:val="24"/>
        </w:rPr>
      </w:pPr>
      <w:r w:rsidRPr="0064606E">
        <w:rPr>
          <w:b/>
          <w:sz w:val="24"/>
          <w:szCs w:val="24"/>
        </w:rPr>
        <w:t xml:space="preserve">Выполнил </w:t>
      </w:r>
    </w:p>
    <w:p w:rsidR="00EC6688" w:rsidRPr="00E704C1" w:rsidRDefault="00A65C62" w:rsidP="00EC6688">
      <w:pPr>
        <w:pStyle w:val="25"/>
        <w:shd w:val="clear" w:color="auto" w:fill="auto"/>
        <w:tabs>
          <w:tab w:val="left" w:leader="underscore" w:pos="8250"/>
        </w:tabs>
        <w:spacing w:before="0" w:after="0" w:line="280" w:lineRule="exact"/>
        <w:ind w:left="4240" w:firstLine="0"/>
        <w:jc w:val="both"/>
        <w:rPr>
          <w:sz w:val="24"/>
          <w:szCs w:val="24"/>
        </w:rPr>
      </w:pPr>
      <w:r>
        <w:rPr>
          <w:sz w:val="24"/>
          <w:szCs w:val="24"/>
        </w:rPr>
        <w:t>студент 1</w:t>
      </w:r>
      <w:r w:rsidR="00EC6688" w:rsidRPr="00E704C1">
        <w:rPr>
          <w:sz w:val="24"/>
          <w:szCs w:val="24"/>
        </w:rPr>
        <w:t xml:space="preserve"> курса</w:t>
      </w:r>
    </w:p>
    <w:p w:rsidR="00EC6688" w:rsidRPr="00E704C1" w:rsidRDefault="004437C1" w:rsidP="00EC6688">
      <w:pPr>
        <w:pStyle w:val="25"/>
        <w:shd w:val="clear" w:color="auto" w:fill="auto"/>
        <w:tabs>
          <w:tab w:val="left" w:leader="underscore" w:pos="5082"/>
          <w:tab w:val="left" w:leader="underscore" w:pos="6944"/>
        </w:tabs>
        <w:spacing w:before="0" w:after="245" w:line="280" w:lineRule="exact"/>
        <w:ind w:left="4240" w:firstLine="0"/>
        <w:jc w:val="both"/>
        <w:rPr>
          <w:sz w:val="24"/>
          <w:szCs w:val="24"/>
        </w:rPr>
      </w:pPr>
      <w:r>
        <w:rPr>
          <w:sz w:val="24"/>
          <w:szCs w:val="24"/>
        </w:rPr>
        <w:t>Н</w:t>
      </w:r>
      <w:r w:rsidR="00A65C62">
        <w:rPr>
          <w:sz w:val="24"/>
          <w:szCs w:val="24"/>
        </w:rPr>
        <w:t>Боо-17</w:t>
      </w:r>
      <w:r w:rsidR="00EC6688" w:rsidRPr="00E704C1">
        <w:rPr>
          <w:sz w:val="24"/>
          <w:szCs w:val="24"/>
        </w:rPr>
        <w:t xml:space="preserve"> </w:t>
      </w:r>
      <w:r w:rsidRPr="00E704C1">
        <w:rPr>
          <w:sz w:val="24"/>
          <w:szCs w:val="24"/>
        </w:rPr>
        <w:t>группы очной</w:t>
      </w:r>
      <w:r w:rsidR="00EC6688" w:rsidRPr="00E704C1">
        <w:rPr>
          <w:sz w:val="24"/>
          <w:szCs w:val="24"/>
        </w:rPr>
        <w:t xml:space="preserve"> формы обучения</w:t>
      </w:r>
    </w:p>
    <w:p w:rsidR="00EC6688" w:rsidRPr="00E704C1" w:rsidRDefault="004437C1" w:rsidP="0064606E">
      <w:pPr>
        <w:pStyle w:val="25"/>
        <w:shd w:val="clear" w:color="auto" w:fill="auto"/>
        <w:tabs>
          <w:tab w:val="left" w:pos="7448"/>
        </w:tabs>
        <w:spacing w:before="0" w:after="0" w:line="240" w:lineRule="auto"/>
        <w:ind w:left="4241" w:right="130" w:firstLine="0"/>
        <w:jc w:val="both"/>
        <w:rPr>
          <w:sz w:val="24"/>
          <w:szCs w:val="24"/>
        </w:rPr>
      </w:pPr>
      <w:r>
        <w:rPr>
          <w:sz w:val="24"/>
          <w:szCs w:val="24"/>
        </w:rPr>
        <w:t>специальность</w:t>
      </w:r>
      <w:r w:rsidR="00EC6688">
        <w:rPr>
          <w:sz w:val="24"/>
          <w:szCs w:val="24"/>
        </w:rPr>
        <w:t xml:space="preserve"> </w:t>
      </w:r>
      <w:r w:rsidR="00EC6688" w:rsidRPr="00E704C1">
        <w:rPr>
          <w:sz w:val="24"/>
          <w:szCs w:val="24"/>
        </w:rPr>
        <w:t>40.0</w:t>
      </w:r>
      <w:r>
        <w:rPr>
          <w:sz w:val="24"/>
          <w:szCs w:val="24"/>
        </w:rPr>
        <w:t>5</w:t>
      </w:r>
      <w:r w:rsidR="00EC6688" w:rsidRPr="00E704C1">
        <w:rPr>
          <w:sz w:val="24"/>
          <w:szCs w:val="24"/>
        </w:rPr>
        <w:t xml:space="preserve">.01 </w:t>
      </w:r>
      <w:r>
        <w:rPr>
          <w:sz w:val="24"/>
          <w:szCs w:val="24"/>
        </w:rPr>
        <w:t>Правовое обеспечение национальной безопасности</w:t>
      </w:r>
    </w:p>
    <w:p w:rsidR="0064606E" w:rsidRDefault="006A0286" w:rsidP="00EC6688">
      <w:pPr>
        <w:pStyle w:val="25"/>
        <w:shd w:val="clear" w:color="auto" w:fill="auto"/>
        <w:spacing w:before="0" w:after="0" w:line="280" w:lineRule="exact"/>
        <w:ind w:left="4240" w:firstLine="0"/>
        <w:jc w:val="both"/>
        <w:rPr>
          <w:rStyle w:val="9"/>
          <w:b w:val="0"/>
          <w:sz w:val="24"/>
          <w:szCs w:val="24"/>
        </w:rPr>
      </w:pPr>
      <w:r>
        <w:rPr>
          <w:rStyle w:val="9"/>
          <w:b w:val="0"/>
          <w:sz w:val="24"/>
          <w:szCs w:val="24"/>
        </w:rPr>
        <w:t>Тарбеев Пётр Геннадьевич</w:t>
      </w:r>
    </w:p>
    <w:p w:rsidR="006A0286" w:rsidRDefault="006A0286" w:rsidP="00EC6688">
      <w:pPr>
        <w:pStyle w:val="25"/>
        <w:shd w:val="clear" w:color="auto" w:fill="auto"/>
        <w:spacing w:before="0" w:after="0" w:line="280" w:lineRule="exact"/>
        <w:ind w:left="4240" w:firstLine="0"/>
        <w:jc w:val="both"/>
        <w:rPr>
          <w:b/>
          <w:sz w:val="24"/>
          <w:szCs w:val="24"/>
        </w:rPr>
      </w:pPr>
    </w:p>
    <w:p w:rsidR="00EC6688" w:rsidRPr="0064606E" w:rsidRDefault="00EC6688" w:rsidP="00EC6688">
      <w:pPr>
        <w:pStyle w:val="25"/>
        <w:shd w:val="clear" w:color="auto" w:fill="auto"/>
        <w:spacing w:before="0" w:after="0" w:line="280" w:lineRule="exact"/>
        <w:ind w:left="4240" w:firstLine="0"/>
        <w:jc w:val="both"/>
        <w:rPr>
          <w:b/>
          <w:sz w:val="24"/>
          <w:szCs w:val="24"/>
        </w:rPr>
      </w:pPr>
      <w:r w:rsidRPr="0064606E">
        <w:rPr>
          <w:b/>
          <w:sz w:val="24"/>
          <w:szCs w:val="24"/>
        </w:rPr>
        <w:t xml:space="preserve">Научный руководитель </w:t>
      </w:r>
    </w:p>
    <w:p w:rsidR="00EC6688" w:rsidRDefault="00EC6688" w:rsidP="00EC6688">
      <w:pPr>
        <w:pStyle w:val="41"/>
        <w:shd w:val="clear" w:color="auto" w:fill="auto"/>
        <w:spacing w:before="0" w:after="0"/>
        <w:ind w:left="4253"/>
        <w:jc w:val="left"/>
        <w:rPr>
          <w:b w:val="0"/>
          <w:sz w:val="24"/>
          <w:szCs w:val="24"/>
          <w:lang w:bidi="ru-RU"/>
        </w:rPr>
      </w:pPr>
      <w:r w:rsidRPr="003F40EF">
        <w:rPr>
          <w:b w:val="0"/>
          <w:sz w:val="24"/>
          <w:szCs w:val="24"/>
        </w:rPr>
        <w:t>ка</w:t>
      </w:r>
      <w:r w:rsidR="00194311">
        <w:rPr>
          <w:b w:val="0"/>
          <w:sz w:val="24"/>
          <w:szCs w:val="24"/>
        </w:rPr>
        <w:t>ндидат юридических наук, доцент</w:t>
      </w:r>
      <w:r w:rsidRPr="003F40EF">
        <w:rPr>
          <w:b w:val="0"/>
          <w:sz w:val="24"/>
          <w:szCs w:val="24"/>
        </w:rPr>
        <w:t xml:space="preserve"> кафедры </w:t>
      </w:r>
      <w:r w:rsidR="00A65C62" w:rsidRPr="00A65C62">
        <w:rPr>
          <w:b w:val="0"/>
          <w:sz w:val="24"/>
          <w:szCs w:val="24"/>
          <w:lang w:bidi="ru-RU"/>
        </w:rPr>
        <w:t>теории и истории государства и права</w:t>
      </w:r>
    </w:p>
    <w:p w:rsidR="006A0286" w:rsidRDefault="006A0286" w:rsidP="00EC6688">
      <w:pPr>
        <w:pStyle w:val="41"/>
        <w:shd w:val="clear" w:color="auto" w:fill="auto"/>
        <w:spacing w:before="0" w:after="0"/>
        <w:ind w:left="4253"/>
        <w:jc w:val="left"/>
        <w:rPr>
          <w:b w:val="0"/>
          <w:sz w:val="24"/>
          <w:szCs w:val="24"/>
        </w:rPr>
      </w:pPr>
      <w:r>
        <w:rPr>
          <w:b w:val="0"/>
          <w:sz w:val="24"/>
          <w:szCs w:val="24"/>
          <w:lang w:bidi="ru-RU"/>
        </w:rPr>
        <w:t>Парфёнова Татьяна Андреевна</w:t>
      </w:r>
    </w:p>
    <w:p w:rsidR="00EC6688" w:rsidRPr="00E704C1" w:rsidRDefault="00EC6688" w:rsidP="00EC6688">
      <w:pPr>
        <w:pStyle w:val="25"/>
        <w:shd w:val="clear" w:color="auto" w:fill="auto"/>
        <w:tabs>
          <w:tab w:val="left" w:leader="underscore" w:pos="6404"/>
          <w:tab w:val="left" w:leader="underscore" w:pos="8250"/>
          <w:tab w:val="left" w:leader="underscore" w:pos="8839"/>
        </w:tabs>
        <w:spacing w:before="0" w:after="0" w:line="637" w:lineRule="exact"/>
        <w:ind w:left="4240" w:firstLine="0"/>
        <w:jc w:val="both"/>
        <w:rPr>
          <w:sz w:val="24"/>
          <w:szCs w:val="24"/>
        </w:rPr>
      </w:pPr>
      <w:r w:rsidRPr="00E704C1">
        <w:rPr>
          <w:sz w:val="24"/>
          <w:szCs w:val="24"/>
        </w:rPr>
        <w:t>Дата защиты «</w:t>
      </w:r>
      <w:r w:rsidR="006A0286" w:rsidRPr="00E704C1">
        <w:rPr>
          <w:sz w:val="24"/>
          <w:szCs w:val="24"/>
        </w:rPr>
        <w:tab/>
        <w:t xml:space="preserve">» </w:t>
      </w:r>
      <w:r w:rsidR="006A0286" w:rsidRPr="00E704C1">
        <w:rPr>
          <w:sz w:val="24"/>
          <w:szCs w:val="24"/>
        </w:rPr>
        <w:tab/>
      </w:r>
      <w:r w:rsidRPr="00E704C1">
        <w:rPr>
          <w:sz w:val="24"/>
          <w:szCs w:val="24"/>
        </w:rPr>
        <w:t>20</w:t>
      </w:r>
      <w:r w:rsidRPr="00E704C1">
        <w:rPr>
          <w:sz w:val="24"/>
          <w:szCs w:val="24"/>
        </w:rPr>
        <w:tab/>
        <w:t>г.</w:t>
      </w:r>
    </w:p>
    <w:p w:rsidR="00EC6688" w:rsidRPr="00E704C1" w:rsidRDefault="00EC6688" w:rsidP="00EC6688">
      <w:pPr>
        <w:pStyle w:val="25"/>
        <w:shd w:val="clear" w:color="auto" w:fill="auto"/>
        <w:tabs>
          <w:tab w:val="left" w:leader="underscore" w:pos="7703"/>
        </w:tabs>
        <w:spacing w:before="0" w:after="0" w:line="637" w:lineRule="exact"/>
        <w:ind w:left="4240" w:firstLine="0"/>
        <w:jc w:val="both"/>
        <w:rPr>
          <w:sz w:val="24"/>
          <w:szCs w:val="24"/>
        </w:rPr>
      </w:pPr>
      <w:r w:rsidRPr="00E704C1">
        <w:rPr>
          <w:sz w:val="24"/>
          <w:szCs w:val="24"/>
        </w:rPr>
        <w:t>Оценка</w:t>
      </w:r>
      <w:r w:rsidRPr="00E704C1">
        <w:rPr>
          <w:sz w:val="24"/>
          <w:szCs w:val="24"/>
        </w:rPr>
        <w:tab/>
      </w:r>
    </w:p>
    <w:p w:rsidR="00EC6688" w:rsidRPr="00E704C1" w:rsidRDefault="00EC6688" w:rsidP="00EC6688">
      <w:pPr>
        <w:pStyle w:val="25"/>
        <w:shd w:val="clear" w:color="auto" w:fill="auto"/>
        <w:spacing w:before="0" w:after="0" w:line="637" w:lineRule="exact"/>
        <w:ind w:left="4240" w:firstLine="0"/>
        <w:jc w:val="both"/>
        <w:rPr>
          <w:sz w:val="24"/>
          <w:szCs w:val="24"/>
        </w:rPr>
      </w:pPr>
      <w:r w:rsidRPr="00E704C1">
        <w:rPr>
          <w:sz w:val="24"/>
          <w:szCs w:val="24"/>
        </w:rPr>
        <w:t>Подпись</w:t>
      </w:r>
    </w:p>
    <w:p w:rsidR="00EC6688" w:rsidRPr="00E704C1" w:rsidRDefault="00EC6688" w:rsidP="00EC6688">
      <w:pPr>
        <w:pStyle w:val="25"/>
        <w:shd w:val="clear" w:color="auto" w:fill="auto"/>
        <w:tabs>
          <w:tab w:val="left" w:leader="underscore" w:pos="8839"/>
        </w:tabs>
        <w:spacing w:before="0" w:after="634" w:line="280" w:lineRule="exact"/>
        <w:ind w:left="4240" w:firstLine="0"/>
        <w:jc w:val="both"/>
        <w:rPr>
          <w:sz w:val="24"/>
          <w:szCs w:val="24"/>
        </w:rPr>
      </w:pPr>
      <w:r w:rsidRPr="00E704C1">
        <w:rPr>
          <w:sz w:val="24"/>
          <w:szCs w:val="24"/>
        </w:rPr>
        <w:t>научного руководителя</w:t>
      </w:r>
      <w:r w:rsidRPr="00E704C1">
        <w:rPr>
          <w:sz w:val="24"/>
          <w:szCs w:val="24"/>
        </w:rPr>
        <w:tab/>
      </w:r>
    </w:p>
    <w:p w:rsidR="00EC6688" w:rsidRPr="00E704C1" w:rsidRDefault="00EC6688" w:rsidP="00EC6688">
      <w:pPr>
        <w:pStyle w:val="25"/>
        <w:shd w:val="clear" w:color="auto" w:fill="auto"/>
        <w:spacing w:before="0" w:after="0" w:line="280" w:lineRule="exact"/>
        <w:ind w:left="20" w:firstLine="0"/>
        <w:rPr>
          <w:sz w:val="24"/>
          <w:szCs w:val="24"/>
        </w:rPr>
      </w:pPr>
    </w:p>
    <w:p w:rsidR="00EC6688" w:rsidRPr="00E704C1" w:rsidRDefault="00EC6688" w:rsidP="00EC6688">
      <w:pPr>
        <w:pStyle w:val="25"/>
        <w:shd w:val="clear" w:color="auto" w:fill="auto"/>
        <w:spacing w:before="0" w:after="0" w:line="280" w:lineRule="exact"/>
        <w:ind w:left="20" w:firstLine="0"/>
        <w:rPr>
          <w:sz w:val="24"/>
          <w:szCs w:val="24"/>
        </w:rPr>
      </w:pPr>
    </w:p>
    <w:p w:rsidR="00EC6688" w:rsidRPr="00E704C1" w:rsidRDefault="00EC6688" w:rsidP="00EC6688">
      <w:pPr>
        <w:pStyle w:val="25"/>
        <w:shd w:val="clear" w:color="auto" w:fill="auto"/>
        <w:spacing w:before="0" w:after="0" w:line="280" w:lineRule="exact"/>
        <w:ind w:left="20" w:firstLine="0"/>
        <w:rPr>
          <w:sz w:val="24"/>
          <w:szCs w:val="24"/>
        </w:rPr>
      </w:pPr>
    </w:p>
    <w:p w:rsidR="00EC6688" w:rsidRPr="00E704C1" w:rsidRDefault="00EC6688" w:rsidP="00EC6688">
      <w:pPr>
        <w:pStyle w:val="25"/>
        <w:shd w:val="clear" w:color="auto" w:fill="auto"/>
        <w:spacing w:before="0" w:after="0" w:line="280" w:lineRule="exact"/>
        <w:ind w:left="20" w:firstLine="0"/>
        <w:rPr>
          <w:sz w:val="24"/>
          <w:szCs w:val="24"/>
        </w:rPr>
      </w:pPr>
    </w:p>
    <w:p w:rsidR="00EC6688" w:rsidRPr="00E704C1" w:rsidRDefault="00EC6688" w:rsidP="00EC6688">
      <w:pPr>
        <w:pStyle w:val="25"/>
        <w:shd w:val="clear" w:color="auto" w:fill="auto"/>
        <w:spacing w:before="0" w:after="0" w:line="280" w:lineRule="exact"/>
        <w:ind w:left="20" w:firstLine="0"/>
        <w:rPr>
          <w:sz w:val="24"/>
          <w:szCs w:val="24"/>
        </w:rPr>
      </w:pPr>
    </w:p>
    <w:p w:rsidR="00EC6688" w:rsidRPr="00E704C1" w:rsidRDefault="00EC6688" w:rsidP="00EC6688">
      <w:pPr>
        <w:pStyle w:val="25"/>
        <w:shd w:val="clear" w:color="auto" w:fill="auto"/>
        <w:spacing w:before="0" w:after="0" w:line="280" w:lineRule="exact"/>
        <w:ind w:left="20" w:firstLine="0"/>
        <w:rPr>
          <w:sz w:val="24"/>
          <w:szCs w:val="24"/>
        </w:rPr>
      </w:pPr>
    </w:p>
    <w:p w:rsidR="00EC6688" w:rsidRPr="00E704C1" w:rsidRDefault="00EC6688" w:rsidP="00EC6688">
      <w:pPr>
        <w:pStyle w:val="25"/>
        <w:shd w:val="clear" w:color="auto" w:fill="auto"/>
        <w:spacing w:before="0" w:after="0" w:line="280" w:lineRule="exact"/>
        <w:ind w:left="20" w:firstLine="0"/>
        <w:rPr>
          <w:sz w:val="24"/>
          <w:szCs w:val="24"/>
        </w:rPr>
      </w:pPr>
    </w:p>
    <w:p w:rsidR="00EC6688" w:rsidRDefault="00EC6688" w:rsidP="00EC6688">
      <w:pPr>
        <w:pStyle w:val="25"/>
        <w:shd w:val="clear" w:color="auto" w:fill="auto"/>
        <w:spacing w:before="0" w:after="0" w:line="280" w:lineRule="exact"/>
        <w:ind w:left="20" w:firstLine="0"/>
        <w:rPr>
          <w:sz w:val="24"/>
          <w:szCs w:val="24"/>
        </w:rPr>
      </w:pPr>
    </w:p>
    <w:p w:rsidR="0064606E" w:rsidRDefault="0064606E" w:rsidP="00EC6688">
      <w:pPr>
        <w:pStyle w:val="25"/>
        <w:shd w:val="clear" w:color="auto" w:fill="auto"/>
        <w:spacing w:before="0" w:after="0" w:line="280" w:lineRule="exact"/>
        <w:ind w:left="20" w:firstLine="0"/>
        <w:rPr>
          <w:sz w:val="24"/>
          <w:szCs w:val="24"/>
        </w:rPr>
      </w:pPr>
    </w:p>
    <w:p w:rsidR="005301C1" w:rsidRDefault="005301C1" w:rsidP="00EC6688">
      <w:pPr>
        <w:pStyle w:val="25"/>
        <w:shd w:val="clear" w:color="auto" w:fill="auto"/>
        <w:spacing w:before="0" w:after="0" w:line="280" w:lineRule="exact"/>
        <w:ind w:left="20" w:firstLine="0"/>
        <w:rPr>
          <w:sz w:val="24"/>
          <w:szCs w:val="24"/>
        </w:rPr>
      </w:pPr>
    </w:p>
    <w:p w:rsidR="00EC6688" w:rsidRPr="00E704C1" w:rsidRDefault="00EC6688" w:rsidP="00EC6688">
      <w:pPr>
        <w:pStyle w:val="25"/>
        <w:shd w:val="clear" w:color="auto" w:fill="auto"/>
        <w:spacing w:before="0" w:after="0" w:line="280" w:lineRule="exact"/>
        <w:ind w:left="20" w:firstLine="0"/>
        <w:rPr>
          <w:sz w:val="24"/>
          <w:szCs w:val="24"/>
        </w:rPr>
      </w:pPr>
    </w:p>
    <w:p w:rsidR="00A647FE" w:rsidRDefault="00EC6688" w:rsidP="00805FB3">
      <w:pPr>
        <w:pStyle w:val="25"/>
        <w:shd w:val="clear" w:color="auto" w:fill="auto"/>
        <w:spacing w:before="0" w:after="0" w:line="240" w:lineRule="auto"/>
        <w:ind w:left="23" w:firstLine="0"/>
        <w:rPr>
          <w:sz w:val="24"/>
          <w:szCs w:val="24"/>
        </w:rPr>
      </w:pPr>
      <w:r w:rsidRPr="00E704C1">
        <w:rPr>
          <w:sz w:val="24"/>
          <w:szCs w:val="24"/>
        </w:rPr>
        <w:t>Иркутск 20</w:t>
      </w:r>
      <w:bookmarkEnd w:id="0"/>
      <w:r w:rsidR="00805FB3">
        <w:rPr>
          <w:sz w:val="24"/>
          <w:szCs w:val="24"/>
        </w:rPr>
        <w:t>18</w:t>
      </w:r>
      <w:r w:rsidR="006A0286">
        <w:rPr>
          <w:sz w:val="24"/>
          <w:szCs w:val="24"/>
        </w:rPr>
        <w:t>г.</w:t>
      </w:r>
    </w:p>
    <w:p w:rsidR="00A647FE" w:rsidRPr="00883253" w:rsidRDefault="00A647FE" w:rsidP="00AE7B6D">
      <w:pPr>
        <w:widowControl/>
        <w:jc w:val="center"/>
        <w:rPr>
          <w:rFonts w:ascii="Times New Roman" w:eastAsia="Times New Roman" w:hAnsi="Times New Roman" w:cs="Times New Roman"/>
        </w:rPr>
      </w:pPr>
      <w:r>
        <w:br w:type="page"/>
      </w:r>
      <w:r w:rsidR="00AE7B6D">
        <w:rPr>
          <w:rFonts w:ascii="Times New Roman" w:hAnsi="Times New Roman" w:cs="Times New Roman"/>
          <w:b/>
          <w:sz w:val="28"/>
          <w:szCs w:val="28"/>
        </w:rPr>
        <w:lastRenderedPageBreak/>
        <w:t>ОГЛАВЛЕНИЕ</w:t>
      </w:r>
    </w:p>
    <w:p w:rsidR="00A647FE" w:rsidRPr="00B2760E" w:rsidRDefault="00AE7B6D" w:rsidP="001F2323">
      <w:pPr>
        <w:pStyle w:val="af7"/>
        <w:spacing w:before="120" w:beforeAutospacing="0" w:after="0" w:afterAutospacing="0" w:line="360" w:lineRule="auto"/>
        <w:jc w:val="both"/>
        <w:rPr>
          <w:color w:val="000000"/>
          <w:sz w:val="28"/>
          <w:szCs w:val="28"/>
          <w:lang w:val="ru-RU"/>
        </w:rPr>
      </w:pPr>
      <w:r>
        <w:rPr>
          <w:color w:val="000000"/>
          <w:sz w:val="28"/>
          <w:szCs w:val="28"/>
          <w:lang w:val="ru-RU"/>
        </w:rPr>
        <w:t>ВВЕДЕНИЕ</w:t>
      </w:r>
      <w:r w:rsidR="00E67AC4">
        <w:rPr>
          <w:color w:val="000000"/>
          <w:sz w:val="28"/>
          <w:szCs w:val="28"/>
          <w:lang w:val="ru-RU"/>
        </w:rPr>
        <w:t xml:space="preserve">……………………………………………………………………….     </w:t>
      </w:r>
      <w:r w:rsidR="00A647FE">
        <w:rPr>
          <w:color w:val="000000"/>
          <w:sz w:val="28"/>
          <w:szCs w:val="28"/>
          <w:lang w:val="ru-RU"/>
        </w:rPr>
        <w:t>3</w:t>
      </w:r>
    </w:p>
    <w:p w:rsidR="00A647FE" w:rsidRPr="00B2760E" w:rsidRDefault="00AE7B6D" w:rsidP="001F2323">
      <w:pPr>
        <w:pStyle w:val="af7"/>
        <w:spacing w:before="120" w:beforeAutospacing="0" w:after="0" w:afterAutospacing="0" w:line="360" w:lineRule="auto"/>
        <w:jc w:val="both"/>
        <w:rPr>
          <w:color w:val="000000"/>
          <w:sz w:val="28"/>
          <w:szCs w:val="28"/>
          <w:lang w:val="ru-RU"/>
        </w:rPr>
      </w:pPr>
      <w:r>
        <w:rPr>
          <w:color w:val="000000"/>
          <w:sz w:val="28"/>
          <w:szCs w:val="28"/>
          <w:lang w:val="ru-RU"/>
        </w:rPr>
        <w:t>ГЛАВА</w:t>
      </w:r>
      <w:r w:rsidR="00E67AC4">
        <w:rPr>
          <w:color w:val="000000"/>
          <w:sz w:val="28"/>
          <w:szCs w:val="28"/>
          <w:lang w:val="ru-RU"/>
        </w:rPr>
        <w:t xml:space="preserve"> </w:t>
      </w:r>
      <w:r w:rsidR="0082043B">
        <w:rPr>
          <w:color w:val="000000"/>
          <w:sz w:val="28"/>
          <w:szCs w:val="28"/>
          <w:lang w:val="ru-RU"/>
        </w:rPr>
        <w:t>I</w:t>
      </w:r>
      <w:r w:rsidR="00A647FE" w:rsidRPr="00B2760E">
        <w:rPr>
          <w:color w:val="000000"/>
          <w:sz w:val="28"/>
          <w:szCs w:val="28"/>
          <w:lang w:val="ru-RU"/>
        </w:rPr>
        <w:t xml:space="preserve">. </w:t>
      </w:r>
      <w:r w:rsidR="00E67AC4">
        <w:rPr>
          <w:color w:val="000000"/>
          <w:sz w:val="28"/>
          <w:szCs w:val="28"/>
          <w:lang w:val="ru-RU"/>
        </w:rPr>
        <w:t xml:space="preserve">ФОРМЫ ПРАВЛЕНИЯ………………………...…………………….     </w:t>
      </w:r>
      <w:r w:rsidR="00C00D69">
        <w:rPr>
          <w:color w:val="000000"/>
          <w:sz w:val="28"/>
          <w:szCs w:val="28"/>
          <w:lang w:val="ru-RU"/>
        </w:rPr>
        <w:t>4</w:t>
      </w:r>
    </w:p>
    <w:p w:rsidR="00A647FE" w:rsidRPr="00B2760E" w:rsidRDefault="00A647FE" w:rsidP="001F2323">
      <w:pPr>
        <w:pStyle w:val="af7"/>
        <w:spacing w:before="120" w:beforeAutospacing="0" w:after="0" w:afterAutospacing="0" w:line="360" w:lineRule="auto"/>
        <w:jc w:val="both"/>
        <w:rPr>
          <w:color w:val="000000"/>
          <w:sz w:val="28"/>
          <w:szCs w:val="28"/>
          <w:lang w:val="ru-RU"/>
        </w:rPr>
      </w:pPr>
      <w:r>
        <w:rPr>
          <w:color w:val="000000"/>
          <w:sz w:val="28"/>
          <w:szCs w:val="28"/>
          <w:lang w:val="ru-RU"/>
        </w:rPr>
        <w:t>1</w:t>
      </w:r>
      <w:r w:rsidRPr="00B2760E">
        <w:rPr>
          <w:color w:val="000000"/>
          <w:sz w:val="28"/>
          <w:szCs w:val="28"/>
          <w:lang w:val="ru-RU"/>
        </w:rPr>
        <w:t xml:space="preserve">.1 </w:t>
      </w:r>
      <w:r>
        <w:rPr>
          <w:color w:val="000000"/>
          <w:sz w:val="28"/>
          <w:szCs w:val="28"/>
          <w:lang w:val="ru-RU"/>
        </w:rPr>
        <w:t>Понятия и виды форм</w:t>
      </w:r>
      <w:r w:rsidR="00E67AC4">
        <w:rPr>
          <w:color w:val="000000"/>
          <w:sz w:val="28"/>
          <w:szCs w:val="28"/>
          <w:lang w:val="ru-RU"/>
        </w:rPr>
        <w:t xml:space="preserve"> правлений……………………………………………     </w:t>
      </w:r>
      <w:r w:rsidR="00C00D69">
        <w:rPr>
          <w:color w:val="000000"/>
          <w:sz w:val="28"/>
          <w:szCs w:val="28"/>
          <w:lang w:val="ru-RU"/>
        </w:rPr>
        <w:t>4</w:t>
      </w:r>
    </w:p>
    <w:p w:rsidR="00A647FE" w:rsidRPr="00CB5753" w:rsidRDefault="00A647FE" w:rsidP="001F2323">
      <w:pPr>
        <w:pStyle w:val="af7"/>
        <w:spacing w:before="120" w:beforeAutospacing="0" w:after="0" w:afterAutospacing="0" w:line="360" w:lineRule="auto"/>
        <w:jc w:val="both"/>
        <w:rPr>
          <w:color w:val="000000"/>
          <w:sz w:val="28"/>
          <w:szCs w:val="28"/>
          <w:lang w:val="ru-RU"/>
        </w:rPr>
      </w:pPr>
      <w:r>
        <w:rPr>
          <w:color w:val="000000"/>
          <w:sz w:val="28"/>
          <w:szCs w:val="28"/>
          <w:lang w:val="ru-RU"/>
        </w:rPr>
        <w:t>1</w:t>
      </w:r>
      <w:r w:rsidRPr="00B2760E">
        <w:rPr>
          <w:color w:val="000000"/>
          <w:sz w:val="28"/>
          <w:szCs w:val="28"/>
          <w:lang w:val="ru-RU"/>
        </w:rPr>
        <w:t xml:space="preserve">.2 </w:t>
      </w:r>
      <w:r>
        <w:rPr>
          <w:color w:val="000000"/>
          <w:sz w:val="28"/>
          <w:szCs w:val="28"/>
          <w:lang w:val="ru-RU"/>
        </w:rPr>
        <w:t>Республика</w:t>
      </w:r>
      <w:r w:rsidR="007503CB">
        <w:rPr>
          <w:color w:val="000000"/>
          <w:sz w:val="28"/>
          <w:szCs w:val="28"/>
          <w:lang w:val="ru-RU"/>
        </w:rPr>
        <w:t>,</w:t>
      </w:r>
      <w:r>
        <w:rPr>
          <w:color w:val="000000"/>
          <w:sz w:val="28"/>
          <w:szCs w:val="28"/>
          <w:lang w:val="ru-RU"/>
        </w:rPr>
        <w:t xml:space="preserve"> как</w:t>
      </w:r>
      <w:r w:rsidR="007503CB">
        <w:rPr>
          <w:color w:val="000000"/>
          <w:sz w:val="28"/>
          <w:szCs w:val="28"/>
          <w:lang w:val="ru-RU"/>
        </w:rPr>
        <w:t xml:space="preserve"> разновидность форм</w:t>
      </w:r>
      <w:r w:rsidR="00147E61">
        <w:rPr>
          <w:color w:val="000000"/>
          <w:sz w:val="28"/>
          <w:szCs w:val="28"/>
          <w:lang w:val="ru-RU"/>
        </w:rPr>
        <w:t>ы</w:t>
      </w:r>
      <w:r>
        <w:rPr>
          <w:color w:val="000000"/>
          <w:sz w:val="28"/>
          <w:szCs w:val="28"/>
          <w:lang w:val="ru-RU"/>
        </w:rPr>
        <w:t xml:space="preserve"> </w:t>
      </w:r>
      <w:r w:rsidR="00E67AC4">
        <w:rPr>
          <w:color w:val="000000"/>
          <w:sz w:val="28"/>
          <w:szCs w:val="28"/>
          <w:lang w:val="ru-RU"/>
        </w:rPr>
        <w:t xml:space="preserve">правления…………………………     </w:t>
      </w:r>
      <w:r w:rsidR="00B3307F">
        <w:rPr>
          <w:color w:val="000000"/>
          <w:sz w:val="28"/>
          <w:szCs w:val="28"/>
          <w:lang w:val="ru-RU"/>
        </w:rPr>
        <w:t>6</w:t>
      </w:r>
    </w:p>
    <w:p w:rsidR="00A647FE" w:rsidRPr="00B2760E" w:rsidRDefault="00E67AC4" w:rsidP="001F2323">
      <w:pPr>
        <w:pStyle w:val="af7"/>
        <w:spacing w:before="120" w:beforeAutospacing="0" w:after="0" w:afterAutospacing="0" w:line="360" w:lineRule="auto"/>
        <w:jc w:val="both"/>
        <w:rPr>
          <w:color w:val="000000"/>
          <w:sz w:val="28"/>
          <w:szCs w:val="28"/>
          <w:lang w:val="ru-RU"/>
        </w:rPr>
      </w:pPr>
      <w:r>
        <w:rPr>
          <w:color w:val="000000"/>
          <w:sz w:val="28"/>
          <w:szCs w:val="28"/>
          <w:lang w:val="ru-RU"/>
        </w:rPr>
        <w:t>ГЛАВА</w:t>
      </w:r>
      <w:r w:rsidR="0082043B">
        <w:rPr>
          <w:color w:val="000000"/>
          <w:sz w:val="28"/>
          <w:szCs w:val="28"/>
          <w:lang w:val="ru-RU"/>
        </w:rPr>
        <w:t xml:space="preserve"> II</w:t>
      </w:r>
      <w:r w:rsidR="00A647FE" w:rsidRPr="00B2760E">
        <w:rPr>
          <w:color w:val="000000"/>
          <w:sz w:val="28"/>
          <w:szCs w:val="28"/>
          <w:lang w:val="ru-RU"/>
        </w:rPr>
        <w:t xml:space="preserve">. </w:t>
      </w:r>
      <w:r>
        <w:rPr>
          <w:color w:val="000000"/>
          <w:sz w:val="28"/>
          <w:szCs w:val="28"/>
          <w:lang w:val="ru-RU"/>
        </w:rPr>
        <w:t>СУПЕРПРЕЗИДЕНТСКАЯ РЕСПУБЛИКА КАК ФОРМА ПРАВЛЕНИЯ</w:t>
      </w:r>
      <w:r w:rsidR="001F2323">
        <w:rPr>
          <w:color w:val="000000"/>
          <w:sz w:val="28"/>
          <w:szCs w:val="28"/>
          <w:lang w:val="ru-RU"/>
        </w:rPr>
        <w:t>……………</w:t>
      </w:r>
      <w:r>
        <w:rPr>
          <w:color w:val="000000"/>
          <w:sz w:val="28"/>
          <w:szCs w:val="28"/>
          <w:lang w:val="ru-RU"/>
        </w:rPr>
        <w:t xml:space="preserve">………………………………………………………..    </w:t>
      </w:r>
      <w:r w:rsidR="00754D47">
        <w:rPr>
          <w:color w:val="000000"/>
          <w:sz w:val="28"/>
          <w:szCs w:val="28"/>
          <w:lang w:val="ru-RU"/>
        </w:rPr>
        <w:t>11</w:t>
      </w:r>
    </w:p>
    <w:p w:rsidR="00A647FE" w:rsidRDefault="00A647FE" w:rsidP="001F2323">
      <w:pPr>
        <w:pStyle w:val="af7"/>
        <w:spacing w:before="120" w:beforeAutospacing="0" w:after="0" w:afterAutospacing="0" w:line="360" w:lineRule="auto"/>
        <w:jc w:val="both"/>
        <w:rPr>
          <w:color w:val="000000"/>
          <w:sz w:val="28"/>
          <w:szCs w:val="28"/>
          <w:lang w:val="ru-RU"/>
        </w:rPr>
      </w:pPr>
      <w:r>
        <w:rPr>
          <w:color w:val="000000"/>
          <w:sz w:val="28"/>
          <w:szCs w:val="28"/>
          <w:lang w:val="ru-RU"/>
        </w:rPr>
        <w:t>2</w:t>
      </w:r>
      <w:r w:rsidRPr="00B2760E">
        <w:rPr>
          <w:color w:val="000000"/>
          <w:sz w:val="28"/>
          <w:szCs w:val="28"/>
          <w:lang w:val="ru-RU"/>
        </w:rPr>
        <w:t xml:space="preserve">.1 </w:t>
      </w:r>
      <w:r>
        <w:rPr>
          <w:color w:val="000000"/>
          <w:sz w:val="28"/>
          <w:szCs w:val="28"/>
          <w:lang w:val="ru-RU"/>
        </w:rPr>
        <w:t>Понятие и основные признаки суперпрезидент</w:t>
      </w:r>
      <w:r w:rsidR="00E67AC4">
        <w:rPr>
          <w:color w:val="000000"/>
          <w:sz w:val="28"/>
          <w:szCs w:val="28"/>
          <w:lang w:val="ru-RU"/>
        </w:rPr>
        <w:t xml:space="preserve">ской республики................   </w:t>
      </w:r>
      <w:r w:rsidR="00754D47">
        <w:rPr>
          <w:color w:val="000000"/>
          <w:sz w:val="28"/>
          <w:szCs w:val="28"/>
          <w:lang w:val="ru-RU"/>
        </w:rPr>
        <w:t>11</w:t>
      </w:r>
    </w:p>
    <w:p w:rsidR="00A647FE" w:rsidRDefault="00A647FE" w:rsidP="001F2323">
      <w:pPr>
        <w:pStyle w:val="af7"/>
        <w:spacing w:before="120" w:beforeAutospacing="0" w:after="0" w:afterAutospacing="0" w:line="360" w:lineRule="auto"/>
        <w:jc w:val="both"/>
        <w:rPr>
          <w:color w:val="000000"/>
          <w:sz w:val="28"/>
          <w:szCs w:val="28"/>
          <w:lang w:val="ru-RU"/>
        </w:rPr>
      </w:pPr>
      <w:r>
        <w:rPr>
          <w:color w:val="000000"/>
          <w:sz w:val="28"/>
          <w:szCs w:val="28"/>
          <w:lang w:val="ru-RU"/>
        </w:rPr>
        <w:t>2.2 Современные государства с суперпрезидентской формой правления</w:t>
      </w:r>
      <w:r w:rsidR="00E67AC4">
        <w:rPr>
          <w:color w:val="000000"/>
          <w:sz w:val="28"/>
          <w:szCs w:val="28"/>
          <w:lang w:val="ru-RU"/>
        </w:rPr>
        <w:t xml:space="preserve">…….   </w:t>
      </w:r>
      <w:r w:rsidR="00371535">
        <w:rPr>
          <w:color w:val="000000"/>
          <w:sz w:val="28"/>
          <w:szCs w:val="28"/>
          <w:lang w:val="ru-RU"/>
        </w:rPr>
        <w:t>13</w:t>
      </w:r>
    </w:p>
    <w:p w:rsidR="00A647FE" w:rsidRPr="00B2760E" w:rsidRDefault="00E67AC4" w:rsidP="001F2323">
      <w:pPr>
        <w:pStyle w:val="af7"/>
        <w:spacing w:before="120" w:beforeAutospacing="0" w:after="0" w:afterAutospacing="0" w:line="360" w:lineRule="auto"/>
        <w:jc w:val="both"/>
        <w:rPr>
          <w:color w:val="000000"/>
          <w:sz w:val="28"/>
          <w:szCs w:val="28"/>
          <w:lang w:val="ru-RU"/>
        </w:rPr>
      </w:pPr>
      <w:r>
        <w:rPr>
          <w:color w:val="000000"/>
          <w:sz w:val="28"/>
          <w:szCs w:val="28"/>
          <w:lang w:val="ru-RU"/>
        </w:rPr>
        <w:t>ЗАКЛЮЧЕНИЕ</w:t>
      </w:r>
      <w:r w:rsidR="001A34D6">
        <w:rPr>
          <w:color w:val="000000"/>
          <w:sz w:val="28"/>
          <w:szCs w:val="28"/>
          <w:lang w:val="ru-RU"/>
        </w:rPr>
        <w:t>……</w:t>
      </w:r>
      <w:r w:rsidR="00A647FE">
        <w:rPr>
          <w:color w:val="000000"/>
          <w:sz w:val="28"/>
          <w:szCs w:val="28"/>
          <w:lang w:val="ru-RU"/>
        </w:rPr>
        <w:t>………</w:t>
      </w:r>
      <w:r w:rsidR="001A34D6">
        <w:rPr>
          <w:color w:val="000000"/>
          <w:sz w:val="28"/>
          <w:szCs w:val="28"/>
          <w:lang w:val="ru-RU"/>
        </w:rPr>
        <w:t>……</w:t>
      </w:r>
      <w:r>
        <w:rPr>
          <w:color w:val="000000"/>
          <w:sz w:val="28"/>
          <w:szCs w:val="28"/>
          <w:lang w:val="ru-RU"/>
        </w:rPr>
        <w:t xml:space="preserve">.….……………..…….………………………..   </w:t>
      </w:r>
      <w:r w:rsidR="00371535">
        <w:rPr>
          <w:color w:val="000000"/>
          <w:sz w:val="28"/>
          <w:szCs w:val="28"/>
          <w:lang w:val="ru-RU"/>
        </w:rPr>
        <w:t>15</w:t>
      </w:r>
    </w:p>
    <w:p w:rsidR="00A647FE" w:rsidRDefault="00E67AC4" w:rsidP="001F2323">
      <w:pPr>
        <w:pStyle w:val="af7"/>
        <w:spacing w:before="120" w:beforeAutospacing="0" w:after="0" w:afterAutospacing="0" w:line="360" w:lineRule="auto"/>
        <w:jc w:val="both"/>
        <w:rPr>
          <w:color w:val="000000"/>
          <w:sz w:val="28"/>
          <w:szCs w:val="28"/>
          <w:lang w:val="ru-RU"/>
        </w:rPr>
      </w:pPr>
      <w:r>
        <w:rPr>
          <w:color w:val="000000"/>
          <w:sz w:val="28"/>
          <w:szCs w:val="28"/>
          <w:lang w:val="ru-RU"/>
        </w:rPr>
        <w:t xml:space="preserve">БИБЛИОГРАФИЧЕСКИЙ СПИСОК </w:t>
      </w:r>
      <w:r w:rsidR="00A647FE">
        <w:rPr>
          <w:color w:val="000000"/>
          <w:sz w:val="28"/>
          <w:szCs w:val="28"/>
          <w:lang w:val="ru-RU"/>
        </w:rPr>
        <w:t>…</w:t>
      </w:r>
      <w:r w:rsidR="001A34D6">
        <w:rPr>
          <w:color w:val="000000"/>
          <w:sz w:val="28"/>
          <w:szCs w:val="28"/>
          <w:lang w:val="ru-RU"/>
        </w:rPr>
        <w:t>……</w:t>
      </w:r>
      <w:r>
        <w:rPr>
          <w:color w:val="000000"/>
          <w:sz w:val="28"/>
          <w:szCs w:val="28"/>
          <w:lang w:val="ru-RU"/>
        </w:rPr>
        <w:t>……………..................................</w:t>
      </w:r>
      <w:r w:rsidR="00BC0222">
        <w:rPr>
          <w:color w:val="000000"/>
          <w:sz w:val="28"/>
          <w:szCs w:val="28"/>
          <w:lang w:val="ru-RU"/>
        </w:rPr>
        <w:t>.</w:t>
      </w:r>
      <w:r>
        <w:rPr>
          <w:color w:val="000000"/>
          <w:sz w:val="28"/>
          <w:szCs w:val="28"/>
          <w:lang w:val="ru-RU"/>
        </w:rPr>
        <w:t xml:space="preserve">   1</w:t>
      </w:r>
      <w:r w:rsidR="001F2323">
        <w:rPr>
          <w:color w:val="000000"/>
          <w:sz w:val="28"/>
          <w:szCs w:val="28"/>
          <w:lang w:val="ru-RU"/>
        </w:rPr>
        <w:t>7</w:t>
      </w:r>
    </w:p>
    <w:p w:rsidR="005301C1" w:rsidRPr="00883253" w:rsidRDefault="00A647FE" w:rsidP="00883253">
      <w:pPr>
        <w:spacing w:line="360" w:lineRule="auto"/>
        <w:ind w:firstLine="709"/>
        <w:jc w:val="center"/>
        <w:rPr>
          <w:rFonts w:ascii="Times New Roman" w:eastAsia="Times New Roman" w:hAnsi="Times New Roman" w:cs="Times New Roman"/>
          <w:sz w:val="28"/>
          <w:szCs w:val="28"/>
        </w:rPr>
      </w:pPr>
      <w:r>
        <w:rPr>
          <w:sz w:val="28"/>
          <w:szCs w:val="28"/>
        </w:rPr>
        <w:br w:type="page"/>
      </w:r>
      <w:r w:rsidRPr="00883253">
        <w:rPr>
          <w:rFonts w:ascii="Times New Roman" w:hAnsi="Times New Roman" w:cs="Times New Roman"/>
          <w:b/>
          <w:sz w:val="28"/>
        </w:rPr>
        <w:lastRenderedPageBreak/>
        <w:t>ВВЕДЕНИЕ</w:t>
      </w:r>
    </w:p>
    <w:p w:rsidR="0074130E" w:rsidRDefault="00795590" w:rsidP="005F4FAC">
      <w:pPr>
        <w:pStyle w:val="25"/>
        <w:shd w:val="clear" w:color="auto" w:fill="auto"/>
        <w:spacing w:before="0" w:after="0" w:line="360" w:lineRule="auto"/>
        <w:ind w:firstLine="709"/>
        <w:jc w:val="both"/>
        <w:rPr>
          <w:szCs w:val="24"/>
        </w:rPr>
      </w:pPr>
      <w:r>
        <w:rPr>
          <w:szCs w:val="24"/>
        </w:rPr>
        <w:t xml:space="preserve">Одним из </w:t>
      </w:r>
      <w:r w:rsidR="00EB002B">
        <w:rPr>
          <w:szCs w:val="24"/>
        </w:rPr>
        <w:t xml:space="preserve">ключевых </w:t>
      </w:r>
      <w:r w:rsidR="006B4B3D">
        <w:rPr>
          <w:szCs w:val="24"/>
        </w:rPr>
        <w:t xml:space="preserve">элементов формы государства </w:t>
      </w:r>
      <w:r>
        <w:rPr>
          <w:szCs w:val="24"/>
        </w:rPr>
        <w:t xml:space="preserve">является форма государственного правления, </w:t>
      </w:r>
      <w:r w:rsidR="00EB002B">
        <w:rPr>
          <w:szCs w:val="24"/>
        </w:rPr>
        <w:t xml:space="preserve">квалифицирующая </w:t>
      </w:r>
      <w:r>
        <w:rPr>
          <w:szCs w:val="24"/>
        </w:rPr>
        <w:t xml:space="preserve">устройство </w:t>
      </w:r>
      <w:r w:rsidR="00993A73">
        <w:rPr>
          <w:szCs w:val="24"/>
        </w:rPr>
        <w:t>верховной</w:t>
      </w:r>
      <w:r w:rsidR="00F71500">
        <w:rPr>
          <w:szCs w:val="24"/>
        </w:rPr>
        <w:t xml:space="preserve"> </w:t>
      </w:r>
      <w:r>
        <w:rPr>
          <w:szCs w:val="24"/>
        </w:rPr>
        <w:t>власти и её органов,</w:t>
      </w:r>
      <w:r w:rsidR="00993A73">
        <w:rPr>
          <w:szCs w:val="24"/>
        </w:rPr>
        <w:t xml:space="preserve"> </w:t>
      </w:r>
      <w:r>
        <w:rPr>
          <w:szCs w:val="24"/>
        </w:rPr>
        <w:t xml:space="preserve">порядок </w:t>
      </w:r>
      <w:r w:rsidR="006B4B3D">
        <w:rPr>
          <w:szCs w:val="24"/>
        </w:rPr>
        <w:t>формирования этих органов,</w:t>
      </w:r>
      <w:r w:rsidR="00855FE2">
        <w:rPr>
          <w:szCs w:val="24"/>
        </w:rPr>
        <w:t xml:space="preserve"> </w:t>
      </w:r>
      <w:r w:rsidR="00AA2B00">
        <w:rPr>
          <w:szCs w:val="24"/>
        </w:rPr>
        <w:t>взаимодействие, как</w:t>
      </w:r>
      <w:r w:rsidR="00993A73">
        <w:rPr>
          <w:szCs w:val="24"/>
        </w:rPr>
        <w:t xml:space="preserve"> между органами </w:t>
      </w:r>
      <w:r w:rsidR="00AA2B00">
        <w:rPr>
          <w:szCs w:val="24"/>
        </w:rPr>
        <w:t>власти,</w:t>
      </w:r>
      <w:r w:rsidR="00993A73">
        <w:rPr>
          <w:szCs w:val="24"/>
        </w:rPr>
        <w:t xml:space="preserve"> так и с</w:t>
      </w:r>
      <w:r w:rsidR="0074130E">
        <w:rPr>
          <w:szCs w:val="24"/>
        </w:rPr>
        <w:t xml:space="preserve"> населением.</w:t>
      </w:r>
    </w:p>
    <w:p w:rsidR="006B4B3D" w:rsidRDefault="006B4B3D" w:rsidP="005F4FAC">
      <w:pPr>
        <w:pStyle w:val="25"/>
        <w:shd w:val="clear" w:color="auto" w:fill="auto"/>
        <w:spacing w:before="0" w:after="0" w:line="360" w:lineRule="auto"/>
        <w:ind w:firstLine="709"/>
        <w:jc w:val="both"/>
        <w:rPr>
          <w:szCs w:val="24"/>
        </w:rPr>
      </w:pPr>
      <w:r w:rsidRPr="006B4B3D">
        <w:rPr>
          <w:szCs w:val="24"/>
        </w:rPr>
        <w:t>Форма правления имеет</w:t>
      </w:r>
      <w:r w:rsidR="00EB002B">
        <w:rPr>
          <w:szCs w:val="24"/>
        </w:rPr>
        <w:t xml:space="preserve"> наибольшее</w:t>
      </w:r>
      <w:r w:rsidRPr="006B4B3D">
        <w:rPr>
          <w:szCs w:val="24"/>
        </w:rPr>
        <w:t xml:space="preserve"> значение</w:t>
      </w:r>
      <w:r w:rsidR="00EB002B">
        <w:rPr>
          <w:szCs w:val="24"/>
        </w:rPr>
        <w:t xml:space="preserve"> в</w:t>
      </w:r>
      <w:r w:rsidR="00993A73">
        <w:rPr>
          <w:szCs w:val="24"/>
        </w:rPr>
        <w:t xml:space="preserve"> политическом</w:t>
      </w:r>
      <w:r w:rsidR="00EB002B">
        <w:rPr>
          <w:szCs w:val="24"/>
        </w:rPr>
        <w:t xml:space="preserve"> </w:t>
      </w:r>
      <w:r w:rsidR="00ED4E73">
        <w:rPr>
          <w:szCs w:val="24"/>
        </w:rPr>
        <w:t>регулировании, в</w:t>
      </w:r>
      <w:r w:rsidR="00EB002B">
        <w:rPr>
          <w:szCs w:val="24"/>
        </w:rPr>
        <w:t xml:space="preserve"> организации и функционировании</w:t>
      </w:r>
      <w:r w:rsidRPr="006B4B3D">
        <w:rPr>
          <w:szCs w:val="24"/>
        </w:rPr>
        <w:t xml:space="preserve"> государства. Именно она</w:t>
      </w:r>
      <w:r w:rsidR="0074130E">
        <w:rPr>
          <w:szCs w:val="24"/>
        </w:rPr>
        <w:t xml:space="preserve"> раскрывает</w:t>
      </w:r>
      <w:r w:rsidRPr="006B4B3D">
        <w:rPr>
          <w:szCs w:val="24"/>
        </w:rPr>
        <w:t xml:space="preserve">, кто и как осуществляет </w:t>
      </w:r>
      <w:r w:rsidR="00993A73">
        <w:rPr>
          <w:szCs w:val="24"/>
        </w:rPr>
        <w:t xml:space="preserve">верховную </w:t>
      </w:r>
      <w:r w:rsidRPr="006B4B3D">
        <w:rPr>
          <w:szCs w:val="24"/>
        </w:rPr>
        <w:t>власть в государственно-организованном обществе.</w:t>
      </w:r>
    </w:p>
    <w:p w:rsidR="00CB78E4" w:rsidRDefault="008C43AF" w:rsidP="005F4FAC">
      <w:pPr>
        <w:pStyle w:val="25"/>
        <w:shd w:val="clear" w:color="auto" w:fill="auto"/>
        <w:spacing w:before="0" w:after="0" w:line="360" w:lineRule="auto"/>
        <w:ind w:firstLine="709"/>
        <w:jc w:val="both"/>
        <w:rPr>
          <w:szCs w:val="24"/>
        </w:rPr>
      </w:pPr>
      <w:r>
        <w:rPr>
          <w:szCs w:val="24"/>
        </w:rPr>
        <w:t>В основном все государства</w:t>
      </w:r>
      <w:r w:rsidR="00993A73">
        <w:rPr>
          <w:szCs w:val="24"/>
        </w:rPr>
        <w:t xml:space="preserve"> по форме правления</w:t>
      </w:r>
      <w:r>
        <w:rPr>
          <w:szCs w:val="24"/>
        </w:rPr>
        <w:t xml:space="preserve"> делятся на </w:t>
      </w:r>
      <w:r w:rsidR="00985F52">
        <w:rPr>
          <w:szCs w:val="24"/>
        </w:rPr>
        <w:t>монархии</w:t>
      </w:r>
      <w:r>
        <w:rPr>
          <w:szCs w:val="24"/>
        </w:rPr>
        <w:t xml:space="preserve"> и </w:t>
      </w:r>
      <w:r w:rsidR="00985F52">
        <w:rPr>
          <w:szCs w:val="24"/>
        </w:rPr>
        <w:t>республики</w:t>
      </w:r>
      <w:r>
        <w:rPr>
          <w:szCs w:val="24"/>
        </w:rPr>
        <w:t xml:space="preserve">, в </w:t>
      </w:r>
      <w:r w:rsidR="00993A73">
        <w:rPr>
          <w:szCs w:val="24"/>
        </w:rPr>
        <w:t>следствии</w:t>
      </w:r>
      <w:r>
        <w:rPr>
          <w:szCs w:val="24"/>
        </w:rPr>
        <w:t xml:space="preserve"> того</w:t>
      </w:r>
      <w:r w:rsidR="00675386">
        <w:rPr>
          <w:szCs w:val="24"/>
        </w:rPr>
        <w:t xml:space="preserve"> что форма</w:t>
      </w:r>
      <w:r>
        <w:rPr>
          <w:szCs w:val="24"/>
        </w:rPr>
        <w:t xml:space="preserve"> правления </w:t>
      </w:r>
      <w:r w:rsidRPr="008C43AF">
        <w:rPr>
          <w:szCs w:val="24"/>
        </w:rPr>
        <w:t xml:space="preserve">исторически складывается в процессе борьбы и </w:t>
      </w:r>
      <w:r w:rsidR="003B71C9" w:rsidRPr="008C43AF">
        <w:rPr>
          <w:szCs w:val="24"/>
        </w:rPr>
        <w:t>взаимодействия политических</w:t>
      </w:r>
      <w:r w:rsidR="00675386" w:rsidRPr="008C43AF">
        <w:rPr>
          <w:szCs w:val="24"/>
        </w:rPr>
        <w:t xml:space="preserve"> </w:t>
      </w:r>
      <w:r w:rsidR="00675386">
        <w:rPr>
          <w:szCs w:val="24"/>
        </w:rPr>
        <w:t xml:space="preserve">структур </w:t>
      </w:r>
      <w:r w:rsidRPr="008C43AF">
        <w:rPr>
          <w:szCs w:val="24"/>
        </w:rPr>
        <w:t>общества</w:t>
      </w:r>
      <w:r>
        <w:rPr>
          <w:szCs w:val="24"/>
        </w:rPr>
        <w:t>.</w:t>
      </w:r>
    </w:p>
    <w:p w:rsidR="00CB78E4" w:rsidRDefault="00CB78E4" w:rsidP="005F4FAC">
      <w:pPr>
        <w:pStyle w:val="25"/>
        <w:shd w:val="clear" w:color="auto" w:fill="auto"/>
        <w:spacing w:before="0" w:after="0" w:line="360" w:lineRule="auto"/>
        <w:ind w:firstLine="709"/>
        <w:jc w:val="both"/>
      </w:pPr>
      <w:r w:rsidRPr="008C43AF">
        <w:t xml:space="preserve">Эта тема актуальна и </w:t>
      </w:r>
      <w:r w:rsidR="00897AF7">
        <w:t>важна потому,</w:t>
      </w:r>
      <w:r w:rsidRPr="008C43AF">
        <w:t xml:space="preserve"> что</w:t>
      </w:r>
      <w:r w:rsidR="00897AF7">
        <w:t xml:space="preserve"> она</w:t>
      </w:r>
      <w:r w:rsidRPr="00CB78E4">
        <w:t xml:space="preserve"> рассматривается во всех юридических учебниках, так как является одной из важнейших тем при изучении курса теории государства и права.</w:t>
      </w:r>
      <w:r w:rsidR="00897AF7">
        <w:t xml:space="preserve"> Данная тема имеет немалое значение</w:t>
      </w:r>
      <w:r>
        <w:t xml:space="preserve"> </w:t>
      </w:r>
      <w:r w:rsidRPr="00CB78E4">
        <w:t xml:space="preserve">для понимания основных характерных черт организации государственной власти в республиках, которая, часто, не соответствует исходным представлениям для республиканской формы правления. </w:t>
      </w:r>
    </w:p>
    <w:p w:rsidR="00897AF7" w:rsidRDefault="008C43AF" w:rsidP="005F4FAC">
      <w:pPr>
        <w:pStyle w:val="25"/>
        <w:shd w:val="clear" w:color="auto" w:fill="auto"/>
        <w:spacing w:before="0" w:after="0" w:line="360" w:lineRule="auto"/>
        <w:ind w:firstLine="709"/>
        <w:jc w:val="both"/>
      </w:pPr>
      <w:r w:rsidRPr="008C43AF">
        <w:t>Предметом</w:t>
      </w:r>
      <w:r w:rsidR="00897AF7">
        <w:t xml:space="preserve"> </w:t>
      </w:r>
      <w:r>
        <w:t>работы</w:t>
      </w:r>
      <w:r w:rsidRPr="008C43AF">
        <w:t xml:space="preserve"> является </w:t>
      </w:r>
      <w:r w:rsidR="00897AF7">
        <w:t xml:space="preserve">республиканская </w:t>
      </w:r>
      <w:r w:rsidR="00675386">
        <w:t>форма правления</w:t>
      </w:r>
      <w:r w:rsidR="00897AF7">
        <w:t>.</w:t>
      </w:r>
    </w:p>
    <w:p w:rsidR="00675386" w:rsidRDefault="00897AF7" w:rsidP="005F4FAC">
      <w:pPr>
        <w:pStyle w:val="25"/>
        <w:shd w:val="clear" w:color="auto" w:fill="auto"/>
        <w:spacing w:before="0" w:after="0" w:line="360" w:lineRule="auto"/>
        <w:ind w:firstLine="709"/>
        <w:jc w:val="both"/>
      </w:pPr>
      <w:r>
        <w:t xml:space="preserve">Объектом изучения является </w:t>
      </w:r>
      <w:r w:rsidR="00CC437C">
        <w:t>президентская республика</w:t>
      </w:r>
      <w:r w:rsidR="00675386">
        <w:t>, а точнее её разновидность – суперпрезидентская республика.</w:t>
      </w:r>
    </w:p>
    <w:p w:rsidR="00F51C81" w:rsidRDefault="00124AA8" w:rsidP="005F4FAC">
      <w:pPr>
        <w:pStyle w:val="25"/>
        <w:shd w:val="clear" w:color="auto" w:fill="auto"/>
        <w:spacing w:before="0" w:after="0" w:line="360" w:lineRule="auto"/>
        <w:ind w:firstLine="709"/>
        <w:jc w:val="both"/>
      </w:pPr>
      <w:r w:rsidRPr="00124AA8">
        <w:t>Основной целью</w:t>
      </w:r>
      <w:r w:rsidR="00D94E1F">
        <w:t xml:space="preserve"> этого</w:t>
      </w:r>
      <w:r>
        <w:t xml:space="preserve"> </w:t>
      </w:r>
      <w:r w:rsidRPr="00124AA8">
        <w:t>научного исследования является рассм</w:t>
      </w:r>
      <w:r>
        <w:t>отрение</w:t>
      </w:r>
      <w:r w:rsidR="00993A73">
        <w:t xml:space="preserve"> президентской республики, её разновидности</w:t>
      </w:r>
      <w:r w:rsidR="00CC437C">
        <w:t xml:space="preserve"> – </w:t>
      </w:r>
      <w:r w:rsidR="00993A73">
        <w:t>супер</w:t>
      </w:r>
      <w:r w:rsidR="00CC437C">
        <w:t>президентской республики</w:t>
      </w:r>
      <w:r w:rsidR="00897AF7">
        <w:t>.</w:t>
      </w:r>
      <w:r w:rsidR="00CC437C">
        <w:t xml:space="preserve"> </w:t>
      </w:r>
    </w:p>
    <w:p w:rsidR="001F7FAD" w:rsidRDefault="00CC437C" w:rsidP="005F4FAC">
      <w:pPr>
        <w:pStyle w:val="25"/>
        <w:shd w:val="clear" w:color="auto" w:fill="auto"/>
        <w:spacing w:before="0" w:after="0" w:line="360" w:lineRule="auto"/>
        <w:ind w:firstLine="709"/>
        <w:jc w:val="both"/>
      </w:pPr>
      <w:r>
        <w:t>К</w:t>
      </w:r>
      <w:r w:rsidR="00F51C81">
        <w:t xml:space="preserve">лючевые задачи этого исследования: </w:t>
      </w:r>
    </w:p>
    <w:p w:rsidR="00B13757" w:rsidRDefault="00142160" w:rsidP="005F4FAC">
      <w:pPr>
        <w:pStyle w:val="25"/>
        <w:numPr>
          <w:ilvl w:val="0"/>
          <w:numId w:val="30"/>
        </w:numPr>
        <w:shd w:val="clear" w:color="auto" w:fill="auto"/>
        <w:spacing w:before="0" w:after="0" w:line="360" w:lineRule="auto"/>
        <w:ind w:left="0" w:firstLine="709"/>
        <w:jc w:val="both"/>
      </w:pPr>
      <w:r>
        <w:t>Рассмотреть поняти</w:t>
      </w:r>
      <w:r w:rsidR="00B13757">
        <w:t>е</w:t>
      </w:r>
      <w:r w:rsidR="0081178E">
        <w:t xml:space="preserve"> форм</w:t>
      </w:r>
      <w:r w:rsidR="00B13757">
        <w:t>ы</w:t>
      </w:r>
      <w:r w:rsidR="001F7FAD">
        <w:t xml:space="preserve"> прав</w:t>
      </w:r>
      <w:r w:rsidR="00B13757">
        <w:t>ления</w:t>
      </w:r>
      <w:r w:rsidR="0081178E">
        <w:t>;</w:t>
      </w:r>
    </w:p>
    <w:p w:rsidR="001F7FAD" w:rsidRDefault="00B13757" w:rsidP="005F4FAC">
      <w:pPr>
        <w:pStyle w:val="25"/>
        <w:numPr>
          <w:ilvl w:val="0"/>
          <w:numId w:val="30"/>
        </w:numPr>
        <w:shd w:val="clear" w:color="auto" w:fill="auto"/>
        <w:spacing w:before="0" w:after="0" w:line="360" w:lineRule="auto"/>
        <w:ind w:left="0" w:firstLine="709"/>
        <w:jc w:val="both"/>
      </w:pPr>
      <w:r>
        <w:t>Рассмотреть основные виды форм правлений</w:t>
      </w:r>
      <w:r w:rsidR="001F7FAD">
        <w:t xml:space="preserve"> </w:t>
      </w:r>
    </w:p>
    <w:p w:rsidR="008E5707" w:rsidRDefault="001F7FAD" w:rsidP="005F4FAC">
      <w:pPr>
        <w:pStyle w:val="25"/>
        <w:numPr>
          <w:ilvl w:val="0"/>
          <w:numId w:val="30"/>
        </w:numPr>
        <w:shd w:val="clear" w:color="auto" w:fill="auto"/>
        <w:spacing w:before="0" w:after="0" w:line="360" w:lineRule="auto"/>
        <w:ind w:left="0" w:firstLine="709"/>
        <w:jc w:val="both"/>
      </w:pPr>
      <w:r>
        <w:t xml:space="preserve">Рассмотреть </w:t>
      </w:r>
      <w:r w:rsidR="00B13757">
        <w:t>суперпрезидентскую республику как форму</w:t>
      </w:r>
      <w:r>
        <w:t xml:space="preserve"> правления;</w:t>
      </w:r>
    </w:p>
    <w:p w:rsidR="00B13757" w:rsidRDefault="00B13757" w:rsidP="005F4FAC">
      <w:pPr>
        <w:pStyle w:val="25"/>
        <w:numPr>
          <w:ilvl w:val="0"/>
          <w:numId w:val="30"/>
        </w:numPr>
        <w:shd w:val="clear" w:color="auto" w:fill="auto"/>
        <w:spacing w:before="0" w:after="0" w:line="360" w:lineRule="auto"/>
        <w:ind w:left="0" w:firstLine="709"/>
        <w:jc w:val="both"/>
      </w:pPr>
      <w:r>
        <w:t>Определить основные признаки суперпрезидентской республики;</w:t>
      </w:r>
    </w:p>
    <w:p w:rsidR="003B71C9" w:rsidRDefault="001F7FAD" w:rsidP="005F4FAC">
      <w:pPr>
        <w:pStyle w:val="25"/>
        <w:numPr>
          <w:ilvl w:val="0"/>
          <w:numId w:val="30"/>
        </w:numPr>
        <w:shd w:val="clear" w:color="auto" w:fill="auto"/>
        <w:spacing w:before="0" w:after="0" w:line="360" w:lineRule="auto"/>
        <w:ind w:left="0" w:firstLine="709"/>
        <w:jc w:val="both"/>
      </w:pPr>
      <w:r>
        <w:t xml:space="preserve"> О</w:t>
      </w:r>
      <w:r w:rsidR="00124AA8" w:rsidRPr="00124AA8">
        <w:t>тдельно рассмотреть</w:t>
      </w:r>
      <w:r w:rsidR="00B13757">
        <w:t xml:space="preserve"> примеры современных стран с </w:t>
      </w:r>
      <w:r w:rsidR="00B13757">
        <w:lastRenderedPageBreak/>
        <w:t>суперпрезидентской формой правления</w:t>
      </w:r>
      <w:r w:rsidR="00CB78E4">
        <w:t>.</w:t>
      </w:r>
    </w:p>
    <w:p w:rsidR="00E525F1" w:rsidRDefault="00E525F1" w:rsidP="005F4FAC">
      <w:pPr>
        <w:pStyle w:val="25"/>
        <w:shd w:val="clear" w:color="auto" w:fill="auto"/>
        <w:spacing w:before="0" w:after="0" w:line="360" w:lineRule="auto"/>
        <w:ind w:firstLine="709"/>
        <w:jc w:val="both"/>
      </w:pPr>
      <w:r w:rsidRPr="00E525F1">
        <w:t>При написании курсовой рабо</w:t>
      </w:r>
      <w:r w:rsidR="00883253">
        <w:t xml:space="preserve">ты были использованы </w:t>
      </w:r>
      <w:r w:rsidR="005F4FAC">
        <w:t>монографическая и научно-методическая литература</w:t>
      </w:r>
      <w:r w:rsidR="00A50720">
        <w:t xml:space="preserve"> </w:t>
      </w:r>
      <w:r w:rsidR="00A50720" w:rsidRPr="00A50720">
        <w:t>Додонов В. Н., Ермаков В. Д., Крылова М. А и др.</w:t>
      </w:r>
      <w:r w:rsidR="00F44FE5">
        <w:t>,</w:t>
      </w:r>
      <w:r w:rsidR="003B71C9">
        <w:t xml:space="preserve"> Сырых. В.М.,</w:t>
      </w:r>
      <w:r w:rsidR="005F4FAC">
        <w:t xml:space="preserve"> Морозовой Л.А.,</w:t>
      </w:r>
      <w:r w:rsidRPr="00E525F1">
        <w:t xml:space="preserve"> </w:t>
      </w:r>
      <w:r w:rsidR="00D84715">
        <w:t xml:space="preserve">Пьянова Н.А., </w:t>
      </w:r>
      <w:r w:rsidRPr="00E525F1">
        <w:t>Чиркина В.Е</w:t>
      </w:r>
      <w:r w:rsidR="00AB6E89">
        <w:t>, Орлова А.Г</w:t>
      </w:r>
      <w:r w:rsidRPr="00E525F1">
        <w:t>.</w:t>
      </w:r>
    </w:p>
    <w:p w:rsidR="00A7347F" w:rsidRDefault="00AB2775" w:rsidP="005F4FAC">
      <w:pPr>
        <w:pStyle w:val="25"/>
        <w:spacing w:before="0" w:after="160" w:line="360" w:lineRule="auto"/>
        <w:ind w:firstLine="709"/>
        <w:jc w:val="both"/>
        <w:rPr>
          <w:iCs/>
        </w:rPr>
      </w:pPr>
      <w:r w:rsidRPr="00AB2775">
        <w:rPr>
          <w:iCs/>
        </w:rPr>
        <w:t xml:space="preserve">Для того чтобы </w:t>
      </w:r>
      <w:r w:rsidR="009E3987">
        <w:rPr>
          <w:iCs/>
        </w:rPr>
        <w:t xml:space="preserve">определить основные признаки суперпрезидентской </w:t>
      </w:r>
      <w:r w:rsidRPr="00AB2775">
        <w:rPr>
          <w:iCs/>
        </w:rPr>
        <w:t>республик</w:t>
      </w:r>
      <w:r w:rsidR="009E3987">
        <w:rPr>
          <w:iCs/>
        </w:rPr>
        <w:t>и как формы правления, в курсовой работе использовалась совокупность различных методологических приёмов</w:t>
      </w:r>
      <w:r w:rsidR="009A32F2">
        <w:rPr>
          <w:iCs/>
        </w:rPr>
        <w:t>. Методологическую основу составили такие методы как: общенаучные, частнонаучные, специальные, в том числе системный, сравнительный, анализа и др.</w:t>
      </w:r>
    </w:p>
    <w:p w:rsidR="0082043B" w:rsidRDefault="0082043B" w:rsidP="00883253">
      <w:pPr>
        <w:pStyle w:val="25"/>
        <w:spacing w:before="0" w:after="160" w:line="360" w:lineRule="auto"/>
        <w:ind w:left="170" w:right="57" w:firstLine="709"/>
        <w:rPr>
          <w:b/>
          <w:iCs/>
        </w:rPr>
      </w:pPr>
      <w:r w:rsidRPr="0082043B">
        <w:rPr>
          <w:b/>
          <w:iCs/>
          <w:lang w:val="en-US"/>
        </w:rPr>
        <w:t>I</w:t>
      </w:r>
      <w:r w:rsidRPr="004F5CEF">
        <w:rPr>
          <w:b/>
          <w:iCs/>
        </w:rPr>
        <w:t>.</w:t>
      </w:r>
      <w:r w:rsidRPr="0082043B">
        <w:rPr>
          <w:b/>
          <w:iCs/>
        </w:rPr>
        <w:t xml:space="preserve"> Ф</w:t>
      </w:r>
      <w:r>
        <w:rPr>
          <w:b/>
          <w:iCs/>
        </w:rPr>
        <w:t>ОРМЫ ПРАВЛЕНИЙ</w:t>
      </w:r>
    </w:p>
    <w:p w:rsidR="0082043B" w:rsidRDefault="004F5CEF" w:rsidP="00883253">
      <w:pPr>
        <w:pStyle w:val="25"/>
        <w:spacing w:before="0" w:after="160" w:line="360" w:lineRule="auto"/>
        <w:ind w:left="170" w:right="57" w:firstLine="709"/>
        <w:rPr>
          <w:b/>
          <w:iCs/>
        </w:rPr>
      </w:pPr>
      <w:r>
        <w:rPr>
          <w:b/>
          <w:iCs/>
        </w:rPr>
        <w:t>1. Понятия и виды форм правлений</w:t>
      </w:r>
    </w:p>
    <w:p w:rsidR="008651BE" w:rsidRDefault="00883253" w:rsidP="00883253">
      <w:pPr>
        <w:pStyle w:val="25"/>
        <w:spacing w:before="0" w:after="160" w:line="360" w:lineRule="auto"/>
        <w:ind w:left="170" w:right="57" w:firstLine="709"/>
        <w:jc w:val="both"/>
        <w:rPr>
          <w:iCs/>
        </w:rPr>
      </w:pPr>
      <w:r w:rsidRPr="00883253">
        <w:rPr>
          <w:iCs/>
        </w:rPr>
        <w:t xml:space="preserve"> В мире существуют более 200 государств. Они могут быть сгруппированы в зависимости от уровня экономического, политического развития, от идеологической и религиозной направленности, и от того, какими средствами осуществляется </w:t>
      </w:r>
      <w:r w:rsidR="008E5707">
        <w:rPr>
          <w:iCs/>
        </w:rPr>
        <w:t xml:space="preserve">внутренняя и внешняя </w:t>
      </w:r>
      <w:r w:rsidRPr="00883253">
        <w:rPr>
          <w:iCs/>
        </w:rPr>
        <w:t>политика</w:t>
      </w:r>
      <w:r w:rsidR="007C557A">
        <w:rPr>
          <w:iCs/>
        </w:rPr>
        <w:t>, т.е. формы правления</w:t>
      </w:r>
      <w:r w:rsidRPr="00883253">
        <w:rPr>
          <w:iCs/>
        </w:rPr>
        <w:t>.</w:t>
      </w:r>
      <w:r w:rsidR="003B71C9">
        <w:rPr>
          <w:iCs/>
        </w:rPr>
        <w:t xml:space="preserve"> </w:t>
      </w:r>
      <w:r w:rsidRPr="00883253">
        <w:rPr>
          <w:iCs/>
        </w:rPr>
        <w:t> </w:t>
      </w:r>
    </w:p>
    <w:p w:rsidR="007C557A" w:rsidRDefault="007C557A" w:rsidP="00883253">
      <w:pPr>
        <w:pStyle w:val="25"/>
        <w:spacing w:before="0" w:after="160" w:line="360" w:lineRule="auto"/>
        <w:ind w:left="170" w:right="57" w:firstLine="709"/>
        <w:jc w:val="both"/>
        <w:rPr>
          <w:iCs/>
        </w:rPr>
      </w:pPr>
      <w:r>
        <w:rPr>
          <w:iCs/>
        </w:rPr>
        <w:t>По мнению автора учебника по Теории государства и права Сырых В.М.: «</w:t>
      </w:r>
      <w:r w:rsidR="008651BE" w:rsidRPr="008651BE">
        <w:rPr>
          <w:iCs/>
        </w:rPr>
        <w:t>Под формой правления понимается структура и порядок образования верховных органов государства, а также способы осуществления ими полномочий.</w:t>
      </w:r>
      <w:r>
        <w:rPr>
          <w:iCs/>
        </w:rPr>
        <w:t>»</w:t>
      </w:r>
      <w:r w:rsidR="008651BE">
        <w:rPr>
          <w:rStyle w:val="afa"/>
          <w:iCs/>
        </w:rPr>
        <w:footnoteReference w:id="1"/>
      </w:r>
    </w:p>
    <w:p w:rsidR="00B13757" w:rsidRDefault="005F4FAC" w:rsidP="00883253">
      <w:pPr>
        <w:pStyle w:val="25"/>
        <w:spacing w:before="0" w:after="160" w:line="360" w:lineRule="auto"/>
        <w:ind w:left="170" w:right="57" w:firstLine="709"/>
        <w:jc w:val="both"/>
        <w:rPr>
          <w:iCs/>
        </w:rPr>
      </w:pPr>
      <w:r>
        <w:rPr>
          <w:iCs/>
        </w:rPr>
        <w:t>Чтобы определить сущность формы правления н</w:t>
      </w:r>
      <w:r w:rsidR="007C557A">
        <w:rPr>
          <w:iCs/>
        </w:rPr>
        <w:t>екоторые учёные выделяют основные</w:t>
      </w:r>
      <w:r w:rsidR="00CB3D80">
        <w:rPr>
          <w:iCs/>
        </w:rPr>
        <w:t xml:space="preserve"> характеристики</w:t>
      </w:r>
      <w:r w:rsidR="00B13757">
        <w:rPr>
          <w:iCs/>
        </w:rPr>
        <w:t>, присущие форме государственного правления</w:t>
      </w:r>
      <w:r w:rsidR="007C557A">
        <w:rPr>
          <w:iCs/>
        </w:rPr>
        <w:t>, так Морозова</w:t>
      </w:r>
      <w:r w:rsidR="00D84715">
        <w:rPr>
          <w:iCs/>
        </w:rPr>
        <w:t xml:space="preserve"> </w:t>
      </w:r>
      <w:r w:rsidR="007C557A">
        <w:rPr>
          <w:iCs/>
        </w:rPr>
        <w:t>Л.А.</w:t>
      </w:r>
      <w:r w:rsidR="00992FD1">
        <w:rPr>
          <w:iCs/>
        </w:rPr>
        <w:t xml:space="preserve"> называет три</w:t>
      </w:r>
      <w:r w:rsidR="00CB3D80">
        <w:rPr>
          <w:iCs/>
        </w:rPr>
        <w:t xml:space="preserve"> главные черты</w:t>
      </w:r>
      <w:r>
        <w:rPr>
          <w:iCs/>
        </w:rPr>
        <w:t>: «Организация</w:t>
      </w:r>
      <w:r w:rsidRPr="005F4FAC">
        <w:rPr>
          <w:iCs/>
        </w:rPr>
        <w:t xml:space="preserve"> высших органов государства, </w:t>
      </w:r>
      <w:r w:rsidR="00CB3D80">
        <w:rPr>
          <w:iCs/>
        </w:rPr>
        <w:t>их структура</w:t>
      </w:r>
      <w:r>
        <w:rPr>
          <w:iCs/>
        </w:rPr>
        <w:t xml:space="preserve">, </w:t>
      </w:r>
      <w:r w:rsidRPr="005F4FAC">
        <w:rPr>
          <w:iCs/>
        </w:rPr>
        <w:t xml:space="preserve">порядок образования, степень участия населения в их формировании; взаимоотношения высших органов </w:t>
      </w:r>
      <w:r w:rsidRPr="005F4FAC">
        <w:rPr>
          <w:iCs/>
        </w:rPr>
        <w:lastRenderedPageBreak/>
        <w:t>власти друг с др</w:t>
      </w:r>
      <w:r>
        <w:rPr>
          <w:iCs/>
        </w:rPr>
        <w:t>угом и с населением; компетенция</w:t>
      </w:r>
      <w:r w:rsidRPr="005F4FAC">
        <w:rPr>
          <w:iCs/>
        </w:rPr>
        <w:t xml:space="preserve"> этих органов</w:t>
      </w:r>
      <w:r>
        <w:rPr>
          <w:iCs/>
        </w:rPr>
        <w:t>»</w:t>
      </w:r>
      <w:r w:rsidRPr="005F4FAC">
        <w:rPr>
          <w:iCs/>
        </w:rPr>
        <w:t>.</w:t>
      </w:r>
      <w:r>
        <w:rPr>
          <w:rStyle w:val="afa"/>
          <w:iCs/>
        </w:rPr>
        <w:footnoteReference w:id="2"/>
      </w:r>
      <w:r>
        <w:rPr>
          <w:iCs/>
        </w:rPr>
        <w:t xml:space="preserve"> </w:t>
      </w:r>
    </w:p>
    <w:p w:rsidR="005F4FAC" w:rsidRDefault="00B13757" w:rsidP="00883253">
      <w:pPr>
        <w:pStyle w:val="25"/>
        <w:spacing w:before="0" w:after="160" w:line="360" w:lineRule="auto"/>
        <w:ind w:left="170" w:right="57" w:firstLine="709"/>
        <w:jc w:val="both"/>
        <w:rPr>
          <w:iCs/>
        </w:rPr>
      </w:pPr>
      <w:r>
        <w:rPr>
          <w:iCs/>
        </w:rPr>
        <w:t>Определив критерии, по которым характеризуется форма правления, можно выделить её основные виды</w:t>
      </w:r>
      <w:r w:rsidR="00E06F4D">
        <w:rPr>
          <w:iCs/>
        </w:rPr>
        <w:t xml:space="preserve">, так многие учёные различают </w:t>
      </w:r>
      <w:r w:rsidR="006874AB">
        <w:rPr>
          <w:iCs/>
        </w:rPr>
        <w:t>две</w:t>
      </w:r>
      <w:r w:rsidR="00E06F4D">
        <w:rPr>
          <w:iCs/>
        </w:rPr>
        <w:t xml:space="preserve"> формы правления:</w:t>
      </w:r>
      <w:r>
        <w:rPr>
          <w:iCs/>
        </w:rPr>
        <w:t xml:space="preserve"> </w:t>
      </w:r>
    </w:p>
    <w:p w:rsidR="00D84715" w:rsidRPr="00ED1B5D" w:rsidRDefault="00D84715" w:rsidP="00ED1B5D">
      <w:pPr>
        <w:pStyle w:val="25"/>
        <w:numPr>
          <w:ilvl w:val="0"/>
          <w:numId w:val="39"/>
        </w:numPr>
        <w:spacing w:before="0" w:after="160" w:line="360" w:lineRule="auto"/>
        <w:ind w:right="57"/>
        <w:jc w:val="both"/>
        <w:rPr>
          <w:iCs/>
        </w:rPr>
      </w:pPr>
      <w:r>
        <w:rPr>
          <w:iCs/>
        </w:rPr>
        <w:t>Монархия – форма правления, при которой власть находится в руках одного человека или целой семьи и передаётся по наследству.</w:t>
      </w:r>
      <w:r w:rsidR="00E06F4D">
        <w:rPr>
          <w:iCs/>
        </w:rPr>
        <w:t xml:space="preserve"> Морозова Л.А. также раскрывает</w:t>
      </w:r>
      <w:r w:rsidR="00CB3D80">
        <w:rPr>
          <w:iCs/>
        </w:rPr>
        <w:t>:</w:t>
      </w:r>
      <w:r w:rsidR="00E06F4D">
        <w:rPr>
          <w:iCs/>
        </w:rPr>
        <w:t xml:space="preserve"> «Наиболее типичные черты монархической формы правления: </w:t>
      </w:r>
      <w:r w:rsidR="00E06F4D">
        <w:t>1) наличие единоличного правителя; 2) династическое наследование власти; 3) пожизненность правления: законы монархий не предусматривают никаких оснований для отстранения монарха от власти; 4) концентрация в руках монарха всей полноты власти; 5) отсутствие какой-либо ответственности монарха за то, как он управляет страной. Он несет ответственность только перед Богом и Историей.»</w:t>
      </w:r>
      <w:r w:rsidR="00E06F4D">
        <w:rPr>
          <w:rStyle w:val="afa"/>
        </w:rPr>
        <w:footnoteReference w:id="3"/>
      </w:r>
      <w:r w:rsidR="00D2393D">
        <w:t xml:space="preserve"> Перечисленные признаки относятся в основном к абсолютной монархии, существовавшей в рабовладельческом и феодальном обществе</w:t>
      </w:r>
      <w:r w:rsidR="00E5377E">
        <w:t>,</w:t>
      </w:r>
      <w:r w:rsidR="00D2393D">
        <w:t xml:space="preserve"> </w:t>
      </w:r>
      <w:r w:rsidR="00E5377E">
        <w:t>но</w:t>
      </w:r>
      <w:r w:rsidR="00D2393D">
        <w:t xml:space="preserve"> помимо неограниченной монархии существуют монархии, в которых верховная власть ограничена</w:t>
      </w:r>
      <w:r w:rsidR="00ED1B5D">
        <w:t xml:space="preserve"> парламентом</w:t>
      </w:r>
      <w:r w:rsidR="00E5377E">
        <w:t xml:space="preserve"> </w:t>
      </w:r>
      <w:r w:rsidR="00D2393D">
        <w:t>в законодательной и контрольной сфере (дуалистическая),</w:t>
      </w:r>
      <w:r w:rsidR="00E5377E">
        <w:t xml:space="preserve"> а</w:t>
      </w:r>
      <w:r w:rsidR="00D2393D">
        <w:t xml:space="preserve"> </w:t>
      </w:r>
      <w:r w:rsidR="00E5377E">
        <w:t>т</w:t>
      </w:r>
      <w:r w:rsidR="00D2393D">
        <w:t>акже существуют монархии, в которых власть ограничена</w:t>
      </w:r>
      <w:r w:rsidR="00E5377E">
        <w:t xml:space="preserve"> парламентом</w:t>
      </w:r>
      <w:r w:rsidR="00D2393D">
        <w:t xml:space="preserve"> во всех сферах деятельности (конституционные</w:t>
      </w:r>
      <w:r w:rsidR="00E5377E">
        <w:t xml:space="preserve"> или парламентарные</w:t>
      </w:r>
      <w:r w:rsidR="00ED1B5D">
        <w:t>).</w:t>
      </w:r>
      <w:r w:rsidR="00D2393D">
        <w:t xml:space="preserve"> </w:t>
      </w:r>
      <w:r w:rsidR="00ED1B5D">
        <w:t>Пьянов Н.А. также выделяет и третий вид – это сословно-представительная монархия. «</w:t>
      </w:r>
      <w:r w:rsidR="00ED1B5D" w:rsidRPr="00ED1B5D">
        <w:t xml:space="preserve">Сословно-представительная монархия, существовавшая при феодализме, характеризуется тем, что власть монарха в какой-то мере ограничена </w:t>
      </w:r>
      <w:r w:rsidR="00ED1B5D">
        <w:t>обладаю</w:t>
      </w:r>
      <w:r w:rsidR="00ED1B5D" w:rsidRPr="00ED1B5D">
        <w:t>щим законосовещательными полномочиями сословно-представительным органом – собранием представителей различны</w:t>
      </w:r>
      <w:r w:rsidR="00ED1B5D">
        <w:t>х сословий (духовенства, дворян</w:t>
      </w:r>
      <w:r w:rsidR="00ED1B5D" w:rsidRPr="00ED1B5D">
        <w:t xml:space="preserve">ства, верхушки третьего сословия), созыв </w:t>
      </w:r>
      <w:r w:rsidR="00ED1B5D" w:rsidRPr="00ED1B5D">
        <w:lastRenderedPageBreak/>
        <w:t xml:space="preserve">и объем </w:t>
      </w:r>
      <w:r w:rsidR="00ED1B5D">
        <w:t>полномочий которого полно</w:t>
      </w:r>
      <w:r w:rsidR="00ED1B5D" w:rsidRPr="00ED1B5D">
        <w:t>стью зависели от воли монарха.</w:t>
      </w:r>
      <w:r w:rsidR="00ED1B5D">
        <w:t>»</w:t>
      </w:r>
      <w:r w:rsidR="00ED1B5D">
        <w:rPr>
          <w:rStyle w:val="afa"/>
        </w:rPr>
        <w:footnoteReference w:id="4"/>
      </w:r>
    </w:p>
    <w:p w:rsidR="003C05C1" w:rsidRDefault="00C61C21" w:rsidP="00A63D53">
      <w:pPr>
        <w:pStyle w:val="25"/>
        <w:numPr>
          <w:ilvl w:val="0"/>
          <w:numId w:val="39"/>
        </w:numPr>
        <w:spacing w:before="0" w:after="160" w:line="360" w:lineRule="auto"/>
        <w:ind w:right="57"/>
        <w:jc w:val="both"/>
        <w:rPr>
          <w:iCs/>
        </w:rPr>
      </w:pPr>
      <w:r>
        <w:t>Республика – форма правления, при которой власть</w:t>
      </w:r>
      <w:r w:rsidR="00A63D53">
        <w:t xml:space="preserve"> при</w:t>
      </w:r>
      <w:r w:rsidR="00312088">
        <w:t>надлежит избираемым народом органам.</w:t>
      </w:r>
      <w:r w:rsidR="00883253" w:rsidRPr="00883253">
        <w:rPr>
          <w:iCs/>
        </w:rPr>
        <w:t> </w:t>
      </w:r>
      <w:r w:rsidR="00E90E04">
        <w:rPr>
          <w:iCs/>
        </w:rPr>
        <w:t>«</w:t>
      </w:r>
      <w:r w:rsidR="00E90E04" w:rsidRPr="00E90E04">
        <w:rPr>
          <w:iCs/>
        </w:rPr>
        <w:t>В государствах с республиканской формой правления высшая власть принадлежит выборным органам, избираемым населением на определенный срок (4—5 лет) и несущим перед ним ответственность</w:t>
      </w:r>
      <w:r w:rsidR="00E90E04">
        <w:rPr>
          <w:iCs/>
        </w:rPr>
        <w:t>».</w:t>
      </w:r>
      <w:r w:rsidR="00E90E04">
        <w:rPr>
          <w:rStyle w:val="afa"/>
          <w:iCs/>
        </w:rPr>
        <w:footnoteReference w:id="5"/>
      </w:r>
      <w:r w:rsidR="007C00B5">
        <w:rPr>
          <w:iCs/>
        </w:rPr>
        <w:t xml:space="preserve"> Выделяется три основных разнови</w:t>
      </w:r>
      <w:r w:rsidR="00E14569">
        <w:rPr>
          <w:iCs/>
        </w:rPr>
        <w:t>дности республик: президентская и</w:t>
      </w:r>
      <w:r w:rsidR="007C00B5">
        <w:rPr>
          <w:iCs/>
        </w:rPr>
        <w:t xml:space="preserve"> парламентская.</w:t>
      </w:r>
    </w:p>
    <w:p w:rsidR="00CC3634" w:rsidRPr="00CC3634" w:rsidRDefault="00CC3634" w:rsidP="00CC3634">
      <w:pPr>
        <w:pStyle w:val="25"/>
        <w:spacing w:before="0" w:after="160" w:line="360" w:lineRule="auto"/>
        <w:ind w:firstLine="709"/>
        <w:jc w:val="both"/>
        <w:rPr>
          <w:iCs/>
        </w:rPr>
      </w:pPr>
      <w:r>
        <w:rPr>
          <w:iCs/>
        </w:rPr>
        <w:t>Таким образом можно сделать вывод что</w:t>
      </w:r>
      <w:r w:rsidR="008764CE">
        <w:rPr>
          <w:iCs/>
        </w:rPr>
        <w:t xml:space="preserve"> на сегодняшний день</w:t>
      </w:r>
      <w:r>
        <w:rPr>
          <w:iCs/>
        </w:rPr>
        <w:t xml:space="preserve"> государства в классификации по форме правления разделяются в основном на монархии и республики</w:t>
      </w:r>
      <w:r w:rsidR="008764CE">
        <w:rPr>
          <w:iCs/>
        </w:rPr>
        <w:t>, причём</w:t>
      </w:r>
      <w:r>
        <w:rPr>
          <w:iCs/>
        </w:rPr>
        <w:t xml:space="preserve"> наиболее распространённой формой правления является республика</w:t>
      </w:r>
      <w:r w:rsidR="008764CE">
        <w:rPr>
          <w:iCs/>
        </w:rPr>
        <w:t>.</w:t>
      </w:r>
    </w:p>
    <w:p w:rsidR="00AA2B00" w:rsidRDefault="00C00D69" w:rsidP="00883253">
      <w:pPr>
        <w:pStyle w:val="25"/>
        <w:spacing w:before="0" w:after="160" w:line="360" w:lineRule="auto"/>
        <w:ind w:left="170" w:right="57" w:firstLine="709"/>
        <w:jc w:val="both"/>
        <w:rPr>
          <w:iCs/>
        </w:rPr>
      </w:pPr>
      <w:r w:rsidRPr="00C00D69">
        <w:rPr>
          <w:iCs/>
        </w:rPr>
        <w:t> </w:t>
      </w:r>
      <w:r w:rsidRPr="00C00D69">
        <w:rPr>
          <w:b/>
          <w:bCs/>
          <w:iCs/>
        </w:rPr>
        <w:t>1.2. Республика </w:t>
      </w:r>
      <w:r>
        <w:rPr>
          <w:b/>
          <w:bCs/>
          <w:iCs/>
        </w:rPr>
        <w:t>как разновидность формы правления</w:t>
      </w:r>
      <w:r w:rsidRPr="00C00D69">
        <w:rPr>
          <w:iCs/>
        </w:rPr>
        <w:br/>
        <w:t>     </w:t>
      </w:r>
      <w:r w:rsidRPr="0056530C">
        <w:rPr>
          <w:iCs/>
        </w:rPr>
        <w:t>Республика </w:t>
      </w:r>
      <w:r w:rsidRPr="00C00D69">
        <w:rPr>
          <w:iCs/>
        </w:rPr>
        <w:t>(от лат.  res publica -  общественное дело) – представляет собой такую форму правления, при которой государственная власть осуществляется выборными органами, избираемыми населе</w:t>
      </w:r>
      <w:r w:rsidR="00992FD1">
        <w:rPr>
          <w:iCs/>
        </w:rPr>
        <w:t xml:space="preserve">нием на определённый срок. </w:t>
      </w:r>
      <w:r w:rsidRPr="00C00D69">
        <w:rPr>
          <w:iCs/>
        </w:rPr>
        <w:t>В настоящее время из 190 государств мира более 140 являются республиками.</w:t>
      </w:r>
      <w:r w:rsidR="00992FD1">
        <w:rPr>
          <w:rStyle w:val="afa"/>
          <w:iCs/>
        </w:rPr>
        <w:footnoteReference w:id="6"/>
      </w:r>
      <w:r w:rsidRPr="00C00D69">
        <w:rPr>
          <w:iCs/>
        </w:rPr>
        <w:br/>
        <w:t>     При прочих равных условиях</w:t>
      </w:r>
      <w:r w:rsidR="0056530C">
        <w:rPr>
          <w:iCs/>
        </w:rPr>
        <w:t>,</w:t>
      </w:r>
      <w:r w:rsidRPr="00C00D69">
        <w:rPr>
          <w:iCs/>
        </w:rPr>
        <w:t xml:space="preserve"> республика - наиболее демократическая форма правления, поскольку предполагает, что полномочия любой ветви власти, любого высшего ее органа, включая главу государства, в конечном счете,</w:t>
      </w:r>
      <w:r w:rsidR="008764CE">
        <w:rPr>
          <w:iCs/>
        </w:rPr>
        <w:t xml:space="preserve"> основываются на власти</w:t>
      </w:r>
      <w:r w:rsidRPr="00C00D69">
        <w:rPr>
          <w:iCs/>
        </w:rPr>
        <w:t xml:space="preserve"> народа.     </w:t>
      </w:r>
    </w:p>
    <w:p w:rsidR="008764CE" w:rsidRDefault="00D33E48" w:rsidP="00883253">
      <w:pPr>
        <w:pStyle w:val="25"/>
        <w:spacing w:before="0" w:after="160" w:line="360" w:lineRule="auto"/>
        <w:ind w:left="170" w:right="57" w:firstLine="709"/>
        <w:jc w:val="both"/>
        <w:rPr>
          <w:iCs/>
        </w:rPr>
      </w:pPr>
      <w:r>
        <w:rPr>
          <w:iCs/>
        </w:rPr>
        <w:t xml:space="preserve">Для того чтобы </w:t>
      </w:r>
      <w:r w:rsidR="00F44FE5">
        <w:rPr>
          <w:iCs/>
        </w:rPr>
        <w:t>рассмотреть республику как форму правления нужно выделить отличительные черты.</w:t>
      </w:r>
      <w:r w:rsidR="00FF7FEA">
        <w:rPr>
          <w:iCs/>
        </w:rPr>
        <w:t xml:space="preserve"> </w:t>
      </w:r>
      <w:r w:rsidR="00F44FE5">
        <w:rPr>
          <w:iCs/>
        </w:rPr>
        <w:t>Н</w:t>
      </w:r>
      <w:r w:rsidR="00FF7FEA" w:rsidRPr="00FF7FEA">
        <w:rPr>
          <w:iCs/>
        </w:rPr>
        <w:t>аиболее полно в своём учебном пособии по Теории государства и права</w:t>
      </w:r>
      <w:r w:rsidR="00FF7FEA">
        <w:rPr>
          <w:iCs/>
        </w:rPr>
        <w:t xml:space="preserve"> </w:t>
      </w:r>
      <w:r w:rsidR="00F44FE5">
        <w:rPr>
          <w:iCs/>
        </w:rPr>
        <w:t xml:space="preserve">раскрыл </w:t>
      </w:r>
      <w:r w:rsidR="00FF7FEA">
        <w:rPr>
          <w:iCs/>
        </w:rPr>
        <w:t>характеристики республиканской формы правления</w:t>
      </w:r>
      <w:r>
        <w:rPr>
          <w:iCs/>
        </w:rPr>
        <w:t xml:space="preserve"> Пьянов Н.А.</w:t>
      </w:r>
      <w:r w:rsidR="00FF7FEA">
        <w:rPr>
          <w:iCs/>
        </w:rPr>
        <w:t xml:space="preserve">: </w:t>
      </w:r>
    </w:p>
    <w:p w:rsidR="00FF7FEA" w:rsidRPr="00FF7FEA" w:rsidRDefault="00D33E48" w:rsidP="00FF7FEA">
      <w:pPr>
        <w:pStyle w:val="25"/>
        <w:spacing w:before="0" w:after="160" w:line="360" w:lineRule="auto"/>
        <w:ind w:left="170" w:right="57" w:firstLine="709"/>
        <w:jc w:val="both"/>
        <w:rPr>
          <w:iCs/>
        </w:rPr>
      </w:pPr>
      <w:r>
        <w:rPr>
          <w:iCs/>
        </w:rPr>
        <w:t>«</w:t>
      </w:r>
      <w:r w:rsidRPr="00FF7FEA">
        <w:rPr>
          <w:iCs/>
        </w:rPr>
        <w:t>во-первых</w:t>
      </w:r>
      <w:r w:rsidR="00FF7FEA" w:rsidRPr="00FF7FEA">
        <w:rPr>
          <w:iCs/>
        </w:rPr>
        <w:t xml:space="preserve">, высшая государственная власть в республике всегда </w:t>
      </w:r>
      <w:r w:rsidR="00FF7FEA" w:rsidRPr="00FF7FEA">
        <w:rPr>
          <w:iCs/>
        </w:rPr>
        <w:lastRenderedPageBreak/>
        <w:t>принадлежит выборным органам;</w:t>
      </w:r>
    </w:p>
    <w:p w:rsidR="00FF7FEA" w:rsidRPr="00FF7FEA" w:rsidRDefault="00FF7FEA" w:rsidP="00FF7FEA">
      <w:pPr>
        <w:pStyle w:val="25"/>
        <w:spacing w:before="0" w:after="160" w:line="360" w:lineRule="auto"/>
        <w:ind w:left="170" w:right="57" w:firstLine="709"/>
        <w:jc w:val="both"/>
        <w:rPr>
          <w:iCs/>
        </w:rPr>
      </w:pPr>
      <w:r w:rsidRPr="00FF7FEA">
        <w:rPr>
          <w:iCs/>
        </w:rPr>
        <w:t>во-вторых, главой государства является или выборное лицо (президент), или выборный орган. Монарх, как таковой, отсутствует;</w:t>
      </w:r>
    </w:p>
    <w:p w:rsidR="00FF7FEA" w:rsidRPr="00FF7FEA" w:rsidRDefault="00FF7FEA" w:rsidP="00FF7FEA">
      <w:pPr>
        <w:pStyle w:val="25"/>
        <w:spacing w:before="0" w:after="160" w:line="360" w:lineRule="auto"/>
        <w:ind w:left="170" w:right="57" w:firstLine="709"/>
        <w:jc w:val="both"/>
        <w:rPr>
          <w:iCs/>
        </w:rPr>
      </w:pPr>
      <w:r w:rsidRPr="00FF7FEA">
        <w:rPr>
          <w:iCs/>
        </w:rPr>
        <w:t>в-третьих, выборные органы, которым принадлежит верховная государственная власть, включая главу государства, избираются на определенный срок и сменяемы. Пожизненный глава государства, который встречается в отдельных республиках, в целом не характерен для республиканской формы правления и привносит в нее элементы монархии;</w:t>
      </w:r>
    </w:p>
    <w:p w:rsidR="00FF7FEA" w:rsidRPr="00FF7FEA" w:rsidRDefault="00FF7FEA" w:rsidP="00FF7FEA">
      <w:pPr>
        <w:pStyle w:val="25"/>
        <w:spacing w:before="0" w:after="160" w:line="360" w:lineRule="auto"/>
        <w:ind w:left="170" w:right="57" w:firstLine="709"/>
        <w:jc w:val="both"/>
        <w:rPr>
          <w:iCs/>
        </w:rPr>
      </w:pPr>
      <w:r w:rsidRPr="00FF7FEA">
        <w:rPr>
          <w:iCs/>
        </w:rPr>
        <w:t>в-четвертых, выборные органы, которым принадлежит верховная государственная власть, осуществляют власть не по своему усмотрению, а в интересах населения страны или каких-либо социальных групп;</w:t>
      </w:r>
    </w:p>
    <w:p w:rsidR="00FF7FEA" w:rsidRPr="00FF7FEA" w:rsidRDefault="00FF7FEA" w:rsidP="00FF7FEA">
      <w:pPr>
        <w:pStyle w:val="25"/>
        <w:spacing w:before="0" w:after="160" w:line="360" w:lineRule="auto"/>
        <w:ind w:left="170" w:right="57" w:firstLine="709"/>
        <w:jc w:val="both"/>
        <w:rPr>
          <w:iCs/>
        </w:rPr>
      </w:pPr>
      <w:r w:rsidRPr="00FF7FEA">
        <w:rPr>
          <w:iCs/>
        </w:rPr>
        <w:t>в-пятых, республиканская форма правления предполагает ответственность выборных органов, осуществляющих высшую власть в государстве, перед своими избирателями.</w:t>
      </w:r>
      <w:r w:rsidR="00D33E48">
        <w:rPr>
          <w:iCs/>
        </w:rPr>
        <w:t>»</w:t>
      </w:r>
      <w:r w:rsidR="00D33E48">
        <w:rPr>
          <w:rStyle w:val="afa"/>
          <w:iCs/>
        </w:rPr>
        <w:footnoteReference w:id="7"/>
      </w:r>
    </w:p>
    <w:p w:rsidR="006874AB" w:rsidRDefault="00F44FE5" w:rsidP="00A50720">
      <w:pPr>
        <w:pStyle w:val="25"/>
        <w:spacing w:before="0" w:after="160" w:line="360" w:lineRule="auto"/>
        <w:ind w:firstLine="0"/>
        <w:jc w:val="both"/>
        <w:rPr>
          <w:iCs/>
        </w:rPr>
      </w:pPr>
      <w:r>
        <w:rPr>
          <w:iCs/>
        </w:rPr>
        <w:tab/>
      </w:r>
      <w:r w:rsidR="00C00D69" w:rsidRPr="00C00D69">
        <w:rPr>
          <w:iCs/>
        </w:rPr>
        <w:t xml:space="preserve">В современном мире существуют </w:t>
      </w:r>
      <w:r w:rsidR="00A50720" w:rsidRPr="00C00D69">
        <w:rPr>
          <w:iCs/>
        </w:rPr>
        <w:t>три основные</w:t>
      </w:r>
      <w:r w:rsidR="00C00D69" w:rsidRPr="00C00D69">
        <w:rPr>
          <w:iCs/>
        </w:rPr>
        <w:t xml:space="preserve"> разновидности республики: президентская, парламентарная и смешанная (президентско-парламенская), хотя</w:t>
      </w:r>
      <w:r w:rsidR="00A50720">
        <w:rPr>
          <w:iCs/>
        </w:rPr>
        <w:t xml:space="preserve"> многие учёные выделяют ещё и суперпрезидентские, монархические, </w:t>
      </w:r>
      <w:r w:rsidR="006874AB">
        <w:rPr>
          <w:iCs/>
        </w:rPr>
        <w:t>п</w:t>
      </w:r>
      <w:r w:rsidR="006874AB" w:rsidRPr="006874AB">
        <w:rPr>
          <w:iCs/>
        </w:rPr>
        <w:t>олупрезидентские (полупарламентарные) республики</w:t>
      </w:r>
      <w:r w:rsidR="006874AB">
        <w:rPr>
          <w:iCs/>
        </w:rPr>
        <w:t>.</w:t>
      </w:r>
      <w:r w:rsidR="00C00D69" w:rsidRPr="00C00D69">
        <w:rPr>
          <w:iCs/>
        </w:rPr>
        <w:t>     </w:t>
      </w:r>
    </w:p>
    <w:p w:rsidR="0056530C" w:rsidRDefault="00C00D69" w:rsidP="00A50720">
      <w:pPr>
        <w:pStyle w:val="25"/>
        <w:spacing w:before="0" w:after="160" w:line="360" w:lineRule="auto"/>
        <w:ind w:firstLine="0"/>
        <w:jc w:val="both"/>
        <w:rPr>
          <w:iCs/>
        </w:rPr>
      </w:pPr>
      <w:r w:rsidRPr="00C00D69">
        <w:rPr>
          <w:b/>
          <w:bCs/>
          <w:iCs/>
        </w:rPr>
        <w:t>а) Президентская республика</w:t>
      </w:r>
      <w:r w:rsidRPr="00C00D69">
        <w:rPr>
          <w:iCs/>
        </w:rPr>
        <w:br/>
        <w:t>  </w:t>
      </w:r>
      <w:r w:rsidRPr="008C2331">
        <w:rPr>
          <w:iCs/>
        </w:rPr>
        <w:t>   </w:t>
      </w:r>
      <w:r w:rsidR="001A1DE5">
        <w:rPr>
          <w:iCs/>
        </w:rPr>
        <w:t>Президентская республика - р</w:t>
      </w:r>
      <w:r w:rsidR="001A1DE5" w:rsidRPr="001A1DE5">
        <w:rPr>
          <w:iCs/>
        </w:rPr>
        <w:t>азновидность республиканской формы правления, характеризующаяся тем, что избираемый (как правило, всенародно) президент юридически и фактически является главой государства и исполнительной власти.</w:t>
      </w:r>
      <w:r w:rsidR="001A1DE5">
        <w:rPr>
          <w:rStyle w:val="afa"/>
          <w:iCs/>
        </w:rPr>
        <w:footnoteReference w:id="8"/>
      </w:r>
      <w:r w:rsidRPr="00C00D69">
        <w:rPr>
          <w:iCs/>
        </w:rPr>
        <w:br/>
        <w:t>     Наиболее характерные черты президентской республики:</w:t>
      </w:r>
    </w:p>
    <w:p w:rsidR="0056530C" w:rsidRDefault="00C00D69" w:rsidP="00A50720">
      <w:pPr>
        <w:pStyle w:val="25"/>
        <w:spacing w:before="0" w:after="160" w:line="360" w:lineRule="auto"/>
        <w:ind w:firstLine="709"/>
        <w:jc w:val="both"/>
        <w:rPr>
          <w:iCs/>
        </w:rPr>
      </w:pPr>
      <w:r w:rsidRPr="00C00D69">
        <w:rPr>
          <w:iCs/>
        </w:rPr>
        <w:lastRenderedPageBreak/>
        <w:t> -  президент одновременно выступает и главой государства, и главой правит</w:t>
      </w:r>
      <w:r w:rsidR="00A50720">
        <w:rPr>
          <w:iCs/>
        </w:rPr>
        <w:t>е</w:t>
      </w:r>
      <w:r w:rsidRPr="00C00D69">
        <w:rPr>
          <w:iCs/>
        </w:rPr>
        <w:t>льства.</w:t>
      </w:r>
      <w:r w:rsidRPr="00C00D69">
        <w:rPr>
          <w:iCs/>
        </w:rPr>
        <w:br/>
        <w:t>      - внепарламентский метод избрания президент</w:t>
      </w:r>
      <w:r w:rsidR="0056530C">
        <w:rPr>
          <w:iCs/>
        </w:rPr>
        <w:t>а и формирования правительства.</w:t>
      </w:r>
      <w:r w:rsidRPr="00C00D69">
        <w:rPr>
          <w:iCs/>
        </w:rPr>
        <w:br/>
        <w:t>      -   ответственность правительства перед президентом, а не перед парламентом.</w:t>
      </w:r>
      <w:r w:rsidRPr="00C00D69">
        <w:rPr>
          <w:iCs/>
        </w:rPr>
        <w:br/>
        <w:t>      -   более широкие, чем в парламентарной республике полномочия главы гос</w:t>
      </w:r>
      <w:r w:rsidR="00A50720">
        <w:rPr>
          <w:iCs/>
        </w:rPr>
        <w:t>ударства.</w:t>
      </w:r>
      <w:r w:rsidR="00A50720">
        <w:rPr>
          <w:iCs/>
        </w:rPr>
        <w:br/>
        <w:t>     Законодательная,</w:t>
      </w:r>
      <w:r w:rsidRPr="00C00D69">
        <w:rPr>
          <w:iCs/>
        </w:rPr>
        <w:t> исполнительная власть в   президентской республике получают свой мандат непосредственно от народа. Главный признак данной формы правления - отсутствие ответственности исполнительной власти перед парламентом за проводимую политику.  Парламент не может смещать ее должностных лиц, если они не нарушили закона.  Для своей деятельности они не нуждаются в политическом доверии парламента. Сдержки и противовесы проявляются, в частности, в том, что президент может тормозить законодательную деятельность парламента, налагая на принятые им   законы, отлагательное вето, для преодоления которого требуется квалифицированное большинство голосов в обеих пала</w:t>
      </w:r>
      <w:r w:rsidR="001A1DE5">
        <w:rPr>
          <w:iCs/>
        </w:rPr>
        <w:t xml:space="preserve">тах парламента. В свою очередь, </w:t>
      </w:r>
      <w:r w:rsidRPr="00C00D69">
        <w:rPr>
          <w:iCs/>
        </w:rPr>
        <w:t>верхняя палата парламента может воспрепятствовать назначению президентом должностных лиц, а, кроме того, ратифицирует (и может отказать в этом) заключенные президентом международные договоры.  Судебная власть контролирует конституционность и парламента, и президента, обеспечивая тем самым соблюдение правопорядка как законодательной, так и исполнительной властью.</w:t>
      </w:r>
    </w:p>
    <w:p w:rsidR="006874AB" w:rsidRDefault="00C00D69" w:rsidP="001A1DE5">
      <w:pPr>
        <w:pStyle w:val="25"/>
        <w:spacing w:before="0" w:after="0" w:line="360" w:lineRule="auto"/>
        <w:ind w:firstLine="709"/>
        <w:jc w:val="both"/>
        <w:rPr>
          <w:iCs/>
        </w:rPr>
      </w:pPr>
      <w:r w:rsidRPr="00C00D69">
        <w:rPr>
          <w:iCs/>
        </w:rPr>
        <w:t>    </w:t>
      </w:r>
      <w:r w:rsidR="001A1DE5">
        <w:rPr>
          <w:iCs/>
        </w:rPr>
        <w:t>Классическим примером президентской республики являются Соединённые Штаты Америки, также</w:t>
      </w:r>
      <w:r w:rsidRPr="00C00D69">
        <w:rPr>
          <w:iCs/>
        </w:rPr>
        <w:t> </w:t>
      </w:r>
      <w:r w:rsidR="001A1DE5">
        <w:rPr>
          <w:iCs/>
        </w:rPr>
        <w:t>п</w:t>
      </w:r>
      <w:r w:rsidRPr="00C00D69">
        <w:rPr>
          <w:iCs/>
        </w:rPr>
        <w:t>резидентские республики распространены в Латинской Америке. Эта форма правления встречается также в некоторых странах Азии и Африки.</w:t>
      </w:r>
      <w:r w:rsidR="001A1DE5">
        <w:rPr>
          <w:iCs/>
        </w:rPr>
        <w:t xml:space="preserve"> В</w:t>
      </w:r>
      <w:r w:rsidR="00B3307F">
        <w:rPr>
          <w:iCs/>
        </w:rPr>
        <w:t xml:space="preserve"> действительности в латиноамериканских республиках</w:t>
      </w:r>
      <w:r w:rsidRPr="00C00D69">
        <w:rPr>
          <w:iCs/>
        </w:rPr>
        <w:t> власть главы </w:t>
      </w:r>
      <w:r w:rsidR="00B3307F" w:rsidRPr="00C00D69">
        <w:rPr>
          <w:iCs/>
        </w:rPr>
        <w:t>государства выходит</w:t>
      </w:r>
      <w:r w:rsidR="00B3307F">
        <w:rPr>
          <w:iCs/>
        </w:rPr>
        <w:t xml:space="preserve"> за конституционные рамки, </w:t>
      </w:r>
      <w:r w:rsidRPr="00C00D69">
        <w:rPr>
          <w:iCs/>
        </w:rPr>
        <w:lastRenderedPageBreak/>
        <w:t>президентские республики</w:t>
      </w:r>
      <w:r w:rsidR="00B3307F">
        <w:rPr>
          <w:iCs/>
        </w:rPr>
        <w:t xml:space="preserve"> Латинской Америки</w:t>
      </w:r>
      <w:r w:rsidRPr="00C00D69">
        <w:rPr>
          <w:iCs/>
        </w:rPr>
        <w:t> характеризовались исследователями    как   суперпрезидентские. В них почти вся реальная власть сосредотачивается у президента, который выходит из-под контроля парламента и судебных органов и фактически обладает п</w:t>
      </w:r>
      <w:r w:rsidR="0056530C">
        <w:rPr>
          <w:iCs/>
        </w:rPr>
        <w:t>олу диктаторскими полномочиями.</w:t>
      </w:r>
      <w:r w:rsidRPr="00C00D69">
        <w:rPr>
          <w:iCs/>
        </w:rPr>
        <w:br/>
        <w:t>     </w:t>
      </w:r>
      <w:r w:rsidRPr="00C00D69">
        <w:rPr>
          <w:b/>
          <w:bCs/>
          <w:iCs/>
        </w:rPr>
        <w:t>б) Парламентская республика</w:t>
      </w:r>
      <w:r w:rsidRPr="00C00D69">
        <w:rPr>
          <w:iCs/>
        </w:rPr>
        <w:br/>
        <w:t>    </w:t>
      </w:r>
      <w:r w:rsidR="00B3307F">
        <w:rPr>
          <w:iCs/>
        </w:rPr>
        <w:t xml:space="preserve">Парламентская республика </w:t>
      </w:r>
      <w:r w:rsidR="00B3307F" w:rsidRPr="00B3307F">
        <w:rPr>
          <w:iCs/>
        </w:rPr>
        <w:t>- разновидность республиканской формы правления, характеризующаяся тем, что, во-первых, парламент юридически является полновластным органом, формирует ответственное перед ним правительство и избирает (непосредственно или в составе особой коллегии выборщиков) президента, являющегося лишь главой государства, но не исполнительной власти. Президент осуществляет свои полномочия, как правило, только п</w:t>
      </w:r>
      <w:r w:rsidR="00B3307F">
        <w:rPr>
          <w:iCs/>
        </w:rPr>
        <w:t>о</w:t>
      </w:r>
      <w:r w:rsidR="00B3307F" w:rsidRPr="00B3307F">
        <w:rPr>
          <w:iCs/>
        </w:rPr>
        <w:t xml:space="preserve"> предложению правительства, возглавляемого</w:t>
      </w:r>
      <w:r w:rsidR="00B3307F">
        <w:rPr>
          <w:iCs/>
        </w:rPr>
        <w:t xml:space="preserve"> </w:t>
      </w:r>
      <w:r w:rsidR="00B3307F" w:rsidRPr="00B3307F">
        <w:rPr>
          <w:iCs/>
        </w:rPr>
        <w:t>премьер-министром.</w:t>
      </w:r>
      <w:r w:rsidR="00B3307F">
        <w:rPr>
          <w:iCs/>
        </w:rPr>
        <w:t xml:space="preserve"> </w:t>
      </w:r>
      <w:r w:rsidR="00B3307F" w:rsidRPr="00B3307F">
        <w:rPr>
          <w:iCs/>
        </w:rPr>
        <w:t>Парламент может отправить в отставку правительство, выразив ему вотум недоверия. В этом случае президент имеет право (по предложению правительства) распустить парламент и объявить досрочные выборы.</w:t>
      </w:r>
      <w:r w:rsidR="00B3307F">
        <w:rPr>
          <w:rStyle w:val="afa"/>
          <w:iCs/>
        </w:rPr>
        <w:footnoteReference w:id="9"/>
      </w:r>
      <w:r w:rsidRPr="00C00D69">
        <w:rPr>
          <w:iCs/>
        </w:rPr>
        <w:br/>
      </w:r>
      <w:r w:rsidR="006874AB">
        <w:rPr>
          <w:iCs/>
        </w:rPr>
        <w:tab/>
      </w:r>
      <w:r w:rsidRPr="00C00D69">
        <w:rPr>
          <w:iCs/>
        </w:rPr>
        <w:t xml:space="preserve">Парламент обладает важными финансовыми полномочиями, поскольку он разрабатывает и принимает государственный бюджет, определяет перспективы развития социально-экономического развития страны, решает основные вопросы внешней, в том числе оборонной политики. Парламентарная форма республиканского правления представляет собой такую структуру высших органов государственной власти, которая реально обеспечивает демократизм общественной жизни, свободу личности, создает справедливые условия человеческого общежития, основанное на началах правовой законности. Достоинством парламентской республики является единство органов верховной государственной власти, поскольку исполнительная власть (правительство) назначается и контролируется законодательной властью и зависит от её поддержки. В случае такой поддержки правительство имеет возможность </w:t>
      </w:r>
      <w:r w:rsidRPr="00C00D69">
        <w:rPr>
          <w:iCs/>
        </w:rPr>
        <w:lastRenderedPageBreak/>
        <w:t xml:space="preserve">проводить глубокие реформы. Также есть и недостатки. Так, парламентские республики с большим количеством партий крайне неустойчивы: поскольку ни одна партия не обладает большинством в парламенте, сформировать эффективное правительство практически невозможно. </w:t>
      </w:r>
    </w:p>
    <w:p w:rsidR="00754D47" w:rsidRDefault="006874AB" w:rsidP="001A1DE5">
      <w:pPr>
        <w:pStyle w:val="25"/>
        <w:spacing w:before="0" w:after="0" w:line="360" w:lineRule="auto"/>
        <w:ind w:firstLine="709"/>
        <w:jc w:val="both"/>
        <w:rPr>
          <w:b/>
          <w:bCs/>
          <w:iCs/>
        </w:rPr>
      </w:pPr>
      <w:r>
        <w:rPr>
          <w:iCs/>
        </w:rPr>
        <w:t>Примером таких республик являются Германия, Австрия, Ирландия, Индия.</w:t>
      </w:r>
      <w:r w:rsidR="00C00D69" w:rsidRPr="00C00D69">
        <w:rPr>
          <w:iCs/>
        </w:rPr>
        <w:br/>
        <w:t>     </w:t>
      </w:r>
      <w:r w:rsidR="00C00D69" w:rsidRPr="00C00D69">
        <w:rPr>
          <w:b/>
          <w:bCs/>
          <w:iCs/>
        </w:rPr>
        <w:t>в) Смешанная республика</w:t>
      </w:r>
    </w:p>
    <w:p w:rsidR="00C00D69" w:rsidRDefault="00754D47" w:rsidP="001A1DE5">
      <w:pPr>
        <w:pStyle w:val="25"/>
        <w:spacing w:before="0" w:after="0" w:line="360" w:lineRule="auto"/>
        <w:ind w:firstLine="709"/>
        <w:jc w:val="both"/>
        <w:rPr>
          <w:iCs/>
        </w:rPr>
      </w:pPr>
      <w:r>
        <w:rPr>
          <w:iCs/>
        </w:rPr>
        <w:t>Республика смешанного типа</w:t>
      </w:r>
      <w:r w:rsidRPr="00754D47">
        <w:rPr>
          <w:iCs/>
        </w:rPr>
        <w:t xml:space="preserve"> (полупрезидентская республика) - разновидность республиканской формы правления, при которой элементы президентской республики сочетаются с элементами парламентарной республики. Президент (глава государства) избирается, как правило, на всеобщих выборах и наделен - юридически и реально - большими полномочиями. Однако правительство формируется парламентским путем и ответственно не только перед президентом, но и перед парламентом. Президент осуществляет общее руководство правительством, которое возглавляет премьер-министр, имеет право роспуска парламента (обычно при выражении вотума</w:t>
      </w:r>
      <w:r>
        <w:rPr>
          <w:iCs/>
        </w:rPr>
        <w:t xml:space="preserve"> недоверия правительству). Для республики </w:t>
      </w:r>
      <w:r w:rsidRPr="00754D47">
        <w:rPr>
          <w:iCs/>
        </w:rPr>
        <w:t>с</w:t>
      </w:r>
      <w:r>
        <w:rPr>
          <w:iCs/>
        </w:rPr>
        <w:t xml:space="preserve">мешанного </w:t>
      </w:r>
      <w:r w:rsidRPr="00754D47">
        <w:rPr>
          <w:iCs/>
        </w:rPr>
        <w:t>т</w:t>
      </w:r>
      <w:r>
        <w:rPr>
          <w:iCs/>
        </w:rPr>
        <w:t>ипа</w:t>
      </w:r>
      <w:r w:rsidRPr="00754D47">
        <w:rPr>
          <w:iCs/>
        </w:rPr>
        <w:t xml:space="preserve"> характерен дуализм исполнительной власти</w:t>
      </w:r>
      <w:r>
        <w:rPr>
          <w:iCs/>
        </w:rPr>
        <w:t>.</w:t>
      </w:r>
      <w:r>
        <w:rPr>
          <w:rStyle w:val="afa"/>
          <w:iCs/>
        </w:rPr>
        <w:footnoteReference w:id="10"/>
      </w:r>
      <w:r w:rsidR="00C00D69" w:rsidRPr="00C00D69">
        <w:rPr>
          <w:iCs/>
        </w:rPr>
        <w:br/>
        <w:t>     Смешанная республика</w:t>
      </w:r>
      <w:r w:rsidR="00C00D69" w:rsidRPr="00C00D69">
        <w:rPr>
          <w:b/>
          <w:bCs/>
          <w:iCs/>
        </w:rPr>
        <w:t> </w:t>
      </w:r>
      <w:r w:rsidR="006874AB">
        <w:rPr>
          <w:iCs/>
        </w:rPr>
        <w:t>или</w:t>
      </w:r>
      <w:r w:rsidR="00C00D69" w:rsidRPr="00C00D69">
        <w:rPr>
          <w:iCs/>
        </w:rPr>
        <w:t> </w:t>
      </w:r>
      <w:r w:rsidR="006874AB">
        <w:rPr>
          <w:bCs/>
          <w:iCs/>
        </w:rPr>
        <w:t>президентско-</w:t>
      </w:r>
      <w:r w:rsidR="00C00D69" w:rsidRPr="006874AB">
        <w:rPr>
          <w:bCs/>
          <w:iCs/>
        </w:rPr>
        <w:t>парламентская</w:t>
      </w:r>
      <w:r w:rsidR="00C00D69" w:rsidRPr="00C00D69">
        <w:rPr>
          <w:b/>
          <w:bCs/>
          <w:iCs/>
        </w:rPr>
        <w:t> </w:t>
      </w:r>
      <w:r w:rsidR="00C00D69" w:rsidRPr="00C00D69">
        <w:rPr>
          <w:iCs/>
        </w:rPr>
        <w:t xml:space="preserve">отличается двойной ответственностью правительства – перед президентом и парламентом. Смешанная республика сочетает в себе наиболее сильные стороны парламентской и президентской систем правления.  Она соединяет в себе сильную президентскую власть (достоинство президентской республики) и эффективный контроль за правительством со стороны парламента (сильная сторона парламентской республики). С одной стороны, президент наделён широким кругом полномочий: он является главой государства, верховным главнокомандующим, обладает отлагательным вето на решения парламента, назначает главу правительства (премьер-министра), имеет право распустить </w:t>
      </w:r>
      <w:r w:rsidR="00C00D69" w:rsidRPr="00C00D69">
        <w:rPr>
          <w:iCs/>
        </w:rPr>
        <w:lastRenderedPageBreak/>
        <w:t xml:space="preserve">парламент и назначить новые выборы, единолично ввести чрезвычайное положение и т.д. С другой стороны, парламент имеет возможность контролировать деятельность премьера и правительства посредством утверждения бюджета страны, вынесения вотума недоверия </w:t>
      </w:r>
      <w:r w:rsidR="001A34D6" w:rsidRPr="00C00D69">
        <w:rPr>
          <w:iCs/>
        </w:rPr>
        <w:t>им</w:t>
      </w:r>
      <w:r w:rsidR="0056530C">
        <w:rPr>
          <w:iCs/>
        </w:rPr>
        <w:t>.</w:t>
      </w:r>
    </w:p>
    <w:p w:rsidR="00754D47" w:rsidRDefault="00754D47" w:rsidP="001A1DE5">
      <w:pPr>
        <w:pStyle w:val="25"/>
        <w:spacing w:before="0" w:after="0" w:line="360" w:lineRule="auto"/>
        <w:ind w:firstLine="709"/>
        <w:jc w:val="both"/>
        <w:rPr>
          <w:iCs/>
        </w:rPr>
      </w:pPr>
      <w:r>
        <w:rPr>
          <w:iCs/>
        </w:rPr>
        <w:t xml:space="preserve">Классическим примером этого типа республики является </w:t>
      </w:r>
      <w:r w:rsidRPr="00754D47">
        <w:rPr>
          <w:iCs/>
        </w:rPr>
        <w:t>Франция по Конституции 1958 г.</w:t>
      </w:r>
      <w:r>
        <w:rPr>
          <w:iCs/>
        </w:rPr>
        <w:t xml:space="preserve"> К смешанным республикам отечественная </w:t>
      </w:r>
      <w:r w:rsidRPr="00754D47">
        <w:rPr>
          <w:iCs/>
        </w:rPr>
        <w:t>наука конституционного права также относит Португалию, Финляндию, Ирландию. Особенно широкое распространение</w:t>
      </w:r>
      <w:r>
        <w:rPr>
          <w:iCs/>
        </w:rPr>
        <w:t xml:space="preserve"> смешанная республика</w:t>
      </w:r>
      <w:r w:rsidRPr="00754D47">
        <w:rPr>
          <w:iCs/>
        </w:rPr>
        <w:t xml:space="preserve"> получила в бывших социалистических странах (Польша, Румыния, Болгария, Украина, Литва, Молдова). По ряду</w:t>
      </w:r>
      <w:r>
        <w:rPr>
          <w:iCs/>
        </w:rPr>
        <w:t xml:space="preserve"> </w:t>
      </w:r>
      <w:r w:rsidRPr="00754D47">
        <w:rPr>
          <w:iCs/>
        </w:rPr>
        <w:t>формально-юридических</w:t>
      </w:r>
      <w:r>
        <w:rPr>
          <w:iCs/>
        </w:rPr>
        <w:t xml:space="preserve"> </w:t>
      </w:r>
      <w:r w:rsidRPr="00754D47">
        <w:rPr>
          <w:iCs/>
        </w:rPr>
        <w:t>признаков к ней можно отнести и РФ.</w:t>
      </w:r>
    </w:p>
    <w:p w:rsidR="009A7558" w:rsidRDefault="009A7558" w:rsidP="00A50720">
      <w:pPr>
        <w:pStyle w:val="25"/>
        <w:spacing w:before="0" w:after="160" w:line="360" w:lineRule="auto"/>
        <w:ind w:firstLine="709"/>
        <w:jc w:val="both"/>
        <w:rPr>
          <w:b/>
          <w:iCs/>
        </w:rPr>
      </w:pPr>
      <w:r w:rsidRPr="009A7558">
        <w:rPr>
          <w:b/>
          <w:iCs/>
        </w:rPr>
        <w:t xml:space="preserve">Глава II. </w:t>
      </w:r>
      <w:r>
        <w:rPr>
          <w:b/>
          <w:iCs/>
        </w:rPr>
        <w:t>СУПЕРПРЕЗИДЕНТСКАЯ РЕСПУБЛИКА КАК ФОРМА ПРАВЛЕНИЯ</w:t>
      </w:r>
    </w:p>
    <w:p w:rsidR="009A7558" w:rsidRDefault="009A7558" w:rsidP="00A50720">
      <w:pPr>
        <w:pStyle w:val="25"/>
        <w:spacing w:before="0" w:after="160" w:line="360" w:lineRule="auto"/>
        <w:ind w:firstLine="709"/>
        <w:jc w:val="both"/>
        <w:rPr>
          <w:b/>
          <w:iCs/>
        </w:rPr>
      </w:pPr>
      <w:r w:rsidRPr="009A7558">
        <w:rPr>
          <w:b/>
          <w:iCs/>
        </w:rPr>
        <w:t>2.1 Понятие и основные признаки суперпрезидентской республики</w:t>
      </w:r>
    </w:p>
    <w:p w:rsidR="002B1D18" w:rsidRDefault="00A220EF" w:rsidP="00A50720">
      <w:pPr>
        <w:pStyle w:val="25"/>
        <w:spacing w:before="0" w:after="160" w:line="360" w:lineRule="auto"/>
        <w:ind w:firstLine="709"/>
        <w:jc w:val="both"/>
        <w:rPr>
          <w:iCs/>
        </w:rPr>
      </w:pPr>
      <w:r w:rsidRPr="00A220EF">
        <w:rPr>
          <w:iCs/>
        </w:rPr>
        <w:t>«Суперпрези</w:t>
      </w:r>
      <w:r w:rsidR="0056530C">
        <w:rPr>
          <w:iCs/>
        </w:rPr>
        <w:t>дентская» р</w:t>
      </w:r>
      <w:r w:rsidRPr="00A220EF">
        <w:rPr>
          <w:iCs/>
        </w:rPr>
        <w:t>еспублика – в конституционном праве термин, обозначающий особую разновидность республиканской формы правления, в которой все рычаги юридической и фактической гос</w:t>
      </w:r>
      <w:r w:rsidR="0056530C">
        <w:rPr>
          <w:iCs/>
        </w:rPr>
        <w:t xml:space="preserve">ударственной </w:t>
      </w:r>
      <w:r w:rsidRPr="00A220EF">
        <w:rPr>
          <w:iCs/>
        </w:rPr>
        <w:t>власти находятся в руках президента, который в свою очередь, является не только главой государства, но также и лидером Правящей партии и всего Правительства.</w:t>
      </w:r>
      <w:r w:rsidR="00AB6E89">
        <w:rPr>
          <w:rStyle w:val="afa"/>
          <w:iCs/>
        </w:rPr>
        <w:footnoteReference w:id="11"/>
      </w:r>
      <w:r w:rsidRPr="00A220EF">
        <w:rPr>
          <w:iCs/>
        </w:rPr>
        <w:t xml:space="preserve"> «Суперпрезидентская» республика также может называться </w:t>
      </w:r>
      <w:r w:rsidR="0056530C">
        <w:rPr>
          <w:iCs/>
        </w:rPr>
        <w:t>монократической</w:t>
      </w:r>
      <w:r w:rsidRPr="00A220EF">
        <w:rPr>
          <w:iCs/>
        </w:rPr>
        <w:t>.</w:t>
      </w:r>
    </w:p>
    <w:p w:rsidR="0056530C" w:rsidRDefault="00A220EF" w:rsidP="002B1D18">
      <w:pPr>
        <w:pStyle w:val="25"/>
        <w:spacing w:before="0" w:after="160" w:line="360" w:lineRule="auto"/>
        <w:ind w:firstLine="709"/>
        <w:jc w:val="both"/>
        <w:rPr>
          <w:iCs/>
        </w:rPr>
      </w:pPr>
      <w:r w:rsidRPr="00A220EF">
        <w:rPr>
          <w:iCs/>
        </w:rPr>
        <w:t xml:space="preserve"> Суперпрезидентская республика имеет следующие отличительные черты:</w:t>
      </w:r>
    </w:p>
    <w:p w:rsidR="0056530C" w:rsidRDefault="00A220EF" w:rsidP="00371535">
      <w:pPr>
        <w:pStyle w:val="25"/>
        <w:numPr>
          <w:ilvl w:val="0"/>
          <w:numId w:val="37"/>
        </w:numPr>
        <w:spacing w:before="0" w:after="160" w:line="360" w:lineRule="auto"/>
        <w:ind w:left="0" w:firstLine="709"/>
        <w:jc w:val="both"/>
        <w:rPr>
          <w:iCs/>
        </w:rPr>
      </w:pPr>
      <w:r w:rsidRPr="0056530C">
        <w:rPr>
          <w:iCs/>
        </w:rPr>
        <w:t>Обычно она устанавливается вследствие военного переворота (пронунсиаменто в странах Латинской Америки, где такая форма правления в недалеком прошлом была весьма распространенной).</w:t>
      </w:r>
    </w:p>
    <w:p w:rsidR="0056530C" w:rsidRDefault="00A220EF" w:rsidP="00371535">
      <w:pPr>
        <w:pStyle w:val="25"/>
        <w:numPr>
          <w:ilvl w:val="0"/>
          <w:numId w:val="37"/>
        </w:numPr>
        <w:spacing w:before="0" w:after="160" w:line="360" w:lineRule="auto"/>
        <w:ind w:left="0" w:firstLine="709"/>
        <w:jc w:val="both"/>
        <w:rPr>
          <w:iCs/>
        </w:rPr>
      </w:pPr>
      <w:r w:rsidRPr="0056530C">
        <w:rPr>
          <w:iCs/>
        </w:rPr>
        <w:t xml:space="preserve">Президент получает свои полномочия нелегитимным путем, либо как </w:t>
      </w:r>
      <w:r w:rsidRPr="0056530C">
        <w:rPr>
          <w:iCs/>
        </w:rPr>
        <w:lastRenderedPageBreak/>
        <w:t>предводитель (каудильо) переворота, либо как глава хунты (коллективного органа руководства мятежниками).</w:t>
      </w:r>
    </w:p>
    <w:p w:rsidR="0056530C" w:rsidRDefault="00A220EF" w:rsidP="00371535">
      <w:pPr>
        <w:pStyle w:val="25"/>
        <w:numPr>
          <w:ilvl w:val="0"/>
          <w:numId w:val="37"/>
        </w:numPr>
        <w:spacing w:before="0" w:after="160" w:line="360" w:lineRule="auto"/>
        <w:ind w:left="0" w:firstLine="709"/>
        <w:jc w:val="both"/>
        <w:rPr>
          <w:iCs/>
        </w:rPr>
      </w:pPr>
      <w:r w:rsidRPr="0056530C">
        <w:rPr>
          <w:iCs/>
        </w:rPr>
        <w:t xml:space="preserve">Президент наделяется обширными полномочиями при весьма слабом контроле со стороны </w:t>
      </w:r>
      <w:r w:rsidR="0056530C" w:rsidRPr="0056530C">
        <w:rPr>
          <w:iCs/>
        </w:rPr>
        <w:t>законодательной и судебной влас</w:t>
      </w:r>
      <w:r w:rsidRPr="0056530C">
        <w:rPr>
          <w:iCs/>
        </w:rPr>
        <w:t>тей.</w:t>
      </w:r>
    </w:p>
    <w:p w:rsidR="001769FA" w:rsidRDefault="00A220EF" w:rsidP="00371535">
      <w:pPr>
        <w:pStyle w:val="25"/>
        <w:numPr>
          <w:ilvl w:val="0"/>
          <w:numId w:val="37"/>
        </w:numPr>
        <w:spacing w:before="0" w:after="160" w:line="360" w:lineRule="auto"/>
        <w:ind w:left="0" w:firstLine="709"/>
        <w:jc w:val="both"/>
        <w:rPr>
          <w:iCs/>
        </w:rPr>
      </w:pPr>
      <w:r w:rsidRPr="0056530C">
        <w:rPr>
          <w:iCs/>
        </w:rPr>
        <w:t>Президентские полном</w:t>
      </w:r>
      <w:r w:rsidR="0056530C">
        <w:rPr>
          <w:iCs/>
        </w:rPr>
        <w:t>очия реализуются в условиях пер</w:t>
      </w:r>
      <w:r w:rsidRPr="0056530C">
        <w:rPr>
          <w:iCs/>
        </w:rPr>
        <w:t>манентного чрезвычайного положения, при котором отменяются или существенно ограничиваются конституционные гарантии соблюдения основных прав и свобод человека и гражданина и осуществляются массовые репрессии против оппозиции.</w:t>
      </w:r>
    </w:p>
    <w:p w:rsidR="001769FA" w:rsidRDefault="00A220EF" w:rsidP="00371535">
      <w:pPr>
        <w:pStyle w:val="25"/>
        <w:numPr>
          <w:ilvl w:val="0"/>
          <w:numId w:val="37"/>
        </w:numPr>
        <w:spacing w:before="0" w:after="160" w:line="360" w:lineRule="auto"/>
        <w:ind w:left="0" w:firstLine="709"/>
        <w:jc w:val="both"/>
        <w:rPr>
          <w:iCs/>
        </w:rPr>
      </w:pPr>
      <w:r w:rsidRPr="001769FA">
        <w:rPr>
          <w:iCs/>
        </w:rPr>
        <w:t xml:space="preserve">Совмещение поста президента с лидерством в правящей партии в условиях однопартийного или квазимногопартийного режима. Выборы президента, если и проводятся, то носят ритуальный характер. </w:t>
      </w:r>
    </w:p>
    <w:p w:rsidR="001769FA" w:rsidRDefault="00A220EF" w:rsidP="00371535">
      <w:pPr>
        <w:pStyle w:val="25"/>
        <w:numPr>
          <w:ilvl w:val="0"/>
          <w:numId w:val="37"/>
        </w:numPr>
        <w:spacing w:before="0" w:after="160" w:line="360" w:lineRule="auto"/>
        <w:ind w:left="0" w:firstLine="709"/>
        <w:jc w:val="both"/>
        <w:rPr>
          <w:iCs/>
        </w:rPr>
      </w:pPr>
      <w:r w:rsidRPr="001769FA">
        <w:rPr>
          <w:iCs/>
        </w:rPr>
        <w:t xml:space="preserve">Президент занимает свой пост неопределенно длительный срок, а замена президента происходит в результате политического кризиса в руководстве правящей партии или военного переворота. </w:t>
      </w:r>
    </w:p>
    <w:p w:rsidR="001769FA" w:rsidRDefault="00A220EF" w:rsidP="00371535">
      <w:pPr>
        <w:pStyle w:val="25"/>
        <w:numPr>
          <w:ilvl w:val="0"/>
          <w:numId w:val="37"/>
        </w:numPr>
        <w:spacing w:before="0" w:after="160" w:line="360" w:lineRule="auto"/>
        <w:ind w:left="0" w:firstLine="709"/>
        <w:jc w:val="both"/>
        <w:rPr>
          <w:iCs/>
        </w:rPr>
      </w:pPr>
      <w:r w:rsidRPr="001769FA">
        <w:rPr>
          <w:iCs/>
        </w:rPr>
        <w:t>В отдельных странах пост президента в конституционном порядке пожизненно закреплялся за определенным лицом (Заир, Малави и некоторые другие).</w:t>
      </w:r>
    </w:p>
    <w:p w:rsidR="00A220EF" w:rsidRPr="001769FA" w:rsidRDefault="00A220EF" w:rsidP="00371535">
      <w:pPr>
        <w:pStyle w:val="25"/>
        <w:numPr>
          <w:ilvl w:val="0"/>
          <w:numId w:val="37"/>
        </w:numPr>
        <w:spacing w:before="0" w:after="160" w:line="360" w:lineRule="auto"/>
        <w:ind w:left="0" w:firstLine="709"/>
        <w:jc w:val="both"/>
        <w:rPr>
          <w:iCs/>
        </w:rPr>
      </w:pPr>
      <w:r w:rsidRPr="001769FA">
        <w:rPr>
          <w:iCs/>
        </w:rPr>
        <w:t>Конституционно устанавливается право президента на роспуск парламента.</w:t>
      </w:r>
    </w:p>
    <w:p w:rsidR="002B1D18" w:rsidRDefault="002B1D18" w:rsidP="00371535">
      <w:pPr>
        <w:pStyle w:val="25"/>
        <w:spacing w:after="160" w:line="360" w:lineRule="auto"/>
        <w:ind w:firstLine="709"/>
        <w:jc w:val="both"/>
        <w:rPr>
          <w:iCs/>
        </w:rPr>
      </w:pPr>
      <w:r w:rsidRPr="002B1D18">
        <w:rPr>
          <w:iCs/>
        </w:rPr>
        <w:t>В. Е. Чиркин в монографии «Конституционное право зару</w:t>
      </w:r>
      <w:r>
        <w:rPr>
          <w:iCs/>
        </w:rPr>
        <w:t>бежных стран» (1997) выделяет</w:t>
      </w:r>
      <w:r w:rsidRPr="002B1D18">
        <w:rPr>
          <w:iCs/>
        </w:rPr>
        <w:t xml:space="preserve"> три вид</w:t>
      </w:r>
      <w:r>
        <w:rPr>
          <w:iCs/>
        </w:rPr>
        <w:t>а суперпрезидентских республик:</w:t>
      </w:r>
    </w:p>
    <w:p w:rsidR="002B1D18" w:rsidRDefault="002B1D18" w:rsidP="00371535">
      <w:pPr>
        <w:pStyle w:val="25"/>
        <w:numPr>
          <w:ilvl w:val="1"/>
          <w:numId w:val="41"/>
        </w:numPr>
        <w:spacing w:after="160" w:line="360" w:lineRule="auto"/>
        <w:ind w:left="0" w:firstLine="709"/>
        <w:jc w:val="both"/>
        <w:rPr>
          <w:iCs/>
        </w:rPr>
      </w:pPr>
      <w:r w:rsidRPr="002B1D18">
        <w:rPr>
          <w:iCs/>
        </w:rPr>
        <w:t xml:space="preserve">президентско-монократическая республика — форма правления, при которой президенты возглавляют единственную разрешённую партию, являющуюся носительницей официально провозглашённой обязательной идеологии (Гана при Кваме Нкруме, Гвинея при Ахмеде Секу Туре, Заир при </w:t>
      </w:r>
      <w:r w:rsidRPr="002B1D18">
        <w:rPr>
          <w:iCs/>
        </w:rPr>
        <w:lastRenderedPageBreak/>
        <w:t>Мобуту и др.);</w:t>
      </w:r>
    </w:p>
    <w:p w:rsidR="002B1D18" w:rsidRDefault="002B1D18" w:rsidP="00371535">
      <w:pPr>
        <w:pStyle w:val="25"/>
        <w:numPr>
          <w:ilvl w:val="1"/>
          <w:numId w:val="41"/>
        </w:numPr>
        <w:spacing w:before="0" w:after="160" w:line="360" w:lineRule="auto"/>
        <w:ind w:left="0" w:firstLine="709"/>
        <w:jc w:val="both"/>
        <w:rPr>
          <w:iCs/>
        </w:rPr>
      </w:pPr>
      <w:r w:rsidRPr="002B1D18">
        <w:rPr>
          <w:iCs/>
        </w:rPr>
        <w:t>президентско-милитарная республика — форма правления, устанавливающаяся в результате военного переворота с провозглашением его руководителя главой страны;</w:t>
      </w:r>
    </w:p>
    <w:p w:rsidR="00A220EF" w:rsidRPr="002B1D18" w:rsidRDefault="002B1D18" w:rsidP="00371535">
      <w:pPr>
        <w:pStyle w:val="25"/>
        <w:numPr>
          <w:ilvl w:val="1"/>
          <w:numId w:val="41"/>
        </w:numPr>
        <w:spacing w:before="0" w:after="160" w:line="360" w:lineRule="auto"/>
        <w:ind w:left="0" w:firstLine="709"/>
        <w:jc w:val="both"/>
        <w:rPr>
          <w:iCs/>
        </w:rPr>
      </w:pPr>
      <w:r w:rsidRPr="002B1D18">
        <w:rPr>
          <w:iCs/>
        </w:rPr>
        <w:t xml:space="preserve">президентская республика в странах с социалистической идеологией (Ангола, Бенин, Республика Конго, Мозамбик), где президент избирается высшим органом единственной в стране правящей партии, — дополняя В. Е. </w:t>
      </w:r>
      <w:r w:rsidR="00CB5753">
        <w:rPr>
          <w:iCs/>
        </w:rPr>
        <w:t>Чиркина, казанский политолог О.</w:t>
      </w:r>
      <w:r w:rsidR="00CB5753" w:rsidRPr="00CB5753">
        <w:rPr>
          <w:iCs/>
        </w:rPr>
        <w:t xml:space="preserve"> </w:t>
      </w:r>
      <w:r w:rsidRPr="002B1D18">
        <w:rPr>
          <w:iCs/>
        </w:rPr>
        <w:t>И. Зазнаев предлагает называть этот вид президентско-партократической республикой.</w:t>
      </w:r>
      <w:r w:rsidR="00371535">
        <w:rPr>
          <w:rStyle w:val="afa"/>
          <w:iCs/>
        </w:rPr>
        <w:footnoteReference w:id="12"/>
      </w:r>
    </w:p>
    <w:p w:rsidR="009A7558" w:rsidRPr="009A7558" w:rsidRDefault="009A7558" w:rsidP="009A7558">
      <w:pPr>
        <w:pStyle w:val="25"/>
        <w:spacing w:before="0" w:after="160" w:line="360" w:lineRule="auto"/>
        <w:ind w:left="170" w:right="57" w:firstLine="709"/>
        <w:rPr>
          <w:b/>
          <w:iCs/>
        </w:rPr>
      </w:pPr>
      <w:r>
        <w:rPr>
          <w:b/>
          <w:iCs/>
        </w:rPr>
        <w:t>2.2</w:t>
      </w:r>
      <w:r w:rsidRPr="009A7558">
        <w:rPr>
          <w:b/>
          <w:iCs/>
        </w:rPr>
        <w:t>Современные государства с суперпрезидентской формой правления</w:t>
      </w:r>
    </w:p>
    <w:p w:rsidR="00C00D69" w:rsidRDefault="009A7558" w:rsidP="00371535">
      <w:pPr>
        <w:pStyle w:val="25"/>
        <w:spacing w:before="0" w:after="160" w:line="360" w:lineRule="auto"/>
        <w:ind w:firstLine="709"/>
        <w:jc w:val="both"/>
        <w:rPr>
          <w:iCs/>
        </w:rPr>
      </w:pPr>
      <w:r w:rsidRPr="009A7558">
        <w:rPr>
          <w:iCs/>
        </w:rPr>
        <w:t>   Вследствие особой роли главы государства, концентрации в его руках больших полномочий отдельные страны Латинской Америки давно получили название суперпрезидентских республик. Однако в последние десятилетия в Азии и Африке появились такие республики, где власть президе</w:t>
      </w:r>
      <w:r w:rsidR="00DF0B6A">
        <w:rPr>
          <w:iCs/>
        </w:rPr>
        <w:t>нтов была еще более усилена. Президенты этих стран</w:t>
      </w:r>
      <w:r w:rsidRPr="009A7558">
        <w:rPr>
          <w:iCs/>
        </w:rPr>
        <w:t> являлись руковод</w:t>
      </w:r>
      <w:r w:rsidR="00DF0B6A">
        <w:rPr>
          <w:iCs/>
        </w:rPr>
        <w:t>ителями единственной легальной,</w:t>
      </w:r>
      <w:r w:rsidRPr="009A7558">
        <w:rPr>
          <w:iCs/>
        </w:rPr>
        <w:t xml:space="preserve"> провозглашенной конституцией в тех или иных формулировках руководящ</w:t>
      </w:r>
      <w:r w:rsidR="006B6D38">
        <w:rPr>
          <w:iCs/>
        </w:rPr>
        <w:t>ей силой общества и государства.</w:t>
      </w:r>
      <w:r w:rsidRPr="009A7558">
        <w:rPr>
          <w:iCs/>
        </w:rPr>
        <w:t xml:space="preserve"> Президенты были главными идеологами страны, создателями официально провозглашенной обязательной идеологии (Гана при президенте Кваме Нкруме, Гвинея при президенте Секу Type, Заир при президенте Мобуту и т.д.).</w:t>
      </w:r>
      <w:r w:rsidR="00AE7B6D">
        <w:rPr>
          <w:iCs/>
        </w:rPr>
        <w:t xml:space="preserve"> </w:t>
      </w:r>
      <w:r w:rsidRPr="009A7558">
        <w:rPr>
          <w:iCs/>
        </w:rPr>
        <w:t>Наконец, многие из таких лидеров в разных странах (Заир, Тунис Уганда, Экваториальная Гвинея и др.) были провозглашены пожизненными президентами. Таким образом, возникла президентско-монократическая республика, форма президентского абсолютизма.</w:t>
      </w:r>
      <w:r w:rsidRPr="009A7558">
        <w:rPr>
          <w:iCs/>
        </w:rPr>
        <w:br/>
        <w:t>         В настоящее время в связи с процессами глобальной демократизации в ми</w:t>
      </w:r>
      <w:r w:rsidRPr="009A7558">
        <w:rPr>
          <w:iCs/>
        </w:rPr>
        <w:lastRenderedPageBreak/>
        <w:t>ре таких форм президентской республики почти нет, но нельзя исключать появление их в дальнейшем.</w:t>
      </w:r>
      <w:r w:rsidRPr="009A7558">
        <w:rPr>
          <w:iCs/>
        </w:rPr>
        <w:br/>
      </w:r>
      <w:r w:rsidR="001769FA">
        <w:rPr>
          <w:iCs/>
        </w:rPr>
        <w:tab/>
      </w:r>
      <w:r w:rsidRPr="009A7558">
        <w:rPr>
          <w:iCs/>
        </w:rPr>
        <w:t xml:space="preserve"> Это довольно частое явление в развивающихся странах: со времени образования независимых государств в Латинской Америке (приблизительно полтора века назад) в странах этого региона, а также в Азии и Африке произошло более тысячи военных переворотов, более половины из них были успешными и привели к созданию новой системы управления. В этом случае парламент, как правило, распускается (исключение составила, например, Бразилия, где в 1964 г. была проведена лишь его чистка), правительство и президент смещаются со своих постов. Создается новый высший орган — военный совет (революционный совет, совет национального спасения и т.д.), его председатель — лидер переворота провозглашается президентом республики. На места назначаются военные губернаторы, коменданты и др.  Из прежних органов сохраняются обычно гражданские суды, но параллельно с ними создаются военные трибуналы, которые судят и гражданских лиц. Хотя в условиях военного управления могут проводиться выборы низовых представительных органов на местах (как трижды было в Алжире и дважды — в Нигерии), они ставятся под надзор военных властей. Создается, таким образом, фактически республика без республиканских учреждений, можно сказать, что это президентско-милитаристская республика. Впрочем, и в других развивающихся странах используется концепция двойной роли армии (военной и политической) и вооруженные силы служат остовом многих «гражданских» президентских республик (Индонезия, Турция и др.).</w:t>
      </w:r>
      <w:r w:rsidRPr="009A7558">
        <w:rPr>
          <w:iCs/>
        </w:rPr>
        <w:br/>
        <w:t xml:space="preserve">       Специфическими чертами обладала президентская республика в некоторых бывших странах социалистической ориентации. В отдельных государствах (Ангола, Бенин, Конго, Мозамбик) практиковалось избрание президента республики высшим органом (съездом или центральным комитетом) единственной в стране правящей партии. Председатель этой партии, избранный ее съездом, становился в соответствии </w:t>
      </w:r>
      <w:r w:rsidRPr="009A7558">
        <w:rPr>
          <w:iCs/>
        </w:rPr>
        <w:lastRenderedPageBreak/>
        <w:t>с этим партийным постом автоматически президентом республики. Он получал лишь инвеституру (утверждение, вручение власти) в парламенте: последний не мог ни отказать в признании его президентом, ни избрать президентом   другое лицо. Такой президент опирался не только на государственный, но и на реально властвовавший партийный аппарат.  </w:t>
      </w:r>
    </w:p>
    <w:p w:rsidR="008C2331" w:rsidRDefault="008C2331" w:rsidP="00E46CAD">
      <w:pPr>
        <w:pStyle w:val="25"/>
        <w:spacing w:before="0" w:after="160" w:line="360" w:lineRule="auto"/>
        <w:ind w:left="170" w:right="57" w:firstLine="709"/>
        <w:rPr>
          <w:b/>
          <w:iCs/>
        </w:rPr>
      </w:pPr>
      <w:r w:rsidRPr="008C2331">
        <w:rPr>
          <w:b/>
          <w:iCs/>
        </w:rPr>
        <w:t>ЗАКЛЮЧЕНИЕ</w:t>
      </w:r>
    </w:p>
    <w:p w:rsidR="00CA382C" w:rsidRDefault="00E46CAD" w:rsidP="00CA382C">
      <w:pPr>
        <w:pStyle w:val="25"/>
        <w:spacing w:before="0" w:after="160" w:line="360" w:lineRule="auto"/>
        <w:ind w:left="170" w:right="57" w:firstLine="709"/>
        <w:jc w:val="both"/>
        <w:rPr>
          <w:iCs/>
        </w:rPr>
      </w:pPr>
      <w:r>
        <w:rPr>
          <w:iCs/>
        </w:rPr>
        <w:t>В настоящей курсовой работе был рассмотрен один из важнейших элементов формы государства, раскрыто понятие формы правления и определение её основных видов, поскольку форма правления характеризует основополагающие</w:t>
      </w:r>
      <w:r w:rsidR="00CA382C">
        <w:rPr>
          <w:iCs/>
        </w:rPr>
        <w:t xml:space="preserve"> средства политического и социального регулирования:</w:t>
      </w:r>
      <w:r>
        <w:rPr>
          <w:iCs/>
        </w:rPr>
        <w:t xml:space="preserve"> </w:t>
      </w:r>
      <w:r w:rsidR="00CA382C" w:rsidRPr="00CA382C">
        <w:rPr>
          <w:iCs/>
        </w:rPr>
        <w:t xml:space="preserve">устройство верховной власти </w:t>
      </w:r>
      <w:r w:rsidR="00CB5753">
        <w:rPr>
          <w:iCs/>
        </w:rPr>
        <w:t>и</w:t>
      </w:r>
      <w:r w:rsidR="00214F8C">
        <w:rPr>
          <w:iCs/>
        </w:rPr>
        <w:t xml:space="preserve"> её</w:t>
      </w:r>
      <w:r w:rsidR="00CB5753">
        <w:rPr>
          <w:iCs/>
        </w:rPr>
        <w:t xml:space="preserve"> взаимодействие </w:t>
      </w:r>
      <w:r w:rsidR="00CA382C" w:rsidRPr="00CA382C">
        <w:rPr>
          <w:iCs/>
        </w:rPr>
        <w:t>с населением.</w:t>
      </w:r>
    </w:p>
    <w:p w:rsidR="00CB5753" w:rsidRDefault="00CA382C" w:rsidP="00CA382C">
      <w:pPr>
        <w:pStyle w:val="25"/>
        <w:spacing w:before="0" w:after="160" w:line="360" w:lineRule="auto"/>
        <w:ind w:left="170" w:right="57" w:firstLine="709"/>
        <w:jc w:val="both"/>
        <w:rPr>
          <w:iCs/>
        </w:rPr>
      </w:pPr>
      <w:r>
        <w:rPr>
          <w:iCs/>
        </w:rPr>
        <w:t xml:space="preserve">Также был рассмотрен наиболее распространённый вид формы правления – республика, </w:t>
      </w:r>
      <w:r w:rsidR="00CB5753">
        <w:rPr>
          <w:iCs/>
        </w:rPr>
        <w:t>которая закреплена конституциями в 140 странах мира.</w:t>
      </w:r>
    </w:p>
    <w:p w:rsidR="008865D2" w:rsidRDefault="008865D2" w:rsidP="008B45EC">
      <w:pPr>
        <w:pStyle w:val="25"/>
        <w:spacing w:before="0" w:after="160" w:line="360" w:lineRule="auto"/>
        <w:ind w:firstLine="709"/>
        <w:jc w:val="both"/>
        <w:rPr>
          <w:iCs/>
        </w:rPr>
      </w:pPr>
      <w:r>
        <w:rPr>
          <w:iCs/>
        </w:rPr>
        <w:t xml:space="preserve">Но, несмотря на это, в основном в Латинской Америке, </w:t>
      </w:r>
      <w:r w:rsidR="008B45EC">
        <w:rPr>
          <w:iCs/>
        </w:rPr>
        <w:t xml:space="preserve">существуют государства с суперпрезидентской формой правления, при </w:t>
      </w:r>
      <w:r w:rsidR="008B45EC" w:rsidRPr="008B45EC">
        <w:rPr>
          <w:iCs/>
        </w:rPr>
        <w:t>которой </w:t>
      </w:r>
      <w:hyperlink r:id="rId8" w:history="1">
        <w:r w:rsidR="008B45EC" w:rsidRPr="008B45EC">
          <w:rPr>
            <w:rStyle w:val="a3"/>
            <w:iCs/>
            <w:color w:val="auto"/>
            <w:u w:val="none"/>
          </w:rPr>
          <w:t>принцип разделения властей</w:t>
        </w:r>
      </w:hyperlink>
      <w:r w:rsidR="008B45EC">
        <w:rPr>
          <w:iCs/>
        </w:rPr>
        <w:t xml:space="preserve"> д</w:t>
      </w:r>
      <w:r w:rsidR="008B45EC" w:rsidRPr="008B45EC">
        <w:rPr>
          <w:iCs/>
        </w:rPr>
        <w:t>екларируется, но соблюдается лишь внешним образом, на деле же власть сосредоточена преимущественно</w:t>
      </w:r>
      <w:r w:rsidR="008B45EC">
        <w:rPr>
          <w:iCs/>
        </w:rPr>
        <w:t xml:space="preserve"> </w:t>
      </w:r>
      <w:r w:rsidR="008B45EC" w:rsidRPr="008B45EC">
        <w:rPr>
          <w:iCs/>
        </w:rPr>
        <w:t>у </w:t>
      </w:r>
      <w:hyperlink r:id="rId9" w:history="1">
        <w:r w:rsidR="008B45EC" w:rsidRPr="008B45EC">
          <w:rPr>
            <w:rStyle w:val="a3"/>
            <w:iCs/>
            <w:color w:val="auto"/>
            <w:u w:val="none"/>
          </w:rPr>
          <w:t>президента</w:t>
        </w:r>
      </w:hyperlink>
      <w:r w:rsidR="008B45EC" w:rsidRPr="008B45EC">
        <w:rPr>
          <w:iCs/>
          <w:color w:val="auto"/>
        </w:rPr>
        <w:t> </w:t>
      </w:r>
      <w:r w:rsidR="008B45EC" w:rsidRPr="008B45EC">
        <w:rPr>
          <w:iCs/>
        </w:rPr>
        <w:t>и подконтрольных ему административных институций.</w:t>
      </w:r>
    </w:p>
    <w:p w:rsidR="00CB5753" w:rsidRDefault="00CB5753" w:rsidP="00CA382C">
      <w:pPr>
        <w:pStyle w:val="25"/>
        <w:spacing w:before="0" w:after="160" w:line="360" w:lineRule="auto"/>
        <w:ind w:left="170" w:right="57" w:firstLine="709"/>
        <w:jc w:val="both"/>
        <w:rPr>
          <w:iCs/>
        </w:rPr>
      </w:pPr>
      <w:r>
        <w:rPr>
          <w:iCs/>
        </w:rPr>
        <w:t>Из этого можно сделать следующие основные выводы:</w:t>
      </w:r>
    </w:p>
    <w:p w:rsidR="00CB5753" w:rsidRDefault="00CB5753" w:rsidP="001F2323">
      <w:pPr>
        <w:pStyle w:val="25"/>
        <w:numPr>
          <w:ilvl w:val="0"/>
          <w:numId w:val="42"/>
        </w:numPr>
        <w:spacing w:before="0" w:after="160" w:line="360" w:lineRule="auto"/>
        <w:ind w:left="0" w:right="57"/>
        <w:jc w:val="both"/>
        <w:rPr>
          <w:iCs/>
        </w:rPr>
      </w:pPr>
      <w:r>
        <w:rPr>
          <w:iCs/>
        </w:rPr>
        <w:t xml:space="preserve">Форма правления – это один из элементов формы государства, который определяет </w:t>
      </w:r>
      <w:r w:rsidRPr="008651BE">
        <w:rPr>
          <w:iCs/>
        </w:rPr>
        <w:t>структур</w:t>
      </w:r>
      <w:r>
        <w:rPr>
          <w:iCs/>
        </w:rPr>
        <w:t>у</w:t>
      </w:r>
      <w:r w:rsidRPr="008651BE">
        <w:rPr>
          <w:iCs/>
        </w:rPr>
        <w:t xml:space="preserve"> и порядок образования верховных органов государства, а также способы осуществления ими полномочий</w:t>
      </w:r>
      <w:r>
        <w:rPr>
          <w:iCs/>
        </w:rPr>
        <w:t>.</w:t>
      </w:r>
    </w:p>
    <w:p w:rsidR="00214F8C" w:rsidRDefault="00214F8C" w:rsidP="001F2323">
      <w:pPr>
        <w:pStyle w:val="25"/>
        <w:numPr>
          <w:ilvl w:val="0"/>
          <w:numId w:val="42"/>
        </w:numPr>
        <w:spacing w:before="0" w:after="160" w:line="360" w:lineRule="auto"/>
        <w:ind w:left="0" w:right="57"/>
        <w:jc w:val="both"/>
        <w:rPr>
          <w:iCs/>
        </w:rPr>
      </w:pPr>
      <w:r>
        <w:rPr>
          <w:iCs/>
        </w:rPr>
        <w:t xml:space="preserve">Монархия – это разновидность формы правления, при которой власть находится в руках одного человека и передаётся по наследству. Монархия может быть: абсолютной и ограниченной, в первом случае верховная власть не ограничивается, в во втором случае власть может быть ограничена парламентом </w:t>
      </w:r>
      <w:r>
        <w:rPr>
          <w:iCs/>
        </w:rPr>
        <w:lastRenderedPageBreak/>
        <w:t>во всех сферах деятельности</w:t>
      </w:r>
      <w:r w:rsidR="00442E69">
        <w:rPr>
          <w:iCs/>
        </w:rPr>
        <w:t>.</w:t>
      </w:r>
      <w:r>
        <w:rPr>
          <w:iCs/>
        </w:rPr>
        <w:t xml:space="preserve"> </w:t>
      </w:r>
    </w:p>
    <w:p w:rsidR="00442E69" w:rsidRDefault="00214F8C" w:rsidP="001F2323">
      <w:pPr>
        <w:pStyle w:val="25"/>
        <w:numPr>
          <w:ilvl w:val="0"/>
          <w:numId w:val="42"/>
        </w:numPr>
        <w:spacing w:before="0" w:after="160" w:line="360" w:lineRule="auto"/>
        <w:ind w:left="0" w:right="57"/>
        <w:jc w:val="both"/>
        <w:rPr>
          <w:iCs/>
        </w:rPr>
      </w:pPr>
      <w:r>
        <w:rPr>
          <w:iCs/>
        </w:rPr>
        <w:t>Республика – это форма правления, при которой власть избирается населением на определённый срок. Республика является более демократической формой правления, чем монарх</w:t>
      </w:r>
      <w:r w:rsidR="00442E69">
        <w:rPr>
          <w:iCs/>
        </w:rPr>
        <w:t xml:space="preserve">ия (при прочих равных условиях), </w:t>
      </w:r>
      <w:r w:rsidR="00442E69" w:rsidRPr="00C00D69">
        <w:rPr>
          <w:iCs/>
        </w:rPr>
        <w:t>поскольку предполагает, что полномочия любой ветви власти, любого высшего ее органа, включая главу государства, в конечном счете,</w:t>
      </w:r>
      <w:r w:rsidR="00442E69">
        <w:rPr>
          <w:iCs/>
        </w:rPr>
        <w:t xml:space="preserve"> основываются на власти народа.</w:t>
      </w:r>
    </w:p>
    <w:p w:rsidR="00AB6E89" w:rsidRDefault="008B45EC" w:rsidP="001F2323">
      <w:pPr>
        <w:pStyle w:val="25"/>
        <w:numPr>
          <w:ilvl w:val="0"/>
          <w:numId w:val="42"/>
        </w:numPr>
        <w:spacing w:before="0" w:after="160" w:line="360" w:lineRule="auto"/>
        <w:ind w:left="0" w:right="57" w:firstLine="709"/>
        <w:jc w:val="both"/>
        <w:rPr>
          <w:iCs/>
        </w:rPr>
      </w:pPr>
      <w:r w:rsidRPr="00AB6E89">
        <w:rPr>
          <w:iCs/>
        </w:rPr>
        <w:t>Супер</w:t>
      </w:r>
      <w:r w:rsidR="00763B11" w:rsidRPr="00AB6E89">
        <w:rPr>
          <w:iCs/>
        </w:rPr>
        <w:t xml:space="preserve">президентская республика - </w:t>
      </w:r>
      <w:r w:rsidR="00AB6E89" w:rsidRPr="00AB6E89">
        <w:rPr>
          <w:iCs/>
        </w:rPr>
        <w:t>особая разновидность республиканской формы правления, характеризующейся юридическим и фактическим сосредоточением всех рычагов государственной власти в руках президента</w:t>
      </w:r>
      <w:r w:rsidR="00AB6E89">
        <w:rPr>
          <w:iCs/>
        </w:rPr>
        <w:t>.</w:t>
      </w:r>
    </w:p>
    <w:p w:rsidR="00AB6E89" w:rsidRDefault="00AB6E89" w:rsidP="001F2323">
      <w:pPr>
        <w:pStyle w:val="25"/>
        <w:numPr>
          <w:ilvl w:val="0"/>
          <w:numId w:val="42"/>
        </w:numPr>
        <w:spacing w:before="0" w:after="160" w:line="360" w:lineRule="auto"/>
        <w:ind w:left="0" w:right="57" w:firstLine="709"/>
        <w:jc w:val="both"/>
        <w:rPr>
          <w:iCs/>
        </w:rPr>
      </w:pPr>
      <w:r w:rsidRPr="00AB6E89">
        <w:rPr>
          <w:iCs/>
        </w:rPr>
        <w:t xml:space="preserve">Основными признаками суперпрезидентской республики являются: </w:t>
      </w:r>
    </w:p>
    <w:p w:rsidR="00AB6E89" w:rsidRDefault="001F2323" w:rsidP="001F2323">
      <w:pPr>
        <w:pStyle w:val="25"/>
        <w:spacing w:before="0" w:after="160" w:line="360" w:lineRule="auto"/>
        <w:ind w:right="57" w:firstLine="0"/>
        <w:jc w:val="both"/>
        <w:rPr>
          <w:iCs/>
        </w:rPr>
      </w:pPr>
      <w:r>
        <w:rPr>
          <w:iCs/>
        </w:rPr>
        <w:t xml:space="preserve">А) </w:t>
      </w:r>
      <w:r w:rsidR="00AB6E89" w:rsidRPr="00AB6E89">
        <w:rPr>
          <w:iCs/>
        </w:rPr>
        <w:t>Обычно она устанавливается вследствие военного переворота (пронунсиаменто в странах Латинской Америки, где такая форма правления в недалеком прошлом была весьма распространенной).</w:t>
      </w:r>
    </w:p>
    <w:p w:rsidR="00AB6E89" w:rsidRDefault="001F2323" w:rsidP="001F2323">
      <w:pPr>
        <w:pStyle w:val="25"/>
        <w:spacing w:before="0" w:after="160" w:line="360" w:lineRule="auto"/>
        <w:ind w:right="57" w:firstLine="0"/>
        <w:jc w:val="both"/>
        <w:rPr>
          <w:iCs/>
        </w:rPr>
      </w:pPr>
      <w:r>
        <w:rPr>
          <w:iCs/>
        </w:rPr>
        <w:t xml:space="preserve">Б) </w:t>
      </w:r>
      <w:r w:rsidR="00AB6E89" w:rsidRPr="00AB6E89">
        <w:rPr>
          <w:iCs/>
        </w:rPr>
        <w:t>Президент получает свои полномочия нелегитимным путем, либо как предводитель (каудильо) переворота, либо как глава хунты (коллективного органа руководства мятежниками).</w:t>
      </w:r>
    </w:p>
    <w:p w:rsidR="00AB6E89" w:rsidRDefault="001F2323" w:rsidP="001F2323">
      <w:pPr>
        <w:pStyle w:val="25"/>
        <w:spacing w:before="0" w:after="160" w:line="360" w:lineRule="auto"/>
        <w:ind w:right="57" w:firstLine="0"/>
        <w:jc w:val="both"/>
        <w:rPr>
          <w:iCs/>
        </w:rPr>
      </w:pPr>
      <w:r>
        <w:rPr>
          <w:iCs/>
        </w:rPr>
        <w:t xml:space="preserve">В) </w:t>
      </w:r>
      <w:r w:rsidR="00AB6E89" w:rsidRPr="00AB6E89">
        <w:rPr>
          <w:iCs/>
        </w:rPr>
        <w:t>Президент наделяется обширными полномочиями при весьма слабом контроле со стороны законодательной и судебной властей.</w:t>
      </w:r>
    </w:p>
    <w:p w:rsidR="00AB6E89" w:rsidRDefault="001F2323" w:rsidP="001F2323">
      <w:pPr>
        <w:pStyle w:val="25"/>
        <w:spacing w:before="0" w:after="160" w:line="360" w:lineRule="auto"/>
        <w:ind w:right="57" w:firstLine="0"/>
        <w:jc w:val="both"/>
        <w:rPr>
          <w:iCs/>
        </w:rPr>
      </w:pPr>
      <w:r>
        <w:rPr>
          <w:iCs/>
        </w:rPr>
        <w:t xml:space="preserve">Г) </w:t>
      </w:r>
      <w:r w:rsidR="00AB6E89" w:rsidRPr="00AB6E89">
        <w:rPr>
          <w:iCs/>
        </w:rPr>
        <w:t>Президентские полномочия реализуются в условиях перманентного чрезвычайного положения, при котором отменяются или существенно ограничиваются конституционные гарантии соблюдения основных прав и свобод человека и гражданина и осуществляются массовые репрессии против оппозиции.</w:t>
      </w:r>
    </w:p>
    <w:p w:rsidR="001F2323" w:rsidRDefault="001F2323" w:rsidP="001F2323">
      <w:pPr>
        <w:pStyle w:val="25"/>
        <w:spacing w:before="0" w:after="160" w:line="360" w:lineRule="auto"/>
        <w:ind w:right="57" w:firstLine="0"/>
        <w:jc w:val="both"/>
        <w:rPr>
          <w:iCs/>
        </w:rPr>
      </w:pPr>
      <w:r>
        <w:rPr>
          <w:iCs/>
        </w:rPr>
        <w:t xml:space="preserve">Д) </w:t>
      </w:r>
      <w:r w:rsidR="00AB6E89" w:rsidRPr="001F2323">
        <w:rPr>
          <w:iCs/>
        </w:rPr>
        <w:t>Совмещение поста президента с лидерством в правящей партии в условиях однопартийного или квазимногопартийного режима. Выборы президента, если и проводятся, то носят ритуальный характер.</w:t>
      </w:r>
    </w:p>
    <w:p w:rsidR="001F2323" w:rsidRDefault="001F2323" w:rsidP="001F2323">
      <w:pPr>
        <w:pStyle w:val="25"/>
        <w:spacing w:before="0" w:after="160" w:line="360" w:lineRule="auto"/>
        <w:ind w:right="57" w:firstLine="0"/>
        <w:jc w:val="both"/>
        <w:rPr>
          <w:iCs/>
        </w:rPr>
      </w:pPr>
      <w:r>
        <w:rPr>
          <w:iCs/>
        </w:rPr>
        <w:lastRenderedPageBreak/>
        <w:t xml:space="preserve">Е) </w:t>
      </w:r>
      <w:r w:rsidR="00AB6E89" w:rsidRPr="001F2323">
        <w:rPr>
          <w:iCs/>
        </w:rPr>
        <w:t xml:space="preserve">Президент занимает свой пост неопределенно длительный срок, а замена президента происходит в результате политического кризиса в руководстве правящей </w:t>
      </w:r>
      <w:r w:rsidRPr="001F2323">
        <w:rPr>
          <w:iCs/>
        </w:rPr>
        <w:t>партии или военного переворота.</w:t>
      </w:r>
    </w:p>
    <w:p w:rsidR="00AB6E89" w:rsidRPr="001F2323" w:rsidRDefault="001F2323" w:rsidP="001F2323">
      <w:pPr>
        <w:pStyle w:val="25"/>
        <w:spacing w:before="0" w:after="160" w:line="360" w:lineRule="auto"/>
        <w:ind w:right="57" w:firstLine="0"/>
        <w:jc w:val="both"/>
        <w:rPr>
          <w:iCs/>
        </w:rPr>
      </w:pPr>
      <w:r>
        <w:rPr>
          <w:iCs/>
        </w:rPr>
        <w:t xml:space="preserve">Ж) </w:t>
      </w:r>
      <w:r w:rsidR="00AB6E89" w:rsidRPr="001F2323">
        <w:rPr>
          <w:iCs/>
        </w:rPr>
        <w:t>Конституционно устанавливается право президента на роспуск парламента.</w:t>
      </w:r>
    </w:p>
    <w:p w:rsidR="00EE0369" w:rsidRDefault="00EE0369" w:rsidP="001F2323">
      <w:pPr>
        <w:pStyle w:val="25"/>
        <w:spacing w:before="0" w:after="160" w:line="360" w:lineRule="auto"/>
        <w:ind w:right="57" w:firstLine="0"/>
        <w:rPr>
          <w:b/>
          <w:iCs/>
        </w:rPr>
      </w:pPr>
      <w:r>
        <w:rPr>
          <w:b/>
          <w:iCs/>
        </w:rPr>
        <w:t xml:space="preserve">БИБЛИОГРАФИЧЕСКИЙ </w:t>
      </w:r>
      <w:r w:rsidR="00E46CAD">
        <w:rPr>
          <w:b/>
          <w:iCs/>
        </w:rPr>
        <w:t>СПИСОК</w:t>
      </w:r>
    </w:p>
    <w:p w:rsidR="00E46CAD" w:rsidRDefault="00EE0369" w:rsidP="00EE0369">
      <w:pPr>
        <w:pStyle w:val="25"/>
        <w:numPr>
          <w:ilvl w:val="0"/>
          <w:numId w:val="45"/>
        </w:numPr>
        <w:spacing w:before="0" w:after="160" w:line="360" w:lineRule="auto"/>
        <w:ind w:left="0" w:firstLine="709"/>
        <w:jc w:val="both"/>
        <w:rPr>
          <w:iCs/>
        </w:rPr>
      </w:pPr>
      <w:r w:rsidRPr="00EE0369">
        <w:rPr>
          <w:iCs/>
        </w:rPr>
        <w:t> Додонов В. Н., Ермаков В. Д., Крылова М. А и др</w:t>
      </w:r>
      <w:r>
        <w:rPr>
          <w:iCs/>
        </w:rPr>
        <w:t xml:space="preserve">. </w:t>
      </w:r>
      <w:r w:rsidRPr="00EE0369">
        <w:rPr>
          <w:iCs/>
        </w:rPr>
        <w:t>Большой юридический словарь</w:t>
      </w:r>
      <w:r>
        <w:rPr>
          <w:iCs/>
        </w:rPr>
        <w:t>:</w:t>
      </w:r>
      <w:r w:rsidRPr="00EE0369">
        <w:rPr>
          <w:iCs/>
        </w:rPr>
        <w:t xml:space="preserve"> изд</w:t>
      </w:r>
      <w:r>
        <w:rPr>
          <w:iCs/>
        </w:rPr>
        <w:t>.</w:t>
      </w:r>
      <w:r w:rsidRPr="00EE0369">
        <w:rPr>
          <w:iCs/>
        </w:rPr>
        <w:t xml:space="preserve"> Инфра-М</w:t>
      </w:r>
      <w:r>
        <w:rPr>
          <w:iCs/>
        </w:rPr>
        <w:t>,</w:t>
      </w:r>
      <w:r w:rsidRPr="00EE0369">
        <w:rPr>
          <w:iCs/>
        </w:rPr>
        <w:t xml:space="preserve"> 2001</w:t>
      </w:r>
      <w:r>
        <w:rPr>
          <w:iCs/>
        </w:rPr>
        <w:t>. –  С.</w:t>
      </w:r>
      <w:r w:rsidR="00842C53">
        <w:rPr>
          <w:iCs/>
        </w:rPr>
        <w:t xml:space="preserve"> 790</w:t>
      </w:r>
      <w:r>
        <w:rPr>
          <w:iCs/>
        </w:rPr>
        <w:t xml:space="preserve"> </w:t>
      </w:r>
    </w:p>
    <w:p w:rsidR="00CC7097" w:rsidRDefault="00842C53" w:rsidP="0008262D">
      <w:pPr>
        <w:pStyle w:val="25"/>
        <w:numPr>
          <w:ilvl w:val="0"/>
          <w:numId w:val="45"/>
        </w:numPr>
        <w:spacing w:before="0" w:after="160" w:line="360" w:lineRule="auto"/>
        <w:ind w:left="0" w:firstLine="709"/>
        <w:jc w:val="both"/>
        <w:rPr>
          <w:iCs/>
        </w:rPr>
      </w:pPr>
      <w:r w:rsidRPr="00CC7097">
        <w:rPr>
          <w:iCs/>
        </w:rPr>
        <w:t>Морозова Л.А.</w:t>
      </w:r>
      <w:r w:rsidR="00CC7097">
        <w:rPr>
          <w:iCs/>
        </w:rPr>
        <w:t xml:space="preserve"> Теория государства и права:</w:t>
      </w:r>
      <w:r w:rsidR="00CC7097" w:rsidRPr="00CC7097">
        <w:rPr>
          <w:rFonts w:ascii="Arial" w:eastAsia="Arial Unicode MS" w:hAnsi="Arial" w:cs="Arial"/>
          <w:sz w:val="24"/>
          <w:szCs w:val="24"/>
          <w:shd w:val="clear" w:color="auto" w:fill="F7F7F7"/>
        </w:rPr>
        <w:t xml:space="preserve"> </w:t>
      </w:r>
      <w:r w:rsidR="00CC7097">
        <w:rPr>
          <w:iCs/>
        </w:rPr>
        <w:t xml:space="preserve">Учебник.  - </w:t>
      </w:r>
      <w:r w:rsidR="00CC7097" w:rsidRPr="00CC7097">
        <w:rPr>
          <w:iCs/>
        </w:rPr>
        <w:t>4-е изд., перераб. и доп.</w:t>
      </w:r>
      <w:r w:rsidR="00CC7097">
        <w:rPr>
          <w:iCs/>
        </w:rPr>
        <w:t xml:space="preserve"> -</w:t>
      </w:r>
      <w:r w:rsidR="00CC7097" w:rsidRPr="00CC7097">
        <w:rPr>
          <w:iCs/>
        </w:rPr>
        <w:t xml:space="preserve"> М.: Российское юридическое образование, 2010.</w:t>
      </w:r>
      <w:r w:rsidR="00CC7097">
        <w:rPr>
          <w:iCs/>
        </w:rPr>
        <w:t xml:space="preserve"> –</w:t>
      </w:r>
      <w:r w:rsidR="00CC7097" w:rsidRPr="00CC7097">
        <w:rPr>
          <w:iCs/>
        </w:rPr>
        <w:t xml:space="preserve"> </w:t>
      </w:r>
      <w:r w:rsidR="00CC7097">
        <w:rPr>
          <w:iCs/>
        </w:rPr>
        <w:t xml:space="preserve">С. 384 </w:t>
      </w:r>
      <w:r w:rsidR="00CC7097" w:rsidRPr="00CC7097">
        <w:rPr>
          <w:iCs/>
        </w:rPr>
        <w:t xml:space="preserve"> </w:t>
      </w:r>
    </w:p>
    <w:p w:rsidR="00842C53" w:rsidRPr="00CC7097" w:rsidRDefault="00842C53" w:rsidP="0008262D">
      <w:pPr>
        <w:pStyle w:val="25"/>
        <w:numPr>
          <w:ilvl w:val="0"/>
          <w:numId w:val="45"/>
        </w:numPr>
        <w:spacing w:before="0" w:after="160" w:line="360" w:lineRule="auto"/>
        <w:ind w:left="0" w:firstLine="709"/>
        <w:jc w:val="both"/>
        <w:rPr>
          <w:iCs/>
        </w:rPr>
      </w:pPr>
      <w:r w:rsidRPr="00CC7097">
        <w:rPr>
          <w:iCs/>
        </w:rPr>
        <w:t>Пьянов, Н. А. Теория государства и права:</w:t>
      </w:r>
      <w:r w:rsidR="006B6D38">
        <w:rPr>
          <w:iCs/>
        </w:rPr>
        <w:t xml:space="preserve"> Учеб. пособие. – 2-е изд., пере</w:t>
      </w:r>
      <w:r w:rsidRPr="00CC7097">
        <w:rPr>
          <w:iCs/>
        </w:rPr>
        <w:t xml:space="preserve">раб. и доп. / Н. А. Пьянов. – Иркутск: Изд-во ИрЮИ (ф) РПА Минюста РФ, 2014. – С. 490 </w:t>
      </w:r>
    </w:p>
    <w:p w:rsidR="00842C53" w:rsidRDefault="00842C53" w:rsidP="00EE0369">
      <w:pPr>
        <w:pStyle w:val="25"/>
        <w:numPr>
          <w:ilvl w:val="0"/>
          <w:numId w:val="45"/>
        </w:numPr>
        <w:spacing w:before="0" w:after="160" w:line="360" w:lineRule="auto"/>
        <w:ind w:left="0" w:firstLine="709"/>
        <w:jc w:val="both"/>
        <w:rPr>
          <w:iCs/>
        </w:rPr>
      </w:pPr>
      <w:r>
        <w:rPr>
          <w:iCs/>
        </w:rPr>
        <w:t>Сырых В.М. Теория государства и права: Учебник для вузов. – 6-е изд., перераб. и доп. – М.: ЗАО Юстицинформ, 2012. – С. 704</w:t>
      </w:r>
    </w:p>
    <w:p w:rsidR="00CC7097" w:rsidRPr="001F2323" w:rsidRDefault="00CC7097" w:rsidP="00EE0369">
      <w:pPr>
        <w:pStyle w:val="25"/>
        <w:numPr>
          <w:ilvl w:val="0"/>
          <w:numId w:val="45"/>
        </w:numPr>
        <w:spacing w:before="0" w:after="160" w:line="360" w:lineRule="auto"/>
        <w:ind w:left="0" w:firstLine="709"/>
        <w:jc w:val="both"/>
        <w:rPr>
          <w:iCs/>
        </w:rPr>
      </w:pPr>
      <w:r w:rsidRPr="00CC7097">
        <w:rPr>
          <w:iCs/>
        </w:rPr>
        <w:t> Чиркин В. Е. Конституционное право зарубежных стран</w:t>
      </w:r>
      <w:r w:rsidR="006B6D38">
        <w:rPr>
          <w:iCs/>
        </w:rPr>
        <w:t xml:space="preserve">: </w:t>
      </w:r>
      <w:r w:rsidR="006B6D38">
        <w:rPr>
          <w:rFonts w:ascii="Georgia" w:hAnsi="Georgia"/>
          <w:sz w:val="25"/>
          <w:szCs w:val="25"/>
          <w:shd w:val="clear" w:color="auto" w:fill="FFFFFF"/>
        </w:rPr>
        <w:t>Учебник, изд., перераб. и доп</w:t>
      </w:r>
      <w:r w:rsidRPr="00CC7097">
        <w:rPr>
          <w:iCs/>
        </w:rPr>
        <w:t xml:space="preserve"> — М.: Юристъ, </w:t>
      </w:r>
      <w:r w:rsidR="006B6D38">
        <w:rPr>
          <w:iCs/>
        </w:rPr>
        <w:t>2001</w:t>
      </w:r>
      <w:r w:rsidRPr="00CC7097">
        <w:rPr>
          <w:iCs/>
        </w:rPr>
        <w:t>. — С. </w:t>
      </w:r>
      <w:r w:rsidR="006B6D38">
        <w:rPr>
          <w:iCs/>
        </w:rPr>
        <w:t>600</w:t>
      </w:r>
    </w:p>
    <w:p w:rsidR="004F5CEF" w:rsidRPr="00AE7B6D" w:rsidRDefault="004F5CEF" w:rsidP="00AE7B6D">
      <w:pPr>
        <w:pStyle w:val="25"/>
        <w:spacing w:before="0" w:after="160" w:line="360" w:lineRule="auto"/>
        <w:ind w:left="170" w:right="57" w:firstLine="0"/>
        <w:jc w:val="both"/>
        <w:rPr>
          <w:iCs/>
        </w:rPr>
      </w:pPr>
    </w:p>
    <w:p w:rsidR="0082043B" w:rsidRPr="0082043B" w:rsidRDefault="0082043B" w:rsidP="00883253">
      <w:pPr>
        <w:pStyle w:val="25"/>
        <w:spacing w:before="0" w:after="160" w:line="360" w:lineRule="auto"/>
        <w:ind w:left="170" w:right="57" w:firstLine="0"/>
        <w:rPr>
          <w:iCs/>
        </w:rPr>
      </w:pPr>
    </w:p>
    <w:p w:rsidR="00A7347F" w:rsidRDefault="00A7347F" w:rsidP="00883253">
      <w:pPr>
        <w:widowControl/>
        <w:ind w:left="170" w:right="57"/>
        <w:rPr>
          <w:rFonts w:ascii="Times New Roman" w:eastAsia="Times New Roman" w:hAnsi="Times New Roman" w:cs="Times New Roman"/>
          <w:iCs/>
          <w:sz w:val="28"/>
          <w:szCs w:val="28"/>
        </w:rPr>
      </w:pPr>
      <w:r>
        <w:rPr>
          <w:iCs/>
        </w:rPr>
        <w:br w:type="page"/>
      </w:r>
    </w:p>
    <w:p w:rsidR="00AB2775" w:rsidRPr="004F5CEF" w:rsidRDefault="00AB2775" w:rsidP="00A7347F">
      <w:pPr>
        <w:pStyle w:val="25"/>
        <w:spacing w:before="0" w:after="160" w:line="360" w:lineRule="auto"/>
        <w:ind w:left="170" w:right="57" w:firstLine="709"/>
        <w:jc w:val="both"/>
        <w:rPr>
          <w:iCs/>
        </w:rPr>
      </w:pPr>
    </w:p>
    <w:p w:rsidR="00AB2775" w:rsidRDefault="00AB2775" w:rsidP="00AB2775">
      <w:pPr>
        <w:pStyle w:val="25"/>
        <w:shd w:val="clear" w:color="auto" w:fill="auto"/>
        <w:spacing w:before="0" w:after="0" w:line="240" w:lineRule="auto"/>
        <w:ind w:left="732" w:firstLine="709"/>
        <w:jc w:val="both"/>
      </w:pPr>
    </w:p>
    <w:p w:rsidR="00E525F1" w:rsidRDefault="00E525F1" w:rsidP="00AB2775">
      <w:pPr>
        <w:pStyle w:val="25"/>
        <w:shd w:val="clear" w:color="auto" w:fill="auto"/>
        <w:spacing w:before="0" w:after="0" w:line="240" w:lineRule="auto"/>
        <w:ind w:left="732" w:firstLine="709"/>
        <w:jc w:val="both"/>
      </w:pPr>
    </w:p>
    <w:p w:rsidR="001F7FAD" w:rsidRDefault="001F7FAD" w:rsidP="00AB2775">
      <w:pPr>
        <w:pStyle w:val="25"/>
        <w:shd w:val="clear" w:color="auto" w:fill="auto"/>
        <w:spacing w:before="0" w:after="0" w:line="240" w:lineRule="auto"/>
        <w:ind w:left="732" w:firstLine="709"/>
        <w:jc w:val="both"/>
      </w:pPr>
    </w:p>
    <w:p w:rsidR="00F51C81" w:rsidRDefault="00F51C81" w:rsidP="00AB2775">
      <w:pPr>
        <w:pStyle w:val="25"/>
        <w:shd w:val="clear" w:color="auto" w:fill="auto"/>
        <w:spacing w:before="0" w:after="0" w:line="240" w:lineRule="auto"/>
        <w:ind w:left="23" w:firstLine="709"/>
        <w:jc w:val="both"/>
      </w:pPr>
    </w:p>
    <w:p w:rsidR="008C43AF" w:rsidRPr="006B4B3D" w:rsidRDefault="008C43AF" w:rsidP="00AB2775">
      <w:pPr>
        <w:pStyle w:val="25"/>
        <w:shd w:val="clear" w:color="auto" w:fill="auto"/>
        <w:spacing w:before="0" w:after="0" w:line="240" w:lineRule="auto"/>
        <w:ind w:left="23" w:firstLine="709"/>
        <w:jc w:val="both"/>
        <w:rPr>
          <w:szCs w:val="24"/>
        </w:rPr>
      </w:pPr>
    </w:p>
    <w:sectPr w:rsidR="008C43AF" w:rsidRPr="006B4B3D" w:rsidSect="00A7347F">
      <w:headerReference w:type="default" r:id="rId10"/>
      <w:footerReference w:type="default" r:id="rId11"/>
      <w:pgSz w:w="11900" w:h="16840"/>
      <w:pgMar w:top="1134" w:right="567" w:bottom="1134" w:left="1701" w:header="0" w:footer="227"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51D" w:rsidRDefault="00AB651D">
      <w:r>
        <w:separator/>
      </w:r>
    </w:p>
  </w:endnote>
  <w:endnote w:type="continuationSeparator" w:id="0">
    <w:p w:rsidR="00AB651D" w:rsidRDefault="00AB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Narrow">
    <w:panose1 w:val="020B060602020203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C48" w:rsidRPr="00FC1C48" w:rsidRDefault="00FC1C48">
    <w:pPr>
      <w:pStyle w:val="ae"/>
      <w:jc w:val="right"/>
      <w:rPr>
        <w:rFonts w:ascii="Times New Roman" w:hAnsi="Times New Roman" w:cs="Times New Roman"/>
        <w:sz w:val="20"/>
        <w:szCs w:val="20"/>
      </w:rPr>
    </w:pPr>
    <w:r w:rsidRPr="00FC1C48">
      <w:rPr>
        <w:rFonts w:ascii="Times New Roman" w:hAnsi="Times New Roman" w:cs="Times New Roman"/>
        <w:sz w:val="20"/>
        <w:szCs w:val="20"/>
      </w:rPr>
      <w:fldChar w:fldCharType="begin"/>
    </w:r>
    <w:r w:rsidRPr="00FC1C48">
      <w:rPr>
        <w:rFonts w:ascii="Times New Roman" w:hAnsi="Times New Roman" w:cs="Times New Roman"/>
        <w:sz w:val="20"/>
        <w:szCs w:val="20"/>
      </w:rPr>
      <w:instrText>PAGE   \* MERGEFORMAT</w:instrText>
    </w:r>
    <w:r w:rsidRPr="00FC1C48">
      <w:rPr>
        <w:rFonts w:ascii="Times New Roman" w:hAnsi="Times New Roman" w:cs="Times New Roman"/>
        <w:sz w:val="20"/>
        <w:szCs w:val="20"/>
      </w:rPr>
      <w:fldChar w:fldCharType="separate"/>
    </w:r>
    <w:r w:rsidR="006959FF">
      <w:rPr>
        <w:rFonts w:ascii="Times New Roman" w:hAnsi="Times New Roman" w:cs="Times New Roman"/>
        <w:noProof/>
        <w:sz w:val="20"/>
        <w:szCs w:val="20"/>
      </w:rPr>
      <w:t>18</w:t>
    </w:r>
    <w:r w:rsidRPr="00FC1C48">
      <w:rPr>
        <w:rFonts w:ascii="Times New Roman" w:hAnsi="Times New Roman" w:cs="Times New Roman"/>
        <w:sz w:val="20"/>
        <w:szCs w:val="20"/>
      </w:rPr>
      <w:fldChar w:fldCharType="end"/>
    </w:r>
  </w:p>
  <w:p w:rsidR="00C74708" w:rsidRDefault="00C747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51D" w:rsidRDefault="00AB651D">
      <w:r>
        <w:separator/>
      </w:r>
    </w:p>
  </w:footnote>
  <w:footnote w:type="continuationSeparator" w:id="0">
    <w:p w:rsidR="00AB651D" w:rsidRDefault="00AB651D">
      <w:r>
        <w:continuationSeparator/>
      </w:r>
    </w:p>
  </w:footnote>
  <w:footnote w:id="1">
    <w:p w:rsidR="008651BE" w:rsidRDefault="008651BE">
      <w:pPr>
        <w:pStyle w:val="af8"/>
      </w:pPr>
      <w:r>
        <w:rPr>
          <w:rStyle w:val="afa"/>
        </w:rPr>
        <w:footnoteRef/>
      </w:r>
      <w:r>
        <w:t xml:space="preserve"> Сырых В.М. Теория государства и права С.</w:t>
      </w:r>
      <w:r w:rsidR="001A76D4">
        <w:t>72</w:t>
      </w:r>
    </w:p>
  </w:footnote>
  <w:footnote w:id="2">
    <w:p w:rsidR="005F4FAC" w:rsidRDefault="00E90E04">
      <w:pPr>
        <w:pStyle w:val="af8"/>
      </w:pPr>
      <w:r>
        <w:rPr>
          <w:rStyle w:val="afa"/>
        </w:rPr>
        <w:t>2</w:t>
      </w:r>
      <w:r w:rsidR="00371535">
        <w:t xml:space="preserve"> Морозова Л.А. </w:t>
      </w:r>
      <w:r w:rsidR="005F4FAC">
        <w:t>Теория государства и права 4-е издание</w:t>
      </w:r>
      <w:r w:rsidR="00E06F4D">
        <w:t>.</w:t>
      </w:r>
      <w:r w:rsidR="005F4FAC">
        <w:t xml:space="preserve"> С.69</w:t>
      </w:r>
    </w:p>
  </w:footnote>
  <w:footnote w:id="3">
    <w:p w:rsidR="00E06F4D" w:rsidRDefault="00E90E04">
      <w:pPr>
        <w:pStyle w:val="af8"/>
      </w:pPr>
      <w:r>
        <w:rPr>
          <w:rStyle w:val="afa"/>
        </w:rPr>
        <w:t>3</w:t>
      </w:r>
      <w:r w:rsidR="00E06F4D">
        <w:t xml:space="preserve"> Там же. С.69</w:t>
      </w:r>
    </w:p>
  </w:footnote>
  <w:footnote w:id="4">
    <w:p w:rsidR="00ED1B5D" w:rsidRDefault="00ED1B5D">
      <w:pPr>
        <w:pStyle w:val="af8"/>
      </w:pPr>
      <w:r>
        <w:rPr>
          <w:rStyle w:val="afa"/>
        </w:rPr>
        <w:footnoteRef/>
      </w:r>
      <w:r>
        <w:t xml:space="preserve"> Пьянов Н.А. Теория государства и права 2-е издание. С.100</w:t>
      </w:r>
    </w:p>
  </w:footnote>
  <w:footnote w:id="5">
    <w:p w:rsidR="00E90E04" w:rsidRDefault="00E90E04">
      <w:pPr>
        <w:pStyle w:val="af8"/>
      </w:pPr>
      <w:r>
        <w:rPr>
          <w:rStyle w:val="afa"/>
        </w:rPr>
        <w:footnoteRef/>
      </w:r>
      <w:r>
        <w:t xml:space="preserve"> </w:t>
      </w:r>
      <w:r w:rsidRPr="00E90E04">
        <w:t>Сырых В.М. Теория государства и права. С.73</w:t>
      </w:r>
    </w:p>
  </w:footnote>
  <w:footnote w:id="6">
    <w:p w:rsidR="00992FD1" w:rsidRDefault="00992FD1">
      <w:pPr>
        <w:pStyle w:val="af8"/>
      </w:pPr>
      <w:r>
        <w:rPr>
          <w:rStyle w:val="afa"/>
        </w:rPr>
        <w:footnoteRef/>
      </w:r>
      <w:r>
        <w:t xml:space="preserve"> Додонов В.Н., Ермаков В.Д.</w:t>
      </w:r>
      <w:r w:rsidR="00A50720">
        <w:t>, Крылова М.А.</w:t>
      </w:r>
      <w:r>
        <w:t xml:space="preserve"> и др. Большой Юридический словарь. С.473</w:t>
      </w:r>
    </w:p>
  </w:footnote>
  <w:footnote w:id="7">
    <w:p w:rsidR="00D33E48" w:rsidRDefault="00D33E48">
      <w:pPr>
        <w:pStyle w:val="af8"/>
      </w:pPr>
      <w:r>
        <w:rPr>
          <w:rStyle w:val="afa"/>
        </w:rPr>
        <w:footnoteRef/>
      </w:r>
      <w:r>
        <w:t xml:space="preserve"> Пьянов Н.А. Теория государства и права. С.102</w:t>
      </w:r>
    </w:p>
  </w:footnote>
  <w:footnote w:id="8">
    <w:p w:rsidR="001A1DE5" w:rsidRDefault="001A1DE5">
      <w:pPr>
        <w:pStyle w:val="af8"/>
      </w:pPr>
      <w:r>
        <w:rPr>
          <w:rStyle w:val="afa"/>
        </w:rPr>
        <w:footnoteRef/>
      </w:r>
      <w:r>
        <w:t xml:space="preserve"> </w:t>
      </w:r>
      <w:r w:rsidRPr="001A1DE5">
        <w:t>Додонов В.Н., Ермаков В.Д., Крылова М.А. и др. Большой Юридический словарь.</w:t>
      </w:r>
      <w:r>
        <w:t xml:space="preserve"> С.426</w:t>
      </w:r>
    </w:p>
  </w:footnote>
  <w:footnote w:id="9">
    <w:p w:rsidR="00B3307F" w:rsidRDefault="00B3307F">
      <w:pPr>
        <w:pStyle w:val="af8"/>
      </w:pPr>
      <w:r>
        <w:rPr>
          <w:rStyle w:val="afa"/>
        </w:rPr>
        <w:footnoteRef/>
      </w:r>
      <w:r>
        <w:t xml:space="preserve"> </w:t>
      </w:r>
      <w:r w:rsidRPr="001A1DE5">
        <w:t>Додонов В.Н., Ермаков В.Д., Крылова М.А. и др. Большой Юридический словарь.</w:t>
      </w:r>
      <w:r>
        <w:t xml:space="preserve"> С.</w:t>
      </w:r>
      <w:r w:rsidR="006874AB">
        <w:t>373</w:t>
      </w:r>
    </w:p>
  </w:footnote>
  <w:footnote w:id="10">
    <w:p w:rsidR="00754D47" w:rsidRDefault="00754D47">
      <w:pPr>
        <w:pStyle w:val="af8"/>
      </w:pPr>
      <w:r>
        <w:rPr>
          <w:rStyle w:val="afa"/>
        </w:rPr>
        <w:footnoteRef/>
      </w:r>
      <w:r>
        <w:t xml:space="preserve"> </w:t>
      </w:r>
      <w:r w:rsidRPr="001A1DE5">
        <w:t>Додонов В.Н., Ермаков В.Д., Крылова М.А. и др. Большой Юридический словарь.</w:t>
      </w:r>
      <w:r>
        <w:t xml:space="preserve"> С.474</w:t>
      </w:r>
    </w:p>
  </w:footnote>
  <w:footnote w:id="11">
    <w:p w:rsidR="00AB6E89" w:rsidRDefault="00AB6E89">
      <w:pPr>
        <w:pStyle w:val="af8"/>
      </w:pPr>
      <w:r>
        <w:rPr>
          <w:rStyle w:val="afa"/>
        </w:rPr>
        <w:footnoteRef/>
      </w:r>
      <w:r>
        <w:t xml:space="preserve"> </w:t>
      </w:r>
      <w:r w:rsidRPr="00AB6E89">
        <w:t>Додонов В.Н., Ермаков В.Д., Крылова М.А. и др. Большой Юридический словарь.</w:t>
      </w:r>
      <w:r>
        <w:t xml:space="preserve"> С.540</w:t>
      </w:r>
    </w:p>
  </w:footnote>
  <w:footnote w:id="12">
    <w:p w:rsidR="00371535" w:rsidRDefault="00371535">
      <w:pPr>
        <w:pStyle w:val="af8"/>
      </w:pPr>
      <w:r>
        <w:rPr>
          <w:rStyle w:val="afa"/>
        </w:rPr>
        <w:footnoteRef/>
      </w:r>
      <w:r>
        <w:t xml:space="preserve"> Чиркин В.Е. Конституционное право зарубежных стран. С.145-146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25924"/>
      <w:docPartObj>
        <w:docPartGallery w:val="Page Numbers (Top of Page)"/>
        <w:docPartUnique/>
      </w:docPartObj>
    </w:sdtPr>
    <w:sdtEndPr/>
    <w:sdtContent>
      <w:p w:rsidR="00883253" w:rsidRDefault="00883253">
        <w:pPr>
          <w:pStyle w:val="ac"/>
          <w:jc w:val="center"/>
        </w:pPr>
        <w:r>
          <w:fldChar w:fldCharType="begin"/>
        </w:r>
        <w:r>
          <w:instrText>PAGE   \* MERGEFORMAT</w:instrText>
        </w:r>
        <w:r>
          <w:fldChar w:fldCharType="separate"/>
        </w:r>
        <w:r w:rsidR="006959FF">
          <w:rPr>
            <w:noProof/>
          </w:rPr>
          <w:t>18</w:t>
        </w:r>
        <w:r>
          <w:fldChar w:fldCharType="end"/>
        </w:r>
      </w:p>
    </w:sdtContent>
  </w:sdt>
  <w:p w:rsidR="00883253" w:rsidRDefault="0088325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95C4DB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45F70D2"/>
    <w:multiLevelType w:val="multilevel"/>
    <w:tmpl w:val="14705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355E4C"/>
    <w:multiLevelType w:val="multilevel"/>
    <w:tmpl w:val="99DCFD2C"/>
    <w:lvl w:ilvl="0">
      <w:start w:val="1"/>
      <w:numFmt w:val="decimal"/>
      <w:lvlText w:val="%1."/>
      <w:lvlJc w:val="left"/>
      <w:rPr>
        <w:rFonts w:cs="Times New Roman" w:hint="default"/>
        <w:b w:val="0"/>
        <w:bCs w:val="0"/>
        <w:i w:val="0"/>
        <w:iCs w:val="0"/>
        <w:smallCaps w:val="0"/>
        <w:strike w:val="0"/>
        <w:color w:val="000000"/>
        <w:spacing w:val="0"/>
        <w:w w:val="100"/>
        <w:position w:val="0"/>
        <w:sz w:val="24"/>
        <w:szCs w:val="24"/>
        <w:u w:val="none"/>
      </w:rPr>
    </w:lvl>
    <w:lvl w:ilvl="1">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4">
    <w:nsid w:val="14227DFF"/>
    <w:multiLevelType w:val="hybridMultilevel"/>
    <w:tmpl w:val="CA6AEB5A"/>
    <w:lvl w:ilvl="0" w:tplc="8FC0397A">
      <w:numFmt w:val="bullet"/>
      <w:lvlText w:val="-"/>
      <w:lvlJc w:val="left"/>
      <w:pPr>
        <w:ind w:left="720" w:hanging="360"/>
      </w:pPr>
      <w:rPr>
        <w:rFonts w:ascii="Times New Roman" w:eastAsia="Calibri"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7560C3"/>
    <w:multiLevelType w:val="hybridMultilevel"/>
    <w:tmpl w:val="CA98C718"/>
    <w:lvl w:ilvl="0" w:tplc="8FC0397A">
      <w:numFmt w:val="bullet"/>
      <w:lvlText w:val="-"/>
      <w:lvlJc w:val="left"/>
      <w:pPr>
        <w:ind w:left="720" w:hanging="360"/>
      </w:pPr>
      <w:rPr>
        <w:rFonts w:ascii="Times New Roman" w:eastAsia="Calibri"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2F12FD"/>
    <w:multiLevelType w:val="multilevel"/>
    <w:tmpl w:val="44D62D2E"/>
    <w:lvl w:ilvl="0">
      <w:numFmt w:val="bullet"/>
      <w:lvlText w:val="-"/>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1">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7">
    <w:nsid w:val="22FE1C08"/>
    <w:multiLevelType w:val="multilevel"/>
    <w:tmpl w:val="57C82D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D84A25"/>
    <w:multiLevelType w:val="hybridMultilevel"/>
    <w:tmpl w:val="5D40FEC0"/>
    <w:lvl w:ilvl="0" w:tplc="32D4540A">
      <w:start w:val="1"/>
      <w:numFmt w:val="decimal"/>
      <w:suff w:val="space"/>
      <w:lvlText w:val="%1."/>
      <w:lvlJc w:val="left"/>
      <w:pPr>
        <w:ind w:left="0" w:firstLine="284"/>
      </w:pPr>
      <w:rPr>
        <w:rFonts w:hint="default"/>
      </w:rPr>
    </w:lvl>
    <w:lvl w:ilvl="1" w:tplc="04190019" w:tentative="1">
      <w:start w:val="1"/>
      <w:numFmt w:val="lowerLetter"/>
      <w:lvlText w:val="%2."/>
      <w:lvlJc w:val="left"/>
      <w:pPr>
        <w:ind w:left="2745" w:hanging="360"/>
      </w:pPr>
    </w:lvl>
    <w:lvl w:ilvl="2" w:tplc="0419001B" w:tentative="1">
      <w:start w:val="1"/>
      <w:numFmt w:val="lowerRoman"/>
      <w:lvlText w:val="%3."/>
      <w:lvlJc w:val="right"/>
      <w:pPr>
        <w:ind w:left="3465" w:hanging="180"/>
      </w:pPr>
    </w:lvl>
    <w:lvl w:ilvl="3" w:tplc="0419000F" w:tentative="1">
      <w:start w:val="1"/>
      <w:numFmt w:val="decimal"/>
      <w:lvlText w:val="%4."/>
      <w:lvlJc w:val="left"/>
      <w:pPr>
        <w:ind w:left="4185" w:hanging="360"/>
      </w:pPr>
    </w:lvl>
    <w:lvl w:ilvl="4" w:tplc="04190019" w:tentative="1">
      <w:start w:val="1"/>
      <w:numFmt w:val="lowerLetter"/>
      <w:lvlText w:val="%5."/>
      <w:lvlJc w:val="left"/>
      <w:pPr>
        <w:ind w:left="4905" w:hanging="360"/>
      </w:pPr>
    </w:lvl>
    <w:lvl w:ilvl="5" w:tplc="0419001B" w:tentative="1">
      <w:start w:val="1"/>
      <w:numFmt w:val="lowerRoman"/>
      <w:lvlText w:val="%6."/>
      <w:lvlJc w:val="right"/>
      <w:pPr>
        <w:ind w:left="5625" w:hanging="180"/>
      </w:pPr>
    </w:lvl>
    <w:lvl w:ilvl="6" w:tplc="0419000F" w:tentative="1">
      <w:start w:val="1"/>
      <w:numFmt w:val="decimal"/>
      <w:lvlText w:val="%7."/>
      <w:lvlJc w:val="left"/>
      <w:pPr>
        <w:ind w:left="6345" w:hanging="360"/>
      </w:pPr>
    </w:lvl>
    <w:lvl w:ilvl="7" w:tplc="04190019" w:tentative="1">
      <w:start w:val="1"/>
      <w:numFmt w:val="lowerLetter"/>
      <w:lvlText w:val="%8."/>
      <w:lvlJc w:val="left"/>
      <w:pPr>
        <w:ind w:left="7065" w:hanging="360"/>
      </w:pPr>
    </w:lvl>
    <w:lvl w:ilvl="8" w:tplc="0419001B" w:tentative="1">
      <w:start w:val="1"/>
      <w:numFmt w:val="lowerRoman"/>
      <w:lvlText w:val="%9."/>
      <w:lvlJc w:val="right"/>
      <w:pPr>
        <w:ind w:left="7785" w:hanging="180"/>
      </w:pPr>
    </w:lvl>
  </w:abstractNum>
  <w:abstractNum w:abstractNumId="9">
    <w:nsid w:val="309D4533"/>
    <w:multiLevelType w:val="hybridMultilevel"/>
    <w:tmpl w:val="789EAADC"/>
    <w:lvl w:ilvl="0" w:tplc="0419000F">
      <w:start w:val="1"/>
      <w:numFmt w:val="decimal"/>
      <w:lvlText w:val="%1."/>
      <w:lvlJc w:val="left"/>
      <w:pPr>
        <w:ind w:left="1599" w:hanging="360"/>
      </w:pPr>
      <w:rPr>
        <w:rFonts w:hint="default"/>
      </w:r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10">
    <w:nsid w:val="32017D3D"/>
    <w:multiLevelType w:val="hybridMultilevel"/>
    <w:tmpl w:val="A8847290"/>
    <w:lvl w:ilvl="0" w:tplc="688AFA5A">
      <w:start w:val="1"/>
      <w:numFmt w:val="upperRoman"/>
      <w:lvlText w:val="%1."/>
      <w:lvlJc w:val="left"/>
      <w:pPr>
        <w:ind w:left="2478" w:hanging="720"/>
      </w:pPr>
      <w:rPr>
        <w:rFonts w:hint="default"/>
      </w:r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11">
    <w:nsid w:val="33AB556A"/>
    <w:multiLevelType w:val="multilevel"/>
    <w:tmpl w:val="287C9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2A1819"/>
    <w:multiLevelType w:val="hybridMultilevel"/>
    <w:tmpl w:val="537E759A"/>
    <w:lvl w:ilvl="0" w:tplc="04190017">
      <w:start w:val="1"/>
      <w:numFmt w:val="lowerLetter"/>
      <w:lvlText w:val="%1)"/>
      <w:lvlJc w:val="left"/>
      <w:pPr>
        <w:ind w:left="360" w:hanging="360"/>
      </w:p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13">
    <w:nsid w:val="37C11E1F"/>
    <w:multiLevelType w:val="hybridMultilevel"/>
    <w:tmpl w:val="113EFC4C"/>
    <w:lvl w:ilvl="0" w:tplc="DAB6FEA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394D7639"/>
    <w:multiLevelType w:val="hybridMultilevel"/>
    <w:tmpl w:val="9552D78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nsid w:val="3BB957EF"/>
    <w:multiLevelType w:val="hybridMultilevel"/>
    <w:tmpl w:val="48344434"/>
    <w:lvl w:ilvl="0" w:tplc="32D4540A">
      <w:start w:val="1"/>
      <w:numFmt w:val="decimal"/>
      <w:suff w:val="space"/>
      <w:lvlText w:val="%1."/>
      <w:lvlJc w:val="left"/>
      <w:pPr>
        <w:ind w:left="879" w:firstLine="284"/>
      </w:pPr>
      <w:rPr>
        <w:rFonts w:hint="default"/>
      </w:r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16">
    <w:nsid w:val="3BC40251"/>
    <w:multiLevelType w:val="hybridMultilevel"/>
    <w:tmpl w:val="3C5ACFC8"/>
    <w:lvl w:ilvl="0" w:tplc="32D4540A">
      <w:start w:val="1"/>
      <w:numFmt w:val="decimal"/>
      <w:suff w:val="space"/>
      <w:lvlText w:val="%1."/>
      <w:lvlJc w:val="left"/>
      <w:pPr>
        <w:ind w:left="879" w:firstLine="284"/>
      </w:pPr>
      <w:rPr>
        <w:rFonts w:hint="default"/>
      </w:r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17">
    <w:nsid w:val="473A4338"/>
    <w:multiLevelType w:val="multilevel"/>
    <w:tmpl w:val="38A6BB28"/>
    <w:lvl w:ilvl="0">
      <w:start w:val="1"/>
      <w:numFmt w:val="decimal"/>
      <w:lvlText w:val="%1."/>
      <w:lvlJc w:val="left"/>
      <w:rPr>
        <w:rFonts w:cs="Times New Roman"/>
        <w:b w:val="0"/>
        <w:i w:val="0"/>
        <w:smallCaps w:val="0"/>
        <w:strike w:val="0"/>
        <w:color w:val="000000"/>
        <w:spacing w:val="0"/>
        <w:w w:val="100"/>
        <w:position w:val="0"/>
        <w:sz w:val="24"/>
        <w:szCs w:val="24"/>
        <w:u w:val="none"/>
      </w:rPr>
    </w:lvl>
    <w:lvl w:ilvl="1">
      <w:start w:val="1"/>
      <w:numFmt w:val="bullet"/>
      <w:lvlText w:val="-"/>
      <w:lvlJc w:val="left"/>
      <w:rPr>
        <w:rFonts w:ascii="Times New Roman" w:hAnsi="Times New Roman"/>
        <w:b w:val="0"/>
        <w:i/>
        <w:smallCaps w:val="0"/>
        <w:strike w:val="0"/>
        <w:color w:val="000000"/>
        <w:spacing w:val="0"/>
        <w:w w:val="100"/>
        <w:position w:val="0"/>
        <w:sz w:val="23"/>
        <w:u w:val="none"/>
      </w:rPr>
    </w:lvl>
    <w:lvl w:ilvl="2">
      <w:start w:val="1"/>
      <w:numFmt w:val="bullet"/>
      <w:lvlText w:val="-"/>
      <w:lvlJc w:val="left"/>
      <w:rPr>
        <w:rFonts w:ascii="Times New Roman" w:hAnsi="Times New Roman"/>
        <w:b w:val="0"/>
        <w:i/>
        <w:smallCaps w:val="0"/>
        <w:strike w:val="0"/>
        <w:color w:val="000000"/>
        <w:spacing w:val="0"/>
        <w:w w:val="100"/>
        <w:position w:val="0"/>
        <w:sz w:val="23"/>
        <w:u w:val="none"/>
      </w:rPr>
    </w:lvl>
    <w:lvl w:ilvl="3">
      <w:start w:val="1"/>
      <w:numFmt w:val="bullet"/>
      <w:lvlText w:val="-"/>
      <w:lvlJc w:val="left"/>
      <w:rPr>
        <w:rFonts w:ascii="Times New Roman" w:hAnsi="Times New Roman"/>
        <w:b w:val="0"/>
        <w:i/>
        <w:smallCaps w:val="0"/>
        <w:strike w:val="0"/>
        <w:color w:val="000000"/>
        <w:spacing w:val="0"/>
        <w:w w:val="100"/>
        <w:position w:val="0"/>
        <w:sz w:val="23"/>
        <w:u w:val="none"/>
      </w:rPr>
    </w:lvl>
    <w:lvl w:ilvl="4">
      <w:start w:val="1"/>
      <w:numFmt w:val="bullet"/>
      <w:lvlText w:val="-"/>
      <w:lvlJc w:val="left"/>
      <w:rPr>
        <w:rFonts w:ascii="Times New Roman" w:hAnsi="Times New Roman"/>
        <w:b w:val="0"/>
        <w:i/>
        <w:smallCaps w:val="0"/>
        <w:strike w:val="0"/>
        <w:color w:val="000000"/>
        <w:spacing w:val="0"/>
        <w:w w:val="100"/>
        <w:position w:val="0"/>
        <w:sz w:val="23"/>
        <w:u w:val="none"/>
      </w:rPr>
    </w:lvl>
    <w:lvl w:ilvl="5">
      <w:start w:val="1"/>
      <w:numFmt w:val="bullet"/>
      <w:lvlText w:val="-"/>
      <w:lvlJc w:val="left"/>
      <w:rPr>
        <w:rFonts w:ascii="Times New Roman" w:hAnsi="Times New Roman"/>
        <w:b w:val="0"/>
        <w:i/>
        <w:smallCaps w:val="0"/>
        <w:strike w:val="0"/>
        <w:color w:val="000000"/>
        <w:spacing w:val="0"/>
        <w:w w:val="100"/>
        <w:position w:val="0"/>
        <w:sz w:val="23"/>
        <w:u w:val="none"/>
      </w:rPr>
    </w:lvl>
    <w:lvl w:ilvl="6">
      <w:start w:val="1"/>
      <w:numFmt w:val="bullet"/>
      <w:lvlText w:val="-"/>
      <w:lvlJc w:val="left"/>
      <w:rPr>
        <w:rFonts w:ascii="Times New Roman" w:hAnsi="Times New Roman"/>
        <w:b w:val="0"/>
        <w:i/>
        <w:smallCaps w:val="0"/>
        <w:strike w:val="0"/>
        <w:color w:val="000000"/>
        <w:spacing w:val="0"/>
        <w:w w:val="100"/>
        <w:position w:val="0"/>
        <w:sz w:val="23"/>
        <w:u w:val="none"/>
      </w:rPr>
    </w:lvl>
    <w:lvl w:ilvl="7">
      <w:start w:val="1"/>
      <w:numFmt w:val="bullet"/>
      <w:lvlText w:val="-"/>
      <w:lvlJc w:val="left"/>
      <w:rPr>
        <w:rFonts w:ascii="Times New Roman" w:hAnsi="Times New Roman"/>
        <w:b w:val="0"/>
        <w:i/>
        <w:smallCaps w:val="0"/>
        <w:strike w:val="0"/>
        <w:color w:val="000000"/>
        <w:spacing w:val="0"/>
        <w:w w:val="100"/>
        <w:position w:val="0"/>
        <w:sz w:val="23"/>
        <w:u w:val="none"/>
      </w:rPr>
    </w:lvl>
    <w:lvl w:ilvl="8">
      <w:start w:val="1"/>
      <w:numFmt w:val="bullet"/>
      <w:lvlText w:val="-"/>
      <w:lvlJc w:val="left"/>
      <w:rPr>
        <w:rFonts w:ascii="Times New Roman" w:hAnsi="Times New Roman"/>
        <w:b w:val="0"/>
        <w:i/>
        <w:smallCaps w:val="0"/>
        <w:strike w:val="0"/>
        <w:color w:val="000000"/>
        <w:spacing w:val="0"/>
        <w:w w:val="100"/>
        <w:position w:val="0"/>
        <w:sz w:val="23"/>
        <w:u w:val="none"/>
      </w:rPr>
    </w:lvl>
  </w:abstractNum>
  <w:abstractNum w:abstractNumId="18">
    <w:nsid w:val="47F430A3"/>
    <w:multiLevelType w:val="hybridMultilevel"/>
    <w:tmpl w:val="554A88A2"/>
    <w:lvl w:ilvl="0" w:tplc="0419000F">
      <w:start w:val="1"/>
      <w:numFmt w:val="decimal"/>
      <w:lvlText w:val="%1."/>
      <w:lvlJc w:val="left"/>
      <w:pPr>
        <w:ind w:left="1599" w:hanging="360"/>
      </w:p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19">
    <w:nsid w:val="4D2E1CF6"/>
    <w:multiLevelType w:val="multilevel"/>
    <w:tmpl w:val="6CFEB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DC4648"/>
    <w:multiLevelType w:val="multilevel"/>
    <w:tmpl w:val="57C82D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FB4E6B"/>
    <w:multiLevelType w:val="hybridMultilevel"/>
    <w:tmpl w:val="FCF02F20"/>
    <w:lvl w:ilvl="0" w:tplc="32D4540A">
      <w:start w:val="1"/>
      <w:numFmt w:val="decimal"/>
      <w:suff w:val="space"/>
      <w:lvlText w:val="%1."/>
      <w:lvlJc w:val="left"/>
      <w:pPr>
        <w:ind w:left="879" w:firstLine="284"/>
      </w:pPr>
      <w:rPr>
        <w:rFonts w:hint="default"/>
      </w:r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22">
    <w:nsid w:val="52501E76"/>
    <w:multiLevelType w:val="hybridMultilevel"/>
    <w:tmpl w:val="71706476"/>
    <w:lvl w:ilvl="0" w:tplc="688AFA5A">
      <w:start w:val="1"/>
      <w:numFmt w:val="upperRoman"/>
      <w:lvlText w:val="%1."/>
      <w:lvlJc w:val="left"/>
      <w:pPr>
        <w:ind w:left="1599" w:hanging="720"/>
      </w:pPr>
      <w:rPr>
        <w:rFonts w:hint="default"/>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23">
    <w:nsid w:val="53AA6D9E"/>
    <w:multiLevelType w:val="multilevel"/>
    <w:tmpl w:val="2AF42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E94F03"/>
    <w:multiLevelType w:val="multilevel"/>
    <w:tmpl w:val="F104EC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ru-RU" w:eastAsia="ru-RU" w:bidi="ru-RU"/>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661A30"/>
    <w:multiLevelType w:val="multilevel"/>
    <w:tmpl w:val="8CD09C7C"/>
    <w:lvl w:ilvl="0">
      <w:start w:val="7"/>
      <w:numFmt w:val="decimal"/>
      <w:lvlText w:val="%1."/>
      <w:lvlJc w:val="left"/>
      <w:rPr>
        <w:rFonts w:cs="Times New Roman" w:hint="default"/>
        <w:b w:val="0"/>
        <w:bCs w:val="0"/>
        <w:i w:val="0"/>
        <w:iCs w:val="0"/>
        <w:smallCaps w:val="0"/>
        <w:strike w:val="0"/>
        <w:color w:val="000000"/>
        <w:spacing w:val="0"/>
        <w:w w:val="100"/>
        <w:position w:val="0"/>
        <w:sz w:val="24"/>
        <w:szCs w:val="24"/>
        <w:u w:val="none"/>
      </w:rPr>
    </w:lvl>
    <w:lvl w:ilvl="1">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26">
    <w:nsid w:val="56F24FF0"/>
    <w:multiLevelType w:val="multilevel"/>
    <w:tmpl w:val="042EDA8A"/>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nsid w:val="5A88640E"/>
    <w:multiLevelType w:val="multilevel"/>
    <w:tmpl w:val="F104EC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ru-RU" w:eastAsia="ru-RU" w:bidi="ru-RU"/>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C21FA8"/>
    <w:multiLevelType w:val="hybridMultilevel"/>
    <w:tmpl w:val="789EAADC"/>
    <w:lvl w:ilvl="0" w:tplc="0419000F">
      <w:start w:val="1"/>
      <w:numFmt w:val="decimal"/>
      <w:lvlText w:val="%1."/>
      <w:lvlJc w:val="left"/>
      <w:pPr>
        <w:ind w:left="1599" w:hanging="360"/>
      </w:pPr>
      <w:rPr>
        <w:rFonts w:hint="default"/>
      </w:r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29">
    <w:nsid w:val="5D3B6D87"/>
    <w:multiLevelType w:val="multilevel"/>
    <w:tmpl w:val="204A0BA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B70EB2"/>
    <w:multiLevelType w:val="multilevel"/>
    <w:tmpl w:val="F9CC93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E4541D"/>
    <w:multiLevelType w:val="hybridMultilevel"/>
    <w:tmpl w:val="4D5E73B6"/>
    <w:lvl w:ilvl="0" w:tplc="8FC0397A">
      <w:numFmt w:val="bullet"/>
      <w:lvlText w:val="-"/>
      <w:lvlJc w:val="left"/>
      <w:pPr>
        <w:ind w:left="720" w:hanging="360"/>
      </w:pPr>
      <w:rPr>
        <w:rFonts w:ascii="Times New Roman" w:eastAsia="Calibri"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1D1A4F"/>
    <w:multiLevelType w:val="hybridMultilevel"/>
    <w:tmpl w:val="FCF02F20"/>
    <w:lvl w:ilvl="0" w:tplc="32D4540A">
      <w:start w:val="1"/>
      <w:numFmt w:val="decimal"/>
      <w:suff w:val="space"/>
      <w:lvlText w:val="%1."/>
      <w:lvlJc w:val="left"/>
      <w:pPr>
        <w:ind w:left="879" w:firstLine="284"/>
      </w:pPr>
      <w:rPr>
        <w:rFonts w:hint="default"/>
      </w:r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33">
    <w:nsid w:val="6759131E"/>
    <w:multiLevelType w:val="multilevel"/>
    <w:tmpl w:val="B9CAEB8A"/>
    <w:lvl w:ilvl="0">
      <w:start w:val="1"/>
      <w:numFmt w:val="decimal"/>
      <w:lvlText w:val="%1)"/>
      <w:lvlJc w:val="left"/>
      <w:rPr>
        <w:rFonts w:cs="Times New Roman" w:hint="default"/>
        <w:b w:val="0"/>
        <w:bCs w:val="0"/>
        <w:i w:val="0"/>
        <w:iCs w:val="0"/>
        <w:smallCaps w:val="0"/>
        <w:strike w:val="0"/>
        <w:color w:val="000000"/>
        <w:spacing w:val="0"/>
        <w:w w:val="100"/>
        <w:position w:val="0"/>
        <w:sz w:val="24"/>
        <w:szCs w:val="24"/>
        <w:u w:val="none"/>
      </w:rPr>
    </w:lvl>
    <w:lvl w:ilvl="1">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13"/>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34">
    <w:nsid w:val="68E31CD9"/>
    <w:multiLevelType w:val="hybridMultilevel"/>
    <w:tmpl w:val="BF76B7A4"/>
    <w:lvl w:ilvl="0" w:tplc="32D4540A">
      <w:start w:val="1"/>
      <w:numFmt w:val="decimal"/>
      <w:suff w:val="space"/>
      <w:lvlText w:val="%1."/>
      <w:lvlJc w:val="left"/>
      <w:pPr>
        <w:ind w:left="879" w:firstLine="284"/>
      </w:pPr>
      <w:rPr>
        <w:rFonts w:hint="default"/>
      </w:r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35">
    <w:nsid w:val="6BC7129B"/>
    <w:multiLevelType w:val="hybridMultilevel"/>
    <w:tmpl w:val="F0243AD4"/>
    <w:lvl w:ilvl="0" w:tplc="358E0250">
      <w:start w:val="1"/>
      <w:numFmt w:val="decimal"/>
      <w:lvlText w:val="%1)"/>
      <w:lvlJc w:val="left"/>
      <w:pPr>
        <w:ind w:left="1092" w:hanging="360"/>
      </w:pPr>
      <w:rPr>
        <w:rFonts w:hint="default"/>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abstractNum w:abstractNumId="36">
    <w:nsid w:val="6C4C68FA"/>
    <w:multiLevelType w:val="hybridMultilevel"/>
    <w:tmpl w:val="0E4AABD8"/>
    <w:lvl w:ilvl="0" w:tplc="0419000F">
      <w:start w:val="1"/>
      <w:numFmt w:val="decimal"/>
      <w:lvlText w:val="%1."/>
      <w:lvlJc w:val="left"/>
      <w:pPr>
        <w:ind w:left="1092" w:hanging="360"/>
      </w:pPr>
      <w:rPr>
        <w:rFonts w:hint="default"/>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abstractNum w:abstractNumId="37">
    <w:nsid w:val="6CDB67B5"/>
    <w:multiLevelType w:val="hybridMultilevel"/>
    <w:tmpl w:val="FCF02F20"/>
    <w:lvl w:ilvl="0" w:tplc="32D4540A">
      <w:start w:val="1"/>
      <w:numFmt w:val="decimal"/>
      <w:suff w:val="space"/>
      <w:lvlText w:val="%1."/>
      <w:lvlJc w:val="left"/>
      <w:pPr>
        <w:ind w:left="879" w:firstLine="284"/>
      </w:pPr>
      <w:rPr>
        <w:rFonts w:hint="default"/>
      </w:r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38">
    <w:nsid w:val="71511119"/>
    <w:multiLevelType w:val="multilevel"/>
    <w:tmpl w:val="38A6BB28"/>
    <w:lvl w:ilvl="0">
      <w:start w:val="1"/>
      <w:numFmt w:val="decimal"/>
      <w:lvlText w:val="%1."/>
      <w:lvlJc w:val="left"/>
      <w:rPr>
        <w:rFonts w:cs="Times New Roman"/>
        <w:b w:val="0"/>
        <w:i w:val="0"/>
        <w:smallCaps w:val="0"/>
        <w:strike w:val="0"/>
        <w:color w:val="000000"/>
        <w:spacing w:val="0"/>
        <w:w w:val="100"/>
        <w:position w:val="0"/>
        <w:sz w:val="24"/>
        <w:szCs w:val="24"/>
        <w:u w:val="none"/>
      </w:rPr>
    </w:lvl>
    <w:lvl w:ilvl="1">
      <w:start w:val="1"/>
      <w:numFmt w:val="bullet"/>
      <w:lvlText w:val="-"/>
      <w:lvlJc w:val="left"/>
      <w:rPr>
        <w:rFonts w:ascii="Times New Roman" w:hAnsi="Times New Roman"/>
        <w:b w:val="0"/>
        <w:i/>
        <w:smallCaps w:val="0"/>
        <w:strike w:val="0"/>
        <w:color w:val="000000"/>
        <w:spacing w:val="0"/>
        <w:w w:val="100"/>
        <w:position w:val="0"/>
        <w:sz w:val="23"/>
        <w:u w:val="none"/>
      </w:rPr>
    </w:lvl>
    <w:lvl w:ilvl="2">
      <w:start w:val="1"/>
      <w:numFmt w:val="bullet"/>
      <w:lvlText w:val="-"/>
      <w:lvlJc w:val="left"/>
      <w:rPr>
        <w:rFonts w:ascii="Times New Roman" w:hAnsi="Times New Roman"/>
        <w:b w:val="0"/>
        <w:i/>
        <w:smallCaps w:val="0"/>
        <w:strike w:val="0"/>
        <w:color w:val="000000"/>
        <w:spacing w:val="0"/>
        <w:w w:val="100"/>
        <w:position w:val="0"/>
        <w:sz w:val="23"/>
        <w:u w:val="none"/>
      </w:rPr>
    </w:lvl>
    <w:lvl w:ilvl="3">
      <w:start w:val="1"/>
      <w:numFmt w:val="bullet"/>
      <w:lvlText w:val="-"/>
      <w:lvlJc w:val="left"/>
      <w:rPr>
        <w:rFonts w:ascii="Times New Roman" w:hAnsi="Times New Roman"/>
        <w:b w:val="0"/>
        <w:i/>
        <w:smallCaps w:val="0"/>
        <w:strike w:val="0"/>
        <w:color w:val="000000"/>
        <w:spacing w:val="0"/>
        <w:w w:val="100"/>
        <w:position w:val="0"/>
        <w:sz w:val="23"/>
        <w:u w:val="none"/>
      </w:rPr>
    </w:lvl>
    <w:lvl w:ilvl="4">
      <w:start w:val="1"/>
      <w:numFmt w:val="bullet"/>
      <w:lvlText w:val="-"/>
      <w:lvlJc w:val="left"/>
      <w:rPr>
        <w:rFonts w:ascii="Times New Roman" w:hAnsi="Times New Roman"/>
        <w:b w:val="0"/>
        <w:i/>
        <w:smallCaps w:val="0"/>
        <w:strike w:val="0"/>
        <w:color w:val="000000"/>
        <w:spacing w:val="0"/>
        <w:w w:val="100"/>
        <w:position w:val="0"/>
        <w:sz w:val="23"/>
        <w:u w:val="none"/>
      </w:rPr>
    </w:lvl>
    <w:lvl w:ilvl="5">
      <w:start w:val="1"/>
      <w:numFmt w:val="bullet"/>
      <w:lvlText w:val="-"/>
      <w:lvlJc w:val="left"/>
      <w:rPr>
        <w:rFonts w:ascii="Times New Roman" w:hAnsi="Times New Roman"/>
        <w:b w:val="0"/>
        <w:i/>
        <w:smallCaps w:val="0"/>
        <w:strike w:val="0"/>
        <w:color w:val="000000"/>
        <w:spacing w:val="0"/>
        <w:w w:val="100"/>
        <w:position w:val="0"/>
        <w:sz w:val="23"/>
        <w:u w:val="none"/>
      </w:rPr>
    </w:lvl>
    <w:lvl w:ilvl="6">
      <w:start w:val="1"/>
      <w:numFmt w:val="bullet"/>
      <w:lvlText w:val="-"/>
      <w:lvlJc w:val="left"/>
      <w:rPr>
        <w:rFonts w:ascii="Times New Roman" w:hAnsi="Times New Roman"/>
        <w:b w:val="0"/>
        <w:i/>
        <w:smallCaps w:val="0"/>
        <w:strike w:val="0"/>
        <w:color w:val="000000"/>
        <w:spacing w:val="0"/>
        <w:w w:val="100"/>
        <w:position w:val="0"/>
        <w:sz w:val="23"/>
        <w:u w:val="none"/>
      </w:rPr>
    </w:lvl>
    <w:lvl w:ilvl="7">
      <w:start w:val="1"/>
      <w:numFmt w:val="bullet"/>
      <w:lvlText w:val="-"/>
      <w:lvlJc w:val="left"/>
      <w:rPr>
        <w:rFonts w:ascii="Times New Roman" w:hAnsi="Times New Roman"/>
        <w:b w:val="0"/>
        <w:i/>
        <w:smallCaps w:val="0"/>
        <w:strike w:val="0"/>
        <w:color w:val="000000"/>
        <w:spacing w:val="0"/>
        <w:w w:val="100"/>
        <w:position w:val="0"/>
        <w:sz w:val="23"/>
        <w:u w:val="none"/>
      </w:rPr>
    </w:lvl>
    <w:lvl w:ilvl="8">
      <w:start w:val="1"/>
      <w:numFmt w:val="bullet"/>
      <w:lvlText w:val="-"/>
      <w:lvlJc w:val="left"/>
      <w:rPr>
        <w:rFonts w:ascii="Times New Roman" w:hAnsi="Times New Roman"/>
        <w:b w:val="0"/>
        <w:i/>
        <w:smallCaps w:val="0"/>
        <w:strike w:val="0"/>
        <w:color w:val="000000"/>
        <w:spacing w:val="0"/>
        <w:w w:val="100"/>
        <w:position w:val="0"/>
        <w:sz w:val="23"/>
        <w:u w:val="none"/>
      </w:rPr>
    </w:lvl>
  </w:abstractNum>
  <w:abstractNum w:abstractNumId="39">
    <w:nsid w:val="71E356BC"/>
    <w:multiLevelType w:val="hybridMultilevel"/>
    <w:tmpl w:val="64DCA0E0"/>
    <w:lvl w:ilvl="0" w:tplc="8FC0397A">
      <w:numFmt w:val="bullet"/>
      <w:lvlText w:val="-"/>
      <w:lvlJc w:val="left"/>
      <w:pPr>
        <w:ind w:left="720" w:hanging="360"/>
      </w:pPr>
      <w:rPr>
        <w:rFonts w:ascii="Times New Roman" w:eastAsia="Calibri"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FD4776"/>
    <w:multiLevelType w:val="multilevel"/>
    <w:tmpl w:val="86DAD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B02AED"/>
    <w:multiLevelType w:val="hybridMultilevel"/>
    <w:tmpl w:val="2522F388"/>
    <w:lvl w:ilvl="0" w:tplc="32D4540A">
      <w:start w:val="1"/>
      <w:numFmt w:val="decimal"/>
      <w:suff w:val="space"/>
      <w:lvlText w:val="%1."/>
      <w:lvlJc w:val="left"/>
      <w:pPr>
        <w:ind w:left="2042" w:firstLine="284"/>
      </w:pPr>
      <w:rPr>
        <w:rFonts w:hint="default"/>
      </w:rPr>
    </w:lvl>
    <w:lvl w:ilvl="1" w:tplc="32D4540A">
      <w:start w:val="1"/>
      <w:numFmt w:val="decimal"/>
      <w:lvlText w:val="%2."/>
      <w:lvlJc w:val="left"/>
      <w:pPr>
        <w:ind w:left="2603" w:hanging="360"/>
      </w:pPr>
      <w:rPr>
        <w:rFonts w:hint="default"/>
      </w:rPr>
    </w:lvl>
    <w:lvl w:ilvl="2" w:tplc="0419001B" w:tentative="1">
      <w:start w:val="1"/>
      <w:numFmt w:val="lowerRoman"/>
      <w:lvlText w:val="%3."/>
      <w:lvlJc w:val="right"/>
      <w:pPr>
        <w:ind w:left="3323" w:hanging="180"/>
      </w:pPr>
    </w:lvl>
    <w:lvl w:ilvl="3" w:tplc="0419000F" w:tentative="1">
      <w:start w:val="1"/>
      <w:numFmt w:val="decimal"/>
      <w:lvlText w:val="%4."/>
      <w:lvlJc w:val="left"/>
      <w:pPr>
        <w:ind w:left="4043" w:hanging="360"/>
      </w:pPr>
    </w:lvl>
    <w:lvl w:ilvl="4" w:tplc="04190019" w:tentative="1">
      <w:start w:val="1"/>
      <w:numFmt w:val="lowerLetter"/>
      <w:lvlText w:val="%5."/>
      <w:lvlJc w:val="left"/>
      <w:pPr>
        <w:ind w:left="4763" w:hanging="360"/>
      </w:pPr>
    </w:lvl>
    <w:lvl w:ilvl="5" w:tplc="0419001B" w:tentative="1">
      <w:start w:val="1"/>
      <w:numFmt w:val="lowerRoman"/>
      <w:lvlText w:val="%6."/>
      <w:lvlJc w:val="right"/>
      <w:pPr>
        <w:ind w:left="5483" w:hanging="180"/>
      </w:pPr>
    </w:lvl>
    <w:lvl w:ilvl="6" w:tplc="0419000F" w:tentative="1">
      <w:start w:val="1"/>
      <w:numFmt w:val="decimal"/>
      <w:lvlText w:val="%7."/>
      <w:lvlJc w:val="left"/>
      <w:pPr>
        <w:ind w:left="6203" w:hanging="360"/>
      </w:pPr>
    </w:lvl>
    <w:lvl w:ilvl="7" w:tplc="04190019" w:tentative="1">
      <w:start w:val="1"/>
      <w:numFmt w:val="lowerLetter"/>
      <w:lvlText w:val="%8."/>
      <w:lvlJc w:val="left"/>
      <w:pPr>
        <w:ind w:left="6923" w:hanging="360"/>
      </w:pPr>
    </w:lvl>
    <w:lvl w:ilvl="8" w:tplc="0419001B" w:tentative="1">
      <w:start w:val="1"/>
      <w:numFmt w:val="lowerRoman"/>
      <w:lvlText w:val="%9."/>
      <w:lvlJc w:val="right"/>
      <w:pPr>
        <w:ind w:left="7643" w:hanging="180"/>
      </w:pPr>
    </w:lvl>
  </w:abstractNum>
  <w:abstractNum w:abstractNumId="42">
    <w:nsid w:val="79713A1D"/>
    <w:multiLevelType w:val="hybridMultilevel"/>
    <w:tmpl w:val="59D23982"/>
    <w:lvl w:ilvl="0" w:tplc="8FC0397A">
      <w:numFmt w:val="bullet"/>
      <w:lvlText w:val="-"/>
      <w:lvlJc w:val="left"/>
      <w:pPr>
        <w:ind w:left="1062" w:hanging="360"/>
      </w:pPr>
      <w:rPr>
        <w:rFonts w:ascii="Times New Roman" w:eastAsia="Times New Roman" w:hAnsi="Times New Roman" w:hint="default"/>
        <w:color w:val="000000"/>
      </w:rPr>
    </w:lvl>
    <w:lvl w:ilvl="1" w:tplc="04190003" w:tentative="1">
      <w:start w:val="1"/>
      <w:numFmt w:val="bullet"/>
      <w:lvlText w:val="o"/>
      <w:lvlJc w:val="left"/>
      <w:pPr>
        <w:ind w:left="1782" w:hanging="360"/>
      </w:pPr>
      <w:rPr>
        <w:rFonts w:ascii="Courier New" w:hAnsi="Courier New" w:hint="default"/>
      </w:rPr>
    </w:lvl>
    <w:lvl w:ilvl="2" w:tplc="04190005" w:tentative="1">
      <w:start w:val="1"/>
      <w:numFmt w:val="bullet"/>
      <w:lvlText w:val=""/>
      <w:lvlJc w:val="left"/>
      <w:pPr>
        <w:ind w:left="2502" w:hanging="360"/>
      </w:pPr>
      <w:rPr>
        <w:rFonts w:ascii="Wingdings" w:hAnsi="Wingdings" w:hint="default"/>
      </w:rPr>
    </w:lvl>
    <w:lvl w:ilvl="3" w:tplc="04190001" w:tentative="1">
      <w:start w:val="1"/>
      <w:numFmt w:val="bullet"/>
      <w:lvlText w:val=""/>
      <w:lvlJc w:val="left"/>
      <w:pPr>
        <w:ind w:left="3222" w:hanging="360"/>
      </w:pPr>
      <w:rPr>
        <w:rFonts w:ascii="Symbol" w:hAnsi="Symbol" w:hint="default"/>
      </w:rPr>
    </w:lvl>
    <w:lvl w:ilvl="4" w:tplc="04190003" w:tentative="1">
      <w:start w:val="1"/>
      <w:numFmt w:val="bullet"/>
      <w:lvlText w:val="o"/>
      <w:lvlJc w:val="left"/>
      <w:pPr>
        <w:ind w:left="3942" w:hanging="360"/>
      </w:pPr>
      <w:rPr>
        <w:rFonts w:ascii="Courier New" w:hAnsi="Courier New" w:hint="default"/>
      </w:rPr>
    </w:lvl>
    <w:lvl w:ilvl="5" w:tplc="04190005" w:tentative="1">
      <w:start w:val="1"/>
      <w:numFmt w:val="bullet"/>
      <w:lvlText w:val=""/>
      <w:lvlJc w:val="left"/>
      <w:pPr>
        <w:ind w:left="4662" w:hanging="360"/>
      </w:pPr>
      <w:rPr>
        <w:rFonts w:ascii="Wingdings" w:hAnsi="Wingdings" w:hint="default"/>
      </w:rPr>
    </w:lvl>
    <w:lvl w:ilvl="6" w:tplc="04190001" w:tentative="1">
      <w:start w:val="1"/>
      <w:numFmt w:val="bullet"/>
      <w:lvlText w:val=""/>
      <w:lvlJc w:val="left"/>
      <w:pPr>
        <w:ind w:left="5382" w:hanging="360"/>
      </w:pPr>
      <w:rPr>
        <w:rFonts w:ascii="Symbol" w:hAnsi="Symbol" w:hint="default"/>
      </w:rPr>
    </w:lvl>
    <w:lvl w:ilvl="7" w:tplc="04190003" w:tentative="1">
      <w:start w:val="1"/>
      <w:numFmt w:val="bullet"/>
      <w:lvlText w:val="o"/>
      <w:lvlJc w:val="left"/>
      <w:pPr>
        <w:ind w:left="6102" w:hanging="360"/>
      </w:pPr>
      <w:rPr>
        <w:rFonts w:ascii="Courier New" w:hAnsi="Courier New" w:hint="default"/>
      </w:rPr>
    </w:lvl>
    <w:lvl w:ilvl="8" w:tplc="04190005" w:tentative="1">
      <w:start w:val="1"/>
      <w:numFmt w:val="bullet"/>
      <w:lvlText w:val=""/>
      <w:lvlJc w:val="left"/>
      <w:pPr>
        <w:ind w:left="6822" w:hanging="360"/>
      </w:pPr>
      <w:rPr>
        <w:rFonts w:ascii="Wingdings" w:hAnsi="Wingdings" w:hint="default"/>
      </w:rPr>
    </w:lvl>
  </w:abstractNum>
  <w:abstractNum w:abstractNumId="43">
    <w:nsid w:val="7DF8758C"/>
    <w:multiLevelType w:val="hybridMultilevel"/>
    <w:tmpl w:val="01ECF646"/>
    <w:lvl w:ilvl="0" w:tplc="688AFA5A">
      <w:start w:val="1"/>
      <w:numFmt w:val="upperRoman"/>
      <w:lvlText w:val="%1."/>
      <w:lvlJc w:val="left"/>
      <w:pPr>
        <w:ind w:left="1599" w:hanging="720"/>
      </w:pPr>
      <w:rPr>
        <w:rFonts w:hint="default"/>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44">
    <w:nsid w:val="7FBB1003"/>
    <w:multiLevelType w:val="multilevel"/>
    <w:tmpl w:val="F104EC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ru-RU" w:eastAsia="ru-RU" w:bidi="ru-RU"/>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29"/>
  </w:num>
  <w:num w:numId="4">
    <w:abstractNumId w:val="23"/>
  </w:num>
  <w:num w:numId="5">
    <w:abstractNumId w:val="40"/>
  </w:num>
  <w:num w:numId="6">
    <w:abstractNumId w:val="2"/>
  </w:num>
  <w:num w:numId="7">
    <w:abstractNumId w:val="30"/>
  </w:num>
  <w:num w:numId="8">
    <w:abstractNumId w:val="19"/>
  </w:num>
  <w:num w:numId="9">
    <w:abstractNumId w:val="0"/>
  </w:num>
  <w:num w:numId="10">
    <w:abstractNumId w:val="13"/>
  </w:num>
  <w:num w:numId="11">
    <w:abstractNumId w:val="14"/>
  </w:num>
  <w:num w:numId="12">
    <w:abstractNumId w:val="24"/>
  </w:num>
  <w:num w:numId="13">
    <w:abstractNumId w:val="6"/>
  </w:num>
  <w:num w:numId="14">
    <w:abstractNumId w:val="20"/>
  </w:num>
  <w:num w:numId="15">
    <w:abstractNumId w:val="44"/>
  </w:num>
  <w:num w:numId="16">
    <w:abstractNumId w:val="27"/>
  </w:num>
  <w:num w:numId="17">
    <w:abstractNumId w:val="5"/>
  </w:num>
  <w:num w:numId="18">
    <w:abstractNumId w:val="31"/>
  </w:num>
  <w:num w:numId="19">
    <w:abstractNumId w:val="4"/>
  </w:num>
  <w:num w:numId="20">
    <w:abstractNumId w:val="39"/>
  </w:num>
  <w:num w:numId="21">
    <w:abstractNumId w:val="17"/>
  </w:num>
  <w:num w:numId="22">
    <w:abstractNumId w:val="1"/>
  </w:num>
  <w:num w:numId="23">
    <w:abstractNumId w:val="38"/>
  </w:num>
  <w:num w:numId="24">
    <w:abstractNumId w:val="33"/>
  </w:num>
  <w:num w:numId="25">
    <w:abstractNumId w:val="26"/>
  </w:num>
  <w:num w:numId="26">
    <w:abstractNumId w:val="3"/>
  </w:num>
  <w:num w:numId="27">
    <w:abstractNumId w:val="25"/>
  </w:num>
  <w:num w:numId="28">
    <w:abstractNumId w:val="42"/>
  </w:num>
  <w:num w:numId="29">
    <w:abstractNumId w:val="35"/>
  </w:num>
  <w:num w:numId="30">
    <w:abstractNumId w:val="36"/>
  </w:num>
  <w:num w:numId="31">
    <w:abstractNumId w:val="43"/>
  </w:num>
  <w:num w:numId="32">
    <w:abstractNumId w:val="10"/>
  </w:num>
  <w:num w:numId="33">
    <w:abstractNumId w:val="22"/>
  </w:num>
  <w:num w:numId="34">
    <w:abstractNumId w:val="18"/>
  </w:num>
  <w:num w:numId="35">
    <w:abstractNumId w:val="8"/>
  </w:num>
  <w:num w:numId="36">
    <w:abstractNumId w:val="15"/>
  </w:num>
  <w:num w:numId="37">
    <w:abstractNumId w:val="37"/>
  </w:num>
  <w:num w:numId="38">
    <w:abstractNumId w:val="16"/>
  </w:num>
  <w:num w:numId="39">
    <w:abstractNumId w:val="34"/>
  </w:num>
  <w:num w:numId="40">
    <w:abstractNumId w:val="32"/>
  </w:num>
  <w:num w:numId="41">
    <w:abstractNumId w:val="41"/>
  </w:num>
  <w:num w:numId="42">
    <w:abstractNumId w:val="28"/>
  </w:num>
  <w:num w:numId="43">
    <w:abstractNumId w:val="21"/>
  </w:num>
  <w:num w:numId="44">
    <w:abstractNumId w:val="12"/>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F3"/>
    <w:rsid w:val="00011986"/>
    <w:rsid w:val="00015363"/>
    <w:rsid w:val="00025064"/>
    <w:rsid w:val="00071A7C"/>
    <w:rsid w:val="000814CF"/>
    <w:rsid w:val="00085F78"/>
    <w:rsid w:val="00090081"/>
    <w:rsid w:val="000C5061"/>
    <w:rsid w:val="000E340A"/>
    <w:rsid w:val="000F0D8B"/>
    <w:rsid w:val="000F76B6"/>
    <w:rsid w:val="00107C4F"/>
    <w:rsid w:val="00110802"/>
    <w:rsid w:val="00116385"/>
    <w:rsid w:val="00124AA8"/>
    <w:rsid w:val="00142160"/>
    <w:rsid w:val="00147E61"/>
    <w:rsid w:val="00174AB9"/>
    <w:rsid w:val="001769FA"/>
    <w:rsid w:val="0018511D"/>
    <w:rsid w:val="00194311"/>
    <w:rsid w:val="001A1DE5"/>
    <w:rsid w:val="001A34D6"/>
    <w:rsid w:val="001A76D4"/>
    <w:rsid w:val="001C6B4C"/>
    <w:rsid w:val="001D29BB"/>
    <w:rsid w:val="001D6900"/>
    <w:rsid w:val="001F2323"/>
    <w:rsid w:val="001F7FAD"/>
    <w:rsid w:val="00202433"/>
    <w:rsid w:val="00211BFC"/>
    <w:rsid w:val="00214F8C"/>
    <w:rsid w:val="00281203"/>
    <w:rsid w:val="00282A55"/>
    <w:rsid w:val="002B1D18"/>
    <w:rsid w:val="002E6CAC"/>
    <w:rsid w:val="0030724B"/>
    <w:rsid w:val="00312088"/>
    <w:rsid w:val="00324857"/>
    <w:rsid w:val="00343C30"/>
    <w:rsid w:val="003602D4"/>
    <w:rsid w:val="00371535"/>
    <w:rsid w:val="00380C8D"/>
    <w:rsid w:val="00384412"/>
    <w:rsid w:val="00390E79"/>
    <w:rsid w:val="003A063A"/>
    <w:rsid w:val="003B71C9"/>
    <w:rsid w:val="003C05C1"/>
    <w:rsid w:val="003C4D07"/>
    <w:rsid w:val="003F250D"/>
    <w:rsid w:val="003F6455"/>
    <w:rsid w:val="004172D2"/>
    <w:rsid w:val="0043109C"/>
    <w:rsid w:val="0043332D"/>
    <w:rsid w:val="00442E69"/>
    <w:rsid w:val="004437C1"/>
    <w:rsid w:val="00457284"/>
    <w:rsid w:val="004811F3"/>
    <w:rsid w:val="00491AC3"/>
    <w:rsid w:val="004944AA"/>
    <w:rsid w:val="004B4A15"/>
    <w:rsid w:val="004D14B7"/>
    <w:rsid w:val="004E5665"/>
    <w:rsid w:val="004E5B7F"/>
    <w:rsid w:val="004F5CEF"/>
    <w:rsid w:val="00506C89"/>
    <w:rsid w:val="00524C84"/>
    <w:rsid w:val="0052725E"/>
    <w:rsid w:val="005301C1"/>
    <w:rsid w:val="0056530C"/>
    <w:rsid w:val="005660BE"/>
    <w:rsid w:val="005C0C42"/>
    <w:rsid w:val="005D0302"/>
    <w:rsid w:val="005D3094"/>
    <w:rsid w:val="005F4FAC"/>
    <w:rsid w:val="00613AB2"/>
    <w:rsid w:val="00620341"/>
    <w:rsid w:val="0062635D"/>
    <w:rsid w:val="0064606E"/>
    <w:rsid w:val="00651BD5"/>
    <w:rsid w:val="00654287"/>
    <w:rsid w:val="00675386"/>
    <w:rsid w:val="00686D6B"/>
    <w:rsid w:val="006874AB"/>
    <w:rsid w:val="00692E66"/>
    <w:rsid w:val="006959FF"/>
    <w:rsid w:val="00697BA9"/>
    <w:rsid w:val="006A0286"/>
    <w:rsid w:val="006B4B3D"/>
    <w:rsid w:val="006B6D38"/>
    <w:rsid w:val="0070770F"/>
    <w:rsid w:val="007235EE"/>
    <w:rsid w:val="00731CD9"/>
    <w:rsid w:val="0074130E"/>
    <w:rsid w:val="00746E6F"/>
    <w:rsid w:val="007503CB"/>
    <w:rsid w:val="00754D47"/>
    <w:rsid w:val="00763B11"/>
    <w:rsid w:val="00795590"/>
    <w:rsid w:val="007C00B5"/>
    <w:rsid w:val="007C557A"/>
    <w:rsid w:val="00805FB3"/>
    <w:rsid w:val="0081178E"/>
    <w:rsid w:val="0082043B"/>
    <w:rsid w:val="008277DB"/>
    <w:rsid w:val="00842C53"/>
    <w:rsid w:val="00855FE2"/>
    <w:rsid w:val="008651BE"/>
    <w:rsid w:val="008764CE"/>
    <w:rsid w:val="00883253"/>
    <w:rsid w:val="008865D2"/>
    <w:rsid w:val="00897AF7"/>
    <w:rsid w:val="008B45EC"/>
    <w:rsid w:val="008C2331"/>
    <w:rsid w:val="008C43AF"/>
    <w:rsid w:val="008D522F"/>
    <w:rsid w:val="008E5707"/>
    <w:rsid w:val="009006CB"/>
    <w:rsid w:val="009752E6"/>
    <w:rsid w:val="00985F52"/>
    <w:rsid w:val="00992FD1"/>
    <w:rsid w:val="00993A73"/>
    <w:rsid w:val="009A32F2"/>
    <w:rsid w:val="009A7558"/>
    <w:rsid w:val="009C4707"/>
    <w:rsid w:val="009C5448"/>
    <w:rsid w:val="009E3987"/>
    <w:rsid w:val="00A046E6"/>
    <w:rsid w:val="00A160E2"/>
    <w:rsid w:val="00A220EF"/>
    <w:rsid w:val="00A50720"/>
    <w:rsid w:val="00A63BF3"/>
    <w:rsid w:val="00A63D53"/>
    <w:rsid w:val="00A647FE"/>
    <w:rsid w:val="00A65C62"/>
    <w:rsid w:val="00A7347F"/>
    <w:rsid w:val="00A803D7"/>
    <w:rsid w:val="00AA2B00"/>
    <w:rsid w:val="00AB2775"/>
    <w:rsid w:val="00AB651D"/>
    <w:rsid w:val="00AB6E89"/>
    <w:rsid w:val="00AE7B6D"/>
    <w:rsid w:val="00B07658"/>
    <w:rsid w:val="00B13757"/>
    <w:rsid w:val="00B17B42"/>
    <w:rsid w:val="00B3307F"/>
    <w:rsid w:val="00B47603"/>
    <w:rsid w:val="00B75B71"/>
    <w:rsid w:val="00BB00EE"/>
    <w:rsid w:val="00BC0222"/>
    <w:rsid w:val="00BC700D"/>
    <w:rsid w:val="00BF16AA"/>
    <w:rsid w:val="00BF24EF"/>
    <w:rsid w:val="00C00D69"/>
    <w:rsid w:val="00C03BDD"/>
    <w:rsid w:val="00C116D4"/>
    <w:rsid w:val="00C17F29"/>
    <w:rsid w:val="00C21978"/>
    <w:rsid w:val="00C61C21"/>
    <w:rsid w:val="00C65483"/>
    <w:rsid w:val="00C73E84"/>
    <w:rsid w:val="00C74708"/>
    <w:rsid w:val="00CA382C"/>
    <w:rsid w:val="00CA5A28"/>
    <w:rsid w:val="00CB3D80"/>
    <w:rsid w:val="00CB5753"/>
    <w:rsid w:val="00CB730A"/>
    <w:rsid w:val="00CB78E4"/>
    <w:rsid w:val="00CC3634"/>
    <w:rsid w:val="00CC437C"/>
    <w:rsid w:val="00CC7097"/>
    <w:rsid w:val="00CD02AE"/>
    <w:rsid w:val="00CE72BB"/>
    <w:rsid w:val="00D2393D"/>
    <w:rsid w:val="00D33E48"/>
    <w:rsid w:val="00D44346"/>
    <w:rsid w:val="00D464FF"/>
    <w:rsid w:val="00D617FC"/>
    <w:rsid w:val="00D84715"/>
    <w:rsid w:val="00D94E1F"/>
    <w:rsid w:val="00D969B7"/>
    <w:rsid w:val="00DE655C"/>
    <w:rsid w:val="00DF0B6A"/>
    <w:rsid w:val="00E01B81"/>
    <w:rsid w:val="00E06F4D"/>
    <w:rsid w:val="00E14569"/>
    <w:rsid w:val="00E34440"/>
    <w:rsid w:val="00E431B6"/>
    <w:rsid w:val="00E46CAD"/>
    <w:rsid w:val="00E525F1"/>
    <w:rsid w:val="00E5377E"/>
    <w:rsid w:val="00E67AC4"/>
    <w:rsid w:val="00E704C1"/>
    <w:rsid w:val="00E90E04"/>
    <w:rsid w:val="00EB002B"/>
    <w:rsid w:val="00EB2CCA"/>
    <w:rsid w:val="00EC3A74"/>
    <w:rsid w:val="00EC6688"/>
    <w:rsid w:val="00ED1B5D"/>
    <w:rsid w:val="00ED248D"/>
    <w:rsid w:val="00ED4E73"/>
    <w:rsid w:val="00EE0369"/>
    <w:rsid w:val="00EE0773"/>
    <w:rsid w:val="00F21041"/>
    <w:rsid w:val="00F2135E"/>
    <w:rsid w:val="00F44FE5"/>
    <w:rsid w:val="00F51C81"/>
    <w:rsid w:val="00F64D6B"/>
    <w:rsid w:val="00F6720F"/>
    <w:rsid w:val="00F674A0"/>
    <w:rsid w:val="00F71500"/>
    <w:rsid w:val="00FC1C48"/>
    <w:rsid w:val="00FD41BC"/>
    <w:rsid w:val="00FE03A0"/>
    <w:rsid w:val="00FF7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F59FA4-1145-4CF3-8AB5-17BD4F5E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lang w:bidi="ru-RU"/>
    </w:rPr>
  </w:style>
  <w:style w:type="paragraph" w:styleId="1">
    <w:name w:val="heading 1"/>
    <w:basedOn w:val="a"/>
    <w:next w:val="a"/>
    <w:link w:val="10"/>
    <w:uiPriority w:val="9"/>
    <w:qFormat/>
    <w:rsid w:val="00C74708"/>
    <w:pPr>
      <w:keepNext/>
      <w:autoSpaceDE w:val="0"/>
      <w:autoSpaceDN w:val="0"/>
      <w:adjustRightInd w:val="0"/>
      <w:spacing w:before="240" w:after="60"/>
      <w:outlineLvl w:val="0"/>
    </w:pPr>
    <w:rPr>
      <w:rFonts w:ascii="Arial" w:eastAsia="Times New Roman" w:hAnsi="Arial" w:cs="Arial"/>
      <w:b/>
      <w:bCs/>
      <w:color w:val="auto"/>
      <w:kern w:val="32"/>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66CC"/>
      <w:u w:val="single"/>
    </w:rPr>
  </w:style>
  <w:style w:type="character" w:customStyle="1" w:styleId="2">
    <w:name w:val="Сноска (2)_"/>
    <w:link w:val="20"/>
    <w:uiPriority w:val="99"/>
    <w:rPr>
      <w:rFonts w:ascii="Times New Roman" w:eastAsia="Times New Roman" w:hAnsi="Times New Roman" w:cs="Times New Roman"/>
      <w:b w:val="0"/>
      <w:bCs w:val="0"/>
      <w:i/>
      <w:iCs/>
      <w:smallCaps w:val="0"/>
      <w:strike w:val="0"/>
      <w:sz w:val="28"/>
      <w:szCs w:val="28"/>
      <w:u w:val="none"/>
    </w:rPr>
  </w:style>
  <w:style w:type="character" w:customStyle="1" w:styleId="a4">
    <w:name w:val="Сноска_"/>
    <w:link w:val="a5"/>
    <w:rPr>
      <w:rFonts w:ascii="Times New Roman" w:eastAsia="Times New Roman" w:hAnsi="Times New Roman" w:cs="Times New Roman"/>
      <w:b w:val="0"/>
      <w:bCs w:val="0"/>
      <w:i w:val="0"/>
      <w:iCs w:val="0"/>
      <w:smallCaps w:val="0"/>
      <w:strike w:val="0"/>
      <w:sz w:val="28"/>
      <w:szCs w:val="28"/>
      <w:u w:val="none"/>
    </w:rPr>
  </w:style>
  <w:style w:type="character" w:customStyle="1" w:styleId="21">
    <w:name w:val="Сноска (2) + Не курсив"/>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 Курсив Exact"/>
    <w:rPr>
      <w:rFonts w:ascii="Times New Roman" w:eastAsia="Times New Roman" w:hAnsi="Times New Roman" w:cs="Times New Roman"/>
      <w:b w:val="0"/>
      <w:bCs w:val="0"/>
      <w:i/>
      <w:iCs/>
      <w:smallCaps w:val="0"/>
      <w:strike w:val="0"/>
      <w:sz w:val="28"/>
      <w:szCs w:val="28"/>
      <w:u w:val="none"/>
    </w:rPr>
  </w:style>
  <w:style w:type="character" w:customStyle="1" w:styleId="2Exact1">
    <w:name w:val="Основной текст (2) + Курсив Exact"/>
    <w:rPr>
      <w:rFonts w:ascii="Times New Roman" w:eastAsia="Times New Roman" w:hAnsi="Times New Roman" w:cs="Times New Roman"/>
      <w:b w:val="0"/>
      <w:bCs w:val="0"/>
      <w:i/>
      <w:iCs/>
      <w:smallCaps w:val="0"/>
      <w:strike w:val="0"/>
      <w:sz w:val="28"/>
      <w:szCs w:val="28"/>
      <w:u w:val="single"/>
      <w:lang w:val="en-US" w:eastAsia="en-US" w:bidi="en-US"/>
    </w:rPr>
  </w:style>
  <w:style w:type="character" w:customStyle="1" w:styleId="2Exact2">
    <w:name w:val="Основной текст (2) Exact"/>
    <w:rPr>
      <w:rFonts w:ascii="Times New Roman" w:eastAsia="Times New Roman" w:hAnsi="Times New Roman" w:cs="Times New Roman"/>
      <w:b w:val="0"/>
      <w:bCs w:val="0"/>
      <w:i w:val="0"/>
      <w:iCs w:val="0"/>
      <w:smallCaps w:val="0"/>
      <w:strike w:val="0"/>
      <w:sz w:val="28"/>
      <w:szCs w:val="28"/>
      <w:u w:val="single"/>
    </w:rPr>
  </w:style>
  <w:style w:type="character" w:customStyle="1" w:styleId="5Exact">
    <w:name w:val="Основной текст (5) Exact"/>
    <w:link w:val="5"/>
    <w:rPr>
      <w:rFonts w:ascii="David" w:eastAsia="David" w:hAnsi="David" w:cs="David"/>
      <w:b w:val="0"/>
      <w:bCs w:val="0"/>
      <w:i w:val="0"/>
      <w:iCs w:val="0"/>
      <w:smallCaps w:val="0"/>
      <w:strike w:val="0"/>
      <w:sz w:val="19"/>
      <w:szCs w:val="19"/>
      <w:u w:val="none"/>
    </w:rPr>
  </w:style>
  <w:style w:type="character" w:customStyle="1" w:styleId="5ArialNarrow14ptExact">
    <w:name w:val="Основной текст (5) + Arial Narrow;14 pt Exac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link w:val="30"/>
    <w:uiPriority w:val="99"/>
    <w:rPr>
      <w:rFonts w:ascii="Times New Roman" w:eastAsia="Times New Roman" w:hAnsi="Times New Roman" w:cs="Times New Roman"/>
      <w:b/>
      <w:bCs/>
      <w:i w:val="0"/>
      <w:iCs w:val="0"/>
      <w:smallCaps w:val="0"/>
      <w:strike w:val="0"/>
      <w:sz w:val="28"/>
      <w:szCs w:val="28"/>
      <w:u w:val="none"/>
    </w:rPr>
  </w:style>
  <w:style w:type="character" w:customStyle="1" w:styleId="22">
    <w:name w:val="Заголовок №2_"/>
    <w:link w:val="23"/>
    <w:rPr>
      <w:rFonts w:ascii="Times New Roman" w:eastAsia="Times New Roman" w:hAnsi="Times New Roman" w:cs="Times New Roman"/>
      <w:b/>
      <w:bCs/>
      <w:i w:val="0"/>
      <w:iCs w:val="0"/>
      <w:smallCaps w:val="0"/>
      <w:strike w:val="0"/>
      <w:sz w:val="28"/>
      <w:szCs w:val="28"/>
      <w:u w:val="none"/>
    </w:rPr>
  </w:style>
  <w:style w:type="character" w:customStyle="1" w:styleId="23pt">
    <w:name w:val="Заголовок №2 + Интервал 3 pt"/>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24">
    <w:name w:val="Основной текст (2)_"/>
    <w:link w:val="25"/>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link w:val="40"/>
    <w:rPr>
      <w:rFonts w:ascii="Arial" w:eastAsia="Arial" w:hAnsi="Arial" w:cs="Arial"/>
      <w:b w:val="0"/>
      <w:bCs w:val="0"/>
      <w:i w:val="0"/>
      <w:iCs w:val="0"/>
      <w:smallCaps w:val="0"/>
      <w:strike w:val="0"/>
      <w:sz w:val="26"/>
      <w:szCs w:val="26"/>
      <w:u w:val="none"/>
    </w:rPr>
  </w:style>
  <w:style w:type="character" w:customStyle="1" w:styleId="2Exact3">
    <w:name w:val="Заголовок №2 Exact"/>
    <w:rPr>
      <w:rFonts w:ascii="Times New Roman" w:eastAsia="Times New Roman" w:hAnsi="Times New Roman" w:cs="Times New Roman"/>
      <w:b/>
      <w:bCs/>
      <w:i w:val="0"/>
      <w:iCs w:val="0"/>
      <w:smallCaps w:val="0"/>
      <w:strike w:val="0"/>
      <w:sz w:val="28"/>
      <w:szCs w:val="28"/>
      <w:u w:val="none"/>
    </w:rPr>
  </w:style>
  <w:style w:type="character" w:customStyle="1" w:styleId="3Exact">
    <w:name w:val="Основной текст (3) Exact"/>
    <w:rPr>
      <w:rFonts w:ascii="Times New Roman" w:eastAsia="Times New Roman" w:hAnsi="Times New Roman" w:cs="Times New Roman"/>
      <w:b/>
      <w:bCs/>
      <w:i w:val="0"/>
      <w:iCs w:val="0"/>
      <w:smallCaps w:val="0"/>
      <w:strike w:val="0"/>
      <w:sz w:val="28"/>
      <w:szCs w:val="28"/>
      <w:u w:val="none"/>
    </w:rPr>
  </w:style>
  <w:style w:type="character" w:customStyle="1" w:styleId="3Exact0">
    <w:name w:val="Основной текст (3) + Не полужирный Exac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Exact">
    <w:name w:val="Подпись к картинке Exact"/>
    <w:link w:val="a6"/>
    <w:rPr>
      <w:rFonts w:ascii="Times New Roman" w:eastAsia="Times New Roman" w:hAnsi="Times New Roman" w:cs="Times New Roman"/>
      <w:b w:val="0"/>
      <w:bCs w:val="0"/>
      <w:i w:val="0"/>
      <w:iCs w:val="0"/>
      <w:smallCaps w:val="0"/>
      <w:strike w:val="0"/>
      <w:sz w:val="28"/>
      <w:szCs w:val="28"/>
      <w:u w:val="none"/>
    </w:rPr>
  </w:style>
  <w:style w:type="character" w:customStyle="1" w:styleId="6Exact">
    <w:name w:val="Основной текст (6) Exact"/>
    <w:link w:val="6"/>
    <w:rPr>
      <w:rFonts w:ascii="Sylfaen" w:eastAsia="Sylfaen" w:hAnsi="Sylfaen" w:cs="Sylfaen"/>
      <w:b w:val="0"/>
      <w:bCs w:val="0"/>
      <w:i/>
      <w:iCs/>
      <w:smallCaps w:val="0"/>
      <w:strike w:val="0"/>
      <w:spacing w:val="-50"/>
      <w:sz w:val="28"/>
      <w:szCs w:val="28"/>
      <w:u w:val="none"/>
    </w:rPr>
  </w:style>
  <w:style w:type="character" w:customStyle="1" w:styleId="6Arial13pt0ptExact">
    <w:name w:val="Основной текст (6) + Arial;13 pt;Не курсив;Интервал 0 pt Exact"/>
    <w:rPr>
      <w:rFonts w:ascii="Arial" w:eastAsia="Arial" w:hAnsi="Arial" w:cs="Arial"/>
      <w:b w:val="0"/>
      <w:bCs w:val="0"/>
      <w:i/>
      <w:iCs/>
      <w:smallCaps w:val="0"/>
      <w:strike w:val="0"/>
      <w:color w:val="000000"/>
      <w:spacing w:val="0"/>
      <w:w w:val="100"/>
      <w:position w:val="0"/>
      <w:sz w:val="26"/>
      <w:szCs w:val="26"/>
      <w:u w:val="none"/>
      <w:lang w:val="ru-RU" w:eastAsia="ru-RU" w:bidi="ru-RU"/>
    </w:rPr>
  </w:style>
  <w:style w:type="character" w:customStyle="1" w:styleId="212pt">
    <w:name w:val="Основной текст (2) + 12 pt;Полужирный"/>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7">
    <w:name w:val="Колонтитул_"/>
    <w:link w:val="a8"/>
    <w:rPr>
      <w:rFonts w:ascii="Times New Roman" w:eastAsia="Times New Roman" w:hAnsi="Times New Roman" w:cs="Times New Roman"/>
      <w:b/>
      <w:bCs/>
      <w:i w:val="0"/>
      <w:iCs w:val="0"/>
      <w:smallCaps w:val="0"/>
      <w:strike w:val="0"/>
      <w:sz w:val="20"/>
      <w:szCs w:val="20"/>
      <w:u w:val="none"/>
    </w:rPr>
  </w:style>
  <w:style w:type="character" w:customStyle="1" w:styleId="a9">
    <w:name w:val="Колонтитул"/>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link w:val="70"/>
    <w:rPr>
      <w:rFonts w:ascii="Arial Narrow" w:eastAsia="Arial Narrow" w:hAnsi="Arial Narrow" w:cs="Arial Narrow"/>
      <w:b w:val="0"/>
      <w:bCs w:val="0"/>
      <w:i w:val="0"/>
      <w:iCs w:val="0"/>
      <w:smallCaps w:val="0"/>
      <w:strike w:val="0"/>
      <w:sz w:val="26"/>
      <w:szCs w:val="26"/>
      <w:u w:val="none"/>
    </w:rPr>
  </w:style>
  <w:style w:type="character" w:customStyle="1" w:styleId="8">
    <w:name w:val="Основной текст (8)_"/>
    <w:link w:val="80"/>
    <w:uiPriority w:val="99"/>
    <w:rPr>
      <w:rFonts w:ascii="Times New Roman" w:eastAsia="Times New Roman" w:hAnsi="Times New Roman" w:cs="Times New Roman"/>
      <w:b w:val="0"/>
      <w:bCs w:val="0"/>
      <w:i w:val="0"/>
      <w:iCs w:val="0"/>
      <w:smallCaps w:val="0"/>
      <w:strike w:val="0"/>
      <w:u w:val="none"/>
    </w:rPr>
  </w:style>
  <w:style w:type="character" w:customStyle="1" w:styleId="26">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link w:val="90"/>
    <w:uiPriority w:val="99"/>
    <w:rPr>
      <w:rFonts w:ascii="Times New Roman" w:eastAsia="Times New Roman" w:hAnsi="Times New Roman" w:cs="Times New Roman"/>
      <w:b/>
      <w:bCs/>
      <w:i w:val="0"/>
      <w:iCs w:val="0"/>
      <w:smallCaps w:val="0"/>
      <w:strike w:val="0"/>
      <w:sz w:val="18"/>
      <w:szCs w:val="18"/>
      <w:u w:val="none"/>
    </w:rPr>
  </w:style>
  <w:style w:type="character" w:customStyle="1" w:styleId="27">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00">
    <w:name w:val="Основной текст (10)_"/>
    <w:link w:val="101"/>
    <w:rPr>
      <w:rFonts w:ascii="Courier New" w:eastAsia="Courier New" w:hAnsi="Courier New" w:cs="Courier New"/>
      <w:b/>
      <w:bCs/>
      <w:i w:val="0"/>
      <w:iCs w:val="0"/>
      <w:smallCaps w:val="0"/>
      <w:strike w:val="0"/>
      <w:sz w:val="30"/>
      <w:szCs w:val="30"/>
      <w:u w:val="none"/>
    </w:rPr>
  </w:style>
  <w:style w:type="character" w:customStyle="1" w:styleId="11">
    <w:name w:val="Основной текст (11)_"/>
    <w:link w:val="110"/>
    <w:rPr>
      <w:rFonts w:ascii="Times New Roman" w:eastAsia="Times New Roman" w:hAnsi="Times New Roman" w:cs="Times New Roman"/>
      <w:b/>
      <w:bCs/>
      <w:i/>
      <w:iCs/>
      <w:smallCaps w:val="0"/>
      <w:strike w:val="0"/>
      <w:sz w:val="28"/>
      <w:szCs w:val="28"/>
      <w:u w:val="none"/>
    </w:rPr>
  </w:style>
  <w:style w:type="character" w:customStyle="1" w:styleId="111">
    <w:name w:val="Основной текст (11) + Не полужирный"/>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12">
    <w:name w:val="Основной текст (11) + Не полужирный;Не курсив"/>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18pt">
    <w:name w:val="Основной текст (11) + 8 pt;Не курсив"/>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12">
    <w:name w:val="Основной текст (12)_"/>
    <w:link w:val="120"/>
    <w:rPr>
      <w:rFonts w:ascii="Times New Roman" w:eastAsia="Times New Roman" w:hAnsi="Times New Roman" w:cs="Times New Roman"/>
      <w:b w:val="0"/>
      <w:bCs w:val="0"/>
      <w:i/>
      <w:iCs/>
      <w:smallCaps w:val="0"/>
      <w:strike w:val="0"/>
      <w:sz w:val="28"/>
      <w:szCs w:val="28"/>
      <w:u w:val="none"/>
    </w:rPr>
  </w:style>
  <w:style w:type="character" w:customStyle="1" w:styleId="121">
    <w:name w:val="Основной текст (12) + Не курсив"/>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8">
    <w:name w:val="Основной текст (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13">
    <w:name w:val="Основной текст (13)_"/>
    <w:link w:val="130"/>
    <w:rPr>
      <w:rFonts w:ascii="Sylfaen" w:eastAsia="Sylfaen" w:hAnsi="Sylfaen" w:cs="Sylfaen"/>
      <w:b w:val="0"/>
      <w:bCs w:val="0"/>
      <w:i/>
      <w:iCs/>
      <w:smallCaps w:val="0"/>
      <w:strike w:val="0"/>
      <w:sz w:val="18"/>
      <w:szCs w:val="18"/>
      <w:u w:val="none"/>
    </w:rPr>
  </w:style>
  <w:style w:type="character" w:customStyle="1" w:styleId="122">
    <w:name w:val="Основной текст (12)"/>
    <w:rPr>
      <w:rFonts w:ascii="Times New Roman" w:eastAsia="Times New Roman" w:hAnsi="Times New Roman" w:cs="Times New Roman"/>
      <w:b w:val="0"/>
      <w:bCs w:val="0"/>
      <w:i/>
      <w:iCs/>
      <w:smallCaps w:val="0"/>
      <w:strike w:val="0"/>
      <w:color w:val="000000"/>
      <w:spacing w:val="0"/>
      <w:w w:val="100"/>
      <w:position w:val="0"/>
      <w:sz w:val="28"/>
      <w:szCs w:val="28"/>
      <w:u w:val="single"/>
      <w:lang w:val="en-US" w:eastAsia="en-US" w:bidi="en-US"/>
    </w:rPr>
  </w:style>
  <w:style w:type="character" w:customStyle="1" w:styleId="12Exact">
    <w:name w:val="Основной текст (12) Exact"/>
    <w:rPr>
      <w:rFonts w:ascii="Times New Roman" w:eastAsia="Times New Roman" w:hAnsi="Times New Roman" w:cs="Times New Roman"/>
      <w:b w:val="0"/>
      <w:bCs w:val="0"/>
      <w:i/>
      <w:iCs/>
      <w:smallCaps w:val="0"/>
      <w:strike w:val="0"/>
      <w:sz w:val="28"/>
      <w:szCs w:val="28"/>
      <w:u w:val="none"/>
    </w:rPr>
  </w:style>
  <w:style w:type="character" w:customStyle="1" w:styleId="14Exact">
    <w:name w:val="Основной текст (14) Exact"/>
    <w:link w:val="14"/>
    <w:rPr>
      <w:rFonts w:ascii="Times New Roman" w:eastAsia="Times New Roman" w:hAnsi="Times New Roman" w:cs="Times New Roman"/>
      <w:b/>
      <w:bCs/>
      <w:i/>
      <w:iCs/>
      <w:smallCaps w:val="0"/>
      <w:strike w:val="0"/>
      <w:sz w:val="18"/>
      <w:szCs w:val="18"/>
      <w:u w:val="none"/>
    </w:rPr>
  </w:style>
  <w:style w:type="character" w:customStyle="1" w:styleId="12Exact0">
    <w:name w:val="Основной текст (12) + Не курсив Exac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5">
    <w:name w:val="Основной текст (15)_"/>
    <w:link w:val="150"/>
    <w:rPr>
      <w:rFonts w:ascii="Sylfaen" w:eastAsia="Sylfaen" w:hAnsi="Sylfaen" w:cs="Sylfaen"/>
      <w:b w:val="0"/>
      <w:bCs w:val="0"/>
      <w:i w:val="0"/>
      <w:iCs w:val="0"/>
      <w:smallCaps w:val="0"/>
      <w:strike w:val="0"/>
      <w:sz w:val="11"/>
      <w:szCs w:val="11"/>
      <w:u w:val="none"/>
    </w:rPr>
  </w:style>
  <w:style w:type="character" w:customStyle="1" w:styleId="16">
    <w:name w:val="Основной текст (16)_"/>
    <w:link w:val="160"/>
    <w:rPr>
      <w:rFonts w:ascii="Arial" w:eastAsia="Arial" w:hAnsi="Arial" w:cs="Arial"/>
      <w:b w:val="0"/>
      <w:bCs w:val="0"/>
      <w:i w:val="0"/>
      <w:iCs w:val="0"/>
      <w:smallCaps w:val="0"/>
      <w:strike w:val="0"/>
      <w:sz w:val="20"/>
      <w:szCs w:val="20"/>
      <w:u w:val="none"/>
    </w:rPr>
  </w:style>
  <w:style w:type="character" w:customStyle="1" w:styleId="1613pt">
    <w:name w:val="Основной текст (16) + 13 pt"/>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17">
    <w:name w:val="Заголовок №1_"/>
    <w:link w:val="18"/>
    <w:uiPriority w:val="99"/>
    <w:rPr>
      <w:rFonts w:ascii="Times New Roman" w:eastAsia="Times New Roman" w:hAnsi="Times New Roman" w:cs="Times New Roman"/>
      <w:b/>
      <w:bCs/>
      <w:i w:val="0"/>
      <w:iCs w:val="0"/>
      <w:smallCaps w:val="0"/>
      <w:strike w:val="0"/>
      <w:sz w:val="32"/>
      <w:szCs w:val="32"/>
      <w:u w:val="none"/>
    </w:rPr>
  </w:style>
  <w:style w:type="character" w:customStyle="1" w:styleId="14pt">
    <w:name w:val="Заголовок №1 + Интервал 4 pt"/>
    <w:rPr>
      <w:rFonts w:ascii="Times New Roman" w:eastAsia="Times New Roman" w:hAnsi="Times New Roman" w:cs="Times New Roman"/>
      <w:b/>
      <w:bCs/>
      <w:i w:val="0"/>
      <w:iCs w:val="0"/>
      <w:smallCaps w:val="0"/>
      <w:strike w:val="0"/>
      <w:color w:val="000000"/>
      <w:spacing w:val="80"/>
      <w:w w:val="100"/>
      <w:position w:val="0"/>
      <w:sz w:val="32"/>
      <w:szCs w:val="32"/>
      <w:u w:val="none"/>
      <w:lang w:val="ru-RU" w:eastAsia="ru-RU" w:bidi="ru-RU"/>
    </w:rPr>
  </w:style>
  <w:style w:type="character" w:customStyle="1" w:styleId="29">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0pt0pt">
    <w:name w:val="Основной текст (2) + 20 pt;Полужирный;Интервал 0 pt"/>
    <w:rPr>
      <w:rFonts w:ascii="Times New Roman" w:eastAsia="Times New Roman" w:hAnsi="Times New Roman" w:cs="Times New Roman"/>
      <w:b/>
      <w:bCs/>
      <w:i w:val="0"/>
      <w:iCs w:val="0"/>
      <w:smallCaps w:val="0"/>
      <w:strike w:val="0"/>
      <w:color w:val="000000"/>
      <w:spacing w:val="-10"/>
      <w:w w:val="100"/>
      <w:position w:val="0"/>
      <w:sz w:val="40"/>
      <w:szCs w:val="40"/>
      <w:u w:val="none"/>
      <w:lang w:val="ru-RU" w:eastAsia="ru-RU" w:bidi="ru-RU"/>
    </w:rPr>
  </w:style>
  <w:style w:type="character" w:customStyle="1" w:styleId="295pt">
    <w:name w:val="Основной текст (2) + 9;5 pt;Полужирный"/>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a">
    <w:name w:val="Основной текст (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70">
    <w:name w:val="Основной текст (17)_"/>
    <w:link w:val="171"/>
    <w:rPr>
      <w:rFonts w:ascii="Times New Roman" w:eastAsia="Times New Roman" w:hAnsi="Times New Roman" w:cs="Times New Roman"/>
      <w:b/>
      <w:bCs/>
      <w:i w:val="0"/>
      <w:iCs w:val="0"/>
      <w:smallCaps w:val="0"/>
      <w:strike w:val="0"/>
      <w:sz w:val="22"/>
      <w:szCs w:val="22"/>
      <w:u w:val="none"/>
    </w:rPr>
  </w:style>
  <w:style w:type="character" w:customStyle="1" w:styleId="173pt">
    <w:name w:val="Основной текст (17) + Интервал 3 pt"/>
    <w:rPr>
      <w:rFonts w:ascii="Times New Roman" w:eastAsia="Times New Roman" w:hAnsi="Times New Roman" w:cs="Times New Roman"/>
      <w:b/>
      <w:bCs/>
      <w:i w:val="0"/>
      <w:iCs w:val="0"/>
      <w:smallCaps w:val="0"/>
      <w:strike w:val="0"/>
      <w:color w:val="000000"/>
      <w:spacing w:val="60"/>
      <w:w w:val="100"/>
      <w:position w:val="0"/>
      <w:sz w:val="22"/>
      <w:szCs w:val="22"/>
      <w:u w:val="none"/>
      <w:lang w:val="ru-RU" w:eastAsia="ru-RU" w:bidi="ru-RU"/>
    </w:rPr>
  </w:style>
  <w:style w:type="character" w:customStyle="1" w:styleId="180">
    <w:name w:val="Основной текст (18)_"/>
    <w:link w:val="181"/>
    <w:rPr>
      <w:rFonts w:ascii="Times New Roman" w:eastAsia="Times New Roman" w:hAnsi="Times New Roman" w:cs="Times New Roman"/>
      <w:b/>
      <w:bCs/>
      <w:i w:val="0"/>
      <w:iCs w:val="0"/>
      <w:smallCaps w:val="0"/>
      <w:strike w:val="0"/>
      <w:sz w:val="14"/>
      <w:szCs w:val="14"/>
      <w:u w:val="none"/>
    </w:rPr>
  </w:style>
  <w:style w:type="character" w:customStyle="1" w:styleId="81">
    <w:name w:val="Основной текст (8) + Полужирный"/>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2">
    <w:name w:val="Основной текст (8)"/>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83">
    <w:name w:val="Основной текст (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20">
    <w:name w:val="Сноска (2)"/>
    <w:basedOn w:val="a"/>
    <w:link w:val="2"/>
    <w:uiPriority w:val="99"/>
    <w:pPr>
      <w:shd w:val="clear" w:color="auto" w:fill="FFFFFF"/>
      <w:spacing w:after="240" w:line="335" w:lineRule="exact"/>
      <w:ind w:firstLine="300"/>
    </w:pPr>
    <w:rPr>
      <w:rFonts w:ascii="Times New Roman" w:eastAsia="Times New Roman" w:hAnsi="Times New Roman" w:cs="Times New Roman"/>
      <w:i/>
      <w:iCs/>
      <w:sz w:val="28"/>
      <w:szCs w:val="28"/>
    </w:rPr>
  </w:style>
  <w:style w:type="paragraph" w:customStyle="1" w:styleId="a5">
    <w:name w:val="Сноска"/>
    <w:basedOn w:val="a"/>
    <w:link w:val="a4"/>
    <w:pPr>
      <w:shd w:val="clear" w:color="auto" w:fill="FFFFFF"/>
      <w:spacing w:before="240" w:line="317" w:lineRule="exact"/>
      <w:jc w:val="both"/>
    </w:pPr>
    <w:rPr>
      <w:rFonts w:ascii="Times New Roman" w:eastAsia="Times New Roman" w:hAnsi="Times New Roman" w:cs="Times New Roman"/>
      <w:sz w:val="28"/>
      <w:szCs w:val="28"/>
    </w:rPr>
  </w:style>
  <w:style w:type="paragraph" w:customStyle="1" w:styleId="25">
    <w:name w:val="Основной текст (2)"/>
    <w:basedOn w:val="a"/>
    <w:link w:val="24"/>
    <w:pPr>
      <w:shd w:val="clear" w:color="auto" w:fill="FFFFFF"/>
      <w:spacing w:before="420" w:after="420" w:line="0" w:lineRule="atLeast"/>
      <w:ind w:hanging="220"/>
      <w:jc w:val="center"/>
    </w:pPr>
    <w:rPr>
      <w:rFonts w:ascii="Times New Roman" w:eastAsia="Times New Roman" w:hAnsi="Times New Roman" w:cs="Times New Roman"/>
      <w:sz w:val="28"/>
      <w:szCs w:val="28"/>
    </w:rPr>
  </w:style>
  <w:style w:type="paragraph" w:customStyle="1" w:styleId="5">
    <w:name w:val="Основной текст (5)"/>
    <w:basedOn w:val="a"/>
    <w:link w:val="5Exact"/>
    <w:uiPriority w:val="99"/>
    <w:pPr>
      <w:shd w:val="clear" w:color="auto" w:fill="FFFFFF"/>
      <w:spacing w:line="0" w:lineRule="atLeast"/>
      <w:jc w:val="center"/>
    </w:pPr>
    <w:rPr>
      <w:rFonts w:ascii="David" w:eastAsia="David" w:hAnsi="David" w:cs="David"/>
      <w:sz w:val="19"/>
      <w:szCs w:val="19"/>
    </w:rPr>
  </w:style>
  <w:style w:type="paragraph" w:customStyle="1" w:styleId="30">
    <w:name w:val="Основной текст (3)"/>
    <w:basedOn w:val="a"/>
    <w:link w:val="3"/>
    <w:uiPriority w:val="99"/>
    <w:pPr>
      <w:shd w:val="clear" w:color="auto" w:fill="FFFFFF"/>
      <w:spacing w:after="300" w:line="328" w:lineRule="exact"/>
      <w:jc w:val="center"/>
    </w:pPr>
    <w:rPr>
      <w:rFonts w:ascii="Times New Roman" w:eastAsia="Times New Roman" w:hAnsi="Times New Roman" w:cs="Times New Roman"/>
      <w:b/>
      <w:bCs/>
      <w:sz w:val="28"/>
      <w:szCs w:val="28"/>
    </w:rPr>
  </w:style>
  <w:style w:type="paragraph" w:customStyle="1" w:styleId="23">
    <w:name w:val="Заголовок №2"/>
    <w:basedOn w:val="a"/>
    <w:link w:val="22"/>
    <w:pPr>
      <w:shd w:val="clear" w:color="auto" w:fill="FFFFFF"/>
      <w:spacing w:before="300" w:after="720" w:line="0" w:lineRule="atLeast"/>
      <w:jc w:val="center"/>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420" w:after="420" w:line="0" w:lineRule="atLeast"/>
    </w:pPr>
    <w:rPr>
      <w:rFonts w:ascii="Arial" w:eastAsia="Arial" w:hAnsi="Arial" w:cs="Arial"/>
      <w:sz w:val="26"/>
      <w:szCs w:val="26"/>
    </w:rPr>
  </w:style>
  <w:style w:type="paragraph" w:customStyle="1" w:styleId="a6">
    <w:name w:val="Подпись к картинке"/>
    <w:basedOn w:val="a"/>
    <w:link w:val="Exact"/>
    <w:pPr>
      <w:shd w:val="clear" w:color="auto" w:fill="FFFFFF"/>
      <w:spacing w:line="0" w:lineRule="atLeast"/>
    </w:pPr>
    <w:rPr>
      <w:rFonts w:ascii="Times New Roman" w:eastAsia="Times New Roman" w:hAnsi="Times New Roman" w:cs="Times New Roman"/>
      <w:sz w:val="28"/>
      <w:szCs w:val="28"/>
    </w:rPr>
  </w:style>
  <w:style w:type="paragraph" w:customStyle="1" w:styleId="6">
    <w:name w:val="Основной текст (6)"/>
    <w:basedOn w:val="a"/>
    <w:link w:val="6Exact"/>
    <w:uiPriority w:val="99"/>
    <w:pPr>
      <w:shd w:val="clear" w:color="auto" w:fill="FFFFFF"/>
      <w:spacing w:line="644" w:lineRule="exact"/>
      <w:ind w:hanging="220"/>
    </w:pPr>
    <w:rPr>
      <w:rFonts w:ascii="Sylfaen" w:eastAsia="Sylfaen" w:hAnsi="Sylfaen" w:cs="Sylfaen"/>
      <w:i/>
      <w:iCs/>
      <w:spacing w:val="-50"/>
      <w:sz w:val="28"/>
      <w:szCs w:val="28"/>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b/>
      <w:bCs/>
      <w:sz w:val="20"/>
      <w:szCs w:val="20"/>
    </w:rPr>
  </w:style>
  <w:style w:type="paragraph" w:customStyle="1" w:styleId="70">
    <w:name w:val="Основной текст (7)"/>
    <w:basedOn w:val="a"/>
    <w:link w:val="7"/>
    <w:pPr>
      <w:shd w:val="clear" w:color="auto" w:fill="FFFFFF"/>
      <w:spacing w:before="360" w:line="0" w:lineRule="atLeast"/>
      <w:jc w:val="right"/>
    </w:pPr>
    <w:rPr>
      <w:rFonts w:ascii="Arial Narrow" w:eastAsia="Arial Narrow" w:hAnsi="Arial Narrow" w:cs="Arial Narrow"/>
      <w:sz w:val="26"/>
      <w:szCs w:val="26"/>
    </w:rPr>
  </w:style>
  <w:style w:type="paragraph" w:customStyle="1" w:styleId="80">
    <w:name w:val="Основной текст (8)"/>
    <w:basedOn w:val="a"/>
    <w:link w:val="8"/>
    <w:uiPriority w:val="99"/>
    <w:pPr>
      <w:shd w:val="clear" w:color="auto" w:fill="FFFFFF"/>
      <w:spacing w:line="281" w:lineRule="exact"/>
    </w:pPr>
    <w:rPr>
      <w:rFonts w:ascii="Times New Roman" w:eastAsia="Times New Roman" w:hAnsi="Times New Roman" w:cs="Times New Roman"/>
    </w:rPr>
  </w:style>
  <w:style w:type="paragraph" w:customStyle="1" w:styleId="101">
    <w:name w:val="Основной текст (10)"/>
    <w:basedOn w:val="a"/>
    <w:link w:val="100"/>
    <w:pPr>
      <w:shd w:val="clear" w:color="auto" w:fill="FFFFFF"/>
      <w:spacing w:before="180" w:line="0" w:lineRule="atLeast"/>
      <w:jc w:val="right"/>
    </w:pPr>
    <w:rPr>
      <w:rFonts w:ascii="Courier New" w:eastAsia="Courier New" w:hAnsi="Courier New" w:cs="Courier New"/>
      <w:b/>
      <w:bCs/>
      <w:sz w:val="30"/>
      <w:szCs w:val="30"/>
    </w:rPr>
  </w:style>
  <w:style w:type="paragraph" w:customStyle="1" w:styleId="110">
    <w:name w:val="Основной текст (11)"/>
    <w:basedOn w:val="a"/>
    <w:link w:val="11"/>
    <w:pPr>
      <w:shd w:val="clear" w:color="auto" w:fill="FFFFFF"/>
      <w:spacing w:line="320" w:lineRule="exact"/>
      <w:ind w:firstLine="640"/>
      <w:jc w:val="both"/>
    </w:pPr>
    <w:rPr>
      <w:rFonts w:ascii="Times New Roman" w:eastAsia="Times New Roman" w:hAnsi="Times New Roman" w:cs="Times New Roman"/>
      <w:b/>
      <w:bCs/>
      <w:i/>
      <w:iCs/>
      <w:sz w:val="28"/>
      <w:szCs w:val="28"/>
    </w:rPr>
  </w:style>
  <w:style w:type="paragraph" w:customStyle="1" w:styleId="120">
    <w:name w:val="Основной текст (12)"/>
    <w:basedOn w:val="a"/>
    <w:link w:val="12"/>
    <w:pPr>
      <w:shd w:val="clear" w:color="auto" w:fill="FFFFFF"/>
      <w:spacing w:line="320" w:lineRule="exact"/>
      <w:jc w:val="both"/>
    </w:pPr>
    <w:rPr>
      <w:rFonts w:ascii="Times New Roman" w:eastAsia="Times New Roman" w:hAnsi="Times New Roman" w:cs="Times New Roman"/>
      <w:i/>
      <w:iCs/>
      <w:sz w:val="28"/>
      <w:szCs w:val="28"/>
    </w:rPr>
  </w:style>
  <w:style w:type="paragraph" w:customStyle="1" w:styleId="130">
    <w:name w:val="Основной текст (13)"/>
    <w:basedOn w:val="a"/>
    <w:link w:val="13"/>
    <w:pPr>
      <w:shd w:val="clear" w:color="auto" w:fill="FFFFFF"/>
      <w:spacing w:before="120" w:line="0" w:lineRule="atLeast"/>
      <w:ind w:firstLine="260"/>
      <w:jc w:val="both"/>
    </w:pPr>
    <w:rPr>
      <w:rFonts w:ascii="Sylfaen" w:eastAsia="Sylfaen" w:hAnsi="Sylfaen" w:cs="Sylfaen"/>
      <w:i/>
      <w:iCs/>
      <w:sz w:val="18"/>
      <w:szCs w:val="18"/>
    </w:rPr>
  </w:style>
  <w:style w:type="paragraph" w:customStyle="1" w:styleId="14">
    <w:name w:val="Основной текст (14)"/>
    <w:basedOn w:val="a"/>
    <w:link w:val="14Exact"/>
    <w:pPr>
      <w:shd w:val="clear" w:color="auto" w:fill="FFFFFF"/>
      <w:spacing w:after="60" w:line="0" w:lineRule="atLeast"/>
      <w:jc w:val="both"/>
    </w:pPr>
    <w:rPr>
      <w:rFonts w:ascii="Times New Roman" w:eastAsia="Times New Roman" w:hAnsi="Times New Roman" w:cs="Times New Roman"/>
      <w:b/>
      <w:bCs/>
      <w:i/>
      <w:iCs/>
      <w:sz w:val="18"/>
      <w:szCs w:val="18"/>
    </w:rPr>
  </w:style>
  <w:style w:type="paragraph" w:customStyle="1" w:styleId="150">
    <w:name w:val="Основной текст (15)"/>
    <w:basedOn w:val="a"/>
    <w:link w:val="15"/>
    <w:pPr>
      <w:shd w:val="clear" w:color="auto" w:fill="FFFFFF"/>
      <w:spacing w:line="0" w:lineRule="atLeast"/>
    </w:pPr>
    <w:rPr>
      <w:rFonts w:ascii="Sylfaen" w:eastAsia="Sylfaen" w:hAnsi="Sylfaen" w:cs="Sylfaen"/>
      <w:sz w:val="11"/>
      <w:szCs w:val="11"/>
    </w:rPr>
  </w:style>
  <w:style w:type="paragraph" w:customStyle="1" w:styleId="90">
    <w:name w:val="Основной текст (9)"/>
    <w:basedOn w:val="a"/>
    <w:link w:val="9"/>
    <w:uiPriority w:val="99"/>
    <w:pPr>
      <w:shd w:val="clear" w:color="auto" w:fill="FFFFFF"/>
      <w:spacing w:before="240" w:after="360" w:line="0" w:lineRule="atLeast"/>
      <w:jc w:val="both"/>
    </w:pPr>
    <w:rPr>
      <w:rFonts w:ascii="Times New Roman" w:eastAsia="Times New Roman" w:hAnsi="Times New Roman" w:cs="Times New Roman"/>
      <w:b/>
      <w:bCs/>
      <w:sz w:val="18"/>
      <w:szCs w:val="18"/>
    </w:rPr>
  </w:style>
  <w:style w:type="paragraph" w:customStyle="1" w:styleId="160">
    <w:name w:val="Основной текст (16)"/>
    <w:basedOn w:val="a"/>
    <w:link w:val="16"/>
    <w:pPr>
      <w:shd w:val="clear" w:color="auto" w:fill="FFFFFF"/>
      <w:spacing w:before="1080" w:after="60" w:line="0" w:lineRule="atLeast"/>
      <w:jc w:val="both"/>
    </w:pPr>
    <w:rPr>
      <w:rFonts w:ascii="Arial" w:eastAsia="Arial" w:hAnsi="Arial" w:cs="Arial"/>
      <w:sz w:val="20"/>
      <w:szCs w:val="20"/>
    </w:rPr>
  </w:style>
  <w:style w:type="paragraph" w:customStyle="1" w:styleId="18">
    <w:name w:val="Заголовок №1"/>
    <w:basedOn w:val="a"/>
    <w:link w:val="17"/>
    <w:uiPriority w:val="99"/>
    <w:pPr>
      <w:shd w:val="clear" w:color="auto" w:fill="FFFFFF"/>
      <w:spacing w:before="1080" w:after="60" w:line="0" w:lineRule="atLeast"/>
      <w:jc w:val="center"/>
      <w:outlineLvl w:val="0"/>
    </w:pPr>
    <w:rPr>
      <w:rFonts w:ascii="Times New Roman" w:eastAsia="Times New Roman" w:hAnsi="Times New Roman" w:cs="Times New Roman"/>
      <w:b/>
      <w:bCs/>
      <w:sz w:val="32"/>
      <w:szCs w:val="32"/>
    </w:rPr>
  </w:style>
  <w:style w:type="paragraph" w:customStyle="1" w:styleId="171">
    <w:name w:val="Основной текст (17)"/>
    <w:basedOn w:val="a"/>
    <w:link w:val="170"/>
    <w:pPr>
      <w:shd w:val="clear" w:color="auto" w:fill="FFFFFF"/>
      <w:spacing w:line="274" w:lineRule="exact"/>
    </w:pPr>
    <w:rPr>
      <w:rFonts w:ascii="Times New Roman" w:eastAsia="Times New Roman" w:hAnsi="Times New Roman" w:cs="Times New Roman"/>
      <w:b/>
      <w:bCs/>
      <w:sz w:val="22"/>
      <w:szCs w:val="22"/>
    </w:rPr>
  </w:style>
  <w:style w:type="paragraph" w:customStyle="1" w:styleId="181">
    <w:name w:val="Основной текст (18)"/>
    <w:basedOn w:val="a"/>
    <w:link w:val="180"/>
    <w:pPr>
      <w:shd w:val="clear" w:color="auto" w:fill="FFFFFF"/>
      <w:spacing w:before="60" w:after="60" w:line="0" w:lineRule="atLeast"/>
    </w:pPr>
    <w:rPr>
      <w:rFonts w:ascii="Times New Roman" w:eastAsia="Times New Roman" w:hAnsi="Times New Roman" w:cs="Times New Roman"/>
      <w:b/>
      <w:bCs/>
      <w:sz w:val="14"/>
      <w:szCs w:val="14"/>
    </w:rPr>
  </w:style>
  <w:style w:type="paragraph" w:styleId="aa">
    <w:name w:val="Body Text"/>
    <w:basedOn w:val="a"/>
    <w:link w:val="ab"/>
    <w:uiPriority w:val="99"/>
    <w:rsid w:val="00C21978"/>
    <w:pPr>
      <w:shd w:val="clear" w:color="auto" w:fill="FFFFFF"/>
      <w:spacing w:before="300" w:after="300" w:line="320" w:lineRule="exact"/>
      <w:jc w:val="both"/>
    </w:pPr>
    <w:rPr>
      <w:rFonts w:ascii="Times New Roman" w:eastAsia="Times New Roman" w:hAnsi="Times New Roman" w:cs="Times New Roman"/>
      <w:color w:val="auto"/>
      <w:sz w:val="26"/>
      <w:szCs w:val="26"/>
      <w:lang w:bidi="ar-SA"/>
    </w:rPr>
  </w:style>
  <w:style w:type="character" w:customStyle="1" w:styleId="ab">
    <w:name w:val="Основной текст Знак"/>
    <w:link w:val="aa"/>
    <w:uiPriority w:val="99"/>
    <w:rsid w:val="00C21978"/>
    <w:rPr>
      <w:rFonts w:ascii="Times New Roman" w:eastAsia="Times New Roman" w:hAnsi="Times New Roman" w:cs="Times New Roman"/>
      <w:sz w:val="26"/>
      <w:szCs w:val="26"/>
      <w:shd w:val="clear" w:color="auto" w:fill="FFFFFF"/>
      <w:lang w:bidi="ar-SA"/>
    </w:rPr>
  </w:style>
  <w:style w:type="paragraph" w:styleId="ac">
    <w:name w:val="header"/>
    <w:basedOn w:val="a"/>
    <w:link w:val="ad"/>
    <w:uiPriority w:val="99"/>
    <w:unhideWhenUsed/>
    <w:rsid w:val="00C21978"/>
    <w:pPr>
      <w:tabs>
        <w:tab w:val="center" w:pos="4677"/>
        <w:tab w:val="right" w:pos="9355"/>
      </w:tabs>
    </w:pPr>
  </w:style>
  <w:style w:type="character" w:customStyle="1" w:styleId="ad">
    <w:name w:val="Верхний колонтитул Знак"/>
    <w:link w:val="ac"/>
    <w:uiPriority w:val="99"/>
    <w:rsid w:val="00C21978"/>
    <w:rPr>
      <w:color w:val="000000"/>
    </w:rPr>
  </w:style>
  <w:style w:type="paragraph" w:styleId="ae">
    <w:name w:val="footer"/>
    <w:basedOn w:val="a"/>
    <w:link w:val="af"/>
    <w:uiPriority w:val="99"/>
    <w:unhideWhenUsed/>
    <w:rsid w:val="00C21978"/>
    <w:pPr>
      <w:tabs>
        <w:tab w:val="center" w:pos="4677"/>
        <w:tab w:val="right" w:pos="9355"/>
      </w:tabs>
    </w:pPr>
  </w:style>
  <w:style w:type="character" w:customStyle="1" w:styleId="af">
    <w:name w:val="Нижний колонтитул Знак"/>
    <w:link w:val="ae"/>
    <w:uiPriority w:val="99"/>
    <w:rsid w:val="00C21978"/>
    <w:rPr>
      <w:color w:val="000000"/>
    </w:rPr>
  </w:style>
  <w:style w:type="paragraph" w:styleId="af0">
    <w:name w:val="Body Text Indent"/>
    <w:basedOn w:val="a"/>
    <w:link w:val="af1"/>
    <w:uiPriority w:val="99"/>
    <w:rsid w:val="00C21978"/>
    <w:pPr>
      <w:spacing w:after="120"/>
      <w:ind w:left="283"/>
    </w:pPr>
    <w:rPr>
      <w:rFonts w:ascii="Courier New" w:eastAsia="Times New Roman" w:hAnsi="Courier New" w:cs="Courier New"/>
      <w:lang w:bidi="ar-SA"/>
    </w:rPr>
  </w:style>
  <w:style w:type="character" w:customStyle="1" w:styleId="af1">
    <w:name w:val="Основной текст с отступом Знак"/>
    <w:link w:val="af0"/>
    <w:uiPriority w:val="99"/>
    <w:rsid w:val="00C21978"/>
    <w:rPr>
      <w:rFonts w:ascii="Courier New" w:eastAsia="Times New Roman" w:hAnsi="Courier New" w:cs="Courier New"/>
      <w:color w:val="000000"/>
      <w:lang w:bidi="ar-SA"/>
    </w:rPr>
  </w:style>
  <w:style w:type="paragraph" w:customStyle="1" w:styleId="19">
    <w:name w:val="Подзаголовок 1"/>
    <w:basedOn w:val="a"/>
    <w:next w:val="a"/>
    <w:rsid w:val="00C21978"/>
    <w:pPr>
      <w:keepNext/>
      <w:keepLines/>
      <w:suppressAutoHyphens/>
      <w:spacing w:after="480"/>
      <w:jc w:val="center"/>
    </w:pPr>
    <w:rPr>
      <w:rFonts w:ascii="Times New Roman" w:eastAsia="Times New Roman" w:hAnsi="Times New Roman" w:cs="Times New Roman"/>
      <w:b/>
      <w:bCs/>
      <w:color w:val="auto"/>
      <w:sz w:val="28"/>
      <w:szCs w:val="28"/>
      <w:lang w:bidi="ar-SA"/>
    </w:rPr>
  </w:style>
  <w:style w:type="character" w:customStyle="1" w:styleId="10">
    <w:name w:val="Заголовок 1 Знак"/>
    <w:link w:val="1"/>
    <w:uiPriority w:val="9"/>
    <w:rsid w:val="00C74708"/>
    <w:rPr>
      <w:rFonts w:ascii="Arial" w:eastAsia="Times New Roman" w:hAnsi="Arial" w:cs="Arial"/>
      <w:b/>
      <w:bCs/>
      <w:kern w:val="32"/>
      <w:sz w:val="32"/>
      <w:szCs w:val="32"/>
    </w:rPr>
  </w:style>
  <w:style w:type="paragraph" w:styleId="1a">
    <w:name w:val="toc 1"/>
    <w:basedOn w:val="a"/>
    <w:next w:val="a"/>
    <w:autoRedefine/>
    <w:uiPriority w:val="39"/>
    <w:rsid w:val="00C74708"/>
    <w:pPr>
      <w:widowControl/>
      <w:tabs>
        <w:tab w:val="left" w:pos="284"/>
        <w:tab w:val="right" w:leader="dot" w:pos="9356"/>
      </w:tabs>
      <w:spacing w:line="360" w:lineRule="auto"/>
      <w:jc w:val="both"/>
    </w:pPr>
    <w:rPr>
      <w:rFonts w:ascii="Times New Roman" w:eastAsia="Times New Roman" w:hAnsi="Times New Roman" w:cs="Times New Roman"/>
      <w:caps/>
      <w:noProof/>
      <w:color w:val="auto"/>
      <w:sz w:val="28"/>
      <w:szCs w:val="28"/>
      <w:lang w:bidi="ar-SA"/>
    </w:rPr>
  </w:style>
  <w:style w:type="paragraph" w:styleId="af2">
    <w:name w:val="List Paragraph"/>
    <w:basedOn w:val="a"/>
    <w:uiPriority w:val="34"/>
    <w:qFormat/>
    <w:rsid w:val="00C116D4"/>
    <w:pPr>
      <w:ind w:left="708"/>
    </w:pPr>
  </w:style>
  <w:style w:type="character" w:styleId="af3">
    <w:name w:val="page number"/>
    <w:basedOn w:val="a0"/>
    <w:semiHidden/>
    <w:rsid w:val="005D3094"/>
  </w:style>
  <w:style w:type="character" w:customStyle="1" w:styleId="1b">
    <w:name w:val="Основной текст Знак1"/>
    <w:uiPriority w:val="99"/>
    <w:rsid w:val="00324857"/>
    <w:rPr>
      <w:rFonts w:ascii="Times New Roman" w:hAnsi="Times New Roman"/>
      <w:sz w:val="28"/>
      <w:shd w:val="clear" w:color="auto" w:fill="FFFFFF"/>
    </w:rPr>
  </w:style>
  <w:style w:type="paragraph" w:customStyle="1" w:styleId="41">
    <w:name w:val="Основной текст (4)1"/>
    <w:basedOn w:val="a"/>
    <w:uiPriority w:val="99"/>
    <w:rsid w:val="00E704C1"/>
    <w:pPr>
      <w:shd w:val="clear" w:color="auto" w:fill="FFFFFF"/>
      <w:spacing w:before="360" w:after="360" w:line="240" w:lineRule="atLeast"/>
      <w:jc w:val="center"/>
    </w:pPr>
    <w:rPr>
      <w:rFonts w:ascii="Times New Roman" w:eastAsia="Times New Roman" w:hAnsi="Times New Roman" w:cs="Times New Roman"/>
      <w:b/>
      <w:bCs/>
      <w:color w:val="auto"/>
      <w:sz w:val="20"/>
      <w:szCs w:val="20"/>
      <w:lang w:eastAsia="en-US" w:bidi="ar-SA"/>
    </w:rPr>
  </w:style>
  <w:style w:type="character" w:customStyle="1" w:styleId="5Tahoma">
    <w:name w:val="Сноска (5) + Tahoma"/>
    <w:aliases w:val="12 pt,Основной текст (6) + Arial Narrow1"/>
    <w:uiPriority w:val="99"/>
    <w:rsid w:val="00654287"/>
    <w:rPr>
      <w:rFonts w:ascii="Tahoma" w:hAnsi="Tahoma" w:cs="Tahoma"/>
      <w:sz w:val="24"/>
      <w:szCs w:val="24"/>
      <w:u w:val="none"/>
    </w:rPr>
  </w:style>
  <w:style w:type="character" w:customStyle="1" w:styleId="50">
    <w:name w:val="Основной текст (5)_"/>
    <w:uiPriority w:val="99"/>
    <w:locked/>
    <w:rsid w:val="00654287"/>
    <w:rPr>
      <w:rFonts w:ascii="Times New Roman" w:hAnsi="Times New Roman" w:cs="Times New Roman"/>
      <w:b/>
      <w:bCs/>
      <w:sz w:val="18"/>
      <w:szCs w:val="18"/>
      <w:u w:val="none"/>
    </w:rPr>
  </w:style>
  <w:style w:type="character" w:customStyle="1" w:styleId="60">
    <w:name w:val="Основной текст (6)_"/>
    <w:uiPriority w:val="99"/>
    <w:locked/>
    <w:rsid w:val="00654287"/>
    <w:rPr>
      <w:rFonts w:ascii="Times New Roman" w:hAnsi="Times New Roman" w:cs="Times New Roman"/>
      <w:b/>
      <w:bCs/>
      <w:sz w:val="20"/>
      <w:szCs w:val="20"/>
      <w:u w:val="none"/>
    </w:rPr>
  </w:style>
  <w:style w:type="character" w:customStyle="1" w:styleId="31">
    <w:name w:val="Основной текст (3) + Курсив1"/>
    <w:uiPriority w:val="99"/>
    <w:rsid w:val="00654287"/>
    <w:rPr>
      <w:rFonts w:ascii="Times New Roman" w:eastAsia="Times New Roman" w:hAnsi="Times New Roman" w:cs="Times New Roman"/>
      <w:b w:val="0"/>
      <w:bCs w:val="0"/>
      <w:i/>
      <w:iCs/>
      <w:smallCaps w:val="0"/>
      <w:strike w:val="0"/>
      <w:sz w:val="23"/>
      <w:szCs w:val="23"/>
      <w:u w:val="none"/>
    </w:rPr>
  </w:style>
  <w:style w:type="character" w:customStyle="1" w:styleId="11Arial">
    <w:name w:val="Основной текст (11) + Arial"/>
    <w:aliases w:val="13 pt,Основной текст (6) + Arial Narrow,Полужирный6"/>
    <w:uiPriority w:val="99"/>
    <w:rsid w:val="00654287"/>
    <w:rPr>
      <w:rFonts w:ascii="Arial" w:eastAsia="Times New Roman" w:hAnsi="Arial" w:cs="Arial"/>
      <w:b w:val="0"/>
      <w:bCs w:val="0"/>
      <w:i w:val="0"/>
      <w:iCs w:val="0"/>
      <w:smallCaps w:val="0"/>
      <w:strike w:val="0"/>
      <w:sz w:val="26"/>
      <w:szCs w:val="26"/>
      <w:u w:val="none"/>
    </w:rPr>
  </w:style>
  <w:style w:type="paragraph" w:customStyle="1" w:styleId="61">
    <w:name w:val="Основной текст (6)1"/>
    <w:basedOn w:val="a"/>
    <w:uiPriority w:val="99"/>
    <w:rsid w:val="00654287"/>
    <w:pPr>
      <w:shd w:val="clear" w:color="auto" w:fill="FFFFFF"/>
      <w:spacing w:line="320" w:lineRule="exact"/>
      <w:jc w:val="both"/>
    </w:pPr>
    <w:rPr>
      <w:rFonts w:ascii="Times New Roman" w:eastAsia="Times New Roman" w:hAnsi="Times New Roman" w:cs="Times New Roman"/>
      <w:i/>
      <w:iCs/>
      <w:color w:val="auto"/>
      <w:sz w:val="28"/>
      <w:szCs w:val="28"/>
      <w:lang w:eastAsia="en-US" w:bidi="ar-SA"/>
    </w:rPr>
  </w:style>
  <w:style w:type="paragraph" w:customStyle="1" w:styleId="210">
    <w:name w:val="Основной текст (2)1"/>
    <w:basedOn w:val="a"/>
    <w:rsid w:val="00654287"/>
    <w:pPr>
      <w:shd w:val="clear" w:color="auto" w:fill="FFFFFF"/>
      <w:spacing w:after="240" w:line="324" w:lineRule="exact"/>
      <w:jc w:val="center"/>
    </w:pPr>
    <w:rPr>
      <w:rFonts w:ascii="Times New Roman" w:eastAsia="Times New Roman" w:hAnsi="Times New Roman" w:cs="Times New Roman"/>
      <w:b/>
      <w:bCs/>
      <w:color w:val="auto"/>
      <w:sz w:val="28"/>
      <w:szCs w:val="28"/>
      <w:lang w:eastAsia="en-US" w:bidi="ar-SA"/>
    </w:rPr>
  </w:style>
  <w:style w:type="character" w:customStyle="1" w:styleId="af4">
    <w:name w:val="Основной текст + Курсив"/>
    <w:uiPriority w:val="99"/>
    <w:rsid w:val="00654287"/>
    <w:rPr>
      <w:rFonts w:ascii="Times New Roman" w:hAnsi="Times New Roman"/>
      <w:i/>
      <w:sz w:val="28"/>
      <w:shd w:val="clear" w:color="auto" w:fill="FFFFFF"/>
    </w:rPr>
  </w:style>
  <w:style w:type="character" w:customStyle="1" w:styleId="51">
    <w:name w:val="Основной текст (5) + Не полужирный"/>
    <w:uiPriority w:val="99"/>
    <w:rsid w:val="00654287"/>
    <w:rPr>
      <w:rFonts w:ascii="Times New Roman" w:hAnsi="Times New Roman"/>
      <w:b/>
      <w:i/>
      <w:sz w:val="28"/>
      <w:shd w:val="clear" w:color="auto" w:fill="FFFFFF"/>
    </w:rPr>
  </w:style>
  <w:style w:type="character" w:customStyle="1" w:styleId="52">
    <w:name w:val="Основной текст (5) + Не курсив"/>
    <w:uiPriority w:val="99"/>
    <w:rsid w:val="00654287"/>
    <w:rPr>
      <w:rFonts w:ascii="Times New Roman" w:hAnsi="Times New Roman"/>
      <w:b/>
      <w:i/>
      <w:sz w:val="28"/>
      <w:shd w:val="clear" w:color="auto" w:fill="FFFFFF"/>
    </w:rPr>
  </w:style>
  <w:style w:type="character" w:customStyle="1" w:styleId="62">
    <w:name w:val="Основной текст (6) + Не курсив"/>
    <w:uiPriority w:val="99"/>
    <w:rsid w:val="00654287"/>
    <w:rPr>
      <w:rFonts w:ascii="Times New Roman" w:hAnsi="Times New Roman"/>
      <w:i/>
      <w:sz w:val="28"/>
      <w:shd w:val="clear" w:color="auto" w:fill="FFFFFF"/>
    </w:rPr>
  </w:style>
  <w:style w:type="paragraph" w:customStyle="1" w:styleId="510">
    <w:name w:val="Основной текст (5)1"/>
    <w:basedOn w:val="a"/>
    <w:uiPriority w:val="99"/>
    <w:rsid w:val="00654287"/>
    <w:pPr>
      <w:shd w:val="clear" w:color="auto" w:fill="FFFFFF"/>
      <w:spacing w:line="320" w:lineRule="exact"/>
      <w:jc w:val="both"/>
    </w:pPr>
    <w:rPr>
      <w:rFonts w:ascii="Times New Roman" w:eastAsia="Times New Roman" w:hAnsi="Times New Roman" w:cs="Times New Roman"/>
      <w:b/>
      <w:bCs/>
      <w:i/>
      <w:iCs/>
      <w:color w:val="auto"/>
      <w:sz w:val="28"/>
      <w:szCs w:val="28"/>
      <w:lang w:bidi="ar-SA"/>
    </w:rPr>
  </w:style>
  <w:style w:type="paragraph" w:styleId="2b">
    <w:name w:val="toc 2"/>
    <w:basedOn w:val="a"/>
    <w:next w:val="a"/>
    <w:autoRedefine/>
    <w:uiPriority w:val="39"/>
    <w:unhideWhenUsed/>
    <w:rsid w:val="00CA5A28"/>
    <w:pPr>
      <w:ind w:left="240"/>
    </w:pPr>
  </w:style>
  <w:style w:type="paragraph" w:styleId="af5">
    <w:name w:val="Balloon Text"/>
    <w:basedOn w:val="a"/>
    <w:link w:val="af6"/>
    <w:uiPriority w:val="99"/>
    <w:semiHidden/>
    <w:unhideWhenUsed/>
    <w:rsid w:val="00194311"/>
    <w:rPr>
      <w:rFonts w:ascii="Segoe UI" w:hAnsi="Segoe UI" w:cs="Segoe UI"/>
      <w:sz w:val="18"/>
      <w:szCs w:val="18"/>
    </w:rPr>
  </w:style>
  <w:style w:type="character" w:customStyle="1" w:styleId="af6">
    <w:name w:val="Текст выноски Знак"/>
    <w:link w:val="af5"/>
    <w:uiPriority w:val="99"/>
    <w:semiHidden/>
    <w:rsid w:val="00194311"/>
    <w:rPr>
      <w:rFonts w:ascii="Segoe UI" w:hAnsi="Segoe UI" w:cs="Segoe UI"/>
      <w:color w:val="000000"/>
      <w:sz w:val="18"/>
      <w:szCs w:val="18"/>
      <w:lang w:bidi="ru-RU"/>
    </w:rPr>
  </w:style>
  <w:style w:type="paragraph" w:styleId="af7">
    <w:name w:val="Normal (Web)"/>
    <w:basedOn w:val="a"/>
    <w:uiPriority w:val="99"/>
    <w:rsid w:val="00A647FE"/>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af8">
    <w:name w:val="footnote text"/>
    <w:basedOn w:val="a"/>
    <w:link w:val="af9"/>
    <w:uiPriority w:val="99"/>
    <w:semiHidden/>
    <w:unhideWhenUsed/>
    <w:rsid w:val="00C00D69"/>
    <w:rPr>
      <w:sz w:val="20"/>
      <w:szCs w:val="20"/>
    </w:rPr>
  </w:style>
  <w:style w:type="character" w:customStyle="1" w:styleId="af9">
    <w:name w:val="Текст сноски Знак"/>
    <w:basedOn w:val="a0"/>
    <w:link w:val="af8"/>
    <w:uiPriority w:val="99"/>
    <w:semiHidden/>
    <w:rsid w:val="00C00D69"/>
    <w:rPr>
      <w:color w:val="000000"/>
      <w:lang w:bidi="ru-RU"/>
    </w:rPr>
  </w:style>
  <w:style w:type="character" w:styleId="afa">
    <w:name w:val="footnote reference"/>
    <w:basedOn w:val="a0"/>
    <w:uiPriority w:val="99"/>
    <w:semiHidden/>
    <w:unhideWhenUsed/>
    <w:rsid w:val="00C00D69"/>
    <w:rPr>
      <w:vertAlign w:val="superscript"/>
    </w:rPr>
  </w:style>
  <w:style w:type="paragraph" w:styleId="afb">
    <w:name w:val="TOC Heading"/>
    <w:basedOn w:val="1"/>
    <w:next w:val="a"/>
    <w:uiPriority w:val="39"/>
    <w:unhideWhenUsed/>
    <w:qFormat/>
    <w:rsid w:val="00E67AC4"/>
    <w:pPr>
      <w:keepLines/>
      <w:widowControl/>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32">
    <w:name w:val="toc 3"/>
    <w:basedOn w:val="a"/>
    <w:next w:val="a"/>
    <w:autoRedefine/>
    <w:uiPriority w:val="39"/>
    <w:unhideWhenUsed/>
    <w:rsid w:val="00E67AC4"/>
    <w:pPr>
      <w:widowControl/>
      <w:spacing w:after="100" w:line="259" w:lineRule="auto"/>
      <w:ind w:left="440"/>
    </w:pPr>
    <w:rPr>
      <w:rFonts w:asciiTheme="minorHAnsi" w:eastAsiaTheme="minorEastAsia" w:hAnsiTheme="minorHAnsi" w:cs="Times New Roman"/>
      <w:color w:val="auto"/>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7182">
      <w:bodyDiv w:val="1"/>
      <w:marLeft w:val="0"/>
      <w:marRight w:val="0"/>
      <w:marTop w:val="0"/>
      <w:marBottom w:val="0"/>
      <w:divBdr>
        <w:top w:val="none" w:sz="0" w:space="0" w:color="auto"/>
        <w:left w:val="none" w:sz="0" w:space="0" w:color="auto"/>
        <w:bottom w:val="none" w:sz="0" w:space="0" w:color="auto"/>
        <w:right w:val="none" w:sz="0" w:space="0" w:color="auto"/>
      </w:divBdr>
      <w:divsChild>
        <w:div w:id="1847817751">
          <w:marLeft w:val="0"/>
          <w:marRight w:val="0"/>
          <w:marTop w:val="0"/>
          <w:marBottom w:val="0"/>
          <w:divBdr>
            <w:top w:val="none" w:sz="0" w:space="0" w:color="auto"/>
            <w:left w:val="none" w:sz="0" w:space="0" w:color="auto"/>
            <w:bottom w:val="none" w:sz="0" w:space="0" w:color="auto"/>
            <w:right w:val="none" w:sz="0" w:space="0" w:color="auto"/>
          </w:divBdr>
        </w:div>
      </w:divsChild>
    </w:div>
    <w:div w:id="178588178">
      <w:bodyDiv w:val="1"/>
      <w:marLeft w:val="0"/>
      <w:marRight w:val="0"/>
      <w:marTop w:val="0"/>
      <w:marBottom w:val="0"/>
      <w:divBdr>
        <w:top w:val="none" w:sz="0" w:space="0" w:color="auto"/>
        <w:left w:val="none" w:sz="0" w:space="0" w:color="auto"/>
        <w:bottom w:val="none" w:sz="0" w:space="0" w:color="auto"/>
        <w:right w:val="none" w:sz="0" w:space="0" w:color="auto"/>
      </w:divBdr>
    </w:div>
    <w:div w:id="249898310">
      <w:bodyDiv w:val="1"/>
      <w:marLeft w:val="0"/>
      <w:marRight w:val="0"/>
      <w:marTop w:val="0"/>
      <w:marBottom w:val="0"/>
      <w:divBdr>
        <w:top w:val="none" w:sz="0" w:space="0" w:color="auto"/>
        <w:left w:val="none" w:sz="0" w:space="0" w:color="auto"/>
        <w:bottom w:val="none" w:sz="0" w:space="0" w:color="auto"/>
        <w:right w:val="none" w:sz="0" w:space="0" w:color="auto"/>
      </w:divBdr>
      <w:divsChild>
        <w:div w:id="1465851396">
          <w:marLeft w:val="0"/>
          <w:marRight w:val="0"/>
          <w:marTop w:val="0"/>
          <w:marBottom w:val="0"/>
          <w:divBdr>
            <w:top w:val="none" w:sz="0" w:space="0" w:color="auto"/>
            <w:left w:val="none" w:sz="0" w:space="0" w:color="auto"/>
            <w:bottom w:val="none" w:sz="0" w:space="0" w:color="auto"/>
            <w:right w:val="none" w:sz="0" w:space="0" w:color="auto"/>
          </w:divBdr>
        </w:div>
      </w:divsChild>
    </w:div>
    <w:div w:id="251663752">
      <w:bodyDiv w:val="1"/>
      <w:marLeft w:val="0"/>
      <w:marRight w:val="0"/>
      <w:marTop w:val="0"/>
      <w:marBottom w:val="0"/>
      <w:divBdr>
        <w:top w:val="none" w:sz="0" w:space="0" w:color="auto"/>
        <w:left w:val="none" w:sz="0" w:space="0" w:color="auto"/>
        <w:bottom w:val="none" w:sz="0" w:space="0" w:color="auto"/>
        <w:right w:val="none" w:sz="0" w:space="0" w:color="auto"/>
      </w:divBdr>
    </w:div>
    <w:div w:id="288585255">
      <w:bodyDiv w:val="1"/>
      <w:marLeft w:val="0"/>
      <w:marRight w:val="0"/>
      <w:marTop w:val="0"/>
      <w:marBottom w:val="0"/>
      <w:divBdr>
        <w:top w:val="none" w:sz="0" w:space="0" w:color="auto"/>
        <w:left w:val="none" w:sz="0" w:space="0" w:color="auto"/>
        <w:bottom w:val="none" w:sz="0" w:space="0" w:color="auto"/>
        <w:right w:val="none" w:sz="0" w:space="0" w:color="auto"/>
      </w:divBdr>
    </w:div>
    <w:div w:id="847598499">
      <w:bodyDiv w:val="1"/>
      <w:marLeft w:val="0"/>
      <w:marRight w:val="0"/>
      <w:marTop w:val="0"/>
      <w:marBottom w:val="0"/>
      <w:divBdr>
        <w:top w:val="none" w:sz="0" w:space="0" w:color="auto"/>
        <w:left w:val="none" w:sz="0" w:space="0" w:color="auto"/>
        <w:bottom w:val="none" w:sz="0" w:space="0" w:color="auto"/>
        <w:right w:val="none" w:sz="0" w:space="0" w:color="auto"/>
      </w:divBdr>
    </w:div>
    <w:div w:id="943221861">
      <w:bodyDiv w:val="1"/>
      <w:marLeft w:val="0"/>
      <w:marRight w:val="0"/>
      <w:marTop w:val="0"/>
      <w:marBottom w:val="0"/>
      <w:divBdr>
        <w:top w:val="none" w:sz="0" w:space="0" w:color="auto"/>
        <w:left w:val="none" w:sz="0" w:space="0" w:color="auto"/>
        <w:bottom w:val="none" w:sz="0" w:space="0" w:color="auto"/>
        <w:right w:val="none" w:sz="0" w:space="0" w:color="auto"/>
      </w:divBdr>
    </w:div>
    <w:div w:id="994837720">
      <w:bodyDiv w:val="1"/>
      <w:marLeft w:val="0"/>
      <w:marRight w:val="0"/>
      <w:marTop w:val="0"/>
      <w:marBottom w:val="0"/>
      <w:divBdr>
        <w:top w:val="none" w:sz="0" w:space="0" w:color="auto"/>
        <w:left w:val="none" w:sz="0" w:space="0" w:color="auto"/>
        <w:bottom w:val="none" w:sz="0" w:space="0" w:color="auto"/>
        <w:right w:val="none" w:sz="0" w:space="0" w:color="auto"/>
      </w:divBdr>
    </w:div>
    <w:div w:id="1157915358">
      <w:bodyDiv w:val="1"/>
      <w:marLeft w:val="0"/>
      <w:marRight w:val="0"/>
      <w:marTop w:val="0"/>
      <w:marBottom w:val="0"/>
      <w:divBdr>
        <w:top w:val="none" w:sz="0" w:space="0" w:color="auto"/>
        <w:left w:val="none" w:sz="0" w:space="0" w:color="auto"/>
        <w:bottom w:val="none" w:sz="0" w:space="0" w:color="auto"/>
        <w:right w:val="none" w:sz="0" w:space="0" w:color="auto"/>
      </w:divBdr>
      <w:divsChild>
        <w:div w:id="726688323">
          <w:marLeft w:val="0"/>
          <w:marRight w:val="0"/>
          <w:marTop w:val="0"/>
          <w:marBottom w:val="0"/>
          <w:divBdr>
            <w:top w:val="none" w:sz="0" w:space="0" w:color="auto"/>
            <w:left w:val="none" w:sz="0" w:space="0" w:color="auto"/>
            <w:bottom w:val="none" w:sz="0" w:space="0" w:color="auto"/>
            <w:right w:val="none" w:sz="0" w:space="0" w:color="auto"/>
          </w:divBdr>
        </w:div>
      </w:divsChild>
    </w:div>
    <w:div w:id="1217935785">
      <w:bodyDiv w:val="1"/>
      <w:marLeft w:val="0"/>
      <w:marRight w:val="0"/>
      <w:marTop w:val="0"/>
      <w:marBottom w:val="0"/>
      <w:divBdr>
        <w:top w:val="none" w:sz="0" w:space="0" w:color="auto"/>
        <w:left w:val="none" w:sz="0" w:space="0" w:color="auto"/>
        <w:bottom w:val="none" w:sz="0" w:space="0" w:color="auto"/>
        <w:right w:val="none" w:sz="0" w:space="0" w:color="auto"/>
      </w:divBdr>
    </w:div>
    <w:div w:id="1550532070">
      <w:bodyDiv w:val="1"/>
      <w:marLeft w:val="0"/>
      <w:marRight w:val="0"/>
      <w:marTop w:val="0"/>
      <w:marBottom w:val="0"/>
      <w:divBdr>
        <w:top w:val="none" w:sz="0" w:space="0" w:color="auto"/>
        <w:left w:val="none" w:sz="0" w:space="0" w:color="auto"/>
        <w:bottom w:val="none" w:sz="0" w:space="0" w:color="auto"/>
        <w:right w:val="none" w:sz="0" w:space="0" w:color="auto"/>
      </w:divBdr>
      <w:divsChild>
        <w:div w:id="1997101899">
          <w:marLeft w:val="0"/>
          <w:marRight w:val="0"/>
          <w:marTop w:val="0"/>
          <w:marBottom w:val="0"/>
          <w:divBdr>
            <w:top w:val="none" w:sz="0" w:space="0" w:color="auto"/>
            <w:left w:val="none" w:sz="0" w:space="0" w:color="auto"/>
            <w:bottom w:val="none" w:sz="0" w:space="0" w:color="auto"/>
            <w:right w:val="none" w:sz="0" w:space="0" w:color="auto"/>
          </w:divBdr>
        </w:div>
      </w:divsChild>
    </w:div>
    <w:div w:id="1609117969">
      <w:bodyDiv w:val="1"/>
      <w:marLeft w:val="0"/>
      <w:marRight w:val="0"/>
      <w:marTop w:val="0"/>
      <w:marBottom w:val="0"/>
      <w:divBdr>
        <w:top w:val="none" w:sz="0" w:space="0" w:color="auto"/>
        <w:left w:val="none" w:sz="0" w:space="0" w:color="auto"/>
        <w:bottom w:val="none" w:sz="0" w:space="0" w:color="auto"/>
        <w:right w:val="none" w:sz="0" w:space="0" w:color="auto"/>
      </w:divBdr>
      <w:divsChild>
        <w:div w:id="1752114848">
          <w:marLeft w:val="0"/>
          <w:marRight w:val="0"/>
          <w:marTop w:val="0"/>
          <w:marBottom w:val="0"/>
          <w:divBdr>
            <w:top w:val="none" w:sz="0" w:space="0" w:color="auto"/>
            <w:left w:val="none" w:sz="0" w:space="0" w:color="auto"/>
            <w:bottom w:val="none" w:sz="0" w:space="0" w:color="auto"/>
            <w:right w:val="none" w:sz="0" w:space="0" w:color="auto"/>
          </w:divBdr>
        </w:div>
      </w:divsChild>
    </w:div>
    <w:div w:id="1612662759">
      <w:bodyDiv w:val="1"/>
      <w:marLeft w:val="0"/>
      <w:marRight w:val="0"/>
      <w:marTop w:val="0"/>
      <w:marBottom w:val="0"/>
      <w:divBdr>
        <w:top w:val="none" w:sz="0" w:space="0" w:color="auto"/>
        <w:left w:val="none" w:sz="0" w:space="0" w:color="auto"/>
        <w:bottom w:val="none" w:sz="0" w:space="0" w:color="auto"/>
        <w:right w:val="none" w:sz="0" w:space="0" w:color="auto"/>
      </w:divBdr>
    </w:div>
    <w:div w:id="2139689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academic.ru/dic.nsf/ruwiki/110683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c.academic.ru/dic.nsf/ruwiki/3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9825D-E06A-4458-A5B6-25EC6CBF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3763</Words>
  <Characters>21455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С.П. Семёнова</dc:creator>
  <cp:keywords/>
  <cp:lastModifiedBy>stolpovskih</cp:lastModifiedBy>
  <cp:revision>2</cp:revision>
  <cp:lastPrinted>2018-03-24T08:12:00Z</cp:lastPrinted>
  <dcterms:created xsi:type="dcterms:W3CDTF">2018-04-16T01:34:00Z</dcterms:created>
  <dcterms:modified xsi:type="dcterms:W3CDTF">2018-04-16T01:34:00Z</dcterms:modified>
</cp:coreProperties>
</file>