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2A4" w:rsidRPr="005F32A4" w:rsidRDefault="005F32A4" w:rsidP="005F32A4">
      <w:pPr>
        <w:spacing w:after="0" w:line="240" w:lineRule="auto"/>
        <w:jc w:val="center"/>
        <w:rPr>
          <w:rFonts w:ascii="Times New Roman" w:eastAsia="Times New Roman" w:hAnsi="Times New Roman" w:cs="Times New Roman"/>
          <w:b/>
          <w:bCs/>
          <w:sz w:val="28"/>
          <w:szCs w:val="28"/>
          <w:lang w:val="x-none" w:eastAsia="ru-RU"/>
        </w:rPr>
      </w:pPr>
      <w:r w:rsidRPr="005F32A4">
        <w:rPr>
          <w:rFonts w:ascii="Times New Roman" w:eastAsia="Times New Roman" w:hAnsi="Times New Roman" w:cs="Times New Roman"/>
          <w:b/>
          <w:bCs/>
          <w:sz w:val="28"/>
          <w:szCs w:val="28"/>
          <w:lang w:val="x-none" w:eastAsia="ru-RU"/>
        </w:rPr>
        <w:t xml:space="preserve">ФЕДЕРАЛЬНАЯ СЛУЖБА ИСПОЛНЕНИЯ НАКАЗАНИЙ </w:t>
      </w:r>
    </w:p>
    <w:p w:rsidR="005F32A4" w:rsidRPr="005F32A4" w:rsidRDefault="005F32A4" w:rsidP="005F32A4">
      <w:pPr>
        <w:spacing w:after="0" w:line="240" w:lineRule="auto"/>
        <w:jc w:val="center"/>
        <w:rPr>
          <w:rFonts w:ascii="Times New Roman" w:eastAsia="Times New Roman" w:hAnsi="Times New Roman" w:cs="Times New Roman"/>
          <w:sz w:val="28"/>
          <w:szCs w:val="28"/>
          <w:lang w:val="x-none" w:eastAsia="ru-RU"/>
        </w:rPr>
      </w:pPr>
      <w:r w:rsidRPr="005F32A4">
        <w:rPr>
          <w:rFonts w:ascii="Times New Roman" w:eastAsia="Times New Roman" w:hAnsi="Times New Roman" w:cs="Times New Roman"/>
          <w:sz w:val="28"/>
          <w:szCs w:val="28"/>
          <w:lang w:val="x-none" w:eastAsia="ru-RU"/>
        </w:rPr>
        <w:t xml:space="preserve">Федеральное казенное образовательное учреждение </w:t>
      </w:r>
    </w:p>
    <w:p w:rsidR="005F32A4" w:rsidRPr="005F32A4" w:rsidRDefault="005F32A4" w:rsidP="005F32A4">
      <w:pPr>
        <w:spacing w:after="0" w:line="240" w:lineRule="auto"/>
        <w:jc w:val="center"/>
        <w:rPr>
          <w:rFonts w:ascii="Times New Roman" w:eastAsia="Times New Roman" w:hAnsi="Times New Roman" w:cs="Times New Roman"/>
          <w:sz w:val="28"/>
          <w:szCs w:val="28"/>
          <w:lang w:val="x-none" w:eastAsia="ru-RU"/>
        </w:rPr>
      </w:pPr>
      <w:r w:rsidRPr="005F32A4">
        <w:rPr>
          <w:rFonts w:ascii="Times New Roman" w:eastAsia="Times New Roman" w:hAnsi="Times New Roman" w:cs="Times New Roman"/>
          <w:sz w:val="28"/>
          <w:szCs w:val="28"/>
          <w:lang w:val="x-none" w:eastAsia="ru-RU"/>
        </w:rPr>
        <w:t xml:space="preserve">высшего образования </w:t>
      </w:r>
    </w:p>
    <w:p w:rsidR="005F32A4" w:rsidRPr="005F32A4" w:rsidRDefault="005F32A4" w:rsidP="005F32A4">
      <w:pPr>
        <w:spacing w:after="0" w:line="240" w:lineRule="auto"/>
        <w:jc w:val="center"/>
        <w:rPr>
          <w:rFonts w:ascii="Times New Roman" w:eastAsia="Times New Roman" w:hAnsi="Times New Roman" w:cs="Times New Roman"/>
          <w:sz w:val="28"/>
          <w:szCs w:val="28"/>
          <w:lang w:val="x-none" w:eastAsia="ru-RU"/>
        </w:rPr>
      </w:pPr>
      <w:r w:rsidRPr="005F32A4">
        <w:rPr>
          <w:rFonts w:ascii="Times New Roman" w:eastAsia="Times New Roman" w:hAnsi="Times New Roman" w:cs="Times New Roman"/>
          <w:sz w:val="28"/>
          <w:szCs w:val="28"/>
          <w:lang w:val="x-none" w:eastAsia="ru-RU"/>
        </w:rPr>
        <w:t xml:space="preserve">«Вологодский институт права и экономики </w:t>
      </w:r>
    </w:p>
    <w:p w:rsidR="005F32A4" w:rsidRPr="005F32A4" w:rsidRDefault="005F32A4" w:rsidP="005F32A4">
      <w:pPr>
        <w:spacing w:after="0" w:line="240" w:lineRule="auto"/>
        <w:jc w:val="center"/>
        <w:rPr>
          <w:rFonts w:ascii="Times New Roman" w:eastAsia="Times New Roman" w:hAnsi="Times New Roman" w:cs="Times New Roman"/>
          <w:sz w:val="28"/>
          <w:szCs w:val="28"/>
          <w:lang w:val="x-none" w:eastAsia="ru-RU"/>
        </w:rPr>
      </w:pPr>
      <w:r w:rsidRPr="005F32A4">
        <w:rPr>
          <w:rFonts w:ascii="Times New Roman" w:eastAsia="Times New Roman" w:hAnsi="Times New Roman" w:cs="Times New Roman"/>
          <w:sz w:val="28"/>
          <w:szCs w:val="28"/>
          <w:lang w:val="x-none" w:eastAsia="ru-RU"/>
        </w:rPr>
        <w:t>Федеральной службы исполнения наказаний»</w:t>
      </w:r>
    </w:p>
    <w:p w:rsidR="005F32A4" w:rsidRPr="005F32A4" w:rsidRDefault="005F32A4" w:rsidP="005F32A4">
      <w:pPr>
        <w:spacing w:after="0" w:line="240" w:lineRule="auto"/>
        <w:jc w:val="center"/>
        <w:rPr>
          <w:rFonts w:ascii="Times New Roman" w:eastAsia="Times New Roman" w:hAnsi="Times New Roman" w:cs="Times New Roman"/>
          <w:sz w:val="28"/>
          <w:szCs w:val="28"/>
          <w:lang w:val="x-none" w:eastAsia="ru-RU"/>
        </w:rPr>
      </w:pPr>
      <w:r w:rsidRPr="005F32A4">
        <w:rPr>
          <w:rFonts w:ascii="Times New Roman" w:eastAsia="Times New Roman" w:hAnsi="Times New Roman" w:cs="Times New Roman"/>
          <w:sz w:val="28"/>
          <w:szCs w:val="28"/>
          <w:lang w:val="x-none" w:eastAsia="ru-RU"/>
        </w:rPr>
        <w:t>(ВИПЭ ФСИН России)</w:t>
      </w:r>
    </w:p>
    <w:p w:rsidR="005F32A4" w:rsidRPr="005F32A4" w:rsidRDefault="005F32A4" w:rsidP="005F32A4">
      <w:pPr>
        <w:spacing w:after="0" w:line="240" w:lineRule="auto"/>
        <w:jc w:val="center"/>
        <w:rPr>
          <w:rFonts w:ascii="Times New Roman" w:eastAsia="Times New Roman" w:hAnsi="Times New Roman" w:cs="Times New Roman"/>
          <w:sz w:val="28"/>
          <w:szCs w:val="28"/>
          <w:lang w:eastAsia="ru-RU"/>
        </w:rPr>
      </w:pPr>
      <w:r w:rsidRPr="005F32A4">
        <w:rPr>
          <w:rFonts w:ascii="Times New Roman" w:eastAsia="Times New Roman" w:hAnsi="Times New Roman" w:cs="Times New Roman"/>
          <w:sz w:val="28"/>
          <w:szCs w:val="28"/>
          <w:lang w:val="x-none" w:eastAsia="ru-RU"/>
        </w:rPr>
        <w:t xml:space="preserve">Факультет </w:t>
      </w:r>
      <w:r w:rsidRPr="005F32A4">
        <w:rPr>
          <w:rFonts w:ascii="Times New Roman" w:eastAsia="Times New Roman" w:hAnsi="Times New Roman" w:cs="Times New Roman"/>
          <w:sz w:val="28"/>
          <w:szCs w:val="28"/>
          <w:lang w:eastAsia="ru-RU"/>
        </w:rPr>
        <w:t>психологии и права</w:t>
      </w:r>
    </w:p>
    <w:p w:rsidR="005F32A4" w:rsidRPr="005F32A4" w:rsidRDefault="005F32A4" w:rsidP="005F32A4">
      <w:pPr>
        <w:spacing w:after="160" w:line="232" w:lineRule="auto"/>
        <w:jc w:val="center"/>
        <w:rPr>
          <w:rFonts w:ascii="Times New Roman" w:eastAsia="Calibri" w:hAnsi="Times New Roman" w:cs="Times New Roman"/>
          <w:sz w:val="28"/>
          <w:szCs w:val="28"/>
        </w:rPr>
      </w:pPr>
    </w:p>
    <w:p w:rsidR="005F32A4" w:rsidRPr="005F32A4" w:rsidRDefault="005F32A4" w:rsidP="005F32A4">
      <w:pPr>
        <w:keepNext/>
        <w:spacing w:after="160" w:line="240" w:lineRule="auto"/>
        <w:jc w:val="center"/>
        <w:rPr>
          <w:rFonts w:ascii="Times New Roman" w:eastAsia="Calibri" w:hAnsi="Times New Roman" w:cs="Times New Roman"/>
          <w:sz w:val="28"/>
          <w:szCs w:val="28"/>
        </w:rPr>
      </w:pPr>
      <w:r w:rsidRPr="005F32A4">
        <w:rPr>
          <w:rFonts w:ascii="Times New Roman" w:eastAsia="Calibri" w:hAnsi="Times New Roman" w:cs="Times New Roman"/>
          <w:sz w:val="28"/>
          <w:szCs w:val="28"/>
        </w:rPr>
        <w:t>Кафедра гражданско-правовых дисциплин</w:t>
      </w:r>
    </w:p>
    <w:p w:rsidR="005F32A4" w:rsidRPr="005F32A4" w:rsidRDefault="005F32A4" w:rsidP="005F32A4">
      <w:pPr>
        <w:keepNext/>
        <w:spacing w:after="160" w:line="240" w:lineRule="auto"/>
        <w:jc w:val="center"/>
        <w:rPr>
          <w:rFonts w:ascii="Times New Roman" w:eastAsia="Calibri" w:hAnsi="Times New Roman" w:cs="Times New Roman"/>
          <w:sz w:val="28"/>
          <w:szCs w:val="28"/>
        </w:rPr>
      </w:pPr>
    </w:p>
    <w:p w:rsidR="005F32A4" w:rsidRPr="005F32A4" w:rsidRDefault="005F32A4" w:rsidP="005F32A4">
      <w:pPr>
        <w:tabs>
          <w:tab w:val="left" w:pos="0"/>
          <w:tab w:val="left" w:pos="851"/>
          <w:tab w:val="left" w:pos="993"/>
        </w:tabs>
        <w:spacing w:after="160" w:line="240" w:lineRule="auto"/>
        <w:jc w:val="center"/>
        <w:rPr>
          <w:rFonts w:ascii="Times New Roman" w:eastAsia="Calibri" w:hAnsi="Times New Roman" w:cs="Times New Roman"/>
          <w:sz w:val="28"/>
          <w:szCs w:val="28"/>
        </w:rPr>
      </w:pPr>
      <w:r w:rsidRPr="005F32A4">
        <w:rPr>
          <w:rFonts w:ascii="Times New Roman" w:eastAsia="Calibri" w:hAnsi="Times New Roman" w:cs="Times New Roman"/>
          <w:noProof/>
          <w:sz w:val="28"/>
          <w:szCs w:val="28"/>
        </w:rPr>
        <w:t xml:space="preserve">по направлению подготовки </w:t>
      </w:r>
      <w:r w:rsidRPr="005F32A4">
        <w:rPr>
          <w:rFonts w:ascii="Times New Roman" w:eastAsia="Calibri" w:hAnsi="Times New Roman" w:cs="Times New Roman"/>
          <w:sz w:val="28"/>
          <w:szCs w:val="28"/>
        </w:rPr>
        <w:t xml:space="preserve">40.03.01 </w:t>
      </w:r>
      <w:r w:rsidRPr="005F32A4">
        <w:rPr>
          <w:rFonts w:ascii="Times New Roman" w:eastAsia="Calibri" w:hAnsi="Times New Roman" w:cs="Times New Roman"/>
          <w:noProof/>
          <w:sz w:val="28"/>
          <w:szCs w:val="28"/>
        </w:rPr>
        <w:t xml:space="preserve">Юриспруденция </w:t>
      </w:r>
      <w:r w:rsidRPr="005F32A4">
        <w:rPr>
          <w:rFonts w:ascii="Times New Roman" w:eastAsia="Calibri" w:hAnsi="Times New Roman" w:cs="Times New Roman"/>
          <w:noProof/>
          <w:sz w:val="28"/>
          <w:szCs w:val="28"/>
        </w:rPr>
        <w:br/>
        <w:t xml:space="preserve">квалификация выпускника – </w:t>
      </w:r>
      <w:r w:rsidRPr="005F32A4">
        <w:rPr>
          <w:rFonts w:ascii="Times New Roman" w:eastAsia="Calibri" w:hAnsi="Times New Roman" w:cs="Times New Roman"/>
          <w:sz w:val="28"/>
          <w:szCs w:val="28"/>
        </w:rPr>
        <w:t xml:space="preserve">бакалавр </w:t>
      </w:r>
      <w:r w:rsidRPr="005F32A4">
        <w:rPr>
          <w:rFonts w:ascii="Times New Roman" w:eastAsia="Calibri" w:hAnsi="Times New Roman" w:cs="Times New Roman"/>
          <w:sz w:val="28"/>
          <w:szCs w:val="28"/>
        </w:rPr>
        <w:br/>
        <w:t>направленность (профиль) – общий</w:t>
      </w:r>
    </w:p>
    <w:p w:rsidR="005F32A4" w:rsidRPr="005F32A4" w:rsidRDefault="005F32A4" w:rsidP="005F32A4">
      <w:pPr>
        <w:spacing w:after="160" w:line="259" w:lineRule="auto"/>
        <w:ind w:right="-766"/>
        <w:jc w:val="center"/>
        <w:rPr>
          <w:rFonts w:ascii="Times New Roman" w:eastAsia="Calibri" w:hAnsi="Times New Roman" w:cs="Times New Roman"/>
          <w:sz w:val="28"/>
          <w:szCs w:val="28"/>
        </w:rPr>
      </w:pPr>
    </w:p>
    <w:p w:rsidR="005F32A4" w:rsidRPr="005F32A4" w:rsidRDefault="005F32A4" w:rsidP="005F32A4">
      <w:pPr>
        <w:spacing w:after="0" w:line="240" w:lineRule="auto"/>
        <w:jc w:val="center"/>
        <w:rPr>
          <w:rFonts w:ascii="Times New Roman" w:eastAsia="Times New Roman" w:hAnsi="Times New Roman" w:cs="Times New Roman"/>
          <w:sz w:val="28"/>
          <w:szCs w:val="28"/>
          <w:lang w:val="x-none" w:eastAsia="ru-RU"/>
        </w:rPr>
      </w:pPr>
    </w:p>
    <w:p w:rsidR="005F32A4" w:rsidRPr="005F32A4" w:rsidRDefault="005F32A4" w:rsidP="005F32A4">
      <w:pPr>
        <w:spacing w:after="0" w:line="240" w:lineRule="auto"/>
        <w:jc w:val="center"/>
        <w:rPr>
          <w:rFonts w:ascii="Times New Roman" w:eastAsia="Times New Roman" w:hAnsi="Times New Roman" w:cs="Times New Roman"/>
          <w:b/>
          <w:bCs/>
          <w:sz w:val="28"/>
          <w:szCs w:val="28"/>
          <w:lang w:val="x-none" w:eastAsia="ru-RU"/>
        </w:rPr>
      </w:pPr>
      <w:r w:rsidRPr="005F32A4">
        <w:rPr>
          <w:rFonts w:ascii="Times New Roman" w:eastAsia="Times New Roman" w:hAnsi="Times New Roman" w:cs="Times New Roman"/>
          <w:b/>
          <w:bCs/>
          <w:sz w:val="28"/>
          <w:szCs w:val="28"/>
          <w:lang w:val="x-none" w:eastAsia="ru-RU"/>
        </w:rPr>
        <w:t>К</w:t>
      </w:r>
      <w:r w:rsidRPr="005F32A4">
        <w:rPr>
          <w:rFonts w:ascii="Times New Roman" w:eastAsia="Times New Roman" w:hAnsi="Times New Roman" w:cs="Times New Roman"/>
          <w:b/>
          <w:bCs/>
          <w:sz w:val="28"/>
          <w:szCs w:val="28"/>
          <w:lang w:eastAsia="ru-RU"/>
        </w:rPr>
        <w:t>УРСОВАЯ</w:t>
      </w:r>
      <w:r w:rsidRPr="005F32A4">
        <w:rPr>
          <w:rFonts w:ascii="Times New Roman" w:eastAsia="Times New Roman" w:hAnsi="Times New Roman" w:cs="Times New Roman"/>
          <w:b/>
          <w:bCs/>
          <w:sz w:val="28"/>
          <w:szCs w:val="28"/>
          <w:lang w:val="x-none" w:eastAsia="ru-RU"/>
        </w:rPr>
        <w:t xml:space="preserve"> РАБОТА</w:t>
      </w:r>
    </w:p>
    <w:p w:rsidR="005F32A4" w:rsidRPr="005F32A4" w:rsidRDefault="009114C4" w:rsidP="005F32A4">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 дисциплине «Гражданский процесс</w:t>
      </w:r>
      <w:r w:rsidR="005F32A4" w:rsidRPr="005F32A4">
        <w:rPr>
          <w:rFonts w:ascii="Times New Roman" w:eastAsia="Times New Roman" w:hAnsi="Times New Roman" w:cs="Times New Roman"/>
          <w:bCs/>
          <w:sz w:val="28"/>
          <w:szCs w:val="28"/>
          <w:lang w:eastAsia="ru-RU"/>
        </w:rPr>
        <w:t>»</w:t>
      </w:r>
    </w:p>
    <w:p w:rsidR="005F32A4" w:rsidRPr="005F32A4" w:rsidRDefault="005F32A4" w:rsidP="005F32A4">
      <w:pPr>
        <w:spacing w:after="0" w:line="240" w:lineRule="auto"/>
        <w:jc w:val="center"/>
        <w:rPr>
          <w:rFonts w:ascii="Times New Roman" w:eastAsia="Times New Roman" w:hAnsi="Times New Roman" w:cs="Times New Roman"/>
          <w:b/>
          <w:bCs/>
          <w:sz w:val="28"/>
          <w:szCs w:val="28"/>
          <w:lang w:eastAsia="ru-RU"/>
        </w:rPr>
      </w:pPr>
    </w:p>
    <w:p w:rsidR="005F32A4" w:rsidRPr="005F32A4" w:rsidRDefault="005F32A4" w:rsidP="009114C4">
      <w:pPr>
        <w:spacing w:after="160" w:line="240" w:lineRule="auto"/>
        <w:jc w:val="center"/>
        <w:rPr>
          <w:rFonts w:ascii="Times New Roman" w:eastAsia="Calibri" w:hAnsi="Times New Roman" w:cs="Times New Roman"/>
          <w:b/>
          <w:sz w:val="28"/>
          <w:szCs w:val="28"/>
        </w:rPr>
      </w:pPr>
      <w:r w:rsidRPr="005F32A4">
        <w:rPr>
          <w:rFonts w:ascii="Times New Roman" w:eastAsia="Calibri" w:hAnsi="Times New Roman" w:cs="Times New Roman"/>
          <w:sz w:val="28"/>
          <w:szCs w:val="28"/>
        </w:rPr>
        <w:t xml:space="preserve">Тема: </w:t>
      </w:r>
      <w:bookmarkStart w:id="0" w:name="_GoBack"/>
      <w:r w:rsidR="009114C4">
        <w:rPr>
          <w:rFonts w:ascii="Times New Roman" w:eastAsia="Calibri" w:hAnsi="Times New Roman" w:cs="Times New Roman"/>
          <w:b/>
          <w:sz w:val="28"/>
          <w:szCs w:val="28"/>
        </w:rPr>
        <w:t>ОСОБЕННОСТИ РАССМОТРЕНИЯ ДЕЛ О ПРИЗНАНИИ ГРАЖДАНИНА ОГРАНИЧЕННО ДЕЕСПОСОБНЫМИ И НЕДЕЕСПОСОБНЫМИ</w:t>
      </w:r>
      <w:bookmarkEnd w:id="0"/>
      <w:proofErr w:type="gramStart"/>
      <w:r w:rsidR="009114C4">
        <w:rPr>
          <w:rFonts w:ascii="Times New Roman" w:eastAsia="Calibri" w:hAnsi="Times New Roman" w:cs="Times New Roman"/>
          <w:b/>
          <w:sz w:val="28"/>
          <w:szCs w:val="28"/>
        </w:rPr>
        <w:t>,О</w:t>
      </w:r>
      <w:proofErr w:type="gramEnd"/>
      <w:r w:rsidR="009114C4">
        <w:rPr>
          <w:rFonts w:ascii="Times New Roman" w:eastAsia="Calibri" w:hAnsi="Times New Roman" w:cs="Times New Roman"/>
          <w:b/>
          <w:sz w:val="28"/>
          <w:szCs w:val="28"/>
        </w:rPr>
        <w:t>Б ОГРАНИЧЕНИИ ИЛИ ЛИШЕНИИ НЕСОВЕРШЕННОЛЕТНЕГО В ВОЗРАСТЕ ОТ 14 ДО 18 ЛЕТ ПРАВА САМОСТОЯТЕЛЬНО РАСПОРЯЖАТЬСЯ СВОИМИ ДОХОДАМИ</w:t>
      </w:r>
      <w:r w:rsidR="009114C4" w:rsidRPr="009114C4">
        <w:rPr>
          <w:rFonts w:ascii="Times New Roman" w:hAnsi="Times New Roman" w:cs="Times New Roman"/>
          <w:color w:val="000000"/>
          <w:sz w:val="24"/>
          <w:szCs w:val="24"/>
        </w:rPr>
        <w:t xml:space="preserve"> </w:t>
      </w:r>
    </w:p>
    <w:p w:rsidR="005F32A4" w:rsidRPr="005F32A4" w:rsidRDefault="005F32A4" w:rsidP="005F32A4">
      <w:pPr>
        <w:spacing w:after="0" w:line="240" w:lineRule="auto"/>
        <w:rPr>
          <w:rFonts w:ascii="Times New Roman" w:eastAsia="Times New Roman" w:hAnsi="Times New Roman" w:cs="Times New Roman"/>
          <w:sz w:val="28"/>
          <w:szCs w:val="28"/>
          <w:lang w:val="x-none" w:eastAsia="ru-RU"/>
        </w:rPr>
      </w:pPr>
    </w:p>
    <w:p w:rsidR="005F32A4" w:rsidRPr="005F32A4" w:rsidRDefault="005F32A4" w:rsidP="005F32A4">
      <w:pPr>
        <w:spacing w:after="0" w:line="240" w:lineRule="auto"/>
        <w:rPr>
          <w:rFonts w:ascii="Times New Roman" w:eastAsia="Times New Roman" w:hAnsi="Times New Roman" w:cs="Times New Roman"/>
          <w:i/>
          <w:iCs/>
          <w:sz w:val="28"/>
          <w:szCs w:val="28"/>
          <w:lang w:val="x-none" w:eastAsia="ru-RU"/>
        </w:rPr>
      </w:pPr>
    </w:p>
    <w:p w:rsidR="005F32A4" w:rsidRPr="005F32A4" w:rsidRDefault="005F32A4" w:rsidP="005F32A4">
      <w:pPr>
        <w:spacing w:after="0" w:line="240" w:lineRule="auto"/>
        <w:rPr>
          <w:rFonts w:ascii="Times New Roman" w:eastAsia="Times New Roman" w:hAnsi="Times New Roman" w:cs="Times New Roman"/>
          <w:i/>
          <w:iCs/>
          <w:sz w:val="28"/>
          <w:szCs w:val="28"/>
          <w:lang w:val="x-none" w:eastAsia="ru-RU"/>
        </w:rPr>
      </w:pPr>
    </w:p>
    <w:tbl>
      <w:tblPr>
        <w:tblW w:w="9780" w:type="dxa"/>
        <w:tblInd w:w="108" w:type="dxa"/>
        <w:tblLayout w:type="fixed"/>
        <w:tblLook w:val="01E0" w:firstRow="1" w:lastRow="1" w:firstColumn="1" w:lastColumn="1" w:noHBand="0" w:noVBand="0"/>
      </w:tblPr>
      <w:tblGrid>
        <w:gridCol w:w="5069"/>
        <w:gridCol w:w="4711"/>
      </w:tblGrid>
      <w:tr w:rsidR="005F32A4" w:rsidRPr="005F32A4" w:rsidTr="00BB23E5">
        <w:tc>
          <w:tcPr>
            <w:tcW w:w="5070" w:type="dxa"/>
          </w:tcPr>
          <w:p w:rsidR="005F32A4" w:rsidRPr="005F32A4" w:rsidRDefault="005F32A4" w:rsidP="005F32A4">
            <w:pPr>
              <w:spacing w:after="0" w:line="240" w:lineRule="auto"/>
              <w:rPr>
                <w:rFonts w:ascii="Times New Roman" w:eastAsia="Times New Roman" w:hAnsi="Times New Roman" w:cs="Times New Roman"/>
                <w:sz w:val="28"/>
                <w:szCs w:val="28"/>
                <w:lang w:eastAsia="ru-RU"/>
              </w:rPr>
            </w:pPr>
            <w:r w:rsidRPr="005F32A4">
              <w:rPr>
                <w:rFonts w:ascii="Times New Roman" w:eastAsia="Times New Roman" w:hAnsi="Times New Roman" w:cs="Times New Roman"/>
                <w:sz w:val="28"/>
                <w:szCs w:val="28"/>
                <w:lang w:eastAsia="ru-RU"/>
              </w:rPr>
              <w:t xml:space="preserve">Научный руководитель: </w:t>
            </w:r>
          </w:p>
          <w:p w:rsidR="005F32A4" w:rsidRPr="005F32A4" w:rsidRDefault="009114C4" w:rsidP="005F32A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Доцент </w:t>
            </w:r>
            <w:r w:rsidR="005F32A4" w:rsidRPr="005F32A4">
              <w:rPr>
                <w:rFonts w:ascii="Times New Roman" w:eastAsia="Times New Roman" w:hAnsi="Times New Roman" w:cs="Times New Roman"/>
                <w:sz w:val="28"/>
                <w:szCs w:val="28"/>
                <w:lang w:eastAsia="ru-RU"/>
              </w:rPr>
              <w:t xml:space="preserve">кафедры </w:t>
            </w:r>
            <w:proofErr w:type="spellStart"/>
            <w:r w:rsidR="005F32A4" w:rsidRPr="005F32A4">
              <w:rPr>
                <w:rFonts w:ascii="Times New Roman" w:eastAsia="Times New Roman" w:hAnsi="Times New Roman" w:cs="Times New Roman"/>
                <w:sz w:val="28"/>
                <w:szCs w:val="28"/>
                <w:lang w:eastAsia="ru-RU"/>
              </w:rPr>
              <w:t>ГрПД</w:t>
            </w:r>
            <w:proofErr w:type="spellEnd"/>
            <w:r w:rsidR="005F32A4" w:rsidRPr="005F32A4">
              <w:rPr>
                <w:rFonts w:ascii="Times New Roman" w:eastAsia="Times New Roman" w:hAnsi="Times New Roman" w:cs="Times New Roman"/>
                <w:sz w:val="28"/>
                <w:szCs w:val="28"/>
                <w:lang w:eastAsia="ru-RU"/>
              </w:rPr>
              <w:t xml:space="preserve"> факультета психологии и права,</w:t>
            </w:r>
          </w:p>
          <w:p w:rsidR="005F32A4" w:rsidRPr="005F32A4" w:rsidRDefault="005F32A4" w:rsidP="005F32A4">
            <w:pPr>
              <w:spacing w:after="0" w:line="240" w:lineRule="auto"/>
              <w:rPr>
                <w:rFonts w:ascii="Times New Roman" w:eastAsia="Times New Roman" w:hAnsi="Times New Roman" w:cs="Times New Roman"/>
                <w:sz w:val="28"/>
                <w:szCs w:val="28"/>
                <w:lang w:eastAsia="ru-RU"/>
              </w:rPr>
            </w:pPr>
            <w:r w:rsidRPr="005F32A4">
              <w:rPr>
                <w:rFonts w:ascii="Times New Roman" w:eastAsia="Times New Roman" w:hAnsi="Times New Roman" w:cs="Times New Roman"/>
                <w:sz w:val="28"/>
                <w:szCs w:val="28"/>
                <w:lang w:eastAsia="ru-RU"/>
              </w:rPr>
              <w:t>доктор юридических наук, доцент</w:t>
            </w:r>
          </w:p>
          <w:p w:rsidR="005F32A4" w:rsidRPr="009114C4" w:rsidRDefault="009114C4" w:rsidP="009114C4">
            <w:pPr>
              <w:spacing w:after="0" w:line="240" w:lineRule="auto"/>
              <w:rPr>
                <w:rFonts w:ascii="Times New Roman" w:eastAsia="Times New Roman" w:hAnsi="Times New Roman" w:cs="Times New Roman"/>
                <w:i/>
                <w:iCs/>
                <w:sz w:val="28"/>
                <w:szCs w:val="28"/>
                <w:lang w:eastAsia="ru-RU"/>
              </w:rPr>
            </w:pPr>
            <w:r w:rsidRPr="009114C4">
              <w:rPr>
                <w:rFonts w:ascii="Times New Roman" w:hAnsi="Times New Roman" w:cs="Times New Roman"/>
                <w:color w:val="000000"/>
                <w:sz w:val="28"/>
                <w:szCs w:val="28"/>
              </w:rPr>
              <w:t>Миронов Алексей Владимирович</w:t>
            </w:r>
          </w:p>
        </w:tc>
        <w:tc>
          <w:tcPr>
            <w:tcW w:w="4711" w:type="dxa"/>
            <w:hideMark/>
          </w:tcPr>
          <w:p w:rsidR="005F32A4" w:rsidRPr="005F32A4" w:rsidRDefault="005F32A4" w:rsidP="005F32A4">
            <w:pPr>
              <w:spacing w:after="0" w:line="240" w:lineRule="auto"/>
              <w:rPr>
                <w:rFonts w:ascii="Times New Roman" w:eastAsia="Times New Roman" w:hAnsi="Times New Roman" w:cs="Times New Roman"/>
                <w:sz w:val="28"/>
                <w:szCs w:val="28"/>
                <w:lang w:eastAsia="ru-RU"/>
              </w:rPr>
            </w:pPr>
            <w:r w:rsidRPr="005F32A4">
              <w:rPr>
                <w:rFonts w:ascii="Times New Roman" w:eastAsia="Times New Roman" w:hAnsi="Times New Roman" w:cs="Times New Roman"/>
                <w:sz w:val="28"/>
                <w:szCs w:val="28"/>
                <w:lang w:eastAsia="ru-RU"/>
              </w:rPr>
              <w:t xml:space="preserve">Выполнил: </w:t>
            </w:r>
          </w:p>
          <w:p w:rsidR="005F32A4" w:rsidRPr="005F32A4" w:rsidRDefault="005F32A4" w:rsidP="005F32A4">
            <w:pPr>
              <w:spacing w:after="0" w:line="240" w:lineRule="auto"/>
              <w:rPr>
                <w:rFonts w:ascii="Times New Roman" w:eastAsia="Times New Roman" w:hAnsi="Times New Roman" w:cs="Times New Roman"/>
                <w:sz w:val="28"/>
                <w:szCs w:val="28"/>
                <w:lang w:eastAsia="ru-RU"/>
              </w:rPr>
            </w:pPr>
            <w:proofErr w:type="gramStart"/>
            <w:r w:rsidRPr="005F32A4">
              <w:rPr>
                <w:rFonts w:ascii="Times New Roman" w:eastAsia="Times New Roman" w:hAnsi="Times New Roman" w:cs="Times New Roman"/>
                <w:sz w:val="28"/>
                <w:szCs w:val="28"/>
                <w:lang w:eastAsia="ru-RU"/>
              </w:rPr>
              <w:t>обучающийся</w:t>
            </w:r>
            <w:proofErr w:type="gramEnd"/>
            <w:r w:rsidRPr="005F32A4">
              <w:rPr>
                <w:rFonts w:ascii="Times New Roman" w:eastAsia="Times New Roman" w:hAnsi="Times New Roman" w:cs="Times New Roman"/>
                <w:sz w:val="28"/>
                <w:szCs w:val="28"/>
                <w:lang w:eastAsia="ru-RU"/>
              </w:rPr>
              <w:t xml:space="preserve"> 582 учебной группы </w:t>
            </w:r>
          </w:p>
          <w:p w:rsidR="005F32A4" w:rsidRPr="005F32A4" w:rsidRDefault="005F32A4" w:rsidP="005F32A4">
            <w:pPr>
              <w:spacing w:after="0" w:line="240" w:lineRule="auto"/>
              <w:rPr>
                <w:rFonts w:ascii="Times New Roman" w:eastAsia="Times New Roman" w:hAnsi="Times New Roman" w:cs="Times New Roman"/>
                <w:sz w:val="28"/>
                <w:szCs w:val="28"/>
                <w:lang w:eastAsia="ru-RU"/>
              </w:rPr>
            </w:pPr>
            <w:r w:rsidRPr="005F32A4">
              <w:rPr>
                <w:rFonts w:ascii="Times New Roman" w:eastAsia="Times New Roman" w:hAnsi="Times New Roman" w:cs="Times New Roman"/>
                <w:sz w:val="28"/>
                <w:szCs w:val="28"/>
                <w:lang w:eastAsia="ru-RU"/>
              </w:rPr>
              <w:t>Соколова Надежда Алексеевна</w:t>
            </w:r>
          </w:p>
        </w:tc>
      </w:tr>
      <w:tr w:rsidR="005F32A4" w:rsidRPr="005F32A4" w:rsidTr="00BB23E5">
        <w:trPr>
          <w:trHeight w:val="1236"/>
        </w:trPr>
        <w:tc>
          <w:tcPr>
            <w:tcW w:w="5070" w:type="dxa"/>
          </w:tcPr>
          <w:p w:rsidR="005F32A4" w:rsidRPr="005F32A4" w:rsidRDefault="005F32A4" w:rsidP="005F32A4">
            <w:pPr>
              <w:spacing w:after="0" w:line="240" w:lineRule="auto"/>
              <w:rPr>
                <w:rFonts w:ascii="Times New Roman" w:eastAsia="Times New Roman" w:hAnsi="Times New Roman" w:cs="Times New Roman"/>
                <w:i/>
                <w:iCs/>
                <w:sz w:val="28"/>
                <w:szCs w:val="28"/>
                <w:lang w:eastAsia="ru-RU"/>
              </w:rPr>
            </w:pPr>
          </w:p>
        </w:tc>
        <w:tc>
          <w:tcPr>
            <w:tcW w:w="4711" w:type="dxa"/>
          </w:tcPr>
          <w:p w:rsidR="005F32A4" w:rsidRPr="005F32A4" w:rsidRDefault="005F32A4" w:rsidP="005F32A4">
            <w:pPr>
              <w:spacing w:after="160" w:line="360" w:lineRule="auto"/>
              <w:jc w:val="both"/>
              <w:rPr>
                <w:rFonts w:ascii="Times New Roman" w:eastAsia="Calibri" w:hAnsi="Times New Roman" w:cs="Times New Roman"/>
                <w:sz w:val="28"/>
                <w:szCs w:val="28"/>
              </w:rPr>
            </w:pPr>
          </w:p>
        </w:tc>
      </w:tr>
      <w:tr w:rsidR="005F32A4" w:rsidRPr="005F32A4" w:rsidTr="00BB23E5">
        <w:tc>
          <w:tcPr>
            <w:tcW w:w="5070" w:type="dxa"/>
          </w:tcPr>
          <w:p w:rsidR="005F32A4" w:rsidRPr="005F32A4" w:rsidRDefault="005F32A4" w:rsidP="005F32A4">
            <w:pPr>
              <w:spacing w:after="0" w:line="240" w:lineRule="auto"/>
              <w:rPr>
                <w:rFonts w:ascii="Times New Roman" w:eastAsia="Times New Roman" w:hAnsi="Times New Roman" w:cs="Times New Roman"/>
                <w:i/>
                <w:iCs/>
                <w:sz w:val="28"/>
                <w:szCs w:val="28"/>
                <w:lang w:eastAsia="ru-RU"/>
              </w:rPr>
            </w:pPr>
          </w:p>
        </w:tc>
        <w:tc>
          <w:tcPr>
            <w:tcW w:w="4711" w:type="dxa"/>
            <w:hideMark/>
          </w:tcPr>
          <w:p w:rsidR="005F32A4" w:rsidRPr="005F32A4" w:rsidRDefault="005F32A4" w:rsidP="005F32A4">
            <w:pPr>
              <w:spacing w:after="0" w:line="240" w:lineRule="auto"/>
              <w:rPr>
                <w:rFonts w:ascii="Times New Roman" w:eastAsia="Times New Roman" w:hAnsi="Times New Roman" w:cs="Times New Roman"/>
                <w:sz w:val="26"/>
                <w:szCs w:val="26"/>
                <w:lang w:eastAsia="ru-RU"/>
              </w:rPr>
            </w:pPr>
            <w:r w:rsidRPr="005F32A4">
              <w:rPr>
                <w:rFonts w:ascii="Times New Roman" w:eastAsia="Times New Roman" w:hAnsi="Times New Roman" w:cs="Times New Roman"/>
                <w:sz w:val="16"/>
                <w:szCs w:val="16"/>
                <w:lang w:eastAsia="ru-RU"/>
              </w:rPr>
              <w:t xml:space="preserve"> </w:t>
            </w:r>
          </w:p>
        </w:tc>
      </w:tr>
    </w:tbl>
    <w:p w:rsidR="005F32A4" w:rsidRPr="005F32A4" w:rsidRDefault="005F32A4" w:rsidP="005F32A4">
      <w:pPr>
        <w:spacing w:after="0" w:line="240" w:lineRule="auto"/>
        <w:ind w:left="4956" w:firstLine="708"/>
        <w:rPr>
          <w:rFonts w:ascii="Times New Roman" w:eastAsia="Times New Roman" w:hAnsi="Times New Roman" w:cs="Times New Roman"/>
          <w:sz w:val="28"/>
          <w:szCs w:val="28"/>
          <w:lang w:val="x-none" w:eastAsia="ru-RU"/>
        </w:rPr>
      </w:pPr>
      <w:r w:rsidRPr="005F32A4">
        <w:rPr>
          <w:rFonts w:ascii="Times New Roman" w:eastAsia="Times New Roman" w:hAnsi="Times New Roman" w:cs="Times New Roman"/>
          <w:sz w:val="28"/>
          <w:szCs w:val="28"/>
          <w:lang w:val="x-none" w:eastAsia="ru-RU"/>
        </w:rPr>
        <w:t>Оценка ___________________</w:t>
      </w:r>
    </w:p>
    <w:p w:rsidR="005F32A4" w:rsidRPr="005F32A4" w:rsidRDefault="005F32A4" w:rsidP="005F32A4">
      <w:pPr>
        <w:spacing w:after="0" w:line="240" w:lineRule="auto"/>
        <w:rPr>
          <w:rFonts w:ascii="Times New Roman" w:eastAsia="Times New Roman" w:hAnsi="Times New Roman" w:cs="Times New Roman"/>
          <w:i/>
          <w:iCs/>
          <w:sz w:val="28"/>
          <w:szCs w:val="28"/>
          <w:lang w:val="x-none" w:eastAsia="ru-RU"/>
        </w:rPr>
      </w:pPr>
    </w:p>
    <w:p w:rsidR="005F32A4" w:rsidRPr="005F32A4" w:rsidRDefault="005F32A4" w:rsidP="005F32A4">
      <w:pPr>
        <w:spacing w:after="0" w:line="240" w:lineRule="auto"/>
        <w:jc w:val="center"/>
        <w:rPr>
          <w:rFonts w:ascii="Times New Roman" w:eastAsia="Times New Roman" w:hAnsi="Times New Roman" w:cs="Times New Roman"/>
          <w:sz w:val="28"/>
          <w:szCs w:val="28"/>
          <w:lang w:val="x-none" w:eastAsia="ru-RU"/>
        </w:rPr>
      </w:pPr>
    </w:p>
    <w:p w:rsidR="005F32A4" w:rsidRPr="005F32A4" w:rsidRDefault="005F32A4" w:rsidP="005F32A4">
      <w:pPr>
        <w:spacing w:after="0" w:line="240" w:lineRule="auto"/>
        <w:jc w:val="center"/>
        <w:rPr>
          <w:rFonts w:ascii="Times New Roman" w:eastAsia="Times New Roman" w:hAnsi="Times New Roman" w:cs="Times New Roman"/>
          <w:sz w:val="28"/>
          <w:szCs w:val="28"/>
          <w:lang w:val="x-none" w:eastAsia="ru-RU"/>
        </w:rPr>
      </w:pPr>
    </w:p>
    <w:p w:rsidR="009114C4" w:rsidRPr="005F32A4" w:rsidRDefault="009114C4" w:rsidP="009114C4">
      <w:pPr>
        <w:spacing w:after="0" w:line="240" w:lineRule="auto"/>
        <w:jc w:val="center"/>
        <w:rPr>
          <w:rFonts w:ascii="Times New Roman" w:eastAsia="Times New Roman" w:hAnsi="Times New Roman" w:cs="Times New Roman"/>
          <w:sz w:val="28"/>
          <w:szCs w:val="28"/>
          <w:lang w:val="x-none" w:eastAsia="ru-RU"/>
        </w:rPr>
      </w:pPr>
      <w:r w:rsidRPr="005F32A4">
        <w:rPr>
          <w:rFonts w:ascii="Times New Roman" w:eastAsia="Times New Roman" w:hAnsi="Times New Roman" w:cs="Times New Roman"/>
          <w:sz w:val="28"/>
          <w:szCs w:val="28"/>
          <w:lang w:val="x-none" w:eastAsia="ru-RU"/>
        </w:rPr>
        <w:t>Вологда</w:t>
      </w:r>
    </w:p>
    <w:p w:rsidR="005F32A4" w:rsidRPr="005F32A4" w:rsidRDefault="009114C4" w:rsidP="009114C4">
      <w:pPr>
        <w:spacing w:after="0" w:line="240" w:lineRule="auto"/>
        <w:jc w:val="center"/>
        <w:rPr>
          <w:rFonts w:ascii="Times New Roman" w:eastAsia="Times New Roman" w:hAnsi="Times New Roman" w:cs="Times New Roman"/>
          <w:sz w:val="28"/>
          <w:szCs w:val="28"/>
          <w:lang w:val="x-none" w:eastAsia="ru-RU"/>
        </w:rPr>
      </w:pPr>
      <w:r>
        <w:rPr>
          <w:rFonts w:ascii="Times New Roman" w:eastAsia="Calibri" w:hAnsi="Times New Roman" w:cs="Times New Roman"/>
          <w:sz w:val="28"/>
          <w:szCs w:val="28"/>
        </w:rPr>
        <w:t>2021</w:t>
      </w:r>
    </w:p>
    <w:p w:rsidR="005F32A4" w:rsidRPr="005F32A4" w:rsidRDefault="005F32A4" w:rsidP="005F32A4">
      <w:pPr>
        <w:spacing w:after="160" w:line="259" w:lineRule="auto"/>
        <w:jc w:val="center"/>
        <w:rPr>
          <w:rFonts w:ascii="Times New Roman" w:eastAsia="Calibri" w:hAnsi="Times New Roman" w:cs="Times New Roman"/>
          <w:sz w:val="28"/>
          <w:szCs w:val="28"/>
        </w:rPr>
      </w:pPr>
      <w:r w:rsidRPr="005F32A4">
        <w:rPr>
          <w:rFonts w:ascii="Times New Roman" w:eastAsia="Calibri" w:hAnsi="Times New Roman" w:cs="Times New Roman"/>
          <w:sz w:val="28"/>
          <w:szCs w:val="28"/>
        </w:rPr>
        <w:lastRenderedPageBreak/>
        <w:br w:type="page"/>
      </w:r>
    </w:p>
    <w:p w:rsidR="005F32A4" w:rsidRPr="00A65444" w:rsidRDefault="005F32A4" w:rsidP="005F32A4">
      <w:pPr>
        <w:tabs>
          <w:tab w:val="center" w:pos="4819"/>
          <w:tab w:val="right" w:pos="9638"/>
        </w:tabs>
        <w:spacing w:after="160" w:line="360" w:lineRule="auto"/>
        <w:jc w:val="center"/>
        <w:rPr>
          <w:rFonts w:ascii="Times New Roman" w:eastAsia="Calibri" w:hAnsi="Times New Roman" w:cs="Times New Roman"/>
          <w:b/>
          <w:bCs/>
          <w:sz w:val="28"/>
          <w:szCs w:val="28"/>
        </w:rPr>
      </w:pPr>
      <w:r w:rsidRPr="00A65444">
        <w:rPr>
          <w:rFonts w:ascii="Times New Roman" w:eastAsia="Calibri" w:hAnsi="Times New Roman" w:cs="Times New Roman"/>
          <w:b/>
          <w:sz w:val="28"/>
          <w:szCs w:val="28"/>
        </w:rPr>
        <w:lastRenderedPageBreak/>
        <w:t>ОГЛАВЛЕНИЕ</w:t>
      </w:r>
    </w:p>
    <w:p w:rsidR="005F32A4" w:rsidRPr="00A65444" w:rsidRDefault="005F32A4" w:rsidP="005F32A4">
      <w:pPr>
        <w:spacing w:after="0" w:line="360" w:lineRule="auto"/>
        <w:jc w:val="both"/>
        <w:rPr>
          <w:rFonts w:ascii="Times New Roman" w:eastAsia="Calibri" w:hAnsi="Times New Roman" w:cs="Times New Roman"/>
          <w:sz w:val="28"/>
          <w:szCs w:val="28"/>
        </w:rPr>
      </w:pPr>
      <w:r w:rsidRPr="00A65444">
        <w:rPr>
          <w:rFonts w:ascii="Times New Roman" w:eastAsia="Calibri" w:hAnsi="Times New Roman" w:cs="Times New Roman"/>
          <w:sz w:val="28"/>
          <w:szCs w:val="28"/>
        </w:rPr>
        <w:t>ВВЕДЕНИЕ</w:t>
      </w:r>
      <w:r w:rsidR="009114C4">
        <w:rPr>
          <w:rFonts w:ascii="Times New Roman" w:eastAsia="Calibri" w:hAnsi="Times New Roman" w:cs="Times New Roman"/>
          <w:sz w:val="28"/>
          <w:szCs w:val="28"/>
        </w:rPr>
        <w:t>………………………………………………………………………..3</w:t>
      </w:r>
      <w:r w:rsidRPr="00A65444">
        <w:rPr>
          <w:rFonts w:ascii="Times New Roman" w:eastAsia="Calibri" w:hAnsi="Times New Roman" w:cs="Times New Roman"/>
          <w:sz w:val="28"/>
          <w:szCs w:val="28"/>
        </w:rPr>
        <w:t xml:space="preserve"> </w:t>
      </w:r>
    </w:p>
    <w:p w:rsidR="005F32A4" w:rsidRPr="00A65444" w:rsidRDefault="005F32A4" w:rsidP="005F32A4">
      <w:pPr>
        <w:spacing w:after="0" w:line="360" w:lineRule="auto"/>
        <w:jc w:val="both"/>
        <w:rPr>
          <w:rFonts w:ascii="Times New Roman" w:eastAsia="Calibri" w:hAnsi="Times New Roman" w:cs="Times New Roman"/>
          <w:sz w:val="28"/>
          <w:szCs w:val="28"/>
        </w:rPr>
      </w:pPr>
      <w:r w:rsidRPr="00A65444">
        <w:rPr>
          <w:rFonts w:ascii="Times New Roman" w:eastAsia="Calibri" w:hAnsi="Times New Roman" w:cs="Times New Roman"/>
          <w:sz w:val="28"/>
          <w:szCs w:val="28"/>
        </w:rPr>
        <w:t>ГЛАВА 1. ГРАЖДАНСКАЯ ДЕЕСПОСОБНОСТЬ ГРАЖДАНИНА КАК ВАЖНЫЙ ЭЛЕМЕНТ ЕГО ГРАЖДАНСКО-ПРАВОВОГО СТАТУСА</w:t>
      </w:r>
      <w:r w:rsidR="009114C4">
        <w:rPr>
          <w:rFonts w:ascii="Times New Roman" w:eastAsia="Calibri" w:hAnsi="Times New Roman" w:cs="Times New Roman"/>
          <w:sz w:val="28"/>
          <w:szCs w:val="28"/>
        </w:rPr>
        <w:t>……..6</w:t>
      </w:r>
    </w:p>
    <w:p w:rsidR="005F32A4" w:rsidRPr="00A65444" w:rsidRDefault="005F32A4" w:rsidP="005F32A4">
      <w:pPr>
        <w:spacing w:after="0" w:line="360" w:lineRule="auto"/>
        <w:ind w:firstLine="709"/>
        <w:jc w:val="both"/>
        <w:rPr>
          <w:rFonts w:ascii="Times New Roman" w:eastAsia="Calibri" w:hAnsi="Times New Roman" w:cs="Times New Roman"/>
          <w:sz w:val="28"/>
          <w:szCs w:val="28"/>
        </w:rPr>
      </w:pPr>
      <w:r w:rsidRPr="00A65444">
        <w:rPr>
          <w:rFonts w:ascii="Times New Roman" w:eastAsia="Calibri" w:hAnsi="Times New Roman" w:cs="Times New Roman"/>
          <w:sz w:val="28"/>
          <w:szCs w:val="28"/>
        </w:rPr>
        <w:t>1.1. Понятие и содержание гражданской дееспособности гражданина</w:t>
      </w:r>
      <w:r w:rsidR="009114C4">
        <w:rPr>
          <w:rFonts w:ascii="Times New Roman" w:eastAsia="Calibri" w:hAnsi="Times New Roman" w:cs="Times New Roman"/>
          <w:sz w:val="28"/>
          <w:szCs w:val="28"/>
        </w:rPr>
        <w:t>...6</w:t>
      </w:r>
    </w:p>
    <w:p w:rsidR="005F32A4" w:rsidRPr="00A65444" w:rsidRDefault="005F32A4" w:rsidP="005F32A4">
      <w:pPr>
        <w:spacing w:after="0" w:line="360" w:lineRule="auto"/>
        <w:ind w:firstLine="709"/>
        <w:jc w:val="both"/>
        <w:rPr>
          <w:rFonts w:ascii="Times New Roman" w:eastAsia="Calibri" w:hAnsi="Times New Roman" w:cs="Times New Roman"/>
          <w:sz w:val="28"/>
          <w:szCs w:val="28"/>
        </w:rPr>
      </w:pPr>
      <w:r w:rsidRPr="00A65444">
        <w:rPr>
          <w:rFonts w:ascii="Times New Roman" w:eastAsia="Calibri" w:hAnsi="Times New Roman" w:cs="Times New Roman"/>
          <w:sz w:val="28"/>
          <w:szCs w:val="28"/>
        </w:rPr>
        <w:t>1.2.</w:t>
      </w:r>
      <w:r w:rsidRPr="00A65444">
        <w:rPr>
          <w:rFonts w:ascii="Calibri" w:eastAsia="Calibri" w:hAnsi="Calibri" w:cs="Times New Roman"/>
        </w:rPr>
        <w:t xml:space="preserve"> </w:t>
      </w:r>
      <w:r w:rsidRPr="00A65444">
        <w:rPr>
          <w:rFonts w:ascii="Times New Roman" w:eastAsia="Calibri" w:hAnsi="Times New Roman" w:cs="Times New Roman"/>
          <w:sz w:val="28"/>
          <w:szCs w:val="28"/>
        </w:rPr>
        <w:t>Правовое закрепление дееспособности гражданина и ее пределов</w:t>
      </w:r>
      <w:r w:rsidR="009114C4">
        <w:rPr>
          <w:rFonts w:ascii="Times New Roman" w:eastAsia="Calibri" w:hAnsi="Times New Roman" w:cs="Times New Roman"/>
          <w:sz w:val="28"/>
          <w:szCs w:val="28"/>
        </w:rPr>
        <w:t>..8</w:t>
      </w:r>
      <w:r w:rsidRPr="00A65444">
        <w:rPr>
          <w:rFonts w:ascii="Times New Roman" w:eastAsia="Calibri" w:hAnsi="Times New Roman" w:cs="Times New Roman"/>
          <w:sz w:val="28"/>
          <w:szCs w:val="28"/>
        </w:rPr>
        <w:t xml:space="preserve">  </w:t>
      </w:r>
    </w:p>
    <w:p w:rsidR="005F32A4" w:rsidRPr="00A65444" w:rsidRDefault="005F32A4" w:rsidP="005F32A4">
      <w:pPr>
        <w:spacing w:after="0" w:line="360" w:lineRule="auto"/>
        <w:jc w:val="both"/>
        <w:rPr>
          <w:rFonts w:ascii="Times New Roman" w:eastAsia="Calibri" w:hAnsi="Times New Roman" w:cs="Times New Roman"/>
          <w:sz w:val="28"/>
          <w:szCs w:val="28"/>
        </w:rPr>
      </w:pPr>
      <w:r w:rsidRPr="00A65444">
        <w:rPr>
          <w:rFonts w:ascii="Times New Roman" w:eastAsia="Calibri" w:hAnsi="Times New Roman" w:cs="Times New Roman"/>
          <w:sz w:val="28"/>
          <w:szCs w:val="28"/>
        </w:rPr>
        <w:t>ГЛАВА 2. ПРОЦЕССУАЛЬНЫЕ ОСОБЕННОСТИ РАССМОТРЕНИЯ ДЕЛ ОБ ИЗМЕНЕНИИ ОБЪЕМА ДЕЕСПОСОБНОСТИ ГРАЖДАНИНА</w:t>
      </w:r>
      <w:r w:rsidR="009114C4">
        <w:rPr>
          <w:rFonts w:ascii="Times New Roman" w:eastAsia="Calibri" w:hAnsi="Times New Roman" w:cs="Times New Roman"/>
          <w:sz w:val="28"/>
          <w:szCs w:val="28"/>
        </w:rPr>
        <w:t>………13</w:t>
      </w:r>
    </w:p>
    <w:p w:rsidR="005F32A4" w:rsidRPr="00A65444" w:rsidRDefault="005F32A4" w:rsidP="005F32A4">
      <w:pPr>
        <w:spacing w:after="0" w:line="360" w:lineRule="auto"/>
        <w:ind w:firstLine="709"/>
        <w:jc w:val="both"/>
        <w:rPr>
          <w:rFonts w:ascii="Times New Roman" w:eastAsia="Calibri" w:hAnsi="Times New Roman" w:cs="Times New Roman"/>
          <w:sz w:val="28"/>
          <w:szCs w:val="28"/>
        </w:rPr>
      </w:pPr>
      <w:r w:rsidRPr="00A65444">
        <w:rPr>
          <w:rFonts w:ascii="Times New Roman" w:eastAsia="Calibri" w:hAnsi="Times New Roman" w:cs="Times New Roman"/>
          <w:sz w:val="28"/>
          <w:szCs w:val="28"/>
        </w:rPr>
        <w:t xml:space="preserve">2.1. Основания и порядок признания гражданина ограниченно </w:t>
      </w:r>
      <w:proofErr w:type="gramStart"/>
      <w:r w:rsidRPr="00A65444">
        <w:rPr>
          <w:rFonts w:ascii="Times New Roman" w:eastAsia="Calibri" w:hAnsi="Times New Roman" w:cs="Times New Roman"/>
          <w:sz w:val="28"/>
          <w:szCs w:val="28"/>
        </w:rPr>
        <w:t>дееспособным</w:t>
      </w:r>
      <w:proofErr w:type="gramEnd"/>
      <w:r w:rsidRPr="00A65444">
        <w:rPr>
          <w:rFonts w:ascii="Times New Roman" w:eastAsia="Calibri" w:hAnsi="Times New Roman" w:cs="Times New Roman"/>
          <w:sz w:val="28"/>
          <w:szCs w:val="28"/>
        </w:rPr>
        <w:t xml:space="preserve"> и недееспособным</w:t>
      </w:r>
      <w:r w:rsidR="009114C4">
        <w:rPr>
          <w:rFonts w:ascii="Times New Roman" w:eastAsia="Calibri" w:hAnsi="Times New Roman" w:cs="Times New Roman"/>
          <w:sz w:val="28"/>
          <w:szCs w:val="28"/>
        </w:rPr>
        <w:t>………………………………………………13</w:t>
      </w:r>
    </w:p>
    <w:p w:rsidR="005F32A4" w:rsidRPr="00A65444" w:rsidRDefault="005F32A4" w:rsidP="005F32A4">
      <w:pPr>
        <w:spacing w:after="0" w:line="360" w:lineRule="auto"/>
        <w:ind w:firstLine="709"/>
        <w:jc w:val="both"/>
        <w:rPr>
          <w:rFonts w:ascii="Times New Roman" w:eastAsia="Calibri" w:hAnsi="Times New Roman" w:cs="Times New Roman"/>
          <w:sz w:val="28"/>
          <w:szCs w:val="28"/>
        </w:rPr>
      </w:pPr>
      <w:r w:rsidRPr="00A65444">
        <w:rPr>
          <w:rFonts w:ascii="Times New Roman" w:eastAsia="Calibri" w:hAnsi="Times New Roman" w:cs="Times New Roman"/>
          <w:sz w:val="28"/>
          <w:szCs w:val="28"/>
        </w:rPr>
        <w:t>2.2. Основания и порядок установления ограничения или лишения несовершеннолетних от 14 до 18 лет права на распоряжение своими доходами</w:t>
      </w:r>
      <w:r w:rsidR="009114C4">
        <w:rPr>
          <w:rFonts w:ascii="Times New Roman" w:eastAsia="Calibri" w:hAnsi="Times New Roman" w:cs="Times New Roman"/>
          <w:sz w:val="28"/>
          <w:szCs w:val="28"/>
        </w:rPr>
        <w:t>…………………………………………………………………………18</w:t>
      </w:r>
      <w:r w:rsidRPr="00A65444">
        <w:rPr>
          <w:rFonts w:ascii="Times New Roman" w:eastAsia="Calibri" w:hAnsi="Times New Roman" w:cs="Times New Roman"/>
          <w:sz w:val="28"/>
          <w:szCs w:val="28"/>
        </w:rPr>
        <w:t xml:space="preserve"> </w:t>
      </w:r>
    </w:p>
    <w:p w:rsidR="005F32A4" w:rsidRPr="00A65444" w:rsidRDefault="005F32A4" w:rsidP="005F32A4">
      <w:pPr>
        <w:spacing w:after="0" w:line="360" w:lineRule="auto"/>
        <w:jc w:val="both"/>
        <w:rPr>
          <w:rFonts w:ascii="Times New Roman" w:eastAsia="Calibri" w:hAnsi="Times New Roman" w:cs="Times New Roman"/>
          <w:sz w:val="28"/>
          <w:szCs w:val="28"/>
        </w:rPr>
      </w:pPr>
      <w:r w:rsidRPr="00A65444">
        <w:rPr>
          <w:rFonts w:ascii="Times New Roman" w:eastAsia="Calibri" w:hAnsi="Times New Roman" w:cs="Times New Roman"/>
          <w:sz w:val="28"/>
          <w:szCs w:val="28"/>
        </w:rPr>
        <w:t>ЗАКЛЮЧЕНИЕ</w:t>
      </w:r>
      <w:r w:rsidR="009114C4">
        <w:rPr>
          <w:rFonts w:ascii="Times New Roman" w:eastAsia="Calibri" w:hAnsi="Times New Roman" w:cs="Times New Roman"/>
          <w:sz w:val="28"/>
          <w:szCs w:val="28"/>
        </w:rPr>
        <w:t>…………………………………………………………………22</w:t>
      </w:r>
    </w:p>
    <w:p w:rsidR="005F32A4" w:rsidRPr="00A65444" w:rsidRDefault="005F32A4" w:rsidP="005F32A4">
      <w:pPr>
        <w:spacing w:after="0" w:line="360" w:lineRule="auto"/>
        <w:jc w:val="both"/>
        <w:rPr>
          <w:rFonts w:ascii="Times New Roman" w:eastAsia="Calibri" w:hAnsi="Times New Roman" w:cs="Times New Roman"/>
          <w:sz w:val="28"/>
          <w:szCs w:val="28"/>
        </w:rPr>
      </w:pPr>
      <w:r w:rsidRPr="00A65444">
        <w:rPr>
          <w:rFonts w:ascii="Times New Roman" w:eastAsia="Calibri" w:hAnsi="Times New Roman" w:cs="Times New Roman"/>
          <w:sz w:val="28"/>
          <w:szCs w:val="28"/>
        </w:rPr>
        <w:t>СПИСОК ИСПОЛЬЗОВАННЫХ ИСТОЧНИКОВ</w:t>
      </w:r>
      <w:r w:rsidR="009114C4">
        <w:rPr>
          <w:rFonts w:ascii="Times New Roman" w:eastAsia="Calibri" w:hAnsi="Times New Roman" w:cs="Times New Roman"/>
          <w:sz w:val="28"/>
          <w:szCs w:val="28"/>
        </w:rPr>
        <w:t>……………………………25</w:t>
      </w:r>
    </w:p>
    <w:p w:rsidR="005F32A4" w:rsidRDefault="005F32A4" w:rsidP="008112B8">
      <w:pPr>
        <w:tabs>
          <w:tab w:val="left" w:pos="709"/>
        </w:tabs>
        <w:spacing w:after="0" w:line="360" w:lineRule="auto"/>
        <w:ind w:right="-1"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8112B8" w:rsidRPr="008112B8" w:rsidRDefault="008112B8" w:rsidP="008112B8">
      <w:pPr>
        <w:tabs>
          <w:tab w:val="left" w:pos="709"/>
        </w:tabs>
        <w:spacing w:after="0" w:line="360" w:lineRule="auto"/>
        <w:ind w:right="-1" w:firstLine="709"/>
        <w:jc w:val="center"/>
        <w:rPr>
          <w:rFonts w:ascii="Times New Roman" w:eastAsia="Times New Roman" w:hAnsi="Times New Roman" w:cs="Times New Roman"/>
          <w:b/>
          <w:sz w:val="28"/>
          <w:szCs w:val="28"/>
          <w:lang w:eastAsia="ru-RU"/>
        </w:rPr>
      </w:pPr>
      <w:r w:rsidRPr="008112B8">
        <w:rPr>
          <w:rFonts w:ascii="Times New Roman" w:eastAsia="Times New Roman" w:hAnsi="Times New Roman" w:cs="Times New Roman"/>
          <w:b/>
          <w:sz w:val="28"/>
          <w:szCs w:val="28"/>
          <w:lang w:eastAsia="ru-RU"/>
        </w:rPr>
        <w:lastRenderedPageBreak/>
        <w:t>ВВЕДЕНИЕ</w:t>
      </w:r>
    </w:p>
    <w:p w:rsidR="008112B8" w:rsidRPr="008112B8" w:rsidRDefault="008112B8" w:rsidP="008112B8">
      <w:pPr>
        <w:tabs>
          <w:tab w:val="left" w:pos="709"/>
        </w:tabs>
        <w:spacing w:after="0" w:line="360" w:lineRule="auto"/>
        <w:ind w:right="-1" w:firstLine="709"/>
        <w:jc w:val="center"/>
        <w:rPr>
          <w:rFonts w:ascii="Times New Roman" w:eastAsia="Times New Roman" w:hAnsi="Times New Roman" w:cs="Times New Roman"/>
          <w:b/>
          <w:sz w:val="28"/>
          <w:szCs w:val="28"/>
          <w:lang w:eastAsia="ru-RU"/>
        </w:rPr>
      </w:pPr>
    </w:p>
    <w:p w:rsidR="008112B8" w:rsidRPr="008112B8" w:rsidRDefault="008112B8" w:rsidP="008112B8">
      <w:pPr>
        <w:widowControl w:val="0"/>
        <w:tabs>
          <w:tab w:val="left" w:pos="709"/>
        </w:tabs>
        <w:spacing w:after="0" w:line="360" w:lineRule="auto"/>
        <w:ind w:firstLine="709"/>
        <w:jc w:val="both"/>
        <w:rPr>
          <w:rFonts w:ascii="Times New Roman" w:eastAsia="Times New Roman" w:hAnsi="Times New Roman" w:cs="Times New Roman"/>
          <w:sz w:val="28"/>
          <w:szCs w:val="28"/>
          <w:lang w:eastAsia="ru-RU"/>
        </w:rPr>
      </w:pPr>
      <w:r w:rsidRPr="008112B8">
        <w:rPr>
          <w:rFonts w:ascii="Times New Roman" w:eastAsia="Times New Roman" w:hAnsi="Times New Roman" w:cs="Times New Roman"/>
          <w:b/>
          <w:sz w:val="28"/>
          <w:szCs w:val="28"/>
          <w:lang w:eastAsia="ru-RU"/>
        </w:rPr>
        <w:t>Актуальность темы исследования.</w:t>
      </w:r>
      <w:r w:rsidRPr="008112B8">
        <w:rPr>
          <w:rFonts w:ascii="Times New Roman" w:eastAsia="Times New Roman" w:hAnsi="Times New Roman" w:cs="Times New Roman"/>
          <w:sz w:val="28"/>
          <w:szCs w:val="28"/>
          <w:lang w:eastAsia="ru-RU"/>
        </w:rPr>
        <w:t xml:space="preserve"> В  Российской Федерации каждый гражданин  независимо от своего возраста и состояния здоровья обладает правоспособностью, то есть способен иметь права и обязанности. Самостоятельно осуществлять свои права и обязанности в полном объеме гражданин Российской Федерации может по достижению 18-летнего возраста. Об этом говорится в 60 статье Конституции Российской Федерации. В соответствии с ней гражданин Российской Федерации может самостоятельно осуществлять в полном объеме свои права и обязанности с 18 лет</w:t>
      </w:r>
      <w:r w:rsidRPr="008112B8">
        <w:rPr>
          <w:rFonts w:ascii="Times New Roman" w:eastAsia="Times New Roman" w:hAnsi="Times New Roman" w:cs="Times New Roman"/>
          <w:sz w:val="28"/>
          <w:szCs w:val="28"/>
          <w:vertAlign w:val="superscript"/>
          <w:lang w:eastAsia="ru-RU"/>
        </w:rPr>
        <w:footnoteReference w:id="1"/>
      </w:r>
      <w:r w:rsidRPr="008112B8">
        <w:rPr>
          <w:rFonts w:ascii="Times New Roman" w:eastAsia="Times New Roman" w:hAnsi="Times New Roman" w:cs="Times New Roman"/>
          <w:sz w:val="28"/>
          <w:szCs w:val="28"/>
          <w:lang w:eastAsia="ru-RU"/>
        </w:rPr>
        <w:t>.</w:t>
      </w:r>
      <w:r w:rsidRPr="008112B8">
        <w:rPr>
          <w:rFonts w:ascii="Calibri" w:eastAsia="Calibri" w:hAnsi="Calibri" w:cs="Times New Roman"/>
        </w:rPr>
        <w:t xml:space="preserve"> </w:t>
      </w:r>
      <w:r w:rsidRPr="008112B8">
        <w:rPr>
          <w:rFonts w:ascii="Times New Roman" w:eastAsia="Times New Roman" w:hAnsi="Times New Roman" w:cs="Times New Roman"/>
          <w:sz w:val="28"/>
          <w:szCs w:val="28"/>
          <w:lang w:eastAsia="ru-RU"/>
        </w:rPr>
        <w:t>Однако возможны ситуации</w:t>
      </w:r>
      <w:r>
        <w:rPr>
          <w:rFonts w:ascii="Times New Roman" w:eastAsia="Times New Roman" w:hAnsi="Times New Roman" w:cs="Times New Roman"/>
          <w:sz w:val="28"/>
          <w:szCs w:val="28"/>
          <w:lang w:eastAsia="ru-RU"/>
        </w:rPr>
        <w:t>, когда гражданина необходимо признать ограниченно дееспособным, неде</w:t>
      </w:r>
      <w:r w:rsidR="003501FF">
        <w:rPr>
          <w:rFonts w:ascii="Times New Roman" w:eastAsia="Times New Roman" w:hAnsi="Times New Roman" w:cs="Times New Roman"/>
          <w:sz w:val="28"/>
          <w:szCs w:val="28"/>
          <w:lang w:eastAsia="ru-RU"/>
        </w:rPr>
        <w:t xml:space="preserve">еспособным, </w:t>
      </w:r>
      <w:r>
        <w:rPr>
          <w:rFonts w:ascii="Times New Roman" w:eastAsia="Times New Roman" w:hAnsi="Times New Roman" w:cs="Times New Roman"/>
          <w:sz w:val="28"/>
          <w:szCs w:val="28"/>
          <w:lang w:eastAsia="ru-RU"/>
        </w:rPr>
        <w:t xml:space="preserve">ограничить или лишить несовершеннолетнего в возрасте от 14 до 18 лет права самостоятельно распоряжаться своими доходами. </w:t>
      </w:r>
      <w:r w:rsidR="003501FF">
        <w:rPr>
          <w:rFonts w:ascii="Times New Roman" w:eastAsia="Times New Roman" w:hAnsi="Times New Roman" w:cs="Times New Roman"/>
          <w:sz w:val="28"/>
          <w:szCs w:val="28"/>
          <w:lang w:eastAsia="ru-RU"/>
        </w:rPr>
        <w:t>Гражданское законодательство регламентирует данную процедуру. Но прослеживается несовершенство закона</w:t>
      </w:r>
      <w:proofErr w:type="gramStart"/>
      <w:r w:rsidR="003501FF">
        <w:rPr>
          <w:rFonts w:ascii="Times New Roman" w:eastAsia="Times New Roman" w:hAnsi="Times New Roman" w:cs="Times New Roman"/>
          <w:sz w:val="28"/>
          <w:szCs w:val="28"/>
          <w:lang w:eastAsia="ru-RU"/>
        </w:rPr>
        <w:t xml:space="preserve"> .</w:t>
      </w:r>
      <w:proofErr w:type="gramEnd"/>
      <w:r w:rsidR="003501FF">
        <w:rPr>
          <w:rFonts w:ascii="Times New Roman" w:eastAsia="Times New Roman" w:hAnsi="Times New Roman" w:cs="Times New Roman"/>
          <w:sz w:val="28"/>
          <w:szCs w:val="28"/>
          <w:lang w:eastAsia="ru-RU"/>
        </w:rPr>
        <w:t>П</w:t>
      </w:r>
      <w:r w:rsidR="003501FF" w:rsidRPr="003501FF">
        <w:rPr>
          <w:rFonts w:ascii="Times New Roman" w:eastAsia="Times New Roman" w:hAnsi="Times New Roman" w:cs="Times New Roman"/>
          <w:sz w:val="28"/>
          <w:szCs w:val="28"/>
          <w:lang w:eastAsia="ru-RU"/>
        </w:rPr>
        <w:t xml:space="preserve">роцедура признания гражданина недееспособным или частично дееспособным </w:t>
      </w:r>
      <w:r w:rsidR="003501FF">
        <w:rPr>
          <w:rFonts w:ascii="Times New Roman" w:eastAsia="Times New Roman" w:hAnsi="Times New Roman" w:cs="Times New Roman"/>
          <w:sz w:val="28"/>
          <w:szCs w:val="28"/>
          <w:lang w:eastAsia="ru-RU"/>
        </w:rPr>
        <w:t xml:space="preserve">затянута по </w:t>
      </w:r>
      <w:r w:rsidR="003501FF" w:rsidRPr="003501FF">
        <w:rPr>
          <w:rFonts w:ascii="Times New Roman" w:eastAsia="Times New Roman" w:hAnsi="Times New Roman" w:cs="Times New Roman"/>
          <w:sz w:val="28"/>
          <w:szCs w:val="28"/>
          <w:lang w:eastAsia="ru-RU"/>
        </w:rPr>
        <w:t xml:space="preserve">времени, у лиц, не заинтересованных в ее осуществлении есть много возможностей </w:t>
      </w:r>
      <w:r w:rsidR="003501FF">
        <w:rPr>
          <w:rFonts w:ascii="Times New Roman" w:eastAsia="Times New Roman" w:hAnsi="Times New Roman" w:cs="Times New Roman"/>
          <w:sz w:val="28"/>
          <w:szCs w:val="28"/>
          <w:lang w:eastAsia="ru-RU"/>
        </w:rPr>
        <w:t>растянуть</w:t>
      </w:r>
      <w:r w:rsidR="003501FF" w:rsidRPr="003501FF">
        <w:rPr>
          <w:rFonts w:ascii="Times New Roman" w:eastAsia="Times New Roman" w:hAnsi="Times New Roman" w:cs="Times New Roman"/>
          <w:sz w:val="28"/>
          <w:szCs w:val="28"/>
          <w:lang w:eastAsia="ru-RU"/>
        </w:rPr>
        <w:t xml:space="preserve"> </w:t>
      </w:r>
      <w:r w:rsidR="003501FF">
        <w:rPr>
          <w:rFonts w:ascii="Times New Roman" w:eastAsia="Times New Roman" w:hAnsi="Times New Roman" w:cs="Times New Roman"/>
          <w:sz w:val="28"/>
          <w:szCs w:val="28"/>
          <w:lang w:eastAsia="ru-RU"/>
        </w:rPr>
        <w:t>процессуальный порядок</w:t>
      </w:r>
      <w:r w:rsidR="003501FF" w:rsidRPr="003501FF">
        <w:rPr>
          <w:rFonts w:ascii="Times New Roman" w:eastAsia="Times New Roman" w:hAnsi="Times New Roman" w:cs="Times New Roman"/>
          <w:sz w:val="28"/>
          <w:szCs w:val="28"/>
          <w:lang w:eastAsia="ru-RU"/>
        </w:rPr>
        <w:t>.</w:t>
      </w:r>
      <w:r w:rsidR="003501FF">
        <w:rPr>
          <w:rFonts w:ascii="Times New Roman" w:eastAsia="Times New Roman" w:hAnsi="Times New Roman" w:cs="Times New Roman"/>
          <w:sz w:val="28"/>
          <w:szCs w:val="28"/>
          <w:lang w:eastAsia="ru-RU"/>
        </w:rPr>
        <w:t xml:space="preserve"> </w:t>
      </w:r>
      <w:r w:rsidRPr="008112B8">
        <w:rPr>
          <w:rFonts w:ascii="Times New Roman" w:eastAsia="Times New Roman" w:hAnsi="Times New Roman" w:cs="Times New Roman"/>
          <w:sz w:val="28"/>
          <w:szCs w:val="28"/>
          <w:lang w:eastAsia="ru-RU"/>
        </w:rPr>
        <w:t xml:space="preserve">Именно поэтому </w:t>
      </w:r>
      <w:r w:rsidR="003501FF">
        <w:rPr>
          <w:rFonts w:ascii="Times New Roman" w:eastAsia="Times New Roman" w:hAnsi="Times New Roman" w:cs="Times New Roman"/>
          <w:sz w:val="28"/>
          <w:szCs w:val="28"/>
          <w:lang w:eastAsia="ru-RU"/>
        </w:rPr>
        <w:t>существует теоритическое обоснование для изучения и исследования  данной темы</w:t>
      </w:r>
      <w:r w:rsidRPr="008112B8">
        <w:rPr>
          <w:rFonts w:ascii="Times New Roman" w:eastAsia="Times New Roman" w:hAnsi="Times New Roman" w:cs="Times New Roman"/>
          <w:sz w:val="28"/>
          <w:szCs w:val="28"/>
          <w:lang w:eastAsia="ru-RU"/>
        </w:rPr>
        <w:t>.</w:t>
      </w:r>
    </w:p>
    <w:p w:rsidR="008112B8" w:rsidRPr="008112B8" w:rsidRDefault="008112B8" w:rsidP="008112B8">
      <w:pPr>
        <w:spacing w:after="0" w:line="360" w:lineRule="auto"/>
        <w:ind w:firstLine="709"/>
        <w:jc w:val="both"/>
        <w:rPr>
          <w:rFonts w:ascii="Times New Roman" w:eastAsia="Times New Roman" w:hAnsi="Times New Roman" w:cs="Times New Roman"/>
          <w:bCs/>
          <w:color w:val="FF0000"/>
          <w:sz w:val="28"/>
          <w:szCs w:val="28"/>
          <w:lang w:eastAsia="ru-RU"/>
        </w:rPr>
      </w:pPr>
      <w:r w:rsidRPr="008112B8">
        <w:rPr>
          <w:rFonts w:ascii="Times New Roman" w:eastAsia="Times New Roman" w:hAnsi="Times New Roman" w:cs="Times New Roman"/>
          <w:b/>
          <w:sz w:val="28"/>
          <w:szCs w:val="28"/>
          <w:lang w:eastAsia="ru-RU"/>
        </w:rPr>
        <w:t xml:space="preserve">Степень </w:t>
      </w:r>
      <w:r w:rsidR="00684A21">
        <w:rPr>
          <w:rFonts w:ascii="Times New Roman" w:eastAsia="Times New Roman" w:hAnsi="Times New Roman" w:cs="Times New Roman"/>
          <w:b/>
          <w:sz w:val="28"/>
          <w:szCs w:val="28"/>
          <w:lang w:eastAsia="ru-RU"/>
        </w:rPr>
        <w:t xml:space="preserve">научной разработанности </w:t>
      </w:r>
      <w:r w:rsidRPr="008112B8">
        <w:rPr>
          <w:rFonts w:ascii="Times New Roman" w:eastAsia="Times New Roman" w:hAnsi="Times New Roman" w:cs="Times New Roman"/>
          <w:b/>
          <w:sz w:val="28"/>
          <w:szCs w:val="28"/>
          <w:lang w:eastAsia="ru-RU"/>
        </w:rPr>
        <w:t>темы.</w:t>
      </w:r>
      <w:r w:rsidRPr="008112B8">
        <w:rPr>
          <w:rFonts w:ascii="Times New Roman" w:eastAsia="Times New Roman" w:hAnsi="Times New Roman" w:cs="Times New Roman"/>
          <w:sz w:val="28"/>
          <w:szCs w:val="28"/>
          <w:lang w:eastAsia="ru-RU"/>
        </w:rPr>
        <w:t xml:space="preserve"> </w:t>
      </w:r>
      <w:r w:rsidRPr="008112B8">
        <w:rPr>
          <w:rFonts w:ascii="Times New Roman" w:eastAsia="Times New Roman" w:hAnsi="Times New Roman" w:cs="Times New Roman"/>
          <w:bCs/>
          <w:sz w:val="28"/>
          <w:szCs w:val="28"/>
          <w:lang w:eastAsia="ru-RU"/>
        </w:rPr>
        <w:t>Вопросы, связанные</w:t>
      </w:r>
      <w:r w:rsidRPr="008112B8">
        <w:rPr>
          <w:rFonts w:ascii="Times New Roman" w:eastAsia="Times New Roman" w:hAnsi="Times New Roman" w:cs="Times New Roman"/>
          <w:sz w:val="28"/>
          <w:szCs w:val="28"/>
          <w:lang w:eastAsia="ru-RU"/>
        </w:rPr>
        <w:t xml:space="preserve"> с </w:t>
      </w:r>
      <w:r w:rsidR="003501FF">
        <w:rPr>
          <w:rFonts w:ascii="Times New Roman" w:eastAsia="Times New Roman" w:hAnsi="Times New Roman" w:cs="Times New Roman"/>
          <w:sz w:val="28"/>
          <w:szCs w:val="28"/>
          <w:lang w:eastAsia="ru-RU"/>
        </w:rPr>
        <w:t xml:space="preserve">признанием </w:t>
      </w:r>
      <w:r w:rsidR="003501FF" w:rsidRPr="003501FF">
        <w:rPr>
          <w:rFonts w:ascii="Times New Roman" w:eastAsia="Times New Roman" w:hAnsi="Times New Roman" w:cs="Times New Roman"/>
          <w:sz w:val="28"/>
          <w:szCs w:val="28"/>
          <w:lang w:eastAsia="ru-RU"/>
        </w:rPr>
        <w:t>гражданина ограниченн</w:t>
      </w:r>
      <w:r w:rsidR="003501FF">
        <w:rPr>
          <w:rFonts w:ascii="Times New Roman" w:eastAsia="Times New Roman" w:hAnsi="Times New Roman" w:cs="Times New Roman"/>
          <w:sz w:val="28"/>
          <w:szCs w:val="28"/>
          <w:lang w:eastAsia="ru-RU"/>
        </w:rPr>
        <w:t>о дееспособным и недееспособным, а так же об ограничении или лишении</w:t>
      </w:r>
      <w:r w:rsidR="003501FF" w:rsidRPr="003501FF">
        <w:rPr>
          <w:rFonts w:ascii="Times New Roman" w:eastAsia="Times New Roman" w:hAnsi="Times New Roman" w:cs="Times New Roman"/>
          <w:sz w:val="28"/>
          <w:szCs w:val="28"/>
          <w:lang w:eastAsia="ru-RU"/>
        </w:rPr>
        <w:t xml:space="preserve"> несовершеннолетнего в возрасте от 14 до 18 лет права самостоятельно распоряжаться своими доходами </w:t>
      </w:r>
      <w:r w:rsidRPr="008112B8">
        <w:rPr>
          <w:rFonts w:ascii="Times New Roman" w:eastAsia="Times New Roman" w:hAnsi="Times New Roman" w:cs="Times New Roman"/>
          <w:bCs/>
          <w:sz w:val="28"/>
          <w:szCs w:val="28"/>
          <w:lang w:eastAsia="ru-RU"/>
        </w:rPr>
        <w:t>подробн</w:t>
      </w:r>
      <w:r w:rsidR="003501FF">
        <w:rPr>
          <w:rFonts w:ascii="Times New Roman" w:eastAsia="Times New Roman" w:hAnsi="Times New Roman" w:cs="Times New Roman"/>
          <w:bCs/>
          <w:sz w:val="28"/>
          <w:szCs w:val="28"/>
          <w:lang w:eastAsia="ru-RU"/>
        </w:rPr>
        <w:t>о изучаются различными учеными.</w:t>
      </w:r>
      <w:r w:rsidRPr="008112B8">
        <w:rPr>
          <w:rFonts w:ascii="Times New Roman" w:eastAsia="Times New Roman" w:hAnsi="Times New Roman" w:cs="Times New Roman"/>
          <w:bCs/>
          <w:sz w:val="28"/>
          <w:szCs w:val="28"/>
          <w:lang w:eastAsia="ru-RU"/>
        </w:rPr>
        <w:t xml:space="preserve"> Рядом ученых изданы монографии, научно-практические работы, статьи, посвященные данной тематике или ее отдельным аспектам и проблемам. В частности </w:t>
      </w:r>
      <w:r w:rsidR="00980030">
        <w:rPr>
          <w:rFonts w:ascii="Times New Roman" w:eastAsia="Times New Roman" w:hAnsi="Times New Roman" w:cs="Times New Roman"/>
          <w:bCs/>
          <w:sz w:val="28"/>
          <w:szCs w:val="28"/>
          <w:lang w:eastAsia="ru-RU"/>
        </w:rPr>
        <w:t xml:space="preserve">вопросами рассмотрения дел </w:t>
      </w:r>
      <w:r w:rsidRPr="008112B8">
        <w:rPr>
          <w:rFonts w:ascii="Times New Roman" w:eastAsia="Times New Roman" w:hAnsi="Times New Roman" w:cs="Times New Roman"/>
          <w:bCs/>
          <w:sz w:val="28"/>
          <w:szCs w:val="28"/>
          <w:lang w:eastAsia="ru-RU"/>
        </w:rPr>
        <w:t xml:space="preserve"> </w:t>
      </w:r>
      <w:r w:rsidR="00980030" w:rsidRPr="00980030">
        <w:rPr>
          <w:rFonts w:ascii="Times New Roman" w:eastAsia="Times New Roman" w:hAnsi="Times New Roman" w:cs="Times New Roman"/>
          <w:bCs/>
          <w:sz w:val="28"/>
          <w:szCs w:val="28"/>
          <w:lang w:eastAsia="ru-RU"/>
        </w:rPr>
        <w:t xml:space="preserve">о признании гражданина ограниченно дееспособным и недееспособным, об </w:t>
      </w:r>
      <w:r w:rsidR="00980030" w:rsidRPr="00980030">
        <w:rPr>
          <w:rFonts w:ascii="Times New Roman" w:eastAsia="Times New Roman" w:hAnsi="Times New Roman" w:cs="Times New Roman"/>
          <w:bCs/>
          <w:sz w:val="28"/>
          <w:szCs w:val="28"/>
          <w:lang w:eastAsia="ru-RU"/>
        </w:rPr>
        <w:lastRenderedPageBreak/>
        <w:t>ограничении или лишении несовершеннолетнего в возрасте от 14 до 18 лет права самостоятельно распоряжаться своими доходами</w:t>
      </w:r>
      <w:r w:rsidR="00980030">
        <w:rPr>
          <w:rFonts w:ascii="Times New Roman" w:eastAsia="Times New Roman" w:hAnsi="Times New Roman" w:cs="Times New Roman"/>
          <w:bCs/>
          <w:sz w:val="28"/>
          <w:szCs w:val="28"/>
          <w:lang w:eastAsia="ru-RU"/>
        </w:rPr>
        <w:t xml:space="preserve"> </w:t>
      </w:r>
      <w:r w:rsidRPr="008112B8">
        <w:rPr>
          <w:rFonts w:ascii="Times New Roman" w:eastAsia="Times New Roman" w:hAnsi="Times New Roman" w:cs="Times New Roman"/>
          <w:bCs/>
          <w:sz w:val="28"/>
          <w:szCs w:val="28"/>
          <w:lang w:eastAsia="ru-RU"/>
        </w:rPr>
        <w:t>занимались такие ученые как:</w:t>
      </w:r>
      <w:r w:rsidR="00CC409B">
        <w:rPr>
          <w:rFonts w:ascii="Times New Roman" w:eastAsia="Times New Roman" w:hAnsi="Times New Roman" w:cs="Times New Roman"/>
          <w:bCs/>
          <w:sz w:val="28"/>
          <w:szCs w:val="28"/>
          <w:lang w:eastAsia="ru-RU"/>
        </w:rPr>
        <w:t xml:space="preserve"> </w:t>
      </w:r>
      <w:r w:rsidR="00CC409B">
        <w:rPr>
          <w:rFonts w:ascii="Times New Roman" w:eastAsia="Times New Roman" w:hAnsi="Times New Roman" w:cs="Times New Roman"/>
          <w:sz w:val="28"/>
          <w:szCs w:val="28"/>
          <w:lang w:eastAsia="ru-RU"/>
        </w:rPr>
        <w:t>Д.И. Ивашин</w:t>
      </w:r>
      <w:r w:rsidRPr="008112B8">
        <w:rPr>
          <w:rFonts w:ascii="Times New Roman" w:eastAsia="Times New Roman" w:hAnsi="Times New Roman" w:cs="Times New Roman"/>
          <w:sz w:val="28"/>
          <w:szCs w:val="28"/>
          <w:lang w:eastAsia="ru-RU"/>
        </w:rPr>
        <w:t xml:space="preserve">, </w:t>
      </w:r>
      <w:r w:rsidR="00980030">
        <w:rPr>
          <w:rFonts w:ascii="Times New Roman" w:eastAsia="Times New Roman" w:hAnsi="Times New Roman" w:cs="Times New Roman"/>
          <w:bCs/>
          <w:sz w:val="28"/>
          <w:szCs w:val="28"/>
          <w:lang w:eastAsia="ru-RU"/>
        </w:rPr>
        <w:t xml:space="preserve">И.И. Кубарь, М.М. </w:t>
      </w:r>
      <w:proofErr w:type="spellStart"/>
      <w:r w:rsidR="00980030">
        <w:rPr>
          <w:rFonts w:ascii="Times New Roman" w:eastAsia="Times New Roman" w:hAnsi="Times New Roman" w:cs="Times New Roman"/>
          <w:bCs/>
          <w:sz w:val="28"/>
          <w:szCs w:val="28"/>
          <w:lang w:eastAsia="ru-RU"/>
        </w:rPr>
        <w:t>Закаряева</w:t>
      </w:r>
      <w:proofErr w:type="spellEnd"/>
      <w:r w:rsidR="00980030">
        <w:rPr>
          <w:rFonts w:ascii="Times New Roman" w:eastAsia="Times New Roman" w:hAnsi="Times New Roman" w:cs="Times New Roman"/>
          <w:bCs/>
          <w:sz w:val="28"/>
          <w:szCs w:val="28"/>
          <w:lang w:eastAsia="ru-RU"/>
        </w:rPr>
        <w:t>, В.И. Шутова, Е.Н. Тарасова, В.С. Анисимова</w:t>
      </w:r>
      <w:r w:rsidRPr="008112B8">
        <w:rPr>
          <w:rFonts w:ascii="Times New Roman" w:eastAsia="Times New Roman" w:hAnsi="Times New Roman" w:cs="Times New Roman"/>
          <w:bCs/>
          <w:sz w:val="28"/>
          <w:szCs w:val="28"/>
          <w:lang w:eastAsia="ru-RU"/>
        </w:rPr>
        <w:t xml:space="preserve"> и ряд других ученых-правоведов.</w:t>
      </w:r>
    </w:p>
    <w:p w:rsidR="008112B8" w:rsidRPr="008112B8" w:rsidRDefault="008112B8" w:rsidP="008112B8">
      <w:pPr>
        <w:spacing w:after="0" w:line="360" w:lineRule="auto"/>
        <w:ind w:firstLine="709"/>
        <w:jc w:val="both"/>
        <w:rPr>
          <w:rFonts w:ascii="Times New Roman" w:eastAsia="Times New Roman" w:hAnsi="Times New Roman" w:cs="Times New Roman"/>
          <w:bCs/>
          <w:sz w:val="28"/>
          <w:szCs w:val="28"/>
          <w:lang w:eastAsia="ru-RU"/>
        </w:rPr>
      </w:pPr>
      <w:proofErr w:type="gramStart"/>
      <w:r w:rsidRPr="008112B8">
        <w:rPr>
          <w:rFonts w:ascii="Times New Roman" w:eastAsia="Times New Roman" w:hAnsi="Times New Roman" w:cs="Times New Roman"/>
          <w:b/>
          <w:sz w:val="28"/>
          <w:szCs w:val="28"/>
          <w:lang w:eastAsia="ru-RU"/>
        </w:rPr>
        <w:t xml:space="preserve">Объектом </w:t>
      </w:r>
      <w:r w:rsidRPr="008112B8">
        <w:rPr>
          <w:rFonts w:ascii="Times New Roman" w:eastAsia="Times New Roman" w:hAnsi="Times New Roman" w:cs="Times New Roman"/>
          <w:b/>
          <w:bCs/>
          <w:sz w:val="28"/>
          <w:szCs w:val="28"/>
          <w:lang w:eastAsia="ru-RU"/>
        </w:rPr>
        <w:t>исследования</w:t>
      </w:r>
      <w:r w:rsidRPr="008112B8">
        <w:rPr>
          <w:rFonts w:ascii="Times New Roman" w:eastAsia="Times New Roman" w:hAnsi="Times New Roman" w:cs="Times New Roman"/>
          <w:sz w:val="28"/>
          <w:szCs w:val="28"/>
          <w:lang w:eastAsia="ru-RU"/>
        </w:rPr>
        <w:t xml:space="preserve"> выступаю</w:t>
      </w:r>
      <w:r w:rsidR="00980030">
        <w:rPr>
          <w:rFonts w:ascii="Times New Roman" w:eastAsia="Times New Roman" w:hAnsi="Times New Roman" w:cs="Times New Roman"/>
          <w:sz w:val="28"/>
          <w:szCs w:val="28"/>
          <w:lang w:eastAsia="ru-RU"/>
        </w:rPr>
        <w:t xml:space="preserve">т общественные отношения, </w:t>
      </w:r>
      <w:r w:rsidR="00980030" w:rsidRPr="00980030">
        <w:rPr>
          <w:rFonts w:ascii="Times New Roman" w:eastAsia="Times New Roman" w:hAnsi="Times New Roman" w:cs="Times New Roman"/>
          <w:sz w:val="28"/>
          <w:szCs w:val="28"/>
          <w:lang w:eastAsia="ru-RU"/>
        </w:rPr>
        <w:t>складывающихся по поводу признания гражданина недееспособн</w:t>
      </w:r>
      <w:r w:rsidR="00980030">
        <w:rPr>
          <w:rFonts w:ascii="Times New Roman" w:eastAsia="Times New Roman" w:hAnsi="Times New Roman" w:cs="Times New Roman"/>
          <w:sz w:val="28"/>
          <w:szCs w:val="28"/>
          <w:lang w:eastAsia="ru-RU"/>
        </w:rPr>
        <w:t>ым или ограниченно дееспособным, ограничения</w:t>
      </w:r>
      <w:r w:rsidR="00980030" w:rsidRPr="00980030">
        <w:rPr>
          <w:rFonts w:ascii="Times New Roman" w:eastAsia="Times New Roman" w:hAnsi="Times New Roman" w:cs="Times New Roman"/>
          <w:sz w:val="28"/>
          <w:szCs w:val="28"/>
          <w:lang w:eastAsia="ru-RU"/>
        </w:rPr>
        <w:t xml:space="preserve"> или</w:t>
      </w:r>
      <w:r w:rsidR="00980030">
        <w:rPr>
          <w:rFonts w:ascii="Times New Roman" w:eastAsia="Times New Roman" w:hAnsi="Times New Roman" w:cs="Times New Roman"/>
          <w:sz w:val="28"/>
          <w:szCs w:val="28"/>
          <w:lang w:eastAsia="ru-RU"/>
        </w:rPr>
        <w:t xml:space="preserve"> лишения</w:t>
      </w:r>
      <w:r w:rsidR="00980030" w:rsidRPr="00980030">
        <w:rPr>
          <w:rFonts w:ascii="Times New Roman" w:eastAsia="Times New Roman" w:hAnsi="Times New Roman" w:cs="Times New Roman"/>
          <w:sz w:val="28"/>
          <w:szCs w:val="28"/>
          <w:lang w:eastAsia="ru-RU"/>
        </w:rPr>
        <w:t xml:space="preserve"> несовершеннолетнего в возрасте от 14 до 18 лет права самостоятельно распоряжаться своими доходами</w:t>
      </w:r>
      <w:r w:rsidR="00980030">
        <w:rPr>
          <w:rFonts w:ascii="Times New Roman" w:eastAsia="Times New Roman" w:hAnsi="Times New Roman" w:cs="Times New Roman"/>
          <w:sz w:val="28"/>
          <w:szCs w:val="28"/>
          <w:lang w:eastAsia="ru-RU"/>
        </w:rPr>
        <w:t>.</w:t>
      </w:r>
      <w:proofErr w:type="gramEnd"/>
    </w:p>
    <w:p w:rsidR="008112B8" w:rsidRPr="008112B8" w:rsidRDefault="008112B8" w:rsidP="008112B8">
      <w:pPr>
        <w:spacing w:after="0" w:line="360" w:lineRule="auto"/>
        <w:ind w:firstLine="709"/>
        <w:jc w:val="both"/>
        <w:rPr>
          <w:rFonts w:ascii="Times New Roman" w:eastAsia="Times New Roman" w:hAnsi="Times New Roman" w:cs="Times New Roman"/>
          <w:sz w:val="28"/>
          <w:szCs w:val="28"/>
          <w:lang w:eastAsia="ru-RU"/>
        </w:rPr>
      </w:pPr>
      <w:r w:rsidRPr="008112B8">
        <w:rPr>
          <w:rFonts w:ascii="Times New Roman" w:eastAsia="Times New Roman" w:hAnsi="Times New Roman" w:cs="Times New Roman"/>
          <w:b/>
          <w:sz w:val="28"/>
          <w:szCs w:val="28"/>
          <w:lang w:eastAsia="ru-RU"/>
        </w:rPr>
        <w:t xml:space="preserve">Предметом </w:t>
      </w:r>
      <w:r w:rsidRPr="008112B8">
        <w:rPr>
          <w:rFonts w:ascii="Times New Roman" w:eastAsia="Times New Roman" w:hAnsi="Times New Roman" w:cs="Times New Roman"/>
          <w:b/>
          <w:bCs/>
          <w:sz w:val="28"/>
          <w:szCs w:val="28"/>
          <w:lang w:eastAsia="ru-RU"/>
        </w:rPr>
        <w:t>исследования</w:t>
      </w:r>
      <w:r w:rsidRPr="008112B8">
        <w:rPr>
          <w:rFonts w:ascii="Times New Roman" w:eastAsia="Times New Roman" w:hAnsi="Times New Roman" w:cs="Times New Roman"/>
          <w:sz w:val="28"/>
          <w:szCs w:val="28"/>
          <w:lang w:eastAsia="ru-RU"/>
        </w:rPr>
        <w:t xml:space="preserve"> являются нормы гражданского права, которые регулируют вопросы</w:t>
      </w:r>
      <w:r w:rsidR="00980030">
        <w:rPr>
          <w:rFonts w:ascii="Times New Roman" w:eastAsia="Times New Roman" w:hAnsi="Times New Roman" w:cs="Times New Roman"/>
          <w:sz w:val="28"/>
          <w:szCs w:val="28"/>
          <w:lang w:eastAsia="ru-RU"/>
        </w:rPr>
        <w:t xml:space="preserve"> </w:t>
      </w:r>
      <w:r w:rsidR="00980030" w:rsidRPr="00980030">
        <w:rPr>
          <w:rFonts w:ascii="Times New Roman" w:eastAsia="Times New Roman" w:hAnsi="Times New Roman" w:cs="Times New Roman"/>
          <w:sz w:val="28"/>
          <w:szCs w:val="28"/>
          <w:lang w:eastAsia="ru-RU"/>
        </w:rPr>
        <w:t>признания гражданина недееспособным или ограниченно дееспособным, ограничения или лишения несовершеннолетнего в возрасте от 14 до 18 лет права самостоятельно распоряжаться своими доходами</w:t>
      </w:r>
      <w:r w:rsidRPr="008112B8">
        <w:rPr>
          <w:rFonts w:ascii="Times New Roman" w:eastAsia="Times New Roman" w:hAnsi="Times New Roman" w:cs="Times New Roman"/>
          <w:sz w:val="28"/>
          <w:szCs w:val="28"/>
          <w:lang w:eastAsia="ru-RU"/>
        </w:rPr>
        <w:t>.</w:t>
      </w:r>
    </w:p>
    <w:p w:rsidR="008112B8" w:rsidRPr="008112B8" w:rsidRDefault="008112B8" w:rsidP="008112B8">
      <w:pPr>
        <w:tabs>
          <w:tab w:val="left" w:pos="709"/>
        </w:tabs>
        <w:spacing w:after="0" w:line="360" w:lineRule="auto"/>
        <w:ind w:firstLine="709"/>
        <w:jc w:val="both"/>
        <w:rPr>
          <w:rFonts w:ascii="Times New Roman" w:eastAsia="Times New Roman" w:hAnsi="Times New Roman" w:cs="Times New Roman"/>
          <w:sz w:val="28"/>
          <w:szCs w:val="28"/>
          <w:lang w:eastAsia="ru-RU"/>
        </w:rPr>
      </w:pPr>
      <w:r w:rsidRPr="008112B8">
        <w:rPr>
          <w:rFonts w:ascii="Times New Roman" w:eastAsia="Times New Roman" w:hAnsi="Times New Roman" w:cs="Times New Roman"/>
          <w:b/>
          <w:sz w:val="28"/>
          <w:szCs w:val="28"/>
          <w:lang w:eastAsia="ru-RU"/>
        </w:rPr>
        <w:t>Целью</w:t>
      </w:r>
      <w:r w:rsidRPr="008112B8">
        <w:rPr>
          <w:rFonts w:ascii="Times New Roman" w:eastAsia="Times New Roman" w:hAnsi="Times New Roman" w:cs="Times New Roman"/>
          <w:sz w:val="28"/>
          <w:szCs w:val="28"/>
          <w:lang w:eastAsia="ru-RU"/>
        </w:rPr>
        <w:t xml:space="preserve"> </w:t>
      </w:r>
      <w:r w:rsidRPr="008112B8">
        <w:rPr>
          <w:rFonts w:ascii="Times New Roman" w:eastAsia="Times New Roman" w:hAnsi="Times New Roman" w:cs="Times New Roman"/>
          <w:b/>
          <w:bCs/>
          <w:sz w:val="28"/>
          <w:szCs w:val="28"/>
          <w:lang w:eastAsia="ru-RU"/>
        </w:rPr>
        <w:t>исследования</w:t>
      </w:r>
      <w:r w:rsidRPr="008112B8">
        <w:rPr>
          <w:rFonts w:ascii="Times New Roman" w:eastAsia="Times New Roman" w:hAnsi="Times New Roman" w:cs="Times New Roman"/>
          <w:sz w:val="28"/>
          <w:szCs w:val="28"/>
          <w:lang w:eastAsia="ru-RU"/>
        </w:rPr>
        <w:t xml:space="preserve"> является правовой анализ</w:t>
      </w:r>
      <w:r w:rsidR="00980030">
        <w:rPr>
          <w:rFonts w:ascii="Times New Roman" w:eastAsia="Times New Roman" w:hAnsi="Times New Roman" w:cs="Times New Roman"/>
          <w:sz w:val="28"/>
          <w:szCs w:val="28"/>
          <w:lang w:eastAsia="ru-RU"/>
        </w:rPr>
        <w:t xml:space="preserve"> </w:t>
      </w:r>
      <w:r w:rsidR="00980030" w:rsidRPr="00980030">
        <w:rPr>
          <w:rFonts w:ascii="Times New Roman" w:eastAsia="Times New Roman" w:hAnsi="Times New Roman" w:cs="Times New Roman"/>
          <w:sz w:val="28"/>
          <w:szCs w:val="28"/>
          <w:lang w:eastAsia="ru-RU"/>
        </w:rPr>
        <w:t>рассмотрения дел о признании гражданина ограниченно дееспособным и недееспособным, об ограничении или лишении несовершеннолетнего в возрасте от 14 до 18 лет права самостоятельно распоряжаться своими доходами</w:t>
      </w:r>
      <w:r w:rsidRPr="008112B8">
        <w:rPr>
          <w:rFonts w:ascii="Times New Roman" w:eastAsia="Times New Roman" w:hAnsi="Times New Roman" w:cs="Times New Roman"/>
          <w:sz w:val="28"/>
          <w:szCs w:val="28"/>
          <w:lang w:eastAsia="ru-RU"/>
        </w:rPr>
        <w:t xml:space="preserve">. В связи с этим, нами ставятся следующие </w:t>
      </w:r>
      <w:r w:rsidRPr="008112B8">
        <w:rPr>
          <w:rFonts w:ascii="Times New Roman" w:eastAsia="Times New Roman" w:hAnsi="Times New Roman" w:cs="Times New Roman"/>
          <w:b/>
          <w:sz w:val="28"/>
          <w:szCs w:val="28"/>
          <w:lang w:eastAsia="ru-RU"/>
        </w:rPr>
        <w:t>задачи:</w:t>
      </w:r>
    </w:p>
    <w:p w:rsidR="008112B8" w:rsidRPr="008112B8" w:rsidRDefault="008112B8" w:rsidP="008112B8">
      <w:pPr>
        <w:spacing w:after="0" w:line="360" w:lineRule="auto"/>
        <w:ind w:firstLine="709"/>
        <w:jc w:val="both"/>
        <w:rPr>
          <w:rFonts w:ascii="Times New Roman" w:eastAsia="Times New Roman" w:hAnsi="Times New Roman" w:cs="Times New Roman"/>
          <w:sz w:val="28"/>
          <w:szCs w:val="28"/>
          <w:lang w:eastAsia="ru-RU"/>
        </w:rPr>
      </w:pPr>
      <w:r w:rsidRPr="008112B8">
        <w:rPr>
          <w:rFonts w:ascii="Times New Roman" w:eastAsia="Times New Roman" w:hAnsi="Times New Roman" w:cs="Times New Roman"/>
          <w:sz w:val="28"/>
          <w:szCs w:val="28"/>
          <w:lang w:eastAsia="ru-RU"/>
        </w:rPr>
        <w:t>- дать понятие</w:t>
      </w:r>
      <w:r w:rsidR="00185B7F">
        <w:rPr>
          <w:rFonts w:ascii="Times New Roman" w:eastAsia="Times New Roman" w:hAnsi="Times New Roman" w:cs="Times New Roman"/>
          <w:sz w:val="28"/>
          <w:szCs w:val="28"/>
          <w:lang w:eastAsia="ru-RU"/>
        </w:rPr>
        <w:t xml:space="preserve"> дееспособности гражданина </w:t>
      </w:r>
      <w:r w:rsidRPr="008112B8">
        <w:rPr>
          <w:rFonts w:ascii="Times New Roman" w:eastAsia="Times New Roman" w:hAnsi="Times New Roman" w:cs="Times New Roman"/>
          <w:sz w:val="28"/>
          <w:szCs w:val="28"/>
          <w:lang w:eastAsia="ru-RU"/>
        </w:rPr>
        <w:t xml:space="preserve">и </w:t>
      </w:r>
      <w:r w:rsidR="00185B7F">
        <w:rPr>
          <w:rFonts w:ascii="Times New Roman" w:eastAsia="Times New Roman" w:hAnsi="Times New Roman" w:cs="Times New Roman"/>
          <w:sz w:val="28"/>
          <w:szCs w:val="28"/>
          <w:lang w:eastAsia="ru-RU"/>
        </w:rPr>
        <w:t xml:space="preserve"> изучить содержание данного термина</w:t>
      </w:r>
      <w:r w:rsidRPr="008112B8">
        <w:rPr>
          <w:rFonts w:ascii="Times New Roman" w:eastAsia="Times New Roman" w:hAnsi="Times New Roman" w:cs="Times New Roman"/>
          <w:sz w:val="28"/>
          <w:szCs w:val="28"/>
          <w:lang w:eastAsia="ru-RU"/>
        </w:rPr>
        <w:t xml:space="preserve">; </w:t>
      </w:r>
    </w:p>
    <w:p w:rsidR="008112B8" w:rsidRPr="008112B8" w:rsidRDefault="008112B8" w:rsidP="008112B8">
      <w:pPr>
        <w:spacing w:after="0" w:line="360" w:lineRule="auto"/>
        <w:ind w:firstLine="709"/>
        <w:jc w:val="both"/>
        <w:rPr>
          <w:rFonts w:ascii="Times New Roman" w:eastAsia="Times New Roman" w:hAnsi="Times New Roman" w:cs="Times New Roman"/>
          <w:sz w:val="28"/>
          <w:szCs w:val="28"/>
          <w:lang w:eastAsia="ru-RU"/>
        </w:rPr>
      </w:pPr>
      <w:r w:rsidRPr="008112B8">
        <w:rPr>
          <w:rFonts w:ascii="Times New Roman" w:eastAsia="Times New Roman" w:hAnsi="Times New Roman" w:cs="Times New Roman"/>
          <w:sz w:val="28"/>
          <w:szCs w:val="28"/>
          <w:lang w:eastAsia="ru-RU"/>
        </w:rPr>
        <w:t>- изучить</w:t>
      </w:r>
      <w:r w:rsidR="00185B7F">
        <w:rPr>
          <w:rFonts w:ascii="Times New Roman" w:eastAsia="Times New Roman" w:hAnsi="Times New Roman" w:cs="Times New Roman"/>
          <w:sz w:val="28"/>
          <w:szCs w:val="28"/>
          <w:lang w:eastAsia="ru-RU"/>
        </w:rPr>
        <w:t xml:space="preserve"> правовое закрепление дееспособности гражданина и ее пределов</w:t>
      </w:r>
      <w:r w:rsidRPr="008112B8">
        <w:rPr>
          <w:rFonts w:ascii="Times New Roman" w:eastAsia="Times New Roman" w:hAnsi="Times New Roman" w:cs="Times New Roman"/>
          <w:sz w:val="28"/>
          <w:szCs w:val="28"/>
          <w:lang w:eastAsia="ru-RU"/>
        </w:rPr>
        <w:t>;</w:t>
      </w:r>
    </w:p>
    <w:p w:rsidR="008112B8" w:rsidRDefault="008112B8" w:rsidP="008112B8">
      <w:pPr>
        <w:spacing w:after="0" w:line="360" w:lineRule="auto"/>
        <w:ind w:firstLine="709"/>
        <w:jc w:val="both"/>
        <w:rPr>
          <w:rFonts w:ascii="Times New Roman" w:eastAsia="Calibri" w:hAnsi="Times New Roman" w:cs="Times New Roman"/>
          <w:sz w:val="28"/>
          <w:szCs w:val="28"/>
        </w:rPr>
      </w:pPr>
      <w:r w:rsidRPr="008112B8">
        <w:rPr>
          <w:rFonts w:ascii="Times New Roman" w:eastAsia="Calibri" w:hAnsi="Times New Roman" w:cs="Times New Roman"/>
          <w:sz w:val="28"/>
          <w:szCs w:val="28"/>
        </w:rPr>
        <w:t>- выявить</w:t>
      </w:r>
      <w:r w:rsidR="00684A21">
        <w:rPr>
          <w:rFonts w:ascii="Times New Roman" w:eastAsia="Calibri" w:hAnsi="Times New Roman" w:cs="Times New Roman"/>
          <w:sz w:val="28"/>
          <w:szCs w:val="28"/>
        </w:rPr>
        <w:t xml:space="preserve"> о</w:t>
      </w:r>
      <w:r w:rsidR="00684A21" w:rsidRPr="00684A21">
        <w:rPr>
          <w:rFonts w:ascii="Times New Roman" w:eastAsia="Calibri" w:hAnsi="Times New Roman" w:cs="Times New Roman"/>
          <w:sz w:val="28"/>
          <w:szCs w:val="28"/>
        </w:rPr>
        <w:t xml:space="preserve">снования и порядок признания гражданина ограниченно </w:t>
      </w:r>
      <w:proofErr w:type="gramStart"/>
      <w:r w:rsidR="00684A21" w:rsidRPr="00684A21">
        <w:rPr>
          <w:rFonts w:ascii="Times New Roman" w:eastAsia="Calibri" w:hAnsi="Times New Roman" w:cs="Times New Roman"/>
          <w:sz w:val="28"/>
          <w:szCs w:val="28"/>
        </w:rPr>
        <w:t>дееспособным</w:t>
      </w:r>
      <w:proofErr w:type="gramEnd"/>
      <w:r w:rsidR="00684A21" w:rsidRPr="00684A21">
        <w:rPr>
          <w:rFonts w:ascii="Times New Roman" w:eastAsia="Calibri" w:hAnsi="Times New Roman" w:cs="Times New Roman"/>
          <w:sz w:val="28"/>
          <w:szCs w:val="28"/>
        </w:rPr>
        <w:t xml:space="preserve"> и недееспособным</w:t>
      </w:r>
      <w:r w:rsidR="00684A21">
        <w:rPr>
          <w:rFonts w:ascii="Times New Roman" w:eastAsia="Calibri" w:hAnsi="Times New Roman" w:cs="Times New Roman"/>
          <w:sz w:val="28"/>
          <w:szCs w:val="28"/>
        </w:rPr>
        <w:t>;</w:t>
      </w:r>
    </w:p>
    <w:p w:rsidR="00684A21" w:rsidRPr="008112B8" w:rsidRDefault="00684A21" w:rsidP="008112B8">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раскрыть о</w:t>
      </w:r>
      <w:r w:rsidRPr="00684A21">
        <w:rPr>
          <w:rFonts w:ascii="Times New Roman" w:eastAsia="Calibri" w:hAnsi="Times New Roman" w:cs="Times New Roman"/>
          <w:sz w:val="28"/>
          <w:szCs w:val="28"/>
        </w:rPr>
        <w:t>снования и порядок установления ограничения или лишения несовершеннолетних от 14 до 18 лет права на распоряжение своими доходами</w:t>
      </w:r>
      <w:r>
        <w:rPr>
          <w:rFonts w:ascii="Times New Roman" w:eastAsia="Calibri" w:hAnsi="Times New Roman" w:cs="Times New Roman"/>
          <w:sz w:val="28"/>
          <w:szCs w:val="28"/>
        </w:rPr>
        <w:t>.</w:t>
      </w:r>
    </w:p>
    <w:p w:rsidR="008112B8" w:rsidRPr="008112B8" w:rsidRDefault="00684A21" w:rsidP="008112B8">
      <w:pPr>
        <w:spacing w:after="0" w:line="360"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Методы</w:t>
      </w:r>
      <w:r w:rsidR="008112B8" w:rsidRPr="008112B8">
        <w:rPr>
          <w:rFonts w:ascii="Times New Roman" w:eastAsia="Times New Roman" w:hAnsi="Times New Roman" w:cs="Times New Roman"/>
          <w:b/>
          <w:bCs/>
          <w:sz w:val="28"/>
          <w:szCs w:val="28"/>
          <w:lang w:eastAsia="ru-RU"/>
        </w:rPr>
        <w:t xml:space="preserve"> исследования</w:t>
      </w:r>
    </w:p>
    <w:p w:rsidR="008112B8" w:rsidRPr="008112B8" w:rsidRDefault="008112B8" w:rsidP="008112B8">
      <w:pPr>
        <w:spacing w:after="0" w:line="360" w:lineRule="auto"/>
        <w:ind w:firstLine="709"/>
        <w:jc w:val="both"/>
        <w:rPr>
          <w:rFonts w:ascii="Times New Roman" w:eastAsia="Times New Roman" w:hAnsi="Times New Roman" w:cs="Times New Roman"/>
          <w:bCs/>
          <w:sz w:val="28"/>
          <w:szCs w:val="28"/>
          <w:lang w:eastAsia="ru-RU"/>
        </w:rPr>
      </w:pPr>
      <w:r w:rsidRPr="008112B8">
        <w:rPr>
          <w:rFonts w:ascii="Calibri" w:eastAsia="Calibri" w:hAnsi="Calibri" w:cs="Times New Roman"/>
        </w:rPr>
        <w:lastRenderedPageBreak/>
        <w:t xml:space="preserve"> </w:t>
      </w:r>
      <w:r w:rsidRPr="008112B8">
        <w:rPr>
          <w:rFonts w:ascii="Times New Roman" w:eastAsia="Times New Roman" w:hAnsi="Times New Roman" w:cs="Times New Roman"/>
          <w:bCs/>
          <w:sz w:val="28"/>
          <w:szCs w:val="28"/>
          <w:lang w:eastAsia="ru-RU"/>
        </w:rPr>
        <w:t xml:space="preserve">При написании  курсовой работы были использованы  следующие методы: </w:t>
      </w:r>
    </w:p>
    <w:p w:rsidR="008112B8" w:rsidRPr="008112B8" w:rsidRDefault="008112B8" w:rsidP="008112B8">
      <w:pPr>
        <w:spacing w:after="0" w:line="360" w:lineRule="auto"/>
        <w:ind w:firstLine="709"/>
        <w:jc w:val="both"/>
        <w:rPr>
          <w:rFonts w:ascii="Times New Roman" w:eastAsia="Times New Roman" w:hAnsi="Times New Roman" w:cs="Times New Roman"/>
          <w:bCs/>
          <w:sz w:val="28"/>
          <w:szCs w:val="28"/>
          <w:lang w:eastAsia="ru-RU"/>
        </w:rPr>
      </w:pPr>
      <w:r w:rsidRPr="008112B8">
        <w:rPr>
          <w:rFonts w:ascii="Times New Roman" w:eastAsia="Times New Roman" w:hAnsi="Times New Roman" w:cs="Times New Roman"/>
          <w:bCs/>
          <w:sz w:val="28"/>
          <w:szCs w:val="28"/>
          <w:lang w:eastAsia="ru-RU"/>
        </w:rPr>
        <w:t xml:space="preserve"> - системно</w:t>
      </w:r>
      <w:proofErr w:type="gramStart"/>
      <w:r w:rsidRPr="008112B8">
        <w:rPr>
          <w:rFonts w:ascii="Times New Roman" w:eastAsia="Times New Roman" w:hAnsi="Times New Roman" w:cs="Times New Roman"/>
          <w:bCs/>
          <w:sz w:val="28"/>
          <w:szCs w:val="28"/>
          <w:lang w:eastAsia="ru-RU"/>
        </w:rPr>
        <w:t> -</w:t>
      </w:r>
      <w:proofErr w:type="gramEnd"/>
      <w:r w:rsidRPr="008112B8">
        <w:rPr>
          <w:rFonts w:ascii="Times New Roman" w:eastAsia="Times New Roman" w:hAnsi="Times New Roman" w:cs="Times New Roman"/>
          <w:bCs/>
          <w:sz w:val="28"/>
          <w:szCs w:val="28"/>
          <w:lang w:eastAsia="ru-RU"/>
        </w:rPr>
        <w:t>структурный метод. Его  применение в исследова</w:t>
      </w:r>
      <w:r w:rsidR="00185B7F">
        <w:rPr>
          <w:rFonts w:ascii="Times New Roman" w:eastAsia="Times New Roman" w:hAnsi="Times New Roman" w:cs="Times New Roman"/>
          <w:bCs/>
          <w:sz w:val="28"/>
          <w:szCs w:val="28"/>
          <w:lang w:eastAsia="ru-RU"/>
        </w:rPr>
        <w:t xml:space="preserve">нии  позволило  раскрыть понятие дееспособности </w:t>
      </w:r>
      <w:proofErr w:type="spellStart"/>
      <w:r w:rsidR="00185B7F">
        <w:rPr>
          <w:rFonts w:ascii="Times New Roman" w:eastAsia="Times New Roman" w:hAnsi="Times New Roman" w:cs="Times New Roman"/>
          <w:bCs/>
          <w:sz w:val="28"/>
          <w:szCs w:val="28"/>
          <w:lang w:eastAsia="ru-RU"/>
        </w:rPr>
        <w:t>граданина</w:t>
      </w:r>
      <w:proofErr w:type="spellEnd"/>
      <w:r w:rsidRPr="008112B8">
        <w:rPr>
          <w:rFonts w:ascii="Times New Roman" w:eastAsia="Times New Roman" w:hAnsi="Times New Roman" w:cs="Times New Roman"/>
          <w:bCs/>
          <w:sz w:val="28"/>
          <w:szCs w:val="28"/>
          <w:lang w:eastAsia="ru-RU"/>
        </w:rPr>
        <w:t>;</w:t>
      </w:r>
    </w:p>
    <w:p w:rsidR="008112B8" w:rsidRPr="008112B8" w:rsidRDefault="008112B8" w:rsidP="008112B8">
      <w:pPr>
        <w:spacing w:after="0" w:line="360" w:lineRule="auto"/>
        <w:ind w:firstLine="709"/>
        <w:jc w:val="both"/>
        <w:rPr>
          <w:rFonts w:ascii="Times New Roman" w:eastAsia="Times New Roman" w:hAnsi="Times New Roman" w:cs="Times New Roman"/>
          <w:bCs/>
          <w:sz w:val="28"/>
          <w:szCs w:val="28"/>
          <w:lang w:eastAsia="ru-RU"/>
        </w:rPr>
      </w:pPr>
      <w:r w:rsidRPr="008112B8">
        <w:rPr>
          <w:rFonts w:ascii="Times New Roman" w:eastAsia="Times New Roman" w:hAnsi="Times New Roman" w:cs="Times New Roman"/>
          <w:bCs/>
          <w:sz w:val="28"/>
          <w:szCs w:val="28"/>
          <w:lang w:eastAsia="ru-RU"/>
        </w:rPr>
        <w:t xml:space="preserve"> - метод технико</w:t>
      </w:r>
      <w:proofErr w:type="gramStart"/>
      <w:r w:rsidRPr="008112B8">
        <w:rPr>
          <w:rFonts w:ascii="Times New Roman" w:eastAsia="Times New Roman" w:hAnsi="Times New Roman" w:cs="Times New Roman"/>
          <w:bCs/>
          <w:sz w:val="28"/>
          <w:szCs w:val="28"/>
          <w:lang w:eastAsia="ru-RU"/>
        </w:rPr>
        <w:t> -</w:t>
      </w:r>
      <w:proofErr w:type="gramEnd"/>
      <w:r w:rsidRPr="008112B8">
        <w:rPr>
          <w:rFonts w:ascii="Times New Roman" w:eastAsia="Times New Roman" w:hAnsi="Times New Roman" w:cs="Times New Roman"/>
          <w:bCs/>
          <w:sz w:val="28"/>
          <w:szCs w:val="28"/>
          <w:lang w:eastAsia="ru-RU"/>
        </w:rPr>
        <w:t>юридического  анализа, применение которого позволило выявить основания и порядок</w:t>
      </w:r>
      <w:r w:rsidR="00185B7F" w:rsidRPr="00185B7F">
        <w:t xml:space="preserve"> </w:t>
      </w:r>
      <w:r w:rsidR="00185B7F">
        <w:rPr>
          <w:rFonts w:ascii="Times New Roman" w:eastAsia="Times New Roman" w:hAnsi="Times New Roman" w:cs="Times New Roman"/>
          <w:bCs/>
          <w:sz w:val="28"/>
          <w:szCs w:val="28"/>
          <w:lang w:eastAsia="ru-RU"/>
        </w:rPr>
        <w:t>признания</w:t>
      </w:r>
      <w:r w:rsidR="00185B7F" w:rsidRPr="00185B7F">
        <w:rPr>
          <w:rFonts w:ascii="Times New Roman" w:eastAsia="Times New Roman" w:hAnsi="Times New Roman" w:cs="Times New Roman"/>
          <w:bCs/>
          <w:sz w:val="28"/>
          <w:szCs w:val="28"/>
          <w:lang w:eastAsia="ru-RU"/>
        </w:rPr>
        <w:t xml:space="preserve"> гражданина ограниченно де</w:t>
      </w:r>
      <w:r w:rsidR="00185B7F">
        <w:rPr>
          <w:rFonts w:ascii="Times New Roman" w:eastAsia="Times New Roman" w:hAnsi="Times New Roman" w:cs="Times New Roman"/>
          <w:bCs/>
          <w:sz w:val="28"/>
          <w:szCs w:val="28"/>
          <w:lang w:eastAsia="ru-RU"/>
        </w:rPr>
        <w:t>еспособным и недееспособным, ограничения</w:t>
      </w:r>
      <w:r w:rsidR="00185B7F" w:rsidRPr="00185B7F">
        <w:rPr>
          <w:rFonts w:ascii="Times New Roman" w:eastAsia="Times New Roman" w:hAnsi="Times New Roman" w:cs="Times New Roman"/>
          <w:bCs/>
          <w:sz w:val="28"/>
          <w:szCs w:val="28"/>
          <w:lang w:eastAsia="ru-RU"/>
        </w:rPr>
        <w:t xml:space="preserve"> или лишении несовершеннолетнего в возрасте от 14 до 18 лет права самостоятельно распоряжаться своими доходами</w:t>
      </w:r>
      <w:r w:rsidRPr="008112B8">
        <w:rPr>
          <w:rFonts w:ascii="Times New Roman" w:eastAsia="Times New Roman" w:hAnsi="Times New Roman" w:cs="Times New Roman"/>
          <w:bCs/>
          <w:sz w:val="28"/>
          <w:szCs w:val="28"/>
          <w:lang w:eastAsia="ru-RU"/>
        </w:rPr>
        <w:t>;</w:t>
      </w:r>
    </w:p>
    <w:p w:rsidR="008112B8" w:rsidRPr="008112B8" w:rsidRDefault="008112B8" w:rsidP="008112B8">
      <w:pPr>
        <w:spacing w:after="0" w:line="360" w:lineRule="auto"/>
        <w:ind w:firstLine="709"/>
        <w:jc w:val="both"/>
        <w:rPr>
          <w:rFonts w:ascii="Times New Roman" w:eastAsia="Times New Roman" w:hAnsi="Times New Roman" w:cs="Times New Roman"/>
          <w:bCs/>
          <w:sz w:val="28"/>
          <w:szCs w:val="28"/>
          <w:lang w:eastAsia="ru-RU"/>
        </w:rPr>
      </w:pPr>
      <w:r w:rsidRPr="008112B8">
        <w:rPr>
          <w:rFonts w:ascii="Times New Roman" w:eastAsia="Times New Roman" w:hAnsi="Times New Roman" w:cs="Times New Roman"/>
          <w:bCs/>
          <w:sz w:val="28"/>
          <w:szCs w:val="28"/>
          <w:lang w:eastAsia="ru-RU"/>
        </w:rPr>
        <w:t xml:space="preserve">В качестве </w:t>
      </w:r>
      <w:proofErr w:type="spellStart"/>
      <w:r w:rsidRPr="008112B8">
        <w:rPr>
          <w:rFonts w:ascii="Times New Roman" w:eastAsia="Times New Roman" w:hAnsi="Times New Roman" w:cs="Times New Roman"/>
          <w:bCs/>
          <w:sz w:val="28"/>
          <w:szCs w:val="28"/>
          <w:lang w:eastAsia="ru-RU"/>
        </w:rPr>
        <w:t>частно</w:t>
      </w:r>
      <w:proofErr w:type="spellEnd"/>
      <w:r w:rsidRPr="008112B8">
        <w:rPr>
          <w:rFonts w:ascii="Times New Roman" w:eastAsia="Times New Roman" w:hAnsi="Times New Roman" w:cs="Times New Roman"/>
          <w:bCs/>
          <w:sz w:val="28"/>
          <w:szCs w:val="28"/>
          <w:lang w:eastAsia="ru-RU"/>
        </w:rPr>
        <w:t>-научных методов познания в работе использовались сравнительно-правовой, формально-логический, системный и иные методы научного познания.</w:t>
      </w:r>
    </w:p>
    <w:p w:rsidR="008112B8" w:rsidRPr="008112B8" w:rsidRDefault="008112B8" w:rsidP="00832D6E">
      <w:pPr>
        <w:tabs>
          <w:tab w:val="left" w:pos="709"/>
        </w:tabs>
        <w:spacing w:after="0" w:line="360" w:lineRule="auto"/>
        <w:ind w:firstLine="709"/>
        <w:jc w:val="both"/>
        <w:rPr>
          <w:rFonts w:ascii="Times New Roman" w:eastAsia="Times New Roman" w:hAnsi="Times New Roman" w:cs="Times New Roman"/>
          <w:sz w:val="28"/>
          <w:szCs w:val="28"/>
          <w:lang w:eastAsia="ru-RU"/>
        </w:rPr>
      </w:pPr>
      <w:r w:rsidRPr="008112B8">
        <w:rPr>
          <w:rFonts w:ascii="Times New Roman" w:eastAsia="Times New Roman" w:hAnsi="Times New Roman" w:cs="Times New Roman"/>
          <w:b/>
          <w:sz w:val="28"/>
          <w:szCs w:val="28"/>
          <w:lang w:eastAsia="ru-RU"/>
        </w:rPr>
        <w:t xml:space="preserve"> </w:t>
      </w:r>
      <w:proofErr w:type="gramStart"/>
      <w:r w:rsidRPr="008112B8">
        <w:rPr>
          <w:rFonts w:ascii="Times New Roman" w:eastAsia="Times New Roman" w:hAnsi="Times New Roman" w:cs="Times New Roman"/>
          <w:b/>
          <w:sz w:val="28"/>
          <w:szCs w:val="28"/>
          <w:lang w:eastAsia="ru-RU"/>
        </w:rPr>
        <w:t>Теоретическая и практическая значимость исследования</w:t>
      </w:r>
      <w:r w:rsidRPr="008112B8">
        <w:rPr>
          <w:rFonts w:ascii="Times New Roman" w:eastAsia="Times New Roman" w:hAnsi="Times New Roman" w:cs="Times New Roman"/>
          <w:sz w:val="28"/>
          <w:szCs w:val="28"/>
          <w:lang w:eastAsia="ru-RU"/>
        </w:rPr>
        <w:t xml:space="preserve"> заключается в том, что выводы и предложения, содержащиеся в работе, могут быть использованы в дальнейшей научно-исследовательской работе при изучени</w:t>
      </w:r>
      <w:r w:rsidR="00684A21">
        <w:rPr>
          <w:rFonts w:ascii="Times New Roman" w:eastAsia="Times New Roman" w:hAnsi="Times New Roman" w:cs="Times New Roman"/>
          <w:sz w:val="28"/>
          <w:szCs w:val="28"/>
          <w:lang w:eastAsia="ru-RU"/>
        </w:rPr>
        <w:t>и других вопросов, связанных с рассмотрением</w:t>
      </w:r>
      <w:r w:rsidR="00684A21" w:rsidRPr="00684A21">
        <w:rPr>
          <w:rFonts w:ascii="Times New Roman" w:eastAsia="Times New Roman" w:hAnsi="Times New Roman" w:cs="Times New Roman"/>
          <w:sz w:val="28"/>
          <w:szCs w:val="28"/>
          <w:lang w:eastAsia="ru-RU"/>
        </w:rPr>
        <w:t xml:space="preserve"> дел о признании гражданина ограниченно дееспособным и недееспособным, об ограничении или лишении несовершеннолетнего в возрасте от 14 до 18 лет права самостоятельно распоряжаться своими доходами.</w:t>
      </w:r>
      <w:proofErr w:type="gramEnd"/>
      <w:r w:rsidR="00684A21" w:rsidRPr="00684A21">
        <w:t xml:space="preserve"> </w:t>
      </w:r>
      <w:r w:rsidR="00684A21" w:rsidRPr="00684A21">
        <w:rPr>
          <w:rFonts w:ascii="Times New Roman" w:eastAsia="Times New Roman" w:hAnsi="Times New Roman" w:cs="Times New Roman"/>
          <w:sz w:val="28"/>
          <w:szCs w:val="28"/>
          <w:lang w:eastAsia="ru-RU"/>
        </w:rPr>
        <w:t>Результаты курсово</w:t>
      </w:r>
      <w:r w:rsidR="00832D6E">
        <w:rPr>
          <w:rFonts w:ascii="Times New Roman" w:eastAsia="Times New Roman" w:hAnsi="Times New Roman" w:cs="Times New Roman"/>
          <w:sz w:val="28"/>
          <w:szCs w:val="28"/>
          <w:lang w:eastAsia="ru-RU"/>
        </w:rPr>
        <w:t xml:space="preserve">й работы могут использоваться в </w:t>
      </w:r>
      <w:r w:rsidR="00684A21" w:rsidRPr="00684A21">
        <w:rPr>
          <w:rFonts w:ascii="Times New Roman" w:eastAsia="Times New Roman" w:hAnsi="Times New Roman" w:cs="Times New Roman"/>
          <w:sz w:val="28"/>
          <w:szCs w:val="28"/>
          <w:lang w:eastAsia="ru-RU"/>
        </w:rPr>
        <w:t xml:space="preserve">преподавании </w:t>
      </w:r>
      <w:r w:rsidR="00832D6E">
        <w:rPr>
          <w:rFonts w:ascii="Times New Roman" w:eastAsia="Times New Roman" w:hAnsi="Times New Roman" w:cs="Times New Roman"/>
          <w:sz w:val="28"/>
          <w:szCs w:val="28"/>
          <w:lang w:eastAsia="ru-RU"/>
        </w:rPr>
        <w:t xml:space="preserve">юридических дисциплин. </w:t>
      </w:r>
    </w:p>
    <w:p w:rsidR="005F32A4" w:rsidRDefault="008112B8" w:rsidP="008112B8">
      <w:pPr>
        <w:tabs>
          <w:tab w:val="left" w:pos="709"/>
        </w:tabs>
        <w:spacing w:after="0" w:line="360" w:lineRule="auto"/>
        <w:ind w:firstLine="709"/>
        <w:jc w:val="both"/>
        <w:rPr>
          <w:rFonts w:ascii="Times New Roman" w:eastAsia="Times New Roman" w:hAnsi="Times New Roman" w:cs="Times New Roman"/>
          <w:sz w:val="28"/>
          <w:szCs w:val="28"/>
          <w:lang w:eastAsia="ru-RU"/>
        </w:rPr>
      </w:pPr>
      <w:r w:rsidRPr="008112B8">
        <w:rPr>
          <w:rFonts w:ascii="Times New Roman" w:eastAsia="Times New Roman" w:hAnsi="Times New Roman" w:cs="Times New Roman"/>
          <w:sz w:val="28"/>
          <w:szCs w:val="28"/>
          <w:lang w:eastAsia="ru-RU"/>
        </w:rPr>
        <w:t xml:space="preserve"> </w:t>
      </w:r>
      <w:r w:rsidRPr="008112B8">
        <w:rPr>
          <w:rFonts w:ascii="Times New Roman" w:eastAsia="Times New Roman" w:hAnsi="Times New Roman" w:cs="Times New Roman"/>
          <w:b/>
          <w:sz w:val="28"/>
          <w:szCs w:val="28"/>
          <w:lang w:eastAsia="ru-RU"/>
        </w:rPr>
        <w:t>Структура работы</w:t>
      </w:r>
      <w:r w:rsidRPr="008112B8">
        <w:rPr>
          <w:rFonts w:ascii="Times New Roman" w:eastAsia="Times New Roman" w:hAnsi="Times New Roman" w:cs="Times New Roman"/>
          <w:sz w:val="28"/>
          <w:szCs w:val="28"/>
          <w:lang w:eastAsia="ru-RU"/>
        </w:rPr>
        <w:t xml:space="preserve"> включает в себя введен</w:t>
      </w:r>
      <w:r w:rsidR="00185B7F">
        <w:rPr>
          <w:rFonts w:ascii="Times New Roman" w:eastAsia="Times New Roman" w:hAnsi="Times New Roman" w:cs="Times New Roman"/>
          <w:sz w:val="28"/>
          <w:szCs w:val="28"/>
          <w:lang w:eastAsia="ru-RU"/>
        </w:rPr>
        <w:t>ие, две главы, объединяющие четыре параграфа</w:t>
      </w:r>
      <w:r w:rsidRPr="008112B8">
        <w:rPr>
          <w:rFonts w:ascii="Times New Roman" w:eastAsia="Times New Roman" w:hAnsi="Times New Roman" w:cs="Times New Roman"/>
          <w:sz w:val="28"/>
          <w:szCs w:val="28"/>
          <w:lang w:eastAsia="ru-RU"/>
        </w:rPr>
        <w:t>, заключение, список использованных источников.</w:t>
      </w:r>
      <w:r w:rsidR="005F32A4">
        <w:rPr>
          <w:rFonts w:ascii="Times New Roman" w:eastAsia="Times New Roman" w:hAnsi="Times New Roman" w:cs="Times New Roman"/>
          <w:sz w:val="28"/>
          <w:szCs w:val="28"/>
          <w:lang w:eastAsia="ru-RU"/>
        </w:rPr>
        <w:br w:type="page"/>
      </w:r>
    </w:p>
    <w:p w:rsidR="005F32A4" w:rsidRPr="005F32A4" w:rsidRDefault="005F32A4" w:rsidP="005F32A4">
      <w:pPr>
        <w:spacing w:line="360" w:lineRule="auto"/>
        <w:jc w:val="center"/>
        <w:rPr>
          <w:rFonts w:ascii="Times New Roman" w:eastAsia="Times New Roman" w:hAnsi="Times New Roman" w:cs="Times New Roman"/>
          <w:b/>
          <w:sz w:val="28"/>
          <w:szCs w:val="28"/>
          <w:lang w:eastAsia="ru-RU"/>
        </w:rPr>
      </w:pPr>
      <w:r w:rsidRPr="005F32A4">
        <w:rPr>
          <w:rFonts w:ascii="Times New Roman" w:eastAsia="Times New Roman" w:hAnsi="Times New Roman" w:cs="Times New Roman"/>
          <w:b/>
          <w:sz w:val="28"/>
          <w:szCs w:val="28"/>
          <w:lang w:eastAsia="ru-RU"/>
        </w:rPr>
        <w:lastRenderedPageBreak/>
        <w:t>ГЛАВА 1. ГРАЖДАНСКАЯ ДЕЕСПОСОБНОСТЬ ГРАЖДАНИНА КАК ВАЖНЫЙ ЭЛЕМЕНТ ЕГО ГРАЖДАНСКО-ПРАВОВОГО СТАТУСА</w:t>
      </w:r>
    </w:p>
    <w:p w:rsidR="005F32A4" w:rsidRPr="005F32A4" w:rsidRDefault="005F32A4" w:rsidP="005F32A4">
      <w:pPr>
        <w:spacing w:after="0" w:line="360" w:lineRule="auto"/>
        <w:ind w:firstLine="709"/>
        <w:jc w:val="center"/>
        <w:rPr>
          <w:rFonts w:ascii="Times New Roman" w:eastAsia="Times New Roman" w:hAnsi="Times New Roman" w:cs="Times New Roman"/>
          <w:b/>
          <w:sz w:val="28"/>
          <w:szCs w:val="28"/>
          <w:lang w:eastAsia="ru-RU"/>
        </w:rPr>
      </w:pPr>
    </w:p>
    <w:p w:rsidR="005F32A4" w:rsidRPr="005F32A4" w:rsidRDefault="005F32A4" w:rsidP="005F32A4">
      <w:pPr>
        <w:numPr>
          <w:ilvl w:val="1"/>
          <w:numId w:val="1"/>
        </w:numPr>
        <w:spacing w:after="160" w:line="360" w:lineRule="auto"/>
        <w:jc w:val="center"/>
        <w:rPr>
          <w:rFonts w:ascii="Times New Roman" w:eastAsia="Times New Roman" w:hAnsi="Times New Roman" w:cs="Times New Roman"/>
          <w:b/>
          <w:sz w:val="28"/>
          <w:szCs w:val="28"/>
          <w:lang w:eastAsia="ru-RU"/>
        </w:rPr>
      </w:pPr>
      <w:r w:rsidRPr="005F32A4">
        <w:rPr>
          <w:rFonts w:ascii="Times New Roman" w:eastAsia="Times New Roman" w:hAnsi="Times New Roman" w:cs="Times New Roman"/>
          <w:b/>
          <w:sz w:val="28"/>
          <w:szCs w:val="28"/>
          <w:lang w:eastAsia="ru-RU"/>
        </w:rPr>
        <w:t>Понятие и содержание гражданской дееспособности гражданина</w:t>
      </w:r>
    </w:p>
    <w:p w:rsidR="008112B8" w:rsidRDefault="00887093" w:rsidP="00887093">
      <w:pPr>
        <w:tabs>
          <w:tab w:val="left" w:pos="709"/>
        </w:tabs>
        <w:spacing w:after="0" w:line="360" w:lineRule="auto"/>
        <w:ind w:firstLine="709"/>
        <w:jc w:val="both"/>
        <w:rPr>
          <w:rFonts w:ascii="Times New Roman" w:eastAsia="Times New Roman" w:hAnsi="Times New Roman" w:cs="Times New Roman"/>
          <w:sz w:val="28"/>
          <w:szCs w:val="28"/>
          <w:lang w:eastAsia="ru-RU"/>
        </w:rPr>
      </w:pPr>
      <w:r w:rsidRPr="00887093">
        <w:rPr>
          <w:rFonts w:ascii="Times New Roman" w:eastAsia="Times New Roman" w:hAnsi="Times New Roman" w:cs="Times New Roman"/>
          <w:sz w:val="28"/>
          <w:szCs w:val="28"/>
          <w:lang w:eastAsia="ru-RU"/>
        </w:rPr>
        <w:t>Поскольку правовое регулирование</w:t>
      </w:r>
      <w:r>
        <w:rPr>
          <w:rFonts w:ascii="Times New Roman" w:eastAsia="Times New Roman" w:hAnsi="Times New Roman" w:cs="Times New Roman"/>
          <w:sz w:val="28"/>
          <w:szCs w:val="28"/>
          <w:lang w:eastAsia="ru-RU"/>
        </w:rPr>
        <w:t xml:space="preserve"> в Российской Федерации </w:t>
      </w:r>
      <w:r w:rsidRPr="00887093">
        <w:rPr>
          <w:rFonts w:ascii="Times New Roman" w:eastAsia="Times New Roman" w:hAnsi="Times New Roman" w:cs="Times New Roman"/>
          <w:sz w:val="28"/>
          <w:szCs w:val="28"/>
          <w:lang w:eastAsia="ru-RU"/>
        </w:rPr>
        <w:t xml:space="preserve"> предполагает наличие определенных качеств у субъектов той или иной отрасли права, в теории права выработалась такая категория, как </w:t>
      </w:r>
      <w:proofErr w:type="spellStart"/>
      <w:r w:rsidRPr="00887093">
        <w:rPr>
          <w:rFonts w:ascii="Times New Roman" w:eastAsia="Times New Roman" w:hAnsi="Times New Roman" w:cs="Times New Roman"/>
          <w:sz w:val="28"/>
          <w:szCs w:val="28"/>
          <w:lang w:eastAsia="ru-RU"/>
        </w:rPr>
        <w:t>правосубъектность</w:t>
      </w:r>
      <w:proofErr w:type="spellEnd"/>
      <w:r w:rsidRPr="00887093">
        <w:rPr>
          <w:rFonts w:ascii="Times New Roman" w:eastAsia="Times New Roman" w:hAnsi="Times New Roman" w:cs="Times New Roman"/>
          <w:sz w:val="28"/>
          <w:szCs w:val="28"/>
          <w:lang w:eastAsia="ru-RU"/>
        </w:rPr>
        <w:t>.</w:t>
      </w:r>
      <w:r w:rsidRPr="00887093">
        <w:t xml:space="preserve"> </w:t>
      </w:r>
      <w:r w:rsidRPr="00887093">
        <w:rPr>
          <w:rFonts w:ascii="Times New Roman" w:eastAsia="Times New Roman" w:hAnsi="Times New Roman" w:cs="Times New Roman"/>
          <w:sz w:val="28"/>
          <w:szCs w:val="28"/>
          <w:lang w:eastAsia="ru-RU"/>
        </w:rPr>
        <w:t>Данная категория</w:t>
      </w:r>
      <w:r>
        <w:rPr>
          <w:rFonts w:ascii="Times New Roman" w:eastAsia="Times New Roman" w:hAnsi="Times New Roman" w:cs="Times New Roman"/>
          <w:sz w:val="28"/>
          <w:szCs w:val="28"/>
          <w:lang w:eastAsia="ru-RU"/>
        </w:rPr>
        <w:t xml:space="preserve"> устанавливает</w:t>
      </w:r>
      <w:r w:rsidRPr="00887093">
        <w:rPr>
          <w:rFonts w:ascii="Times New Roman" w:eastAsia="Times New Roman" w:hAnsi="Times New Roman" w:cs="Times New Roman"/>
          <w:sz w:val="28"/>
          <w:szCs w:val="28"/>
          <w:lang w:eastAsia="ru-RU"/>
        </w:rPr>
        <w:t xml:space="preserve">, какими качествами должны обладать субъекты правового регулирования для того, чтобы иметь права и </w:t>
      </w:r>
      <w:proofErr w:type="gramStart"/>
      <w:r w:rsidRPr="00887093">
        <w:rPr>
          <w:rFonts w:ascii="Times New Roman" w:eastAsia="Times New Roman" w:hAnsi="Times New Roman" w:cs="Times New Roman"/>
          <w:sz w:val="28"/>
          <w:szCs w:val="28"/>
          <w:lang w:eastAsia="ru-RU"/>
        </w:rPr>
        <w:t>нести обязанности</w:t>
      </w:r>
      <w:proofErr w:type="gramEnd"/>
      <w:r w:rsidRPr="00887093">
        <w:rPr>
          <w:rFonts w:ascii="Times New Roman" w:eastAsia="Times New Roman" w:hAnsi="Times New Roman" w:cs="Times New Roman"/>
          <w:sz w:val="28"/>
          <w:szCs w:val="28"/>
          <w:lang w:eastAsia="ru-RU"/>
        </w:rPr>
        <w:t xml:space="preserve"> в соответствующей области права.</w:t>
      </w:r>
      <w:r>
        <w:t xml:space="preserve"> </w:t>
      </w:r>
      <w:r w:rsidRPr="00887093">
        <w:rPr>
          <w:rFonts w:ascii="Times New Roman" w:hAnsi="Times New Roman" w:cs="Times New Roman"/>
          <w:sz w:val="28"/>
          <w:szCs w:val="28"/>
        </w:rPr>
        <w:t>Соответственно возникает вопрос: «</w:t>
      </w:r>
      <w:r w:rsidRPr="00887093">
        <w:rPr>
          <w:rFonts w:ascii="Times New Roman" w:eastAsia="Times New Roman" w:hAnsi="Times New Roman" w:cs="Times New Roman"/>
          <w:sz w:val="28"/>
          <w:szCs w:val="28"/>
          <w:lang w:eastAsia="ru-RU"/>
        </w:rPr>
        <w:t>Какими же качествами должен обладать гражданин (физическое лицо)</w:t>
      </w:r>
      <w:proofErr w:type="gramStart"/>
      <w:r w:rsidRPr="00887093">
        <w:rPr>
          <w:rFonts w:ascii="Times New Roman" w:eastAsia="Times New Roman" w:hAnsi="Times New Roman" w:cs="Times New Roman"/>
          <w:sz w:val="28"/>
          <w:szCs w:val="28"/>
          <w:lang w:eastAsia="ru-RU"/>
        </w:rPr>
        <w:t>,ч</w:t>
      </w:r>
      <w:proofErr w:type="gramEnd"/>
      <w:r w:rsidRPr="00887093">
        <w:rPr>
          <w:rFonts w:ascii="Times New Roman" w:eastAsia="Times New Roman" w:hAnsi="Times New Roman" w:cs="Times New Roman"/>
          <w:sz w:val="28"/>
          <w:szCs w:val="28"/>
          <w:lang w:eastAsia="ru-RU"/>
        </w:rPr>
        <w:t>тобы иметь гражданские права, осуществлять гражданские обязанности,</w:t>
      </w:r>
      <w:r>
        <w:rPr>
          <w:rFonts w:ascii="Times New Roman" w:eastAsia="Times New Roman" w:hAnsi="Times New Roman" w:cs="Times New Roman"/>
          <w:sz w:val="28"/>
          <w:szCs w:val="28"/>
          <w:lang w:eastAsia="ru-RU"/>
        </w:rPr>
        <w:t xml:space="preserve"> </w:t>
      </w:r>
      <w:r w:rsidRPr="00887093">
        <w:rPr>
          <w:rFonts w:ascii="Times New Roman" w:eastAsia="Times New Roman" w:hAnsi="Times New Roman" w:cs="Times New Roman"/>
          <w:sz w:val="28"/>
          <w:szCs w:val="28"/>
          <w:lang w:eastAsia="ru-RU"/>
        </w:rPr>
        <w:t>нести ответственность?».</w:t>
      </w:r>
    </w:p>
    <w:p w:rsidR="00215A2E" w:rsidRDefault="00887093" w:rsidP="00887093">
      <w:pPr>
        <w:tabs>
          <w:tab w:val="left" w:pos="709"/>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Вначале нужно уточнить, что основными элементами </w:t>
      </w:r>
      <w:proofErr w:type="spellStart"/>
      <w:r>
        <w:rPr>
          <w:rFonts w:ascii="Times New Roman" w:eastAsia="Times New Roman" w:hAnsi="Times New Roman" w:cs="Times New Roman"/>
          <w:sz w:val="28"/>
          <w:szCs w:val="28"/>
          <w:lang w:eastAsia="ru-RU"/>
        </w:rPr>
        <w:t>правосубъектности</w:t>
      </w:r>
      <w:proofErr w:type="spellEnd"/>
      <w:r>
        <w:rPr>
          <w:rFonts w:ascii="Times New Roman" w:eastAsia="Times New Roman" w:hAnsi="Times New Roman" w:cs="Times New Roman"/>
          <w:sz w:val="28"/>
          <w:szCs w:val="28"/>
          <w:lang w:eastAsia="ru-RU"/>
        </w:rPr>
        <w:t xml:space="preserve"> </w:t>
      </w:r>
      <w:r w:rsidRPr="00887093">
        <w:rPr>
          <w:rFonts w:ascii="Times New Roman" w:eastAsia="Times New Roman" w:hAnsi="Times New Roman" w:cs="Times New Roman"/>
          <w:sz w:val="28"/>
          <w:szCs w:val="28"/>
          <w:lang w:eastAsia="ru-RU"/>
        </w:rPr>
        <w:t>являются правоспособность и дееспособность гражданина.</w:t>
      </w:r>
      <w:r w:rsidR="003C707A">
        <w:rPr>
          <w:rFonts w:ascii="Times New Roman" w:eastAsia="Times New Roman" w:hAnsi="Times New Roman" w:cs="Times New Roman"/>
          <w:sz w:val="28"/>
          <w:szCs w:val="28"/>
          <w:lang w:eastAsia="ru-RU"/>
        </w:rPr>
        <w:t xml:space="preserve"> Ю. К. Толстой </w:t>
      </w:r>
      <w:r w:rsidR="00215A2E">
        <w:rPr>
          <w:rFonts w:ascii="Times New Roman" w:eastAsia="Times New Roman" w:hAnsi="Times New Roman" w:cs="Times New Roman"/>
          <w:sz w:val="28"/>
          <w:szCs w:val="28"/>
          <w:lang w:eastAsia="ru-RU"/>
        </w:rPr>
        <w:t xml:space="preserve">рассматривает </w:t>
      </w:r>
      <w:proofErr w:type="spellStart"/>
      <w:r w:rsidR="00215A2E">
        <w:rPr>
          <w:rFonts w:ascii="Times New Roman" w:eastAsia="Times New Roman" w:hAnsi="Times New Roman" w:cs="Times New Roman"/>
          <w:sz w:val="28"/>
          <w:szCs w:val="28"/>
          <w:lang w:eastAsia="ru-RU"/>
        </w:rPr>
        <w:t>правосубъектность</w:t>
      </w:r>
      <w:proofErr w:type="spellEnd"/>
      <w:r w:rsidR="00215A2E">
        <w:rPr>
          <w:rFonts w:ascii="Times New Roman" w:eastAsia="Times New Roman" w:hAnsi="Times New Roman" w:cs="Times New Roman"/>
          <w:sz w:val="28"/>
          <w:szCs w:val="28"/>
          <w:lang w:eastAsia="ru-RU"/>
        </w:rPr>
        <w:t xml:space="preserve"> как признаваемую в равной мере за всеми лицами максимально полную, суммарно выраженную возможность </w:t>
      </w:r>
      <w:proofErr w:type="spellStart"/>
      <w:r w:rsidR="00215A2E">
        <w:rPr>
          <w:rFonts w:ascii="Times New Roman" w:eastAsia="Times New Roman" w:hAnsi="Times New Roman" w:cs="Times New Roman"/>
          <w:sz w:val="28"/>
          <w:szCs w:val="28"/>
          <w:lang w:eastAsia="ru-RU"/>
        </w:rPr>
        <w:t>правообладания</w:t>
      </w:r>
      <w:proofErr w:type="spellEnd"/>
      <w:r w:rsidR="00215A2E">
        <w:rPr>
          <w:rFonts w:ascii="Times New Roman" w:eastAsia="Times New Roman" w:hAnsi="Times New Roman" w:cs="Times New Roman"/>
          <w:sz w:val="28"/>
          <w:szCs w:val="28"/>
          <w:lang w:eastAsia="ru-RU"/>
        </w:rPr>
        <w:t>, абстрактный характер</w:t>
      </w:r>
      <w:r>
        <w:rPr>
          <w:rFonts w:ascii="Times New Roman" w:eastAsia="Times New Roman" w:hAnsi="Times New Roman" w:cs="Times New Roman"/>
          <w:sz w:val="28"/>
          <w:szCs w:val="28"/>
          <w:lang w:eastAsia="ru-RU"/>
        </w:rPr>
        <w:t xml:space="preserve"> </w:t>
      </w:r>
      <w:r w:rsidR="00215A2E">
        <w:rPr>
          <w:rFonts w:ascii="Times New Roman" w:eastAsia="Times New Roman" w:hAnsi="Times New Roman" w:cs="Times New Roman"/>
          <w:sz w:val="28"/>
          <w:szCs w:val="28"/>
          <w:lang w:eastAsia="ru-RU"/>
        </w:rPr>
        <w:t>которой проявляется в ее обобщающей характеристике</w:t>
      </w:r>
      <w:r w:rsidR="00215A2E">
        <w:rPr>
          <w:rStyle w:val="a5"/>
          <w:rFonts w:ascii="Times New Roman" w:eastAsia="Times New Roman" w:hAnsi="Times New Roman" w:cs="Times New Roman"/>
          <w:sz w:val="28"/>
          <w:szCs w:val="28"/>
          <w:lang w:eastAsia="ru-RU"/>
        </w:rPr>
        <w:footnoteReference w:id="2"/>
      </w:r>
      <w:r w:rsidR="00215A2E">
        <w:rPr>
          <w:rFonts w:ascii="Times New Roman" w:eastAsia="Times New Roman" w:hAnsi="Times New Roman" w:cs="Times New Roman"/>
          <w:sz w:val="28"/>
          <w:szCs w:val="28"/>
          <w:lang w:eastAsia="ru-RU"/>
        </w:rPr>
        <w:t xml:space="preserve">. </w:t>
      </w:r>
      <w:r w:rsidR="009E0936" w:rsidRPr="009E0936">
        <w:rPr>
          <w:rFonts w:ascii="Times New Roman" w:eastAsia="Times New Roman" w:hAnsi="Times New Roman" w:cs="Times New Roman"/>
          <w:sz w:val="28"/>
          <w:szCs w:val="28"/>
          <w:lang w:eastAsia="ru-RU"/>
        </w:rPr>
        <w:t xml:space="preserve">Гражданская правоспособность </w:t>
      </w:r>
      <w:proofErr w:type="gramStart"/>
      <w:r w:rsidR="009E0936" w:rsidRPr="009E0936">
        <w:rPr>
          <w:rFonts w:ascii="Times New Roman" w:eastAsia="Times New Roman" w:hAnsi="Times New Roman" w:cs="Times New Roman"/>
          <w:sz w:val="28"/>
          <w:szCs w:val="28"/>
          <w:lang w:eastAsia="ru-RU"/>
        </w:rPr>
        <w:t>определяется</w:t>
      </w:r>
      <w:proofErr w:type="gramEnd"/>
      <w:r w:rsidR="009E0936" w:rsidRPr="009E0936">
        <w:rPr>
          <w:rFonts w:ascii="Times New Roman" w:eastAsia="Times New Roman" w:hAnsi="Times New Roman" w:cs="Times New Roman"/>
          <w:sz w:val="28"/>
          <w:szCs w:val="28"/>
          <w:lang w:eastAsia="ru-RU"/>
        </w:rPr>
        <w:t xml:space="preserve"> как способность иметь гражданские права и нести обязанности, которая признается в равной мере за всеми гр</w:t>
      </w:r>
      <w:r w:rsidR="009E0936">
        <w:rPr>
          <w:rFonts w:ascii="Times New Roman" w:eastAsia="Times New Roman" w:hAnsi="Times New Roman" w:cs="Times New Roman"/>
          <w:sz w:val="28"/>
          <w:szCs w:val="28"/>
          <w:lang w:eastAsia="ru-RU"/>
        </w:rPr>
        <w:t>ажданами</w:t>
      </w:r>
      <w:r w:rsidR="009E0936">
        <w:rPr>
          <w:rStyle w:val="a5"/>
          <w:rFonts w:ascii="Times New Roman" w:eastAsia="Times New Roman" w:hAnsi="Times New Roman" w:cs="Times New Roman"/>
          <w:sz w:val="28"/>
          <w:szCs w:val="28"/>
          <w:lang w:eastAsia="ru-RU"/>
        </w:rPr>
        <w:footnoteReference w:id="3"/>
      </w:r>
      <w:r w:rsidR="009E0936">
        <w:rPr>
          <w:rFonts w:ascii="Times New Roman" w:eastAsia="Times New Roman" w:hAnsi="Times New Roman" w:cs="Times New Roman"/>
          <w:sz w:val="28"/>
          <w:szCs w:val="28"/>
          <w:lang w:eastAsia="ru-RU"/>
        </w:rPr>
        <w:t xml:space="preserve">. </w:t>
      </w:r>
    </w:p>
    <w:p w:rsidR="00887093" w:rsidRDefault="009E0936" w:rsidP="00887093">
      <w:pPr>
        <w:tabs>
          <w:tab w:val="left" w:pos="709"/>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Далее о</w:t>
      </w:r>
      <w:r w:rsidR="00887093">
        <w:rPr>
          <w:rFonts w:ascii="Times New Roman" w:eastAsia="Times New Roman" w:hAnsi="Times New Roman" w:cs="Times New Roman"/>
          <w:sz w:val="28"/>
          <w:szCs w:val="28"/>
          <w:lang w:eastAsia="ru-RU"/>
        </w:rPr>
        <w:t>становимся на дееспособности гражданина.</w:t>
      </w:r>
      <w:r w:rsidR="0046541F" w:rsidRPr="0046541F">
        <w:t xml:space="preserve"> </w:t>
      </w:r>
      <w:proofErr w:type="gramStart"/>
      <w:r w:rsidR="0046541F" w:rsidRPr="0046541F">
        <w:rPr>
          <w:rFonts w:ascii="Times New Roman" w:hAnsi="Times New Roman" w:cs="Times New Roman"/>
          <w:sz w:val="28"/>
          <w:szCs w:val="28"/>
        </w:rPr>
        <w:t>По мнению</w:t>
      </w:r>
      <w:r w:rsidR="0046541F">
        <w:t xml:space="preserve"> </w:t>
      </w:r>
      <w:r w:rsidR="0046541F" w:rsidRPr="0046541F">
        <w:rPr>
          <w:rFonts w:ascii="Times New Roman" w:eastAsia="Times New Roman" w:hAnsi="Times New Roman" w:cs="Times New Roman"/>
          <w:sz w:val="28"/>
          <w:szCs w:val="28"/>
          <w:lang w:eastAsia="ru-RU"/>
        </w:rPr>
        <w:t xml:space="preserve">Ю.В. </w:t>
      </w:r>
      <w:proofErr w:type="spellStart"/>
      <w:r w:rsidR="0046541F" w:rsidRPr="0046541F">
        <w:rPr>
          <w:rFonts w:ascii="Times New Roman" w:eastAsia="Times New Roman" w:hAnsi="Times New Roman" w:cs="Times New Roman"/>
          <w:sz w:val="28"/>
          <w:szCs w:val="28"/>
          <w:lang w:eastAsia="ru-RU"/>
        </w:rPr>
        <w:t>Репникова</w:t>
      </w:r>
      <w:proofErr w:type="spellEnd"/>
      <w:r w:rsidR="0046541F" w:rsidRPr="0046541F">
        <w:rPr>
          <w:rFonts w:ascii="Times New Roman" w:eastAsia="Times New Roman" w:hAnsi="Times New Roman" w:cs="Times New Roman"/>
          <w:sz w:val="28"/>
          <w:szCs w:val="28"/>
          <w:lang w:eastAsia="ru-RU"/>
        </w:rPr>
        <w:t xml:space="preserve"> </w:t>
      </w:r>
      <w:r w:rsidR="0046541F">
        <w:rPr>
          <w:rFonts w:ascii="Times New Roman" w:eastAsia="Times New Roman" w:hAnsi="Times New Roman" w:cs="Times New Roman"/>
          <w:sz w:val="28"/>
          <w:szCs w:val="28"/>
          <w:lang w:eastAsia="ru-RU"/>
        </w:rPr>
        <w:t>дееспособность это</w:t>
      </w:r>
      <w:r w:rsidR="0046541F" w:rsidRPr="0046541F">
        <w:rPr>
          <w:rFonts w:ascii="Times New Roman" w:eastAsia="Times New Roman" w:hAnsi="Times New Roman" w:cs="Times New Roman"/>
          <w:sz w:val="28"/>
          <w:szCs w:val="28"/>
          <w:lang w:eastAsia="ru-RU"/>
        </w:rPr>
        <w:t xml:space="preserve"> совокупность субъективных прав, признаваемых законодателем за их индивидуализированным носителем, которые он приобрел и способен осуществить самостоятельно</w:t>
      </w:r>
      <w:r w:rsidR="0046541F">
        <w:rPr>
          <w:rStyle w:val="a5"/>
          <w:rFonts w:ascii="Times New Roman" w:eastAsia="Times New Roman" w:hAnsi="Times New Roman" w:cs="Times New Roman"/>
          <w:sz w:val="28"/>
          <w:szCs w:val="28"/>
          <w:lang w:eastAsia="ru-RU"/>
        </w:rPr>
        <w:footnoteReference w:id="4"/>
      </w:r>
      <w:r w:rsidR="0046541F">
        <w:rPr>
          <w:rFonts w:ascii="Times New Roman" w:eastAsia="Times New Roman" w:hAnsi="Times New Roman" w:cs="Times New Roman"/>
          <w:sz w:val="28"/>
          <w:szCs w:val="28"/>
          <w:lang w:eastAsia="ru-RU"/>
        </w:rPr>
        <w:t>.</w:t>
      </w:r>
      <w:r w:rsidR="00887093">
        <w:rPr>
          <w:rFonts w:ascii="Times New Roman" w:eastAsia="Times New Roman" w:hAnsi="Times New Roman" w:cs="Times New Roman"/>
          <w:sz w:val="28"/>
          <w:szCs w:val="28"/>
          <w:lang w:eastAsia="ru-RU"/>
        </w:rPr>
        <w:t xml:space="preserve"> В соответствии с ч.1 ст.21 ГК РФ дееспособность гражданина – это </w:t>
      </w:r>
      <w:r w:rsidR="00887093">
        <w:rPr>
          <w:rFonts w:ascii="Times New Roman" w:eastAsia="Times New Roman" w:hAnsi="Times New Roman" w:cs="Times New Roman"/>
          <w:sz w:val="28"/>
          <w:szCs w:val="28"/>
          <w:lang w:eastAsia="ru-RU"/>
        </w:rPr>
        <w:lastRenderedPageBreak/>
        <w:t>с</w:t>
      </w:r>
      <w:r w:rsidR="00887093" w:rsidRPr="00887093">
        <w:rPr>
          <w:rFonts w:ascii="Times New Roman" w:eastAsia="Times New Roman" w:hAnsi="Times New Roman" w:cs="Times New Roman"/>
          <w:sz w:val="28"/>
          <w:szCs w:val="28"/>
          <w:lang w:eastAsia="ru-RU"/>
        </w:rPr>
        <w:t>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w:t>
      </w:r>
      <w:proofErr w:type="gramEnd"/>
      <w:r w:rsidR="00887093" w:rsidRPr="00887093">
        <w:rPr>
          <w:rFonts w:ascii="Times New Roman" w:eastAsia="Times New Roman" w:hAnsi="Times New Roman" w:cs="Times New Roman"/>
          <w:sz w:val="28"/>
          <w:szCs w:val="28"/>
          <w:lang w:eastAsia="ru-RU"/>
        </w:rPr>
        <w:t xml:space="preserve"> совершеннолетия, то есть по достижении восемнадцатилетнего возраста</w:t>
      </w:r>
      <w:r w:rsidR="00887093">
        <w:rPr>
          <w:rStyle w:val="a5"/>
          <w:rFonts w:ascii="Times New Roman" w:eastAsia="Times New Roman" w:hAnsi="Times New Roman" w:cs="Times New Roman"/>
          <w:sz w:val="28"/>
          <w:szCs w:val="28"/>
          <w:lang w:eastAsia="ru-RU"/>
        </w:rPr>
        <w:footnoteReference w:id="5"/>
      </w:r>
      <w:r w:rsidR="00887093" w:rsidRPr="00887093">
        <w:rPr>
          <w:rFonts w:ascii="Times New Roman" w:eastAsia="Times New Roman" w:hAnsi="Times New Roman" w:cs="Times New Roman"/>
          <w:sz w:val="28"/>
          <w:szCs w:val="28"/>
          <w:lang w:eastAsia="ru-RU"/>
        </w:rPr>
        <w:t>.</w:t>
      </w:r>
      <w:r w:rsidR="003C707A" w:rsidRPr="003C707A">
        <w:t xml:space="preserve"> </w:t>
      </w:r>
      <w:r w:rsidR="003C707A" w:rsidRPr="003C707A">
        <w:rPr>
          <w:rFonts w:ascii="Times New Roman" w:eastAsia="Times New Roman" w:hAnsi="Times New Roman" w:cs="Times New Roman"/>
          <w:sz w:val="28"/>
          <w:szCs w:val="28"/>
          <w:lang w:eastAsia="ru-RU"/>
        </w:rPr>
        <w:t>Невозможно обладать дееспособностью, не имея правоспособности, равно как невозможно быть правоспособным, не будучи субъектом гражданских правоотношений.</w:t>
      </w:r>
      <w:r w:rsidR="00215A2E" w:rsidRPr="00215A2E">
        <w:t xml:space="preserve"> </w:t>
      </w:r>
      <w:r w:rsidR="00215A2E" w:rsidRPr="00215A2E">
        <w:rPr>
          <w:rFonts w:ascii="Times New Roman" w:eastAsia="Times New Roman" w:hAnsi="Times New Roman" w:cs="Times New Roman"/>
          <w:sz w:val="28"/>
          <w:szCs w:val="28"/>
          <w:lang w:eastAsia="ru-RU"/>
        </w:rPr>
        <w:t xml:space="preserve">Правоспособность характеризует пассивную сторону </w:t>
      </w:r>
      <w:proofErr w:type="spellStart"/>
      <w:r w:rsidR="00215A2E" w:rsidRPr="00215A2E">
        <w:rPr>
          <w:rFonts w:ascii="Times New Roman" w:eastAsia="Times New Roman" w:hAnsi="Times New Roman" w:cs="Times New Roman"/>
          <w:sz w:val="28"/>
          <w:szCs w:val="28"/>
          <w:lang w:eastAsia="ru-RU"/>
        </w:rPr>
        <w:t>правосубъектности</w:t>
      </w:r>
      <w:proofErr w:type="spellEnd"/>
      <w:r w:rsidR="00215A2E" w:rsidRPr="00215A2E">
        <w:rPr>
          <w:rFonts w:ascii="Times New Roman" w:eastAsia="Times New Roman" w:hAnsi="Times New Roman" w:cs="Times New Roman"/>
          <w:sz w:val="28"/>
          <w:szCs w:val="28"/>
          <w:lang w:eastAsia="ru-RU"/>
        </w:rPr>
        <w:t xml:space="preserve"> (иметь права и нести обязанности). В отличие от этого в дееспособности выражается активная сторона участника гражданских правоотношений (приобретать и осуществлять права, создавать и исполнять обязанности).</w:t>
      </w:r>
    </w:p>
    <w:p w:rsidR="00E63B3F" w:rsidRPr="00E63B3F" w:rsidRDefault="0046541F" w:rsidP="00E63B3F">
      <w:pPr>
        <w:tabs>
          <w:tab w:val="left" w:pos="709"/>
        </w:tabs>
        <w:spacing w:after="0" w:line="360" w:lineRule="auto"/>
        <w:ind w:firstLine="709"/>
        <w:jc w:val="both"/>
        <w:rPr>
          <w:rFonts w:ascii="Times New Roman" w:eastAsia="Times New Roman" w:hAnsi="Times New Roman" w:cs="Times New Roman"/>
          <w:sz w:val="28"/>
          <w:szCs w:val="28"/>
          <w:lang w:eastAsia="ru-RU"/>
        </w:rPr>
      </w:pPr>
      <w:r w:rsidRPr="00E63B3F">
        <w:rPr>
          <w:rFonts w:ascii="Times New Roman" w:eastAsia="Times New Roman" w:hAnsi="Times New Roman" w:cs="Times New Roman"/>
          <w:sz w:val="28"/>
          <w:szCs w:val="28"/>
          <w:lang w:eastAsia="ru-RU"/>
        </w:rPr>
        <w:t>В содерж</w:t>
      </w:r>
      <w:r w:rsidR="00E63B3F" w:rsidRPr="00E63B3F">
        <w:rPr>
          <w:rFonts w:ascii="Times New Roman" w:eastAsia="Times New Roman" w:hAnsi="Times New Roman" w:cs="Times New Roman"/>
          <w:sz w:val="28"/>
          <w:szCs w:val="28"/>
          <w:lang w:eastAsia="ru-RU"/>
        </w:rPr>
        <w:t>ании дееспособности выделяют несколько</w:t>
      </w:r>
      <w:r w:rsidRPr="00E63B3F">
        <w:rPr>
          <w:rFonts w:ascii="Times New Roman" w:eastAsia="Times New Roman" w:hAnsi="Times New Roman" w:cs="Times New Roman"/>
          <w:sz w:val="28"/>
          <w:szCs w:val="28"/>
          <w:lang w:eastAsia="ru-RU"/>
        </w:rPr>
        <w:t xml:space="preserve"> основных элемента: </w:t>
      </w:r>
    </w:p>
    <w:p w:rsidR="0046541F" w:rsidRPr="00E63B3F" w:rsidRDefault="00BB23E5" w:rsidP="00E63B3F">
      <w:pPr>
        <w:tabs>
          <w:tab w:val="left" w:pos="709"/>
        </w:tabs>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proofErr w:type="spellStart"/>
      <w:r w:rsidR="00E63B3F" w:rsidRPr="00E63B3F">
        <w:rPr>
          <w:rFonts w:ascii="Times New Roman" w:hAnsi="Times New Roman" w:cs="Times New Roman"/>
          <w:sz w:val="28"/>
          <w:szCs w:val="28"/>
        </w:rPr>
        <w:t>сделкоспособность</w:t>
      </w:r>
      <w:proofErr w:type="spellEnd"/>
      <w:r w:rsidR="00E63B3F" w:rsidRPr="00E63B3F">
        <w:rPr>
          <w:rFonts w:ascii="Times New Roman" w:hAnsi="Times New Roman" w:cs="Times New Roman"/>
          <w:sz w:val="28"/>
          <w:szCs w:val="28"/>
        </w:rPr>
        <w:t xml:space="preserve"> - способность от своего имени совершать гражданско-правовые сделки;</w:t>
      </w:r>
    </w:p>
    <w:p w:rsidR="00E63B3F" w:rsidRPr="00E63B3F" w:rsidRDefault="00E63B3F" w:rsidP="00E63B3F">
      <w:pPr>
        <w:tabs>
          <w:tab w:val="left" w:pos="709"/>
        </w:tabs>
        <w:spacing w:after="0" w:line="360" w:lineRule="auto"/>
        <w:ind w:firstLine="709"/>
        <w:jc w:val="both"/>
        <w:rPr>
          <w:rFonts w:ascii="Times New Roman" w:hAnsi="Times New Roman" w:cs="Times New Roman"/>
          <w:color w:val="000000"/>
          <w:sz w:val="28"/>
          <w:szCs w:val="28"/>
        </w:rPr>
      </w:pPr>
      <w:r w:rsidRPr="00E63B3F">
        <w:rPr>
          <w:rFonts w:ascii="Times New Roman" w:hAnsi="Times New Roman" w:cs="Times New Roman"/>
          <w:sz w:val="28"/>
          <w:szCs w:val="28"/>
        </w:rPr>
        <w:t>-</w:t>
      </w:r>
      <w:r w:rsidRPr="00E63B3F">
        <w:rPr>
          <w:rFonts w:ascii="Times New Roman" w:hAnsi="Times New Roman" w:cs="Times New Roman"/>
          <w:color w:val="000000"/>
          <w:sz w:val="28"/>
          <w:szCs w:val="28"/>
        </w:rPr>
        <w:t xml:space="preserve"> </w:t>
      </w:r>
      <w:proofErr w:type="spellStart"/>
      <w:r w:rsidRPr="00E63B3F">
        <w:rPr>
          <w:rFonts w:ascii="Times New Roman" w:hAnsi="Times New Roman" w:cs="Times New Roman"/>
          <w:color w:val="000000"/>
          <w:sz w:val="28"/>
          <w:szCs w:val="28"/>
        </w:rPr>
        <w:t>деликтоспособность</w:t>
      </w:r>
      <w:proofErr w:type="spellEnd"/>
      <w:r w:rsidRPr="00E63B3F">
        <w:rPr>
          <w:rFonts w:ascii="Times New Roman" w:hAnsi="Times New Roman" w:cs="Times New Roman"/>
          <w:color w:val="000000"/>
          <w:sz w:val="28"/>
          <w:szCs w:val="28"/>
        </w:rPr>
        <w:t xml:space="preserve"> - способность самостоятельно нести гражданско-правовую ответственность;</w:t>
      </w:r>
    </w:p>
    <w:p w:rsidR="00E63B3F" w:rsidRPr="00E63B3F" w:rsidRDefault="00E63B3F" w:rsidP="00E63B3F">
      <w:pPr>
        <w:tabs>
          <w:tab w:val="left" w:pos="709"/>
        </w:tabs>
        <w:spacing w:after="0" w:line="360" w:lineRule="auto"/>
        <w:ind w:firstLine="709"/>
        <w:jc w:val="both"/>
        <w:rPr>
          <w:rFonts w:ascii="Times New Roman" w:hAnsi="Times New Roman" w:cs="Times New Roman"/>
          <w:color w:val="000000"/>
          <w:sz w:val="28"/>
          <w:szCs w:val="28"/>
        </w:rPr>
      </w:pPr>
      <w:r w:rsidRPr="00E63B3F">
        <w:rPr>
          <w:rFonts w:ascii="Times New Roman" w:hAnsi="Times New Roman" w:cs="Times New Roman"/>
          <w:color w:val="000000"/>
          <w:sz w:val="28"/>
          <w:szCs w:val="28"/>
        </w:rPr>
        <w:t xml:space="preserve">- право на самостоятельную предпринимательскую деятельность.· </w:t>
      </w:r>
    </w:p>
    <w:p w:rsidR="0046541F" w:rsidRDefault="0046541F" w:rsidP="00E63B3F">
      <w:pPr>
        <w:tabs>
          <w:tab w:val="left" w:pos="709"/>
        </w:tabs>
        <w:spacing w:after="0" w:line="360" w:lineRule="auto"/>
        <w:ind w:firstLine="709"/>
        <w:jc w:val="both"/>
        <w:rPr>
          <w:rFonts w:ascii="Times New Roman" w:eastAsia="Times New Roman" w:hAnsi="Times New Roman" w:cs="Times New Roman"/>
          <w:sz w:val="28"/>
          <w:szCs w:val="28"/>
          <w:lang w:eastAsia="ru-RU"/>
        </w:rPr>
      </w:pPr>
      <w:r w:rsidRPr="0046541F">
        <w:rPr>
          <w:rFonts w:ascii="Times New Roman" w:eastAsia="Times New Roman" w:hAnsi="Times New Roman" w:cs="Times New Roman"/>
          <w:sz w:val="28"/>
          <w:szCs w:val="28"/>
          <w:lang w:eastAsia="ru-RU"/>
        </w:rPr>
        <w:t xml:space="preserve">Дееспособность у физического лица (в отличие от </w:t>
      </w:r>
      <w:r>
        <w:rPr>
          <w:rFonts w:ascii="Times New Roman" w:eastAsia="Times New Roman" w:hAnsi="Times New Roman" w:cs="Times New Roman"/>
          <w:sz w:val="28"/>
          <w:szCs w:val="28"/>
          <w:lang w:eastAsia="ru-RU"/>
        </w:rPr>
        <w:t xml:space="preserve">лица юридического) формируется </w:t>
      </w:r>
      <w:r w:rsidRPr="0046541F">
        <w:rPr>
          <w:rFonts w:ascii="Times New Roman" w:eastAsia="Times New Roman" w:hAnsi="Times New Roman" w:cs="Times New Roman"/>
          <w:sz w:val="28"/>
          <w:szCs w:val="28"/>
          <w:lang w:eastAsia="ru-RU"/>
        </w:rPr>
        <w:t>постепенно, поэтапно с периодами взросления гражданина и становления его как личности. Таких этапов в формировании дееспособности граждан</w:t>
      </w:r>
      <w:r>
        <w:rPr>
          <w:rFonts w:ascii="Times New Roman" w:eastAsia="Times New Roman" w:hAnsi="Times New Roman" w:cs="Times New Roman"/>
          <w:sz w:val="28"/>
          <w:szCs w:val="28"/>
          <w:lang w:eastAsia="ru-RU"/>
        </w:rPr>
        <w:t xml:space="preserve"> Гражданский кодекс Российской Федерации устанавливает</w:t>
      </w:r>
      <w:r w:rsidRPr="0046541F">
        <w:rPr>
          <w:rFonts w:ascii="Times New Roman" w:eastAsia="Times New Roman" w:hAnsi="Times New Roman" w:cs="Times New Roman"/>
          <w:sz w:val="28"/>
          <w:szCs w:val="28"/>
          <w:lang w:eastAsia="ru-RU"/>
        </w:rPr>
        <w:t xml:space="preserve"> три: а) проявление дееспособности у малолетних граждан (до 14 лет); б) частичная дееспособность несовершеннолетних граждан (от 14 до 18 лет); в) полная дееспособность граждан (от 18 лет).</w:t>
      </w:r>
    </w:p>
    <w:p w:rsidR="001E4CE9" w:rsidRDefault="001E4CE9" w:rsidP="001E4CE9">
      <w:pPr>
        <w:tabs>
          <w:tab w:val="left" w:pos="709"/>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Таким образом,</w:t>
      </w:r>
      <w:r w:rsidRPr="001E4CE9">
        <w:t xml:space="preserve"> </w:t>
      </w:r>
      <w:r w:rsidRPr="001E4CE9">
        <w:rPr>
          <w:rFonts w:ascii="Times New Roman" w:eastAsia="Times New Roman" w:hAnsi="Times New Roman" w:cs="Times New Roman"/>
          <w:sz w:val="28"/>
          <w:szCs w:val="28"/>
          <w:lang w:eastAsia="ru-RU"/>
        </w:rPr>
        <w:t xml:space="preserve">можно сделать вывод, что понятие </w:t>
      </w:r>
      <w:r>
        <w:rPr>
          <w:rFonts w:ascii="Times New Roman" w:eastAsia="Times New Roman" w:hAnsi="Times New Roman" w:cs="Times New Roman"/>
          <w:sz w:val="28"/>
          <w:szCs w:val="28"/>
          <w:lang w:eastAsia="ru-RU"/>
        </w:rPr>
        <w:t xml:space="preserve">дееспособности граждан </w:t>
      </w:r>
      <w:r w:rsidRPr="001E4CE9">
        <w:rPr>
          <w:rFonts w:ascii="Times New Roman" w:eastAsia="Times New Roman" w:hAnsi="Times New Roman" w:cs="Times New Roman"/>
          <w:sz w:val="28"/>
          <w:szCs w:val="28"/>
          <w:lang w:eastAsia="ru-RU"/>
        </w:rPr>
        <w:t>являетс</w:t>
      </w:r>
      <w:r>
        <w:rPr>
          <w:rFonts w:ascii="Times New Roman" w:eastAsia="Times New Roman" w:hAnsi="Times New Roman" w:cs="Times New Roman"/>
          <w:sz w:val="28"/>
          <w:szCs w:val="28"/>
          <w:lang w:eastAsia="ru-RU"/>
        </w:rPr>
        <w:t xml:space="preserve">я многоаспектным и многогранным. У ученых сложились различные мнения на объем понятия дееспособности. Однако законодатель </w:t>
      </w:r>
      <w:r>
        <w:rPr>
          <w:rFonts w:ascii="Times New Roman" w:eastAsia="Times New Roman" w:hAnsi="Times New Roman" w:cs="Times New Roman"/>
          <w:sz w:val="28"/>
          <w:szCs w:val="28"/>
          <w:lang w:eastAsia="ru-RU"/>
        </w:rPr>
        <w:lastRenderedPageBreak/>
        <w:t xml:space="preserve">закрепил в Гражданском кодексе Российской Федерации понятие дееспособности. </w:t>
      </w:r>
      <w:r w:rsidR="002E27FB">
        <w:rPr>
          <w:rFonts w:ascii="Times New Roman" w:eastAsia="Times New Roman" w:hAnsi="Times New Roman" w:cs="Times New Roman"/>
          <w:sz w:val="28"/>
          <w:szCs w:val="28"/>
          <w:lang w:eastAsia="ru-RU"/>
        </w:rPr>
        <w:t>Т</w:t>
      </w:r>
      <w:r w:rsidR="002E27FB" w:rsidRPr="002E27FB">
        <w:rPr>
          <w:rFonts w:ascii="Times New Roman" w:eastAsia="Times New Roman" w:hAnsi="Times New Roman" w:cs="Times New Roman"/>
          <w:sz w:val="28"/>
          <w:szCs w:val="28"/>
          <w:lang w:eastAsia="ru-RU"/>
        </w:rPr>
        <w:t xml:space="preserve">ребование закона, касающееся правоспособности и дееспособности, обязательно для физических лиц. Что касается других субъектов гражданских правоотношений, то в ГК РФ и других законах в отношении них действует лишь понятие правоспособности, поскольку их дееспособность возникает и прекращается одновременно с правоспособностью и отдельно от нее существовать не может. Данные субъекты гражданских </w:t>
      </w:r>
      <w:proofErr w:type="gramStart"/>
      <w:r w:rsidR="002E27FB" w:rsidRPr="002E27FB">
        <w:rPr>
          <w:rFonts w:ascii="Times New Roman" w:eastAsia="Times New Roman" w:hAnsi="Times New Roman" w:cs="Times New Roman"/>
          <w:sz w:val="28"/>
          <w:szCs w:val="28"/>
          <w:lang w:eastAsia="ru-RU"/>
        </w:rPr>
        <w:t>правоотношений</w:t>
      </w:r>
      <w:proofErr w:type="gramEnd"/>
      <w:r w:rsidR="002E27FB" w:rsidRPr="002E27FB">
        <w:rPr>
          <w:rFonts w:ascii="Times New Roman" w:eastAsia="Times New Roman" w:hAnsi="Times New Roman" w:cs="Times New Roman"/>
          <w:sz w:val="28"/>
          <w:szCs w:val="28"/>
          <w:lang w:eastAsia="ru-RU"/>
        </w:rPr>
        <w:t xml:space="preserve"> ни при </w:t>
      </w:r>
      <w:proofErr w:type="gramStart"/>
      <w:r w:rsidR="002E27FB" w:rsidRPr="002E27FB">
        <w:rPr>
          <w:rFonts w:ascii="Times New Roman" w:eastAsia="Times New Roman" w:hAnsi="Times New Roman" w:cs="Times New Roman"/>
          <w:sz w:val="28"/>
          <w:szCs w:val="28"/>
          <w:lang w:eastAsia="ru-RU"/>
        </w:rPr>
        <w:t>каких</w:t>
      </w:r>
      <w:proofErr w:type="gramEnd"/>
      <w:r w:rsidR="002E27FB" w:rsidRPr="002E27FB">
        <w:rPr>
          <w:rFonts w:ascii="Times New Roman" w:eastAsia="Times New Roman" w:hAnsi="Times New Roman" w:cs="Times New Roman"/>
          <w:sz w:val="28"/>
          <w:szCs w:val="28"/>
          <w:lang w:eastAsia="ru-RU"/>
        </w:rPr>
        <w:t xml:space="preserve"> обстоятельствах законом не признаются недееспособными. Присущая им способность своими действиями приобретать гражданские права и создавать гражданские обязанности осуществляется их органами и представителями</w:t>
      </w:r>
      <w:r w:rsidR="002E27FB">
        <w:rPr>
          <w:rStyle w:val="a5"/>
          <w:rFonts w:ascii="Times New Roman" w:eastAsia="Times New Roman" w:hAnsi="Times New Roman" w:cs="Times New Roman"/>
          <w:sz w:val="28"/>
          <w:szCs w:val="28"/>
          <w:lang w:eastAsia="ru-RU"/>
        </w:rPr>
        <w:footnoteReference w:id="6"/>
      </w:r>
      <w:r w:rsidR="002E27FB" w:rsidRPr="002E27FB">
        <w:rPr>
          <w:rFonts w:ascii="Times New Roman" w:eastAsia="Times New Roman" w:hAnsi="Times New Roman" w:cs="Times New Roman"/>
          <w:sz w:val="28"/>
          <w:szCs w:val="28"/>
          <w:lang w:eastAsia="ru-RU"/>
        </w:rPr>
        <w:t>.</w:t>
      </w:r>
    </w:p>
    <w:p w:rsidR="001E4CE9" w:rsidRDefault="001E4CE9" w:rsidP="001E4CE9">
      <w:pPr>
        <w:pStyle w:val="ac"/>
        <w:spacing w:after="0" w:line="360" w:lineRule="auto"/>
        <w:ind w:left="0" w:firstLine="709"/>
        <w:contextualSpacing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Понятие дееспособность неразрывно связано с понятием правоспособность, которые являются составляющими понятия </w:t>
      </w:r>
      <w:proofErr w:type="spellStart"/>
      <w:r w:rsidRPr="001E4CE9">
        <w:rPr>
          <w:rFonts w:ascii="Times New Roman" w:eastAsia="Times New Roman" w:hAnsi="Times New Roman" w:cs="Times New Roman"/>
          <w:sz w:val="28"/>
          <w:szCs w:val="28"/>
          <w:lang w:eastAsia="ru-RU"/>
        </w:rPr>
        <w:t>правосубъектности</w:t>
      </w:r>
      <w:proofErr w:type="spellEnd"/>
      <w:r>
        <w:rPr>
          <w:rFonts w:ascii="Times New Roman" w:eastAsia="Times New Roman" w:hAnsi="Times New Roman" w:cs="Times New Roman"/>
          <w:sz w:val="28"/>
          <w:szCs w:val="28"/>
          <w:lang w:eastAsia="ru-RU"/>
        </w:rPr>
        <w:t xml:space="preserve">. Гражданский кодекс Российской Федерации закрепляет три вида дееспособности: </w:t>
      </w:r>
      <w:r w:rsidRPr="0046541F">
        <w:rPr>
          <w:rFonts w:ascii="Times New Roman" w:eastAsia="Times New Roman" w:hAnsi="Times New Roman" w:cs="Times New Roman"/>
          <w:sz w:val="28"/>
          <w:szCs w:val="28"/>
          <w:lang w:eastAsia="ru-RU"/>
        </w:rPr>
        <w:t>а) проявление дееспособности у малолетних граждан (до 14 лет); б) частичная дееспособность несовершеннолетних граждан (от 14 до 18 лет); в) полная дееспособность граждан (от 18 лет)</w:t>
      </w:r>
      <w:proofErr w:type="gramStart"/>
      <w:r w:rsidRPr="0046541F">
        <w:rPr>
          <w:rFonts w:ascii="Times New Roman" w:eastAsia="Times New Roman" w:hAnsi="Times New Roman" w:cs="Times New Roman"/>
          <w:sz w:val="28"/>
          <w:szCs w:val="28"/>
          <w:lang w:eastAsia="ru-RU"/>
        </w:rPr>
        <w:t>.</w:t>
      </w:r>
      <w:proofErr w:type="gramEnd"/>
      <w:r w:rsidRPr="001E4CE9">
        <w:rPr>
          <w:rFonts w:ascii="Times New Roman" w:eastAsia="Times New Roman" w:hAnsi="Times New Roman" w:cs="Times New Roman"/>
          <w:sz w:val="28"/>
          <w:szCs w:val="28"/>
          <w:lang w:eastAsia="ru-RU"/>
        </w:rPr>
        <w:t xml:space="preserve"> </w:t>
      </w:r>
      <w:proofErr w:type="gramStart"/>
      <w:r w:rsidRPr="006C15BD">
        <w:rPr>
          <w:rFonts w:ascii="Times New Roman" w:eastAsia="Times New Roman" w:hAnsi="Times New Roman" w:cs="Times New Roman"/>
          <w:sz w:val="28"/>
          <w:szCs w:val="28"/>
          <w:lang w:eastAsia="ru-RU"/>
        </w:rPr>
        <w:t>м</w:t>
      </w:r>
      <w:proofErr w:type="gramEnd"/>
      <w:r w:rsidRPr="006C15BD">
        <w:rPr>
          <w:rFonts w:ascii="Times New Roman" w:eastAsia="Times New Roman" w:hAnsi="Times New Roman" w:cs="Times New Roman"/>
          <w:sz w:val="28"/>
          <w:szCs w:val="28"/>
          <w:lang w:eastAsia="ru-RU"/>
        </w:rPr>
        <w:t>естного самоуправления на с</w:t>
      </w:r>
      <w:r>
        <w:rPr>
          <w:rFonts w:ascii="Times New Roman" w:eastAsia="Times New Roman" w:hAnsi="Times New Roman" w:cs="Times New Roman"/>
          <w:sz w:val="28"/>
          <w:szCs w:val="28"/>
          <w:lang w:eastAsia="ru-RU"/>
        </w:rPr>
        <w:t>оответствующее физическое лицо</w:t>
      </w:r>
      <w:r>
        <w:rPr>
          <w:rStyle w:val="a5"/>
          <w:rFonts w:ascii="Times New Roman" w:eastAsia="Times New Roman" w:hAnsi="Times New Roman" w:cs="Times New Roman"/>
          <w:sz w:val="28"/>
          <w:szCs w:val="28"/>
          <w:lang w:eastAsia="ru-RU"/>
        </w:rPr>
        <w:footnoteReference w:id="7"/>
      </w:r>
      <w:r>
        <w:rPr>
          <w:rFonts w:ascii="Times New Roman" w:eastAsia="Times New Roman" w:hAnsi="Times New Roman" w:cs="Times New Roman"/>
          <w:sz w:val="28"/>
          <w:szCs w:val="28"/>
          <w:lang w:eastAsia="ru-RU"/>
        </w:rPr>
        <w:t>.</w:t>
      </w:r>
    </w:p>
    <w:p w:rsidR="001E4CE9" w:rsidRDefault="001E4CE9" w:rsidP="001E4CE9">
      <w:pPr>
        <w:pStyle w:val="ac"/>
        <w:spacing w:after="0" w:line="360" w:lineRule="auto"/>
        <w:ind w:left="0" w:firstLine="709"/>
        <w:contextualSpacing w:val="0"/>
        <w:jc w:val="both"/>
        <w:rPr>
          <w:rFonts w:ascii="Times New Roman" w:eastAsia="Times New Roman" w:hAnsi="Times New Roman" w:cs="Times New Roman"/>
          <w:sz w:val="28"/>
          <w:szCs w:val="28"/>
          <w:lang w:eastAsia="ru-RU"/>
        </w:rPr>
      </w:pPr>
    </w:p>
    <w:p w:rsidR="001E4CE9" w:rsidRPr="001E4CE9" w:rsidRDefault="001E4CE9" w:rsidP="001E4CE9">
      <w:pPr>
        <w:spacing w:after="0" w:line="360" w:lineRule="auto"/>
        <w:jc w:val="center"/>
        <w:rPr>
          <w:rFonts w:ascii="Times New Roman" w:eastAsia="Times New Roman" w:hAnsi="Times New Roman" w:cs="Times New Roman"/>
          <w:b/>
          <w:sz w:val="28"/>
          <w:szCs w:val="28"/>
          <w:lang w:eastAsia="ru-RU"/>
        </w:rPr>
      </w:pPr>
      <w:r w:rsidRPr="000D20CF">
        <w:rPr>
          <w:rFonts w:ascii="Times New Roman" w:eastAsia="Times New Roman" w:hAnsi="Times New Roman" w:cs="Times New Roman"/>
          <w:b/>
          <w:sz w:val="28"/>
          <w:szCs w:val="28"/>
          <w:lang w:eastAsia="ru-RU"/>
        </w:rPr>
        <w:t xml:space="preserve">1.2. </w:t>
      </w:r>
      <w:r w:rsidRPr="001E4CE9">
        <w:rPr>
          <w:rFonts w:ascii="Times New Roman" w:eastAsia="Calibri" w:hAnsi="Times New Roman" w:cs="Times New Roman"/>
          <w:b/>
          <w:sz w:val="28"/>
          <w:szCs w:val="28"/>
        </w:rPr>
        <w:t xml:space="preserve">Правовое закрепление дееспособности гражданина и ее пределов  </w:t>
      </w:r>
    </w:p>
    <w:p w:rsidR="001E4CE9" w:rsidRDefault="001E4CE9" w:rsidP="001E4CE9">
      <w:pPr>
        <w:spacing w:after="0" w:line="360" w:lineRule="auto"/>
        <w:jc w:val="both"/>
        <w:rPr>
          <w:rFonts w:ascii="Times New Roman" w:eastAsia="Times New Roman" w:hAnsi="Times New Roman" w:cs="Times New Roman"/>
          <w:sz w:val="28"/>
          <w:szCs w:val="28"/>
          <w:lang w:eastAsia="hi-IN" w:bidi="hi-IN"/>
        </w:rPr>
      </w:pPr>
    </w:p>
    <w:p w:rsidR="00515889" w:rsidRDefault="00515889" w:rsidP="004813A3">
      <w:pPr>
        <w:spacing w:after="0" w:line="360" w:lineRule="auto"/>
        <w:ind w:firstLine="708"/>
        <w:jc w:val="both"/>
        <w:rPr>
          <w:rFonts w:ascii="Times New Roman" w:eastAsia="Times New Roman" w:hAnsi="Times New Roman" w:cs="Times New Roman"/>
          <w:sz w:val="28"/>
          <w:szCs w:val="28"/>
          <w:lang w:eastAsia="ru-RU"/>
        </w:rPr>
      </w:pPr>
      <w:r w:rsidRPr="00515889">
        <w:rPr>
          <w:rFonts w:ascii="Times New Roman" w:eastAsia="Times New Roman" w:hAnsi="Times New Roman" w:cs="Times New Roman"/>
          <w:sz w:val="28"/>
          <w:szCs w:val="28"/>
          <w:lang w:eastAsia="ru-RU"/>
        </w:rPr>
        <w:t>Важным теоретическим и практическим вопросом является ограничение дееспособности граждан с целью защиты их законных интересов. Закон связывает наличие дееспособности с возможностью гражданина собственными действиями, через проявления своей собственной воли реализовывать свои права</w:t>
      </w:r>
      <w:r>
        <w:rPr>
          <w:rStyle w:val="a5"/>
          <w:rFonts w:ascii="Times New Roman" w:eastAsia="Times New Roman" w:hAnsi="Times New Roman" w:cs="Times New Roman"/>
          <w:sz w:val="28"/>
          <w:szCs w:val="28"/>
          <w:lang w:eastAsia="ru-RU"/>
        </w:rPr>
        <w:footnoteReference w:id="8"/>
      </w:r>
      <w:r>
        <w:rPr>
          <w:rFonts w:ascii="Times New Roman" w:eastAsia="Times New Roman" w:hAnsi="Times New Roman" w:cs="Times New Roman"/>
          <w:sz w:val="28"/>
          <w:szCs w:val="28"/>
          <w:lang w:eastAsia="ru-RU"/>
        </w:rPr>
        <w:t>.</w:t>
      </w:r>
    </w:p>
    <w:p w:rsidR="004813A3" w:rsidRPr="004813A3" w:rsidRDefault="004813A3" w:rsidP="004813A3">
      <w:pPr>
        <w:spacing w:after="0" w:line="360" w:lineRule="auto"/>
        <w:ind w:firstLine="708"/>
        <w:jc w:val="both"/>
        <w:rPr>
          <w:rFonts w:ascii="Times New Roman" w:eastAsia="Times New Roman" w:hAnsi="Times New Roman" w:cs="Times New Roman"/>
          <w:sz w:val="28"/>
          <w:szCs w:val="28"/>
          <w:lang w:eastAsia="ru-RU"/>
        </w:rPr>
      </w:pPr>
      <w:r w:rsidRPr="004813A3">
        <w:rPr>
          <w:rFonts w:ascii="Times New Roman" w:eastAsia="Times New Roman" w:hAnsi="Times New Roman" w:cs="Times New Roman"/>
          <w:sz w:val="28"/>
          <w:szCs w:val="28"/>
          <w:lang w:eastAsia="ru-RU"/>
        </w:rPr>
        <w:lastRenderedPageBreak/>
        <w:t xml:space="preserve">Законодатель закрепил за всеми одинаковую способность приобретать права и осуществлять их создавать обязанности и исполнять их каждый субъект реализует данную способность в силу тех </w:t>
      </w:r>
      <w:proofErr w:type="gramStart"/>
      <w:r w:rsidRPr="004813A3">
        <w:rPr>
          <w:rFonts w:ascii="Times New Roman" w:eastAsia="Times New Roman" w:hAnsi="Times New Roman" w:cs="Times New Roman"/>
          <w:sz w:val="28"/>
          <w:szCs w:val="28"/>
          <w:lang w:eastAsia="ru-RU"/>
        </w:rPr>
        <w:t>качеств</w:t>
      </w:r>
      <w:proofErr w:type="gramEnd"/>
      <w:r w:rsidRPr="004813A3">
        <w:rPr>
          <w:rFonts w:ascii="Times New Roman" w:eastAsia="Times New Roman" w:hAnsi="Times New Roman" w:cs="Times New Roman"/>
          <w:sz w:val="28"/>
          <w:szCs w:val="28"/>
          <w:lang w:eastAsia="ru-RU"/>
        </w:rPr>
        <w:t xml:space="preserve"> которыми обладает а эти качества зависят от возраста уровня образования благосостояния социального положения и т.д. </w:t>
      </w:r>
    </w:p>
    <w:p w:rsidR="004813A3" w:rsidRPr="004813A3" w:rsidRDefault="004813A3" w:rsidP="004813A3">
      <w:pPr>
        <w:spacing w:after="0" w:line="360" w:lineRule="auto"/>
        <w:ind w:firstLine="708"/>
        <w:jc w:val="both"/>
        <w:rPr>
          <w:rFonts w:ascii="Times New Roman" w:eastAsia="Times New Roman" w:hAnsi="Times New Roman" w:cs="Times New Roman"/>
          <w:sz w:val="28"/>
          <w:szCs w:val="28"/>
          <w:lang w:eastAsia="ru-RU"/>
        </w:rPr>
      </w:pPr>
      <w:r w:rsidRPr="004813A3">
        <w:rPr>
          <w:rFonts w:ascii="Times New Roman" w:eastAsia="Times New Roman" w:hAnsi="Times New Roman" w:cs="Times New Roman"/>
          <w:sz w:val="28"/>
          <w:szCs w:val="28"/>
          <w:lang w:eastAsia="ru-RU"/>
        </w:rPr>
        <w:t>Выделяют следующие виды дееспособности</w:t>
      </w:r>
      <w:r>
        <w:rPr>
          <w:rFonts w:ascii="Times New Roman" w:eastAsia="Times New Roman" w:hAnsi="Times New Roman" w:cs="Times New Roman"/>
          <w:sz w:val="28"/>
          <w:szCs w:val="28"/>
          <w:lang w:eastAsia="ru-RU"/>
        </w:rPr>
        <w:t>:</w:t>
      </w:r>
    </w:p>
    <w:p w:rsidR="004813A3" w:rsidRPr="004813A3" w:rsidRDefault="004813A3" w:rsidP="004813A3">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4813A3">
        <w:rPr>
          <w:rFonts w:ascii="Times New Roman" w:eastAsia="Times New Roman" w:hAnsi="Times New Roman" w:cs="Times New Roman"/>
          <w:sz w:val="28"/>
          <w:szCs w:val="28"/>
          <w:lang w:eastAsia="ru-RU"/>
        </w:rPr>
        <w:t xml:space="preserve"> полная дееспособность</w:t>
      </w:r>
      <w:r w:rsidR="00515889">
        <w:rPr>
          <w:rFonts w:ascii="Times New Roman" w:eastAsia="Times New Roman" w:hAnsi="Times New Roman" w:cs="Times New Roman"/>
          <w:sz w:val="28"/>
          <w:szCs w:val="28"/>
          <w:lang w:eastAsia="ru-RU"/>
        </w:rPr>
        <w:t xml:space="preserve"> - 18 лет</w:t>
      </w:r>
    </w:p>
    <w:p w:rsidR="004813A3" w:rsidRPr="004813A3" w:rsidRDefault="004813A3" w:rsidP="004813A3">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15889">
        <w:rPr>
          <w:rFonts w:ascii="Times New Roman" w:eastAsia="Times New Roman" w:hAnsi="Times New Roman" w:cs="Times New Roman"/>
          <w:sz w:val="28"/>
          <w:szCs w:val="28"/>
          <w:lang w:eastAsia="ru-RU"/>
        </w:rPr>
        <w:t xml:space="preserve">неполная </w:t>
      </w:r>
      <w:r w:rsidRPr="004813A3">
        <w:rPr>
          <w:rFonts w:ascii="Times New Roman" w:eastAsia="Times New Roman" w:hAnsi="Times New Roman" w:cs="Times New Roman"/>
          <w:sz w:val="28"/>
          <w:szCs w:val="28"/>
          <w:lang w:eastAsia="ru-RU"/>
        </w:rPr>
        <w:t>дееспособность несовершеннолетних</w:t>
      </w:r>
      <w:r w:rsidR="00515889">
        <w:rPr>
          <w:rFonts w:ascii="Times New Roman" w:eastAsia="Times New Roman" w:hAnsi="Times New Roman" w:cs="Times New Roman"/>
          <w:sz w:val="28"/>
          <w:szCs w:val="28"/>
          <w:lang w:eastAsia="ru-RU"/>
        </w:rPr>
        <w:t xml:space="preserve"> - от 14 до 18 лет</w:t>
      </w:r>
    </w:p>
    <w:p w:rsidR="004813A3" w:rsidRPr="004813A3" w:rsidRDefault="004813A3" w:rsidP="004813A3">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4813A3">
        <w:rPr>
          <w:rFonts w:ascii="Times New Roman" w:eastAsia="Times New Roman" w:hAnsi="Times New Roman" w:cs="Times New Roman"/>
          <w:sz w:val="28"/>
          <w:szCs w:val="28"/>
          <w:lang w:eastAsia="ru-RU"/>
        </w:rPr>
        <w:t xml:space="preserve"> ограниченная дееспособность</w:t>
      </w:r>
    </w:p>
    <w:p w:rsidR="001E4CE9" w:rsidRDefault="004813A3" w:rsidP="004813A3">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4813A3">
        <w:rPr>
          <w:rFonts w:ascii="Times New Roman" w:eastAsia="Times New Roman" w:hAnsi="Times New Roman" w:cs="Times New Roman"/>
          <w:sz w:val="28"/>
          <w:szCs w:val="28"/>
          <w:lang w:eastAsia="ru-RU"/>
        </w:rPr>
        <w:t xml:space="preserve"> признание лица </w:t>
      </w:r>
      <w:proofErr w:type="gramStart"/>
      <w:r w:rsidRPr="004813A3">
        <w:rPr>
          <w:rFonts w:ascii="Times New Roman" w:eastAsia="Times New Roman" w:hAnsi="Times New Roman" w:cs="Times New Roman"/>
          <w:sz w:val="28"/>
          <w:szCs w:val="28"/>
          <w:lang w:eastAsia="ru-RU"/>
        </w:rPr>
        <w:t>недееспособным</w:t>
      </w:r>
      <w:proofErr w:type="gramEnd"/>
      <w:r w:rsidRPr="004813A3">
        <w:rPr>
          <w:rFonts w:ascii="Times New Roman" w:eastAsia="Times New Roman" w:hAnsi="Times New Roman" w:cs="Times New Roman"/>
          <w:sz w:val="28"/>
          <w:szCs w:val="28"/>
          <w:lang w:eastAsia="ru-RU"/>
        </w:rPr>
        <w:t>.</w:t>
      </w:r>
    </w:p>
    <w:p w:rsidR="003F13A7" w:rsidRPr="003F13A7" w:rsidRDefault="00515889" w:rsidP="003F13A7">
      <w:pPr>
        <w:tabs>
          <w:tab w:val="left" w:pos="709"/>
        </w:tabs>
        <w:spacing w:after="0" w:line="360" w:lineRule="auto"/>
        <w:ind w:firstLine="709"/>
        <w:jc w:val="both"/>
        <w:rPr>
          <w:rFonts w:ascii="Times New Roman" w:hAnsi="Times New Roman" w:cs="Times New Roman"/>
          <w:sz w:val="28"/>
          <w:szCs w:val="28"/>
        </w:rPr>
      </w:pPr>
      <w:r w:rsidRPr="00515889">
        <w:rPr>
          <w:rFonts w:ascii="Times New Roman" w:eastAsia="Times New Roman" w:hAnsi="Times New Roman" w:cs="Times New Roman"/>
          <w:sz w:val="28"/>
          <w:szCs w:val="28"/>
          <w:lang w:eastAsia="ru-RU"/>
        </w:rPr>
        <w:t>Полная дееспособность позволяет лицу в полном объеме реализовать принадлежащую ему правоспособность.</w:t>
      </w:r>
      <w:r w:rsidRPr="00515889">
        <w:t xml:space="preserve"> </w:t>
      </w:r>
      <w:r w:rsidR="003F13A7">
        <w:rPr>
          <w:rFonts w:ascii="Times New Roman" w:hAnsi="Times New Roman" w:cs="Times New Roman"/>
          <w:sz w:val="28"/>
          <w:szCs w:val="28"/>
        </w:rPr>
        <w:t>П</w:t>
      </w:r>
      <w:r w:rsidR="003F13A7" w:rsidRPr="003F13A7">
        <w:rPr>
          <w:rFonts w:ascii="Times New Roman" w:hAnsi="Times New Roman" w:cs="Times New Roman"/>
          <w:sz w:val="28"/>
          <w:szCs w:val="28"/>
        </w:rPr>
        <w:t>олная дееспособность признается за совершеннолетними гражданами, т.е. достигшими восемнадцатилетнего возраста. Именно с этим возрастом для лиц любого пола связано наступление всех показателей зрелости, куда входит:</w:t>
      </w:r>
    </w:p>
    <w:p w:rsidR="003F13A7" w:rsidRPr="003F13A7" w:rsidRDefault="003F13A7" w:rsidP="003F13A7">
      <w:pPr>
        <w:tabs>
          <w:tab w:val="left" w:pos="70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3F13A7">
        <w:rPr>
          <w:rFonts w:ascii="Times New Roman" w:hAnsi="Times New Roman" w:cs="Times New Roman"/>
          <w:sz w:val="28"/>
          <w:szCs w:val="28"/>
        </w:rPr>
        <w:t xml:space="preserve"> зрелость физическая, определяемая физическим состоянием;</w:t>
      </w:r>
    </w:p>
    <w:p w:rsidR="003F13A7" w:rsidRPr="003F13A7" w:rsidRDefault="003F13A7" w:rsidP="003F13A7">
      <w:pPr>
        <w:tabs>
          <w:tab w:val="left" w:pos="70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3F13A7">
        <w:rPr>
          <w:rFonts w:ascii="Times New Roman" w:hAnsi="Times New Roman" w:cs="Times New Roman"/>
          <w:sz w:val="28"/>
          <w:szCs w:val="28"/>
        </w:rPr>
        <w:t>психическая</w:t>
      </w:r>
      <w:proofErr w:type="gramEnd"/>
      <w:r w:rsidRPr="003F13A7">
        <w:rPr>
          <w:rFonts w:ascii="Times New Roman" w:hAnsi="Times New Roman" w:cs="Times New Roman"/>
          <w:sz w:val="28"/>
          <w:szCs w:val="28"/>
        </w:rPr>
        <w:t>, говорящая об умении разумно руководить своими действиями и поступками;</w:t>
      </w:r>
    </w:p>
    <w:p w:rsidR="003F13A7" w:rsidRDefault="003F13A7" w:rsidP="003F13A7">
      <w:pPr>
        <w:tabs>
          <w:tab w:val="left" w:pos="70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3F13A7">
        <w:rPr>
          <w:rFonts w:ascii="Times New Roman" w:hAnsi="Times New Roman" w:cs="Times New Roman"/>
          <w:sz w:val="28"/>
          <w:szCs w:val="28"/>
        </w:rPr>
        <w:t xml:space="preserve"> и, наконец, так называемая, социальная, позволяющая принимать самостоятельно участие в жизни общества</w:t>
      </w:r>
      <w:r>
        <w:rPr>
          <w:rStyle w:val="a5"/>
          <w:rFonts w:ascii="Times New Roman" w:hAnsi="Times New Roman" w:cs="Times New Roman"/>
          <w:sz w:val="28"/>
          <w:szCs w:val="28"/>
        </w:rPr>
        <w:footnoteReference w:id="9"/>
      </w:r>
      <w:r w:rsidRPr="003F13A7">
        <w:rPr>
          <w:rFonts w:ascii="Times New Roman" w:hAnsi="Times New Roman" w:cs="Times New Roman"/>
          <w:sz w:val="28"/>
          <w:szCs w:val="28"/>
        </w:rPr>
        <w:t>.</w:t>
      </w:r>
    </w:p>
    <w:p w:rsidR="003F13A7" w:rsidRPr="003F13A7" w:rsidRDefault="003F13A7" w:rsidP="003F13A7">
      <w:pPr>
        <w:tabs>
          <w:tab w:val="left" w:pos="70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3F13A7">
        <w:rPr>
          <w:rFonts w:ascii="Times New Roman" w:hAnsi="Times New Roman" w:cs="Times New Roman"/>
          <w:sz w:val="28"/>
          <w:szCs w:val="28"/>
        </w:rPr>
        <w:t xml:space="preserve"> наступлении дееспособности в 18 лет в Г</w:t>
      </w:r>
      <w:r>
        <w:rPr>
          <w:rFonts w:ascii="Times New Roman" w:hAnsi="Times New Roman" w:cs="Times New Roman"/>
          <w:sz w:val="28"/>
          <w:szCs w:val="28"/>
        </w:rPr>
        <w:t>ражданском кодексе</w:t>
      </w:r>
      <w:r w:rsidRPr="003F13A7">
        <w:rPr>
          <w:rFonts w:ascii="Times New Roman" w:hAnsi="Times New Roman" w:cs="Times New Roman"/>
          <w:sz w:val="28"/>
          <w:szCs w:val="28"/>
        </w:rPr>
        <w:t xml:space="preserve"> РФ есть два исключения.</w:t>
      </w:r>
      <w:r w:rsidRPr="003F13A7">
        <w:t xml:space="preserve"> </w:t>
      </w:r>
      <w:r w:rsidRPr="003F13A7">
        <w:rPr>
          <w:rFonts w:ascii="Times New Roman" w:hAnsi="Times New Roman" w:cs="Times New Roman"/>
          <w:sz w:val="28"/>
          <w:szCs w:val="28"/>
        </w:rPr>
        <w:t>Первое установлено для лица, которое вступило в брак раньше этого возраста. Единый брачный возраст, установленный для мужчин и женщин - 18 лет</w:t>
      </w:r>
      <w:r>
        <w:rPr>
          <w:rStyle w:val="a5"/>
          <w:rFonts w:ascii="Times New Roman" w:hAnsi="Times New Roman" w:cs="Times New Roman"/>
          <w:sz w:val="28"/>
          <w:szCs w:val="28"/>
        </w:rPr>
        <w:footnoteReference w:id="10"/>
      </w:r>
      <w:r w:rsidRPr="003F13A7">
        <w:rPr>
          <w:rFonts w:ascii="Times New Roman" w:hAnsi="Times New Roman" w:cs="Times New Roman"/>
          <w:sz w:val="28"/>
          <w:szCs w:val="28"/>
        </w:rPr>
        <w:t>, может быть снижен по решению органов местного самоуправления до 16 лет при наличии причин, которые они сочтут уважительными</w:t>
      </w:r>
      <w:r>
        <w:rPr>
          <w:rFonts w:ascii="Times New Roman" w:hAnsi="Times New Roman" w:cs="Times New Roman"/>
          <w:sz w:val="28"/>
          <w:szCs w:val="28"/>
        </w:rPr>
        <w:t>.</w:t>
      </w:r>
      <w:r w:rsidRPr="003F13A7">
        <w:t xml:space="preserve"> </w:t>
      </w:r>
      <w:r w:rsidRPr="003F13A7">
        <w:rPr>
          <w:rFonts w:ascii="Times New Roman" w:hAnsi="Times New Roman" w:cs="Times New Roman"/>
          <w:sz w:val="28"/>
          <w:szCs w:val="28"/>
        </w:rPr>
        <w:t>Вторым исключением является эман</w:t>
      </w:r>
      <w:r>
        <w:rPr>
          <w:rFonts w:ascii="Times New Roman" w:hAnsi="Times New Roman" w:cs="Times New Roman"/>
          <w:sz w:val="28"/>
          <w:szCs w:val="28"/>
        </w:rPr>
        <w:t>сипация.</w:t>
      </w:r>
      <w:r w:rsidRPr="003F13A7">
        <w:rPr>
          <w:rFonts w:ascii="Times New Roman" w:hAnsi="Times New Roman" w:cs="Times New Roman"/>
          <w:sz w:val="28"/>
          <w:szCs w:val="28"/>
        </w:rPr>
        <w:t xml:space="preserve"> Эмансипация -- объявление несовершеннолетнего, достигшего 16 лет, если он работает по </w:t>
      </w:r>
      <w:r w:rsidRPr="003F13A7">
        <w:rPr>
          <w:rFonts w:ascii="Times New Roman" w:hAnsi="Times New Roman" w:cs="Times New Roman"/>
          <w:sz w:val="28"/>
          <w:szCs w:val="28"/>
        </w:rPr>
        <w:lastRenderedPageBreak/>
        <w:t xml:space="preserve">трудовому договору либо с согласия родителей, усыновителей или попечителя занимается предпринимательской деятельностью, полностью </w:t>
      </w:r>
      <w:proofErr w:type="gramStart"/>
      <w:r w:rsidRPr="003F13A7">
        <w:rPr>
          <w:rFonts w:ascii="Times New Roman" w:hAnsi="Times New Roman" w:cs="Times New Roman"/>
          <w:sz w:val="28"/>
          <w:szCs w:val="28"/>
        </w:rPr>
        <w:t>дееспособным</w:t>
      </w:r>
      <w:proofErr w:type="gramEnd"/>
      <w:r>
        <w:rPr>
          <w:rStyle w:val="a5"/>
          <w:rFonts w:ascii="Times New Roman" w:hAnsi="Times New Roman" w:cs="Times New Roman"/>
          <w:sz w:val="28"/>
          <w:szCs w:val="28"/>
        </w:rPr>
        <w:footnoteReference w:id="11"/>
      </w:r>
      <w:r w:rsidRPr="003F13A7">
        <w:rPr>
          <w:rFonts w:ascii="Times New Roman" w:hAnsi="Times New Roman" w:cs="Times New Roman"/>
          <w:sz w:val="28"/>
          <w:szCs w:val="28"/>
        </w:rPr>
        <w:t>.</w:t>
      </w:r>
    </w:p>
    <w:p w:rsidR="001E4CE9" w:rsidRDefault="00515889" w:rsidP="001E4CE9">
      <w:pPr>
        <w:tabs>
          <w:tab w:val="left" w:pos="709"/>
        </w:tabs>
        <w:spacing w:after="0" w:line="360" w:lineRule="auto"/>
        <w:ind w:firstLine="709"/>
        <w:jc w:val="both"/>
        <w:rPr>
          <w:rFonts w:ascii="Times New Roman" w:eastAsia="Times New Roman" w:hAnsi="Times New Roman" w:cs="Times New Roman"/>
          <w:sz w:val="28"/>
          <w:szCs w:val="28"/>
          <w:lang w:eastAsia="ru-RU"/>
        </w:rPr>
      </w:pPr>
      <w:r w:rsidRPr="00515889">
        <w:rPr>
          <w:rFonts w:ascii="Times New Roman" w:eastAsia="Times New Roman" w:hAnsi="Times New Roman" w:cs="Times New Roman"/>
          <w:sz w:val="28"/>
          <w:szCs w:val="28"/>
          <w:lang w:eastAsia="ru-RU"/>
        </w:rPr>
        <w:t>Частичная дееспособность</w:t>
      </w:r>
      <w:r>
        <w:rPr>
          <w:rFonts w:ascii="Times New Roman" w:eastAsia="Times New Roman" w:hAnsi="Times New Roman" w:cs="Times New Roman"/>
          <w:sz w:val="28"/>
          <w:szCs w:val="28"/>
          <w:lang w:eastAsia="ru-RU"/>
        </w:rPr>
        <w:t xml:space="preserve"> относится к несовершеннолетним. И</w:t>
      </w:r>
      <w:r w:rsidRPr="00515889">
        <w:rPr>
          <w:rFonts w:ascii="Times New Roman" w:eastAsia="Times New Roman" w:hAnsi="Times New Roman" w:cs="Times New Roman"/>
          <w:sz w:val="28"/>
          <w:szCs w:val="28"/>
          <w:lang w:eastAsia="ru-RU"/>
        </w:rPr>
        <w:t xml:space="preserve">х возраст </w:t>
      </w:r>
      <w:r>
        <w:rPr>
          <w:rFonts w:ascii="Times New Roman" w:eastAsia="Times New Roman" w:hAnsi="Times New Roman" w:cs="Times New Roman"/>
          <w:sz w:val="28"/>
          <w:szCs w:val="28"/>
          <w:lang w:eastAsia="ru-RU"/>
        </w:rPr>
        <w:t xml:space="preserve">в соответствии со </w:t>
      </w:r>
      <w:r w:rsidRPr="00515889">
        <w:rPr>
          <w:rFonts w:ascii="Times New Roman" w:eastAsia="Times New Roman" w:hAnsi="Times New Roman" w:cs="Times New Roman"/>
          <w:sz w:val="28"/>
          <w:szCs w:val="28"/>
          <w:lang w:eastAsia="ru-RU"/>
        </w:rPr>
        <w:t>статье</w:t>
      </w:r>
      <w:r>
        <w:rPr>
          <w:rFonts w:ascii="Times New Roman" w:eastAsia="Times New Roman" w:hAnsi="Times New Roman" w:cs="Times New Roman"/>
          <w:sz w:val="28"/>
          <w:szCs w:val="28"/>
          <w:lang w:eastAsia="ru-RU"/>
        </w:rPr>
        <w:t>й</w:t>
      </w:r>
      <w:r w:rsidRPr="00515889">
        <w:rPr>
          <w:rFonts w:ascii="Times New Roman" w:eastAsia="Times New Roman" w:hAnsi="Times New Roman" w:cs="Times New Roman"/>
          <w:sz w:val="28"/>
          <w:szCs w:val="28"/>
          <w:lang w:eastAsia="ru-RU"/>
        </w:rPr>
        <w:t xml:space="preserve"> 26 Г</w:t>
      </w:r>
      <w:r>
        <w:rPr>
          <w:rFonts w:ascii="Times New Roman" w:eastAsia="Times New Roman" w:hAnsi="Times New Roman" w:cs="Times New Roman"/>
          <w:sz w:val="28"/>
          <w:szCs w:val="28"/>
          <w:lang w:eastAsia="ru-RU"/>
        </w:rPr>
        <w:t>ражданского кодекса</w:t>
      </w:r>
      <w:r w:rsidRPr="00515889">
        <w:rPr>
          <w:rFonts w:ascii="Times New Roman" w:eastAsia="Times New Roman" w:hAnsi="Times New Roman" w:cs="Times New Roman"/>
          <w:sz w:val="28"/>
          <w:szCs w:val="28"/>
          <w:lang w:eastAsia="ru-RU"/>
        </w:rPr>
        <w:t xml:space="preserve"> РФ составляет от 14 до 18 </w:t>
      </w:r>
      <w:proofErr w:type="gramStart"/>
      <w:r w:rsidRPr="00515889">
        <w:rPr>
          <w:rFonts w:ascii="Times New Roman" w:eastAsia="Times New Roman" w:hAnsi="Times New Roman" w:cs="Times New Roman"/>
          <w:sz w:val="28"/>
          <w:szCs w:val="28"/>
          <w:lang w:eastAsia="ru-RU"/>
        </w:rPr>
        <w:t>лет</w:t>
      </w:r>
      <w:proofErr w:type="gramEnd"/>
      <w:r w:rsidRPr="00515889">
        <w:rPr>
          <w:rFonts w:ascii="Times New Roman" w:eastAsia="Times New Roman" w:hAnsi="Times New Roman" w:cs="Times New Roman"/>
          <w:sz w:val="28"/>
          <w:szCs w:val="28"/>
          <w:lang w:eastAsia="ru-RU"/>
        </w:rPr>
        <w:t xml:space="preserve"> и малолетним к </w:t>
      </w:r>
      <w:proofErr w:type="gramStart"/>
      <w:r w:rsidRPr="00515889">
        <w:rPr>
          <w:rFonts w:ascii="Times New Roman" w:eastAsia="Times New Roman" w:hAnsi="Times New Roman" w:cs="Times New Roman"/>
          <w:sz w:val="28"/>
          <w:szCs w:val="28"/>
          <w:lang w:eastAsia="ru-RU"/>
        </w:rPr>
        <w:t>которым</w:t>
      </w:r>
      <w:proofErr w:type="gramEnd"/>
      <w:r w:rsidRPr="00515889">
        <w:rPr>
          <w:rFonts w:ascii="Times New Roman" w:eastAsia="Times New Roman" w:hAnsi="Times New Roman" w:cs="Times New Roman"/>
          <w:sz w:val="28"/>
          <w:szCs w:val="28"/>
          <w:lang w:eastAsia="ru-RU"/>
        </w:rPr>
        <w:t xml:space="preserve"> статья 28 Г</w:t>
      </w:r>
      <w:r w:rsidR="003F13A7">
        <w:rPr>
          <w:rFonts w:ascii="Times New Roman" w:eastAsia="Times New Roman" w:hAnsi="Times New Roman" w:cs="Times New Roman"/>
          <w:sz w:val="28"/>
          <w:szCs w:val="28"/>
          <w:lang w:eastAsia="ru-RU"/>
        </w:rPr>
        <w:t>ражданского кодекса</w:t>
      </w:r>
      <w:r w:rsidRPr="00515889">
        <w:rPr>
          <w:rFonts w:ascii="Times New Roman" w:eastAsia="Times New Roman" w:hAnsi="Times New Roman" w:cs="Times New Roman"/>
          <w:sz w:val="28"/>
          <w:szCs w:val="28"/>
          <w:lang w:eastAsia="ru-RU"/>
        </w:rPr>
        <w:t xml:space="preserve"> РФ относит детей в возрасте до 14 лет.</w:t>
      </w:r>
      <w:r w:rsidR="003F13A7" w:rsidRPr="003F13A7">
        <w:t xml:space="preserve"> </w:t>
      </w:r>
      <w:r w:rsidR="003F13A7" w:rsidRPr="003F13A7">
        <w:rPr>
          <w:rFonts w:ascii="Times New Roman" w:eastAsia="Times New Roman" w:hAnsi="Times New Roman" w:cs="Times New Roman"/>
          <w:sz w:val="28"/>
          <w:szCs w:val="28"/>
          <w:lang w:eastAsia="ru-RU"/>
        </w:rPr>
        <w:t xml:space="preserve">Сделки от имени несовершеннолетних совершаются самими несовершеннолетними с письменного согласия их законных представителей – родителя усыновителя попечителя. Сделки за и от имени </w:t>
      </w:r>
      <w:proofErr w:type="gramStart"/>
      <w:r w:rsidR="003F13A7" w:rsidRPr="003F13A7">
        <w:rPr>
          <w:rFonts w:ascii="Times New Roman" w:eastAsia="Times New Roman" w:hAnsi="Times New Roman" w:cs="Times New Roman"/>
          <w:sz w:val="28"/>
          <w:szCs w:val="28"/>
          <w:lang w:eastAsia="ru-RU"/>
        </w:rPr>
        <w:t>малолетних</w:t>
      </w:r>
      <w:proofErr w:type="gramEnd"/>
      <w:r w:rsidR="003F13A7" w:rsidRPr="003F13A7">
        <w:rPr>
          <w:rFonts w:ascii="Times New Roman" w:eastAsia="Times New Roman" w:hAnsi="Times New Roman" w:cs="Times New Roman"/>
          <w:sz w:val="28"/>
          <w:szCs w:val="28"/>
          <w:lang w:eastAsia="ru-RU"/>
        </w:rPr>
        <w:t xml:space="preserve"> вправе совершать только родители усыновители или опекуны.</w:t>
      </w:r>
    </w:p>
    <w:p w:rsidR="00F57D85" w:rsidRDefault="00F57D85" w:rsidP="00F57D85">
      <w:pPr>
        <w:tabs>
          <w:tab w:val="left" w:pos="709"/>
        </w:tabs>
        <w:spacing w:after="0" w:line="360" w:lineRule="auto"/>
        <w:ind w:firstLine="709"/>
        <w:jc w:val="both"/>
        <w:rPr>
          <w:rFonts w:ascii="Times New Roman" w:eastAsia="Times New Roman" w:hAnsi="Times New Roman" w:cs="Times New Roman"/>
          <w:sz w:val="28"/>
          <w:szCs w:val="28"/>
          <w:lang w:eastAsia="ru-RU"/>
        </w:rPr>
      </w:pPr>
      <w:r w:rsidRPr="00F57D85">
        <w:rPr>
          <w:rFonts w:ascii="Times New Roman" w:eastAsia="Times New Roman" w:hAnsi="Times New Roman" w:cs="Times New Roman"/>
          <w:sz w:val="28"/>
          <w:szCs w:val="28"/>
          <w:lang w:eastAsia="ru-RU"/>
        </w:rPr>
        <w:t>Переходя к следующему виду дееспособности, отметим, что ограничение дееспособности граждан не допускается, за исключением случаев, прямо предусмотренных законом. Одним из таких законодательных случаев является ограничение судом дееспособности граждан, которые злоупотребляют спиртными напитками либо наркотическими средствами</w:t>
      </w:r>
      <w:r>
        <w:rPr>
          <w:rStyle w:val="a5"/>
          <w:rFonts w:ascii="Times New Roman" w:eastAsia="Times New Roman" w:hAnsi="Times New Roman" w:cs="Times New Roman"/>
          <w:sz w:val="28"/>
          <w:szCs w:val="28"/>
          <w:lang w:eastAsia="ru-RU"/>
        </w:rPr>
        <w:footnoteReference w:id="12"/>
      </w:r>
      <w:r>
        <w:rPr>
          <w:rFonts w:ascii="Times New Roman" w:eastAsia="Times New Roman" w:hAnsi="Times New Roman" w:cs="Times New Roman"/>
          <w:sz w:val="28"/>
          <w:szCs w:val="28"/>
          <w:lang w:eastAsia="ru-RU"/>
        </w:rPr>
        <w:t>.</w:t>
      </w:r>
      <w:r w:rsidRPr="00F57D85">
        <w:rPr>
          <w:rFonts w:ascii="Times New Roman" w:eastAsia="Times New Roman" w:hAnsi="Times New Roman" w:cs="Times New Roman"/>
          <w:sz w:val="28"/>
          <w:szCs w:val="28"/>
          <w:lang w:eastAsia="ru-RU"/>
        </w:rPr>
        <w:t xml:space="preserve"> При ограничении дееспособности гражданина над ним устанавливается попе</w:t>
      </w:r>
      <w:r>
        <w:rPr>
          <w:rFonts w:ascii="Times New Roman" w:eastAsia="Times New Roman" w:hAnsi="Times New Roman" w:cs="Times New Roman"/>
          <w:sz w:val="28"/>
          <w:szCs w:val="28"/>
          <w:lang w:eastAsia="ru-RU"/>
        </w:rPr>
        <w:t xml:space="preserve">чительство. В этом случае лицо, </w:t>
      </w:r>
      <w:r w:rsidRPr="00F57D85">
        <w:rPr>
          <w:rFonts w:ascii="Times New Roman" w:eastAsia="Times New Roman" w:hAnsi="Times New Roman" w:cs="Times New Roman"/>
          <w:sz w:val="28"/>
          <w:szCs w:val="28"/>
          <w:lang w:eastAsia="ru-RU"/>
        </w:rPr>
        <w:t xml:space="preserve">в отношении которого назначен попечитель, может совершать сделки по распоряжению имуществом, а также получать заработную плату (пенсию или иные виды доходов), распоряжаться ими лишь с согласия попечителя, в </w:t>
      </w:r>
      <w:r>
        <w:rPr>
          <w:rFonts w:ascii="Times New Roman" w:eastAsia="Times New Roman" w:hAnsi="Times New Roman" w:cs="Times New Roman"/>
          <w:sz w:val="28"/>
          <w:szCs w:val="28"/>
          <w:lang w:eastAsia="ru-RU"/>
        </w:rPr>
        <w:t xml:space="preserve">ином </w:t>
      </w:r>
      <w:r w:rsidRPr="00F57D85">
        <w:rPr>
          <w:rFonts w:ascii="Times New Roman" w:eastAsia="Times New Roman" w:hAnsi="Times New Roman" w:cs="Times New Roman"/>
          <w:sz w:val="28"/>
          <w:szCs w:val="28"/>
          <w:lang w:eastAsia="ru-RU"/>
        </w:rPr>
        <w:t>случае</w:t>
      </w:r>
      <w:r>
        <w:rPr>
          <w:rFonts w:ascii="Times New Roman" w:eastAsia="Times New Roman" w:hAnsi="Times New Roman" w:cs="Times New Roman"/>
          <w:sz w:val="28"/>
          <w:szCs w:val="28"/>
          <w:lang w:eastAsia="ru-RU"/>
        </w:rPr>
        <w:t xml:space="preserve"> </w:t>
      </w:r>
      <w:r w:rsidRPr="00F57D85">
        <w:rPr>
          <w:rFonts w:ascii="Times New Roman" w:eastAsia="Times New Roman" w:hAnsi="Times New Roman" w:cs="Times New Roman"/>
          <w:sz w:val="28"/>
          <w:szCs w:val="28"/>
          <w:lang w:eastAsia="ru-RU"/>
        </w:rPr>
        <w:t>сделка может быть признана судом недействительной</w:t>
      </w:r>
      <w:r w:rsidR="00FC3D3E">
        <w:rPr>
          <w:rStyle w:val="a5"/>
          <w:rFonts w:ascii="Times New Roman" w:eastAsia="Times New Roman" w:hAnsi="Times New Roman" w:cs="Times New Roman"/>
          <w:sz w:val="28"/>
          <w:szCs w:val="28"/>
          <w:lang w:eastAsia="ru-RU"/>
        </w:rPr>
        <w:footnoteReference w:id="13"/>
      </w:r>
      <w:r w:rsidRPr="00F57D85">
        <w:rPr>
          <w:rFonts w:ascii="Times New Roman" w:eastAsia="Times New Roman" w:hAnsi="Times New Roman" w:cs="Times New Roman"/>
          <w:sz w:val="28"/>
          <w:szCs w:val="28"/>
          <w:lang w:eastAsia="ru-RU"/>
        </w:rPr>
        <w:t xml:space="preserve">. </w:t>
      </w:r>
    </w:p>
    <w:p w:rsidR="00F57D85" w:rsidRDefault="00F57D85" w:rsidP="00F57D85">
      <w:pPr>
        <w:tabs>
          <w:tab w:val="left" w:pos="709"/>
        </w:tabs>
        <w:spacing w:after="0" w:line="360" w:lineRule="auto"/>
        <w:ind w:firstLine="709"/>
        <w:jc w:val="both"/>
        <w:rPr>
          <w:rFonts w:ascii="Times New Roman" w:eastAsia="Times New Roman" w:hAnsi="Times New Roman" w:cs="Times New Roman"/>
          <w:sz w:val="28"/>
          <w:szCs w:val="28"/>
          <w:lang w:eastAsia="ru-RU"/>
        </w:rPr>
      </w:pPr>
      <w:r w:rsidRPr="00F57D85">
        <w:rPr>
          <w:rFonts w:ascii="Times New Roman" w:eastAsia="Times New Roman" w:hAnsi="Times New Roman" w:cs="Times New Roman"/>
          <w:sz w:val="28"/>
          <w:szCs w:val="28"/>
          <w:lang w:eastAsia="ru-RU"/>
        </w:rPr>
        <w:t>Лицо, утратившее свою дееспособность в полном объеме, перестает существовать как гражданин со всеми своими правами и обязанностями. Оно не м</w:t>
      </w:r>
      <w:r>
        <w:rPr>
          <w:rFonts w:ascii="Times New Roman" w:eastAsia="Times New Roman" w:hAnsi="Times New Roman" w:cs="Times New Roman"/>
          <w:sz w:val="28"/>
          <w:szCs w:val="28"/>
          <w:lang w:eastAsia="ru-RU"/>
        </w:rPr>
        <w:t>ожет заключать никакой договор</w:t>
      </w:r>
      <w:r w:rsidR="008936E5">
        <w:rPr>
          <w:rFonts w:ascii="Times New Roman" w:eastAsia="Times New Roman" w:hAnsi="Times New Roman" w:cs="Times New Roman"/>
          <w:sz w:val="28"/>
          <w:szCs w:val="28"/>
          <w:lang w:eastAsia="ru-RU"/>
        </w:rPr>
        <w:t xml:space="preserve">, </w:t>
      </w:r>
      <w:r w:rsidRPr="00F57D85">
        <w:rPr>
          <w:rFonts w:ascii="Times New Roman" w:eastAsia="Times New Roman" w:hAnsi="Times New Roman" w:cs="Times New Roman"/>
          <w:sz w:val="28"/>
          <w:szCs w:val="28"/>
          <w:lang w:eastAsia="ru-RU"/>
        </w:rPr>
        <w:t>вступить в брак в установленном законом порядке и т.д.</w:t>
      </w:r>
      <w:r w:rsidRPr="00F57D85">
        <w:t xml:space="preserve"> </w:t>
      </w:r>
      <w:r>
        <w:rPr>
          <w:rFonts w:ascii="Times New Roman" w:eastAsia="Times New Roman" w:hAnsi="Times New Roman" w:cs="Times New Roman"/>
          <w:sz w:val="28"/>
          <w:szCs w:val="28"/>
          <w:lang w:eastAsia="ru-RU"/>
        </w:rPr>
        <w:t>В соответствии со ст.29 ГК РФ г</w:t>
      </w:r>
      <w:r w:rsidRPr="00F57D85">
        <w:rPr>
          <w:rFonts w:ascii="Times New Roman" w:eastAsia="Times New Roman" w:hAnsi="Times New Roman" w:cs="Times New Roman"/>
          <w:sz w:val="28"/>
          <w:szCs w:val="28"/>
          <w:lang w:eastAsia="ru-RU"/>
        </w:rPr>
        <w:t xml:space="preserve">ражданин, </w:t>
      </w:r>
      <w:r w:rsidRPr="00F57D85">
        <w:rPr>
          <w:rFonts w:ascii="Times New Roman" w:eastAsia="Times New Roman" w:hAnsi="Times New Roman" w:cs="Times New Roman"/>
          <w:sz w:val="28"/>
          <w:szCs w:val="28"/>
          <w:lang w:eastAsia="ru-RU"/>
        </w:rPr>
        <w:lastRenderedPageBreak/>
        <w:t>страдающий психическим расстройством, признается недееспособным, если вследствие этого недостатка он не может понимать значения своих действи</w:t>
      </w:r>
      <w:r>
        <w:rPr>
          <w:rFonts w:ascii="Times New Roman" w:eastAsia="Times New Roman" w:hAnsi="Times New Roman" w:cs="Times New Roman"/>
          <w:sz w:val="28"/>
          <w:szCs w:val="28"/>
          <w:lang w:eastAsia="ru-RU"/>
        </w:rPr>
        <w:t>й или руководить ими</w:t>
      </w:r>
      <w:r w:rsidRPr="00F57D85">
        <w:rPr>
          <w:rFonts w:ascii="Times New Roman" w:eastAsia="Times New Roman" w:hAnsi="Times New Roman" w:cs="Times New Roman"/>
          <w:sz w:val="28"/>
          <w:szCs w:val="28"/>
          <w:lang w:eastAsia="ru-RU"/>
        </w:rPr>
        <w:t>.</w:t>
      </w:r>
      <w:r w:rsidRPr="00F57D85">
        <w:t xml:space="preserve"> </w:t>
      </w:r>
      <w:r w:rsidRPr="00F57D85">
        <w:rPr>
          <w:rFonts w:ascii="Times New Roman" w:eastAsia="Times New Roman" w:hAnsi="Times New Roman" w:cs="Times New Roman"/>
          <w:sz w:val="28"/>
          <w:szCs w:val="28"/>
          <w:lang w:eastAsia="ru-RU"/>
        </w:rPr>
        <w:t>Для признания гражданина недееспособным необходи</w:t>
      </w:r>
      <w:r w:rsidR="008936E5">
        <w:rPr>
          <w:rFonts w:ascii="Times New Roman" w:eastAsia="Times New Roman" w:hAnsi="Times New Roman" w:cs="Times New Roman"/>
          <w:sz w:val="28"/>
          <w:szCs w:val="28"/>
          <w:lang w:eastAsia="ru-RU"/>
        </w:rPr>
        <w:t>мо наличие</w:t>
      </w:r>
      <w:r w:rsidRPr="00F57D85">
        <w:rPr>
          <w:rFonts w:ascii="Times New Roman" w:eastAsia="Times New Roman" w:hAnsi="Times New Roman" w:cs="Times New Roman"/>
          <w:sz w:val="28"/>
          <w:szCs w:val="28"/>
          <w:lang w:eastAsia="ru-RU"/>
        </w:rPr>
        <w:t xml:space="preserve"> </w:t>
      </w:r>
      <w:r w:rsidR="008936E5">
        <w:rPr>
          <w:rFonts w:ascii="Times New Roman" w:eastAsia="Times New Roman" w:hAnsi="Times New Roman" w:cs="Times New Roman"/>
          <w:sz w:val="28"/>
          <w:szCs w:val="28"/>
          <w:lang w:eastAsia="ru-RU"/>
        </w:rPr>
        <w:t xml:space="preserve">нескольких </w:t>
      </w:r>
      <w:r w:rsidRPr="00F57D85">
        <w:rPr>
          <w:rFonts w:ascii="Times New Roman" w:eastAsia="Times New Roman" w:hAnsi="Times New Roman" w:cs="Times New Roman"/>
          <w:sz w:val="28"/>
          <w:szCs w:val="28"/>
          <w:lang w:eastAsia="ru-RU"/>
        </w:rPr>
        <w:t xml:space="preserve">критериев: отсутствие у лица способности понимать значение </w:t>
      </w:r>
      <w:r w:rsidR="008936E5">
        <w:rPr>
          <w:rFonts w:ascii="Times New Roman" w:eastAsia="Times New Roman" w:hAnsi="Times New Roman" w:cs="Times New Roman"/>
          <w:sz w:val="28"/>
          <w:szCs w:val="28"/>
          <w:lang w:eastAsia="ru-RU"/>
        </w:rPr>
        <w:t xml:space="preserve">своих действий и руководить ими, </w:t>
      </w:r>
      <w:r w:rsidRPr="00F57D85">
        <w:rPr>
          <w:rFonts w:ascii="Times New Roman" w:eastAsia="Times New Roman" w:hAnsi="Times New Roman" w:cs="Times New Roman"/>
          <w:sz w:val="28"/>
          <w:szCs w:val="28"/>
          <w:lang w:eastAsia="ru-RU"/>
        </w:rPr>
        <w:t>должно быть обусловлено психическим расстройством. Законом установлен судебный порядок признания недееспособным. Этому должна предшествовать судебно-психиатрическая экспертиза, которая дает заключение о возможности данного лица понимать смысл своих действий или разумно руководить ими. Она производится на основании Закона РФ «О психиатрической помощи и гарантиях прав граждан при ее оказании»</w:t>
      </w:r>
      <w:r>
        <w:rPr>
          <w:rStyle w:val="a5"/>
          <w:rFonts w:ascii="Times New Roman" w:eastAsia="Times New Roman" w:hAnsi="Times New Roman" w:cs="Times New Roman"/>
          <w:sz w:val="28"/>
          <w:szCs w:val="28"/>
          <w:lang w:eastAsia="ru-RU"/>
        </w:rPr>
        <w:footnoteReference w:id="14"/>
      </w:r>
      <w:r w:rsidR="008936E5">
        <w:rPr>
          <w:rFonts w:ascii="Times New Roman" w:eastAsia="Times New Roman" w:hAnsi="Times New Roman" w:cs="Times New Roman"/>
          <w:sz w:val="28"/>
          <w:szCs w:val="28"/>
          <w:lang w:eastAsia="ru-RU"/>
        </w:rPr>
        <w:t>.</w:t>
      </w:r>
    </w:p>
    <w:p w:rsidR="00702858" w:rsidRPr="00702858" w:rsidRDefault="008936E5" w:rsidP="00702858">
      <w:pPr>
        <w:tabs>
          <w:tab w:val="left" w:pos="709"/>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Таким образом,</w:t>
      </w:r>
      <w:r w:rsidRPr="008936E5">
        <w:t xml:space="preserve"> </w:t>
      </w:r>
      <w:r w:rsidRPr="008936E5">
        <w:rPr>
          <w:rFonts w:ascii="Times New Roman" w:eastAsia="Times New Roman" w:hAnsi="Times New Roman" w:cs="Times New Roman"/>
          <w:sz w:val="28"/>
          <w:szCs w:val="28"/>
          <w:lang w:eastAsia="ru-RU"/>
        </w:rPr>
        <w:t>категория дееспособности граждан представляет большую ценность в силу того, что является юридическим средством выражения свободы личности в сфере имущественных и личных неимущественных отношений.</w:t>
      </w:r>
      <w:r w:rsidR="00702858" w:rsidRPr="00702858">
        <w:t xml:space="preserve"> </w:t>
      </w:r>
      <w:r w:rsidR="00702858" w:rsidRPr="00702858">
        <w:rPr>
          <w:rFonts w:ascii="Times New Roman" w:eastAsia="Times New Roman" w:hAnsi="Times New Roman" w:cs="Times New Roman"/>
          <w:sz w:val="28"/>
          <w:szCs w:val="28"/>
          <w:lang w:eastAsia="ru-RU"/>
        </w:rPr>
        <w:t xml:space="preserve">Полная дееспособность означает признание государством </w:t>
      </w:r>
      <w:r w:rsidR="00702858">
        <w:rPr>
          <w:rFonts w:ascii="Times New Roman" w:eastAsia="Times New Roman" w:hAnsi="Times New Roman" w:cs="Times New Roman"/>
          <w:sz w:val="28"/>
          <w:szCs w:val="28"/>
          <w:lang w:eastAsia="ru-RU"/>
        </w:rPr>
        <w:t>в рамках законодательства а</w:t>
      </w:r>
      <w:r w:rsidR="00702858" w:rsidRPr="00702858">
        <w:rPr>
          <w:rFonts w:ascii="Times New Roman" w:eastAsia="Times New Roman" w:hAnsi="Times New Roman" w:cs="Times New Roman"/>
          <w:sz w:val="28"/>
          <w:szCs w:val="28"/>
          <w:lang w:eastAsia="ru-RU"/>
        </w:rPr>
        <w:t>бсолютной независимости гражданина в своих действиях</w:t>
      </w:r>
      <w:r w:rsidR="00702858">
        <w:rPr>
          <w:rFonts w:ascii="Times New Roman" w:eastAsia="Times New Roman" w:hAnsi="Times New Roman" w:cs="Times New Roman"/>
          <w:sz w:val="28"/>
          <w:szCs w:val="28"/>
          <w:lang w:eastAsia="ru-RU"/>
        </w:rPr>
        <w:t xml:space="preserve">. </w:t>
      </w:r>
      <w:r w:rsidR="00702858" w:rsidRPr="00702858">
        <w:rPr>
          <w:rFonts w:ascii="Times New Roman" w:eastAsia="Times New Roman" w:hAnsi="Times New Roman" w:cs="Times New Roman"/>
          <w:sz w:val="28"/>
          <w:szCs w:val="28"/>
          <w:lang w:eastAsia="ru-RU"/>
        </w:rPr>
        <w:t>Лица, достигшие 18 лет, а также несовершеннолетние супруги и эмансипированные обладают гражданской дееспособностью в полном объеме</w:t>
      </w:r>
      <w:r w:rsidR="00702858">
        <w:rPr>
          <w:rFonts w:ascii="Times New Roman" w:eastAsia="Times New Roman" w:hAnsi="Times New Roman" w:cs="Times New Roman"/>
          <w:sz w:val="28"/>
          <w:szCs w:val="28"/>
          <w:lang w:eastAsia="ru-RU"/>
        </w:rPr>
        <w:t>.</w:t>
      </w:r>
    </w:p>
    <w:p w:rsidR="00702858" w:rsidRDefault="00702858" w:rsidP="00702858">
      <w:pPr>
        <w:tabs>
          <w:tab w:val="left" w:pos="709"/>
        </w:tabs>
        <w:spacing w:after="0" w:line="360" w:lineRule="auto"/>
        <w:ind w:firstLine="709"/>
        <w:jc w:val="both"/>
        <w:rPr>
          <w:rFonts w:ascii="Times New Roman" w:eastAsia="Times New Roman" w:hAnsi="Times New Roman" w:cs="Times New Roman"/>
          <w:sz w:val="28"/>
          <w:szCs w:val="28"/>
          <w:lang w:eastAsia="ru-RU"/>
        </w:rPr>
      </w:pPr>
      <w:r w:rsidRPr="00702858">
        <w:rPr>
          <w:rFonts w:ascii="Times New Roman" w:eastAsia="Times New Roman" w:hAnsi="Times New Roman" w:cs="Times New Roman"/>
          <w:sz w:val="28"/>
          <w:szCs w:val="28"/>
          <w:lang w:eastAsia="ru-RU"/>
        </w:rPr>
        <w:t>Осуществление гражданских прав и обязанностей предполагает нормальное психическое здоровье гражданина. Факт недееспособности гражданина подтверждается исключительно состоявшимся судебным решением</w:t>
      </w:r>
      <w:r>
        <w:rPr>
          <w:rFonts w:ascii="Times New Roman" w:eastAsia="Times New Roman" w:hAnsi="Times New Roman" w:cs="Times New Roman"/>
          <w:sz w:val="28"/>
          <w:szCs w:val="28"/>
          <w:lang w:eastAsia="ru-RU"/>
        </w:rPr>
        <w:t xml:space="preserve">. </w:t>
      </w:r>
    </w:p>
    <w:p w:rsidR="008936E5" w:rsidRDefault="00702858" w:rsidP="00702858">
      <w:pPr>
        <w:tabs>
          <w:tab w:val="left" w:pos="709"/>
        </w:tabs>
        <w:spacing w:after="0" w:line="360" w:lineRule="auto"/>
        <w:ind w:firstLine="709"/>
        <w:jc w:val="both"/>
        <w:rPr>
          <w:rFonts w:ascii="Times New Roman" w:eastAsia="Times New Roman" w:hAnsi="Times New Roman" w:cs="Times New Roman"/>
          <w:sz w:val="28"/>
          <w:szCs w:val="28"/>
          <w:lang w:eastAsia="ru-RU"/>
        </w:rPr>
      </w:pPr>
      <w:r w:rsidRPr="00702858">
        <w:rPr>
          <w:rFonts w:ascii="Times New Roman" w:eastAsia="Times New Roman" w:hAnsi="Times New Roman" w:cs="Times New Roman"/>
          <w:sz w:val="28"/>
          <w:szCs w:val="28"/>
          <w:lang w:eastAsia="ru-RU"/>
        </w:rPr>
        <w:t xml:space="preserve">Малолетние, несмотря на обладание возможностью совершения определенных сделок, не несут самостоятельной ответственности, являясь недееспособными. </w:t>
      </w:r>
      <w:proofErr w:type="gramStart"/>
      <w:r w:rsidRPr="00702858">
        <w:rPr>
          <w:rFonts w:ascii="Times New Roman" w:eastAsia="Times New Roman" w:hAnsi="Times New Roman" w:cs="Times New Roman"/>
          <w:sz w:val="28"/>
          <w:szCs w:val="28"/>
          <w:lang w:eastAsia="ru-RU"/>
        </w:rPr>
        <w:t>Ответственность за их действия, включая сделки, которые они вправе совершать самостоятельно, несут их родители, усыновители или опекуны в полном объеме, они же отвечают и з</w:t>
      </w:r>
      <w:r>
        <w:rPr>
          <w:rFonts w:ascii="Times New Roman" w:eastAsia="Times New Roman" w:hAnsi="Times New Roman" w:cs="Times New Roman"/>
          <w:sz w:val="28"/>
          <w:szCs w:val="28"/>
          <w:lang w:eastAsia="ru-RU"/>
        </w:rPr>
        <w:t xml:space="preserve">а вред, причиненный </w:t>
      </w:r>
      <w:r>
        <w:rPr>
          <w:rFonts w:ascii="Times New Roman" w:eastAsia="Times New Roman" w:hAnsi="Times New Roman" w:cs="Times New Roman"/>
          <w:sz w:val="28"/>
          <w:szCs w:val="28"/>
          <w:lang w:eastAsia="ru-RU"/>
        </w:rPr>
        <w:lastRenderedPageBreak/>
        <w:t>малолетними</w:t>
      </w:r>
      <w:r w:rsidR="00BB23E5">
        <w:rPr>
          <w:rStyle w:val="a5"/>
          <w:rFonts w:ascii="Times New Roman" w:eastAsia="Times New Roman" w:hAnsi="Times New Roman" w:cs="Times New Roman"/>
          <w:sz w:val="28"/>
          <w:szCs w:val="28"/>
          <w:lang w:eastAsia="ru-RU"/>
        </w:rPr>
        <w:footnoteReference w:id="15"/>
      </w:r>
      <w:r>
        <w:rPr>
          <w:rFonts w:ascii="Times New Roman" w:eastAsia="Times New Roman" w:hAnsi="Times New Roman" w:cs="Times New Roman"/>
          <w:sz w:val="28"/>
          <w:szCs w:val="28"/>
          <w:lang w:eastAsia="ru-RU"/>
        </w:rPr>
        <w:t xml:space="preserve">. </w:t>
      </w:r>
      <w:r w:rsidRPr="00702858">
        <w:rPr>
          <w:rFonts w:ascii="Times New Roman" w:eastAsia="Times New Roman" w:hAnsi="Times New Roman" w:cs="Times New Roman"/>
          <w:sz w:val="28"/>
          <w:szCs w:val="28"/>
          <w:lang w:eastAsia="ru-RU"/>
        </w:rPr>
        <w:t>Несовершеннолетние в возрасте от 14 до 18 лет вправе самостоятельно и без согласия законных представителей, помимо сделок, совершаемых малолетними, распоряжаться собственным заработком,</w:t>
      </w:r>
      <w:r>
        <w:rPr>
          <w:rFonts w:ascii="Times New Roman" w:eastAsia="Times New Roman" w:hAnsi="Times New Roman" w:cs="Times New Roman"/>
          <w:sz w:val="28"/>
          <w:szCs w:val="28"/>
          <w:lang w:eastAsia="ru-RU"/>
        </w:rPr>
        <w:t xml:space="preserve"> стипендией или иными доходами и др.</w:t>
      </w:r>
      <w:proofErr w:type="gramEnd"/>
    </w:p>
    <w:p w:rsidR="00702858" w:rsidRDefault="00702858" w:rsidP="00702858">
      <w:pPr>
        <w:tabs>
          <w:tab w:val="left" w:pos="709"/>
        </w:tabs>
        <w:spacing w:after="0" w:line="360" w:lineRule="auto"/>
        <w:ind w:firstLine="709"/>
        <w:jc w:val="both"/>
        <w:rPr>
          <w:rFonts w:ascii="Times New Roman" w:eastAsia="Times New Roman" w:hAnsi="Times New Roman" w:cs="Times New Roman"/>
          <w:sz w:val="28"/>
          <w:szCs w:val="28"/>
          <w:lang w:eastAsia="ru-RU"/>
        </w:rPr>
      </w:pPr>
      <w:r w:rsidRPr="00702858">
        <w:rPr>
          <w:rFonts w:ascii="Times New Roman" w:eastAsia="Times New Roman" w:hAnsi="Times New Roman" w:cs="Times New Roman"/>
          <w:sz w:val="28"/>
          <w:szCs w:val="28"/>
          <w:lang w:eastAsia="ru-RU"/>
        </w:rPr>
        <w:t xml:space="preserve">Под ограничением дееспособности следует понимать лишение судом права гражданина, по закрепленным гражданским законодательством основаниям, производить без согласия попечителя такие действия как продавать имущество, дарить, передавать по наследству, покупать, а также совершать и иные сделки, за исключением мелких бытовых, непосредственно самому получать некоторые виды доходов </w:t>
      </w:r>
    </w:p>
    <w:p w:rsidR="00702858" w:rsidRDefault="00702858" w:rsidP="00702858">
      <w:pPr>
        <w:tabs>
          <w:tab w:val="left" w:pos="709"/>
        </w:tabs>
        <w:spacing w:after="0" w:line="360" w:lineRule="auto"/>
        <w:ind w:firstLine="709"/>
        <w:jc w:val="both"/>
        <w:rPr>
          <w:rFonts w:ascii="Times New Roman" w:eastAsia="Times New Roman" w:hAnsi="Times New Roman" w:cs="Times New Roman"/>
          <w:sz w:val="28"/>
          <w:szCs w:val="28"/>
          <w:lang w:eastAsia="ru-RU"/>
        </w:rPr>
      </w:pPr>
      <w:r w:rsidRPr="00702858">
        <w:rPr>
          <w:rFonts w:ascii="Times New Roman" w:eastAsia="Times New Roman" w:hAnsi="Times New Roman" w:cs="Times New Roman"/>
          <w:sz w:val="28"/>
          <w:szCs w:val="28"/>
          <w:lang w:eastAsia="ru-RU"/>
        </w:rPr>
        <w:t>Для того</w:t>
      </w:r>
      <w:proofErr w:type="gramStart"/>
      <w:r w:rsidRPr="00702858">
        <w:rPr>
          <w:rFonts w:ascii="Times New Roman" w:eastAsia="Times New Roman" w:hAnsi="Times New Roman" w:cs="Times New Roman"/>
          <w:sz w:val="28"/>
          <w:szCs w:val="28"/>
          <w:lang w:eastAsia="ru-RU"/>
        </w:rPr>
        <w:t>,</w:t>
      </w:r>
      <w:proofErr w:type="gramEnd"/>
      <w:r w:rsidRPr="00702858">
        <w:rPr>
          <w:rFonts w:ascii="Times New Roman" w:eastAsia="Times New Roman" w:hAnsi="Times New Roman" w:cs="Times New Roman"/>
          <w:sz w:val="28"/>
          <w:szCs w:val="28"/>
          <w:lang w:eastAsia="ru-RU"/>
        </w:rPr>
        <w:t xml:space="preserve"> чтобы гражданина признать ограниченно дееспособным, необходимо наличие оснований, закрепленных гражданским законодательством. Такие основания содержат в себе невозможность или нежелание гражданина адекватно оценивать свои действия</w:t>
      </w:r>
      <w:r>
        <w:rPr>
          <w:rStyle w:val="a5"/>
          <w:rFonts w:ascii="Times New Roman" w:eastAsia="Times New Roman" w:hAnsi="Times New Roman" w:cs="Times New Roman"/>
          <w:sz w:val="28"/>
          <w:szCs w:val="28"/>
          <w:lang w:eastAsia="ru-RU"/>
        </w:rPr>
        <w:footnoteReference w:id="16"/>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br w:type="page"/>
      </w:r>
    </w:p>
    <w:p w:rsidR="00702858" w:rsidRPr="00702858" w:rsidRDefault="00702858" w:rsidP="00702858">
      <w:pPr>
        <w:spacing w:line="360" w:lineRule="auto"/>
        <w:jc w:val="center"/>
        <w:rPr>
          <w:rFonts w:ascii="Times New Roman" w:eastAsia="Times New Roman" w:hAnsi="Times New Roman" w:cs="Times New Roman"/>
          <w:b/>
          <w:sz w:val="28"/>
          <w:szCs w:val="28"/>
          <w:lang w:eastAsia="ru-RU"/>
        </w:rPr>
      </w:pPr>
      <w:r w:rsidRPr="00702858">
        <w:rPr>
          <w:rFonts w:ascii="Times New Roman" w:eastAsia="Times New Roman" w:hAnsi="Times New Roman" w:cs="Times New Roman"/>
          <w:b/>
          <w:sz w:val="28"/>
          <w:szCs w:val="28"/>
          <w:lang w:eastAsia="ru-RU"/>
        </w:rPr>
        <w:lastRenderedPageBreak/>
        <w:t>ГЛАВА 2. ПРОЦЕССУАЛЬНЫЕ ОСОБЕННОСТИ РАССМОТРЕНИЯ ДЕЛ ОБ ИЗМЕНЕНИИ ОБЪЕМА ДЕЕСПОСОБНОСТИ ГРАЖДАНИНА</w:t>
      </w:r>
    </w:p>
    <w:p w:rsidR="00702858" w:rsidRPr="00702858" w:rsidRDefault="00A91FBF" w:rsidP="00A91FBF">
      <w:pPr>
        <w:tabs>
          <w:tab w:val="left" w:pos="1937"/>
        </w:tabs>
        <w:spacing w:after="0" w:line="360" w:lineRule="auto"/>
        <w:ind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p>
    <w:p w:rsidR="00702858" w:rsidRDefault="00702858" w:rsidP="00702858">
      <w:pPr>
        <w:spacing w:after="0" w:line="360" w:lineRule="auto"/>
        <w:jc w:val="center"/>
        <w:rPr>
          <w:rFonts w:ascii="Times New Roman" w:eastAsia="Times New Roman" w:hAnsi="Times New Roman" w:cs="Times New Roman"/>
          <w:b/>
          <w:sz w:val="28"/>
          <w:szCs w:val="28"/>
          <w:lang w:eastAsia="ru-RU"/>
        </w:rPr>
      </w:pPr>
      <w:r w:rsidRPr="00702858">
        <w:rPr>
          <w:rFonts w:ascii="Times New Roman" w:eastAsia="Times New Roman" w:hAnsi="Times New Roman" w:cs="Times New Roman"/>
          <w:b/>
          <w:sz w:val="28"/>
          <w:szCs w:val="28"/>
          <w:lang w:eastAsia="ru-RU"/>
        </w:rPr>
        <w:t xml:space="preserve">2.1. Основания и порядок признания гражданина ограниченно </w:t>
      </w:r>
      <w:proofErr w:type="gramStart"/>
      <w:r w:rsidRPr="00702858">
        <w:rPr>
          <w:rFonts w:ascii="Times New Roman" w:eastAsia="Times New Roman" w:hAnsi="Times New Roman" w:cs="Times New Roman"/>
          <w:b/>
          <w:sz w:val="28"/>
          <w:szCs w:val="28"/>
          <w:lang w:eastAsia="ru-RU"/>
        </w:rPr>
        <w:t>дееспособным</w:t>
      </w:r>
      <w:proofErr w:type="gramEnd"/>
      <w:r w:rsidRPr="00702858">
        <w:rPr>
          <w:rFonts w:ascii="Times New Roman" w:eastAsia="Times New Roman" w:hAnsi="Times New Roman" w:cs="Times New Roman"/>
          <w:b/>
          <w:sz w:val="28"/>
          <w:szCs w:val="28"/>
          <w:lang w:eastAsia="ru-RU"/>
        </w:rPr>
        <w:t xml:space="preserve"> и недееспособным</w:t>
      </w:r>
    </w:p>
    <w:p w:rsidR="007C34A0" w:rsidRPr="00702858" w:rsidRDefault="00A91FBF" w:rsidP="00A91FBF">
      <w:pPr>
        <w:tabs>
          <w:tab w:val="left" w:pos="6189"/>
        </w:tabs>
        <w:spacing w:after="0" w:line="36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p>
    <w:p w:rsidR="007C34A0" w:rsidRPr="007C34A0" w:rsidRDefault="007C34A0" w:rsidP="007C34A0">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соответствии со ст. 21 ГК РФ с</w:t>
      </w:r>
      <w:r w:rsidRPr="007C34A0">
        <w:rPr>
          <w:rFonts w:ascii="Times New Roman" w:eastAsia="Times New Roman" w:hAnsi="Times New Roman" w:cs="Times New Roman"/>
          <w:sz w:val="28"/>
          <w:szCs w:val="28"/>
          <w:lang w:eastAsia="ru-RU"/>
        </w:rPr>
        <w:t>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w:t>
      </w:r>
      <w:r w:rsidRPr="007C34A0">
        <w:rPr>
          <w:rFonts w:ascii="Times New Roman" w:eastAsia="Times New Roman" w:hAnsi="Times New Roman" w:cs="Times New Roman"/>
          <w:sz w:val="28"/>
          <w:szCs w:val="28"/>
          <w:lang w:eastAsia="ru-RU"/>
        </w:rPr>
        <w:softHyphen/>
        <w:t>никает в полном объеме с наступлением совершеннолетия, т.е. по достижении 18</w:t>
      </w:r>
      <w:r>
        <w:rPr>
          <w:rFonts w:ascii="Times New Roman" w:eastAsia="Times New Roman" w:hAnsi="Times New Roman" w:cs="Times New Roman"/>
          <w:sz w:val="28"/>
          <w:szCs w:val="28"/>
          <w:lang w:eastAsia="ru-RU"/>
        </w:rPr>
        <w:t>-летнего возраста</w:t>
      </w:r>
      <w:r>
        <w:rPr>
          <w:rStyle w:val="a5"/>
          <w:rFonts w:ascii="Times New Roman" w:eastAsia="Times New Roman" w:hAnsi="Times New Roman" w:cs="Times New Roman"/>
          <w:sz w:val="28"/>
          <w:szCs w:val="28"/>
          <w:lang w:eastAsia="ru-RU"/>
        </w:rPr>
        <w:footnoteReference w:id="17"/>
      </w:r>
      <w:r w:rsidRPr="007C34A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7C34A0">
        <w:rPr>
          <w:rFonts w:ascii="Times New Roman" w:eastAsia="Times New Roman" w:hAnsi="Times New Roman" w:cs="Times New Roman"/>
          <w:sz w:val="28"/>
          <w:szCs w:val="28"/>
          <w:lang w:eastAsia="ru-RU"/>
        </w:rPr>
        <w:t>Дееспособность гражданина может быть ограничена только в строго установленных законом случаях.</w:t>
      </w:r>
    </w:p>
    <w:p w:rsidR="007C34A0" w:rsidRPr="007C34A0" w:rsidRDefault="007C34A0" w:rsidP="007C34A0">
      <w:pPr>
        <w:spacing w:after="0" w:line="360" w:lineRule="auto"/>
        <w:ind w:firstLine="709"/>
        <w:jc w:val="both"/>
        <w:rPr>
          <w:rFonts w:ascii="Times New Roman" w:eastAsia="Times New Roman" w:hAnsi="Times New Roman" w:cs="Times New Roman"/>
          <w:sz w:val="28"/>
          <w:szCs w:val="28"/>
          <w:lang w:eastAsia="ru-RU"/>
        </w:rPr>
      </w:pPr>
      <w:r w:rsidRPr="007C34A0">
        <w:rPr>
          <w:rFonts w:ascii="Times New Roman" w:eastAsia="Times New Roman" w:hAnsi="Times New Roman" w:cs="Times New Roman"/>
          <w:sz w:val="28"/>
          <w:szCs w:val="28"/>
          <w:lang w:eastAsia="ru-RU"/>
        </w:rPr>
        <w:t>В соответствии со ст. 29 ГК РФ гражданин, который вслед</w:t>
      </w:r>
      <w:r w:rsidRPr="007C34A0">
        <w:rPr>
          <w:rFonts w:ascii="Times New Roman" w:eastAsia="Times New Roman" w:hAnsi="Times New Roman" w:cs="Times New Roman"/>
          <w:sz w:val="28"/>
          <w:szCs w:val="28"/>
          <w:lang w:eastAsia="ru-RU"/>
        </w:rPr>
        <w:softHyphen/>
        <w:t>ствие психического расстройства не может понимать значения своих действий или руководить ими, может быть признан судом недееспособным</w:t>
      </w:r>
      <w:r>
        <w:rPr>
          <w:rStyle w:val="a5"/>
          <w:rFonts w:ascii="Times New Roman" w:eastAsia="Times New Roman" w:hAnsi="Times New Roman" w:cs="Times New Roman"/>
          <w:sz w:val="28"/>
          <w:szCs w:val="28"/>
          <w:lang w:eastAsia="ru-RU"/>
        </w:rPr>
        <w:footnoteReference w:id="18"/>
      </w:r>
      <w:r w:rsidRPr="007C34A0">
        <w:rPr>
          <w:rFonts w:ascii="Times New Roman" w:eastAsia="Times New Roman" w:hAnsi="Times New Roman" w:cs="Times New Roman"/>
          <w:sz w:val="28"/>
          <w:szCs w:val="28"/>
          <w:lang w:eastAsia="ru-RU"/>
        </w:rPr>
        <w:t>.</w:t>
      </w:r>
    </w:p>
    <w:p w:rsidR="007C34A0" w:rsidRPr="007C34A0" w:rsidRDefault="007C34A0" w:rsidP="007C34A0">
      <w:pPr>
        <w:spacing w:after="0" w:line="360" w:lineRule="auto"/>
        <w:ind w:firstLine="709"/>
        <w:jc w:val="both"/>
        <w:rPr>
          <w:rFonts w:ascii="Times New Roman" w:eastAsia="Times New Roman" w:hAnsi="Times New Roman" w:cs="Times New Roman"/>
          <w:sz w:val="28"/>
          <w:szCs w:val="28"/>
          <w:lang w:eastAsia="ru-RU"/>
        </w:rPr>
      </w:pPr>
      <w:r w:rsidRPr="007C34A0">
        <w:rPr>
          <w:rFonts w:ascii="Times New Roman" w:eastAsia="Times New Roman" w:hAnsi="Times New Roman" w:cs="Times New Roman"/>
          <w:sz w:val="28"/>
          <w:szCs w:val="28"/>
          <w:lang w:eastAsia="ru-RU"/>
        </w:rPr>
        <w:t xml:space="preserve">Дееспособность гражданина ограничивается по решению суда в случае, если он </w:t>
      </w:r>
      <w:r>
        <w:rPr>
          <w:rFonts w:ascii="Times New Roman" w:eastAsia="Times New Roman" w:hAnsi="Times New Roman" w:cs="Times New Roman"/>
          <w:sz w:val="28"/>
          <w:szCs w:val="28"/>
          <w:lang w:eastAsia="ru-RU"/>
        </w:rPr>
        <w:t xml:space="preserve">пристрастился к азартным играм, </w:t>
      </w:r>
      <w:r w:rsidRPr="007C34A0">
        <w:rPr>
          <w:rFonts w:ascii="Times New Roman" w:eastAsia="Times New Roman" w:hAnsi="Times New Roman" w:cs="Times New Roman"/>
          <w:sz w:val="28"/>
          <w:szCs w:val="28"/>
          <w:lang w:eastAsia="ru-RU"/>
        </w:rPr>
        <w:t>злоупотребляет спиртными напитками или нар</w:t>
      </w:r>
      <w:r w:rsidRPr="007C34A0">
        <w:rPr>
          <w:rFonts w:ascii="Times New Roman" w:eastAsia="Times New Roman" w:hAnsi="Times New Roman" w:cs="Times New Roman"/>
          <w:sz w:val="28"/>
          <w:szCs w:val="28"/>
          <w:lang w:eastAsia="ru-RU"/>
        </w:rPr>
        <w:softHyphen/>
        <w:t>котическими веществами и вследствие этого ставит свою семью в тяжелое материальное положение (ст. 30 ГК РФ</w:t>
      </w:r>
      <w:proofErr w:type="gramStart"/>
      <w:r w:rsidRPr="007C34A0">
        <w:rPr>
          <w:rFonts w:ascii="Times New Roman" w:eastAsia="Times New Roman" w:hAnsi="Times New Roman" w:cs="Times New Roman"/>
          <w:sz w:val="28"/>
          <w:szCs w:val="28"/>
          <w:lang w:eastAsia="ru-RU"/>
        </w:rPr>
        <w:t>)</w:t>
      </w:r>
      <w:r>
        <w:rPr>
          <w:rStyle w:val="a5"/>
          <w:rFonts w:ascii="Times New Roman" w:eastAsia="Times New Roman" w:hAnsi="Times New Roman" w:cs="Times New Roman"/>
          <w:sz w:val="28"/>
          <w:szCs w:val="28"/>
          <w:lang w:eastAsia="ru-RU"/>
        </w:rPr>
        <w:footnoteReference w:id="19"/>
      </w:r>
      <w:r w:rsidRPr="007C34A0">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Ему запрещается</w:t>
      </w:r>
    </w:p>
    <w:p w:rsidR="007C34A0" w:rsidRPr="007C34A0" w:rsidRDefault="007C34A0" w:rsidP="007C34A0">
      <w:pPr>
        <w:numPr>
          <w:ilvl w:val="0"/>
          <w:numId w:val="3"/>
        </w:numPr>
        <w:spacing w:after="0" w:line="360" w:lineRule="auto"/>
        <w:jc w:val="both"/>
        <w:rPr>
          <w:rFonts w:ascii="Times New Roman" w:eastAsia="Times New Roman" w:hAnsi="Times New Roman" w:cs="Times New Roman"/>
          <w:sz w:val="28"/>
          <w:szCs w:val="28"/>
          <w:lang w:eastAsia="ru-RU"/>
        </w:rPr>
      </w:pPr>
      <w:r w:rsidRPr="007C34A0">
        <w:rPr>
          <w:rFonts w:ascii="Times New Roman" w:eastAsia="Times New Roman" w:hAnsi="Times New Roman" w:cs="Times New Roman"/>
          <w:sz w:val="28"/>
          <w:szCs w:val="28"/>
          <w:lang w:eastAsia="ru-RU"/>
        </w:rPr>
        <w:t>производить без согласия попечителя такие действия, как продавать, дарить, завещать, об</w:t>
      </w:r>
      <w:r w:rsidRPr="007C34A0">
        <w:rPr>
          <w:rFonts w:ascii="Times New Roman" w:eastAsia="Times New Roman" w:hAnsi="Times New Roman" w:cs="Times New Roman"/>
          <w:sz w:val="28"/>
          <w:szCs w:val="28"/>
          <w:lang w:eastAsia="ru-RU"/>
        </w:rPr>
        <w:softHyphen/>
        <w:t xml:space="preserve">менивать, покупать имущество, а также совершать другие сделки по распоряжению имуществом, за исключением </w:t>
      </w:r>
      <w:proofErr w:type="gramStart"/>
      <w:r w:rsidRPr="007C34A0">
        <w:rPr>
          <w:rFonts w:ascii="Times New Roman" w:eastAsia="Times New Roman" w:hAnsi="Times New Roman" w:cs="Times New Roman"/>
          <w:sz w:val="28"/>
          <w:szCs w:val="28"/>
          <w:lang w:eastAsia="ru-RU"/>
        </w:rPr>
        <w:t>мелких</w:t>
      </w:r>
      <w:proofErr w:type="gramEnd"/>
      <w:r w:rsidRPr="007C34A0">
        <w:rPr>
          <w:rFonts w:ascii="Times New Roman" w:eastAsia="Times New Roman" w:hAnsi="Times New Roman" w:cs="Times New Roman"/>
          <w:sz w:val="28"/>
          <w:szCs w:val="28"/>
          <w:lang w:eastAsia="ru-RU"/>
        </w:rPr>
        <w:t xml:space="preserve"> бытовых;</w:t>
      </w:r>
    </w:p>
    <w:p w:rsidR="007C34A0" w:rsidRDefault="007C34A0" w:rsidP="007C34A0">
      <w:pPr>
        <w:numPr>
          <w:ilvl w:val="0"/>
          <w:numId w:val="3"/>
        </w:numPr>
        <w:spacing w:after="0" w:line="360" w:lineRule="auto"/>
        <w:jc w:val="both"/>
        <w:rPr>
          <w:rFonts w:ascii="Times New Roman" w:eastAsia="Times New Roman" w:hAnsi="Times New Roman" w:cs="Times New Roman"/>
          <w:sz w:val="28"/>
          <w:szCs w:val="28"/>
          <w:lang w:eastAsia="ru-RU"/>
        </w:rPr>
      </w:pPr>
      <w:r w:rsidRPr="007C34A0">
        <w:rPr>
          <w:rFonts w:ascii="Times New Roman" w:eastAsia="Times New Roman" w:hAnsi="Times New Roman" w:cs="Times New Roman"/>
          <w:sz w:val="28"/>
          <w:szCs w:val="28"/>
          <w:lang w:eastAsia="ru-RU"/>
        </w:rPr>
        <w:t>непосредственно самому получать заработную плату, пенсию и иные виды доходов (авторский гонорар, вознаграждение за от</w:t>
      </w:r>
      <w:r w:rsidRPr="007C34A0">
        <w:rPr>
          <w:rFonts w:ascii="Times New Roman" w:eastAsia="Times New Roman" w:hAnsi="Times New Roman" w:cs="Times New Roman"/>
          <w:sz w:val="28"/>
          <w:szCs w:val="28"/>
          <w:lang w:eastAsia="ru-RU"/>
        </w:rPr>
        <w:softHyphen/>
        <w:t xml:space="preserve">крытия, </w:t>
      </w:r>
      <w:r w:rsidRPr="007C34A0">
        <w:rPr>
          <w:rFonts w:ascii="Times New Roman" w:eastAsia="Times New Roman" w:hAnsi="Times New Roman" w:cs="Times New Roman"/>
          <w:sz w:val="28"/>
          <w:szCs w:val="28"/>
          <w:lang w:eastAsia="ru-RU"/>
        </w:rPr>
        <w:lastRenderedPageBreak/>
        <w:t xml:space="preserve">изобретения, заработок в колхозе, суммы, причитающиеся за выполнение работ по договору подряда, всякого рода пособия и т.п.). </w:t>
      </w:r>
    </w:p>
    <w:p w:rsidR="007C34A0" w:rsidRDefault="007C34A0" w:rsidP="007C34A0">
      <w:pPr>
        <w:spacing w:after="0" w:line="360" w:lineRule="auto"/>
        <w:ind w:firstLine="709"/>
        <w:jc w:val="both"/>
        <w:rPr>
          <w:rFonts w:ascii="Times New Roman" w:eastAsia="Times New Roman" w:hAnsi="Times New Roman" w:cs="Times New Roman"/>
          <w:sz w:val="28"/>
          <w:szCs w:val="28"/>
          <w:lang w:eastAsia="ru-RU"/>
        </w:rPr>
      </w:pPr>
      <w:r w:rsidRPr="007C34A0">
        <w:rPr>
          <w:rFonts w:ascii="Times New Roman" w:eastAsia="Times New Roman" w:hAnsi="Times New Roman" w:cs="Times New Roman"/>
          <w:sz w:val="28"/>
          <w:szCs w:val="28"/>
          <w:lang w:eastAsia="ru-RU"/>
        </w:rPr>
        <w:t xml:space="preserve"> ГК РФ устанавливает попечительство над теми лицами, чья дееспособность ограничена</w:t>
      </w:r>
      <w:r>
        <w:rPr>
          <w:rFonts w:ascii="Times New Roman" w:eastAsia="Times New Roman" w:hAnsi="Times New Roman" w:cs="Times New Roman"/>
          <w:sz w:val="28"/>
          <w:szCs w:val="28"/>
          <w:lang w:eastAsia="ru-RU"/>
        </w:rPr>
        <w:t>.</w:t>
      </w:r>
    </w:p>
    <w:p w:rsidR="007C34A0" w:rsidRDefault="007C34A0" w:rsidP="007C34A0">
      <w:pPr>
        <w:spacing w:after="0" w:line="360" w:lineRule="auto"/>
        <w:ind w:firstLine="709"/>
        <w:jc w:val="both"/>
        <w:rPr>
          <w:rFonts w:ascii="Times New Roman" w:eastAsia="Times New Roman" w:hAnsi="Times New Roman" w:cs="Times New Roman"/>
          <w:sz w:val="28"/>
          <w:szCs w:val="28"/>
          <w:lang w:eastAsia="ru-RU"/>
        </w:rPr>
      </w:pPr>
      <w:r w:rsidRPr="007C34A0">
        <w:rPr>
          <w:rFonts w:ascii="Times New Roman" w:eastAsia="Times New Roman" w:hAnsi="Times New Roman" w:cs="Times New Roman"/>
          <w:sz w:val="28"/>
          <w:szCs w:val="28"/>
          <w:lang w:eastAsia="ru-RU"/>
        </w:rPr>
        <w:t>Подача заявления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 регулируется ст. 281 ГПК РФ</w:t>
      </w:r>
      <w:r>
        <w:rPr>
          <w:rStyle w:val="a5"/>
          <w:rFonts w:ascii="Times New Roman" w:eastAsia="Times New Roman" w:hAnsi="Times New Roman" w:cs="Times New Roman"/>
          <w:sz w:val="28"/>
          <w:szCs w:val="28"/>
          <w:lang w:eastAsia="ru-RU"/>
        </w:rPr>
        <w:footnoteReference w:id="20"/>
      </w:r>
      <w:r w:rsidRPr="007C34A0">
        <w:rPr>
          <w:rFonts w:ascii="Times New Roman" w:eastAsia="Times New Roman" w:hAnsi="Times New Roman" w:cs="Times New Roman"/>
          <w:sz w:val="28"/>
          <w:szCs w:val="28"/>
          <w:lang w:eastAsia="ru-RU"/>
        </w:rPr>
        <w:t>.</w:t>
      </w:r>
    </w:p>
    <w:p w:rsidR="003D11A9" w:rsidRPr="003D11A9" w:rsidRDefault="003D11A9" w:rsidP="003D11A9">
      <w:pPr>
        <w:spacing w:after="0" w:line="360" w:lineRule="auto"/>
        <w:ind w:firstLine="709"/>
        <w:jc w:val="both"/>
        <w:rPr>
          <w:rFonts w:ascii="Times New Roman" w:eastAsia="Times New Roman" w:hAnsi="Times New Roman" w:cs="Times New Roman"/>
          <w:sz w:val="28"/>
          <w:szCs w:val="28"/>
          <w:lang w:eastAsia="ru-RU"/>
        </w:rPr>
      </w:pPr>
      <w:r w:rsidRPr="003D11A9">
        <w:rPr>
          <w:rFonts w:ascii="Times New Roman" w:eastAsia="Times New Roman" w:hAnsi="Times New Roman" w:cs="Times New Roman"/>
          <w:sz w:val="28"/>
          <w:szCs w:val="28"/>
          <w:lang w:eastAsia="ru-RU"/>
        </w:rPr>
        <w:t>Заявление об ограничении гражданина в дееспособности, о признании гражданина</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недееспособным</w:t>
      </w:r>
      <w:proofErr w:type="gramEnd"/>
      <w:r>
        <w:rPr>
          <w:rFonts w:ascii="Times New Roman" w:eastAsia="Times New Roman" w:hAnsi="Times New Roman" w:cs="Times New Roman"/>
          <w:sz w:val="28"/>
          <w:szCs w:val="28"/>
          <w:lang w:eastAsia="ru-RU"/>
        </w:rPr>
        <w:t xml:space="preserve"> подается в суд:</w:t>
      </w:r>
    </w:p>
    <w:p w:rsidR="003D11A9" w:rsidRPr="003D11A9" w:rsidRDefault="003D11A9" w:rsidP="003D11A9">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D11A9">
        <w:rPr>
          <w:rFonts w:ascii="Times New Roman" w:eastAsia="Times New Roman" w:hAnsi="Times New Roman" w:cs="Times New Roman"/>
          <w:sz w:val="28"/>
          <w:szCs w:val="28"/>
          <w:lang w:eastAsia="ru-RU"/>
        </w:rPr>
        <w:t>по месту жительства данного гражданина;</w:t>
      </w:r>
    </w:p>
    <w:p w:rsidR="003D11A9" w:rsidRPr="007C34A0" w:rsidRDefault="003D11A9" w:rsidP="003D11A9">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D11A9">
        <w:rPr>
          <w:rFonts w:ascii="Times New Roman" w:eastAsia="Times New Roman" w:hAnsi="Times New Roman" w:cs="Times New Roman"/>
          <w:sz w:val="28"/>
          <w:szCs w:val="28"/>
          <w:lang w:eastAsia="ru-RU"/>
        </w:rPr>
        <w:t>по месту нахождения психиатрического или психоневрологического учреждения, если гражданин помещен в такое учреждение.</w:t>
      </w:r>
    </w:p>
    <w:p w:rsidR="00702858" w:rsidRDefault="003D11A9" w:rsidP="00702858">
      <w:pPr>
        <w:spacing w:after="0" w:line="360" w:lineRule="auto"/>
        <w:ind w:firstLine="709"/>
        <w:jc w:val="both"/>
        <w:rPr>
          <w:rFonts w:ascii="Times New Roman" w:eastAsia="Times New Roman" w:hAnsi="Times New Roman" w:cs="Times New Roman"/>
          <w:sz w:val="28"/>
          <w:szCs w:val="28"/>
          <w:lang w:eastAsia="ru-RU"/>
        </w:rPr>
      </w:pPr>
      <w:r w:rsidRPr="003D11A9">
        <w:rPr>
          <w:rFonts w:ascii="Times New Roman" w:eastAsia="Times New Roman" w:hAnsi="Times New Roman" w:cs="Times New Roman"/>
          <w:sz w:val="28"/>
          <w:szCs w:val="28"/>
          <w:lang w:eastAsia="ru-RU"/>
        </w:rPr>
        <w:t>В заявлении об ограничении дееспособности гражданина должны быть изложены обстоятельства, свидетельствующие о том, что гражданин, злоупотребляющий спиртными напитками или наркотическими средствами, ставит свою семью в тяжелое материальное положение. В качестве таких доказательств могут быть использованы свидетельские показания</w:t>
      </w:r>
      <w:proofErr w:type="gramStart"/>
      <w:r w:rsidRPr="003D11A9">
        <w:rPr>
          <w:rFonts w:ascii="Times New Roman" w:eastAsia="Times New Roman" w:hAnsi="Times New Roman" w:cs="Times New Roman"/>
          <w:sz w:val="28"/>
          <w:szCs w:val="28"/>
          <w:lang w:eastAsia="ru-RU"/>
        </w:rPr>
        <w:t>.</w:t>
      </w:r>
      <w:proofErr w:type="gramEnd"/>
      <w:r w:rsidRPr="003D11A9">
        <w:rPr>
          <w:rFonts w:ascii="Times New Roman" w:eastAsia="Times New Roman" w:hAnsi="Times New Roman" w:cs="Times New Roman"/>
          <w:sz w:val="28"/>
          <w:szCs w:val="28"/>
          <w:lang w:eastAsia="ru-RU"/>
        </w:rPr>
        <w:t xml:space="preserve"> </w:t>
      </w:r>
      <w:proofErr w:type="gramStart"/>
      <w:r w:rsidRPr="003D11A9">
        <w:rPr>
          <w:rFonts w:ascii="Times New Roman" w:eastAsia="Times New Roman" w:hAnsi="Times New Roman" w:cs="Times New Roman"/>
          <w:sz w:val="28"/>
          <w:szCs w:val="28"/>
          <w:lang w:eastAsia="ru-RU"/>
        </w:rPr>
        <w:t>а</w:t>
      </w:r>
      <w:proofErr w:type="gramEnd"/>
      <w:r w:rsidRPr="003D11A9">
        <w:rPr>
          <w:rFonts w:ascii="Times New Roman" w:eastAsia="Times New Roman" w:hAnsi="Times New Roman" w:cs="Times New Roman"/>
          <w:sz w:val="28"/>
          <w:szCs w:val="28"/>
          <w:lang w:eastAsia="ru-RU"/>
        </w:rPr>
        <w:t>кты милиции и общественных организаций, справки из медицинских вытрезвителей, акты администрации об отстранении лица от работы в связи с появлением его в нетрезвом состоянии либо в состоянии наркотического опьянения, документы о доходах семьи, количестве ее членов, а также другие доказательства.</w:t>
      </w:r>
    </w:p>
    <w:p w:rsidR="0022470C" w:rsidRDefault="003D11A9" w:rsidP="00702858">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соответствии со ст.29 ГК РФ</w:t>
      </w:r>
      <w:r w:rsidR="00BB23E5">
        <w:rPr>
          <w:rStyle w:val="a5"/>
          <w:rFonts w:ascii="Times New Roman" w:eastAsia="Times New Roman" w:hAnsi="Times New Roman" w:cs="Times New Roman"/>
          <w:sz w:val="28"/>
          <w:szCs w:val="28"/>
          <w:lang w:eastAsia="ru-RU"/>
        </w:rPr>
        <w:footnoteReference w:id="21"/>
      </w:r>
      <w:r>
        <w:rPr>
          <w:rFonts w:ascii="Times New Roman" w:eastAsia="Times New Roman" w:hAnsi="Times New Roman" w:cs="Times New Roman"/>
          <w:sz w:val="28"/>
          <w:szCs w:val="28"/>
          <w:lang w:eastAsia="ru-RU"/>
        </w:rPr>
        <w:t xml:space="preserve"> г</w:t>
      </w:r>
      <w:r w:rsidRPr="003D11A9">
        <w:rPr>
          <w:rFonts w:ascii="Times New Roman" w:eastAsia="Times New Roman" w:hAnsi="Times New Roman" w:cs="Times New Roman"/>
          <w:sz w:val="28"/>
          <w:szCs w:val="28"/>
          <w:lang w:eastAsia="ru-RU"/>
        </w:rPr>
        <w:t xml:space="preserve">ражданин, который вследствие психического расстройства не может понимать значения своих действий или руководить ими, может быть признан судом недееспособным в порядке, </w:t>
      </w:r>
      <w:r w:rsidRPr="003D11A9">
        <w:rPr>
          <w:rFonts w:ascii="Times New Roman" w:eastAsia="Times New Roman" w:hAnsi="Times New Roman" w:cs="Times New Roman"/>
          <w:sz w:val="28"/>
          <w:szCs w:val="28"/>
          <w:lang w:eastAsia="ru-RU"/>
        </w:rPr>
        <w:lastRenderedPageBreak/>
        <w:t>установленном гражданским процессуальным законодательством. Над ним устанавливается опека</w:t>
      </w:r>
      <w:r>
        <w:rPr>
          <w:rStyle w:val="a5"/>
          <w:rFonts w:ascii="Times New Roman" w:eastAsia="Times New Roman" w:hAnsi="Times New Roman" w:cs="Times New Roman"/>
          <w:sz w:val="28"/>
          <w:szCs w:val="28"/>
          <w:lang w:eastAsia="ru-RU"/>
        </w:rPr>
        <w:footnoteReference w:id="22"/>
      </w:r>
      <w:r w:rsidRPr="003D11A9">
        <w:rPr>
          <w:rFonts w:ascii="Times New Roman" w:eastAsia="Times New Roman" w:hAnsi="Times New Roman" w:cs="Times New Roman"/>
          <w:sz w:val="28"/>
          <w:szCs w:val="28"/>
          <w:lang w:eastAsia="ru-RU"/>
        </w:rPr>
        <w:t>.</w:t>
      </w:r>
      <w:r w:rsidRPr="003D11A9">
        <w:t xml:space="preserve"> </w:t>
      </w:r>
      <w:r w:rsidR="0022470C">
        <w:rPr>
          <w:rFonts w:ascii="Times New Roman" w:hAnsi="Times New Roman" w:cs="Times New Roman"/>
          <w:sz w:val="28"/>
          <w:szCs w:val="28"/>
        </w:rPr>
        <w:t>Н</w:t>
      </w:r>
      <w:r w:rsidR="0022470C" w:rsidRPr="0022470C">
        <w:rPr>
          <w:rFonts w:ascii="Times New Roman" w:hAnsi="Times New Roman" w:cs="Times New Roman"/>
          <w:sz w:val="28"/>
          <w:szCs w:val="28"/>
        </w:rPr>
        <w:t>е каждое психическое расстройство может быть основанием для потери гражданином дееспособности, а только то, которое не позволяет ему руководить своими действиями и осознавать их значение и последствия. В Законе «О психиатрической помощи и гарантиях прав граждан при ее оказании» сказано, что только лишь нахождение гражданина в психоневрологическом учреждении на стационаре или диспансерном наблюдении не может привести к потере им дееспособности</w:t>
      </w:r>
      <w:r w:rsidR="0022470C">
        <w:rPr>
          <w:rStyle w:val="a5"/>
          <w:rFonts w:ascii="Times New Roman" w:hAnsi="Times New Roman" w:cs="Times New Roman"/>
          <w:sz w:val="28"/>
          <w:szCs w:val="28"/>
        </w:rPr>
        <w:footnoteReference w:id="23"/>
      </w:r>
      <w:r w:rsidR="0022470C" w:rsidRPr="0022470C">
        <w:rPr>
          <w:rFonts w:ascii="Times New Roman" w:hAnsi="Times New Roman" w:cs="Times New Roman"/>
          <w:sz w:val="28"/>
          <w:szCs w:val="28"/>
        </w:rPr>
        <w:t>. А именно, на основании одного лишь диагноза нельзя сказать, что гражданин недееспособен</w:t>
      </w:r>
      <w:r w:rsidR="0022470C">
        <w:t>.</w:t>
      </w:r>
      <w:r w:rsidR="0022470C" w:rsidRPr="003D11A9">
        <w:rPr>
          <w:rFonts w:ascii="Times New Roman" w:eastAsia="Times New Roman" w:hAnsi="Times New Roman" w:cs="Times New Roman"/>
          <w:sz w:val="28"/>
          <w:szCs w:val="28"/>
          <w:lang w:eastAsia="ru-RU"/>
        </w:rPr>
        <w:t xml:space="preserve"> </w:t>
      </w:r>
    </w:p>
    <w:p w:rsidR="002E27FB" w:rsidRDefault="003D11A9" w:rsidP="00702858">
      <w:pPr>
        <w:spacing w:after="0" w:line="360" w:lineRule="auto"/>
        <w:ind w:firstLine="709"/>
        <w:jc w:val="both"/>
        <w:rPr>
          <w:rFonts w:ascii="Times New Roman" w:eastAsia="Times New Roman" w:hAnsi="Times New Roman" w:cs="Times New Roman"/>
          <w:sz w:val="28"/>
          <w:szCs w:val="28"/>
          <w:lang w:eastAsia="ru-RU"/>
        </w:rPr>
      </w:pPr>
      <w:r w:rsidRPr="003D11A9">
        <w:rPr>
          <w:rFonts w:ascii="Times New Roman" w:eastAsia="Times New Roman" w:hAnsi="Times New Roman" w:cs="Times New Roman"/>
          <w:sz w:val="28"/>
          <w:szCs w:val="28"/>
          <w:lang w:eastAsia="ru-RU"/>
        </w:rPr>
        <w:t>В соответствии с ч. 2 ст. 282 ГПК РФ в заявлении о признании гражданина недееспособным должны быть изложены обстоятельства, свидетельствующие о наличии у гражданина психического расстройства, вследствие чего он не может понимать значение своих действий или руководить ими</w:t>
      </w:r>
      <w:r>
        <w:rPr>
          <w:rStyle w:val="a5"/>
          <w:rFonts w:ascii="Times New Roman" w:eastAsia="Times New Roman" w:hAnsi="Times New Roman" w:cs="Times New Roman"/>
          <w:sz w:val="28"/>
          <w:szCs w:val="28"/>
          <w:lang w:eastAsia="ru-RU"/>
        </w:rPr>
        <w:footnoteReference w:id="24"/>
      </w:r>
      <w:r w:rsidRPr="003D11A9">
        <w:rPr>
          <w:rFonts w:ascii="Times New Roman" w:eastAsia="Times New Roman" w:hAnsi="Times New Roman" w:cs="Times New Roman"/>
          <w:sz w:val="28"/>
          <w:szCs w:val="28"/>
          <w:lang w:eastAsia="ru-RU"/>
        </w:rPr>
        <w:t>.</w:t>
      </w:r>
      <w:r w:rsidRPr="003D11A9">
        <w:t xml:space="preserve"> </w:t>
      </w:r>
    </w:p>
    <w:p w:rsidR="002E27FB" w:rsidRPr="002E27FB" w:rsidRDefault="002E27FB" w:rsidP="002E27FB">
      <w:pPr>
        <w:spacing w:after="0" w:line="360" w:lineRule="auto"/>
        <w:ind w:firstLine="709"/>
        <w:jc w:val="both"/>
        <w:rPr>
          <w:rFonts w:ascii="Times New Roman" w:eastAsia="Times New Roman" w:hAnsi="Times New Roman" w:cs="Times New Roman"/>
          <w:sz w:val="28"/>
          <w:szCs w:val="28"/>
          <w:lang w:eastAsia="ru-RU"/>
        </w:rPr>
      </w:pPr>
      <w:r w:rsidRPr="002E27FB">
        <w:rPr>
          <w:rFonts w:ascii="Times New Roman" w:eastAsia="Times New Roman" w:hAnsi="Times New Roman" w:cs="Times New Roman"/>
          <w:sz w:val="28"/>
          <w:szCs w:val="28"/>
          <w:lang w:eastAsia="ru-RU"/>
        </w:rPr>
        <w:t>Дело о признании гражданина недееспособным вследствие психического расстройства может быть возбуждено в суде на основании заявления:</w:t>
      </w:r>
    </w:p>
    <w:p w:rsidR="002E27FB" w:rsidRPr="002E27FB" w:rsidRDefault="002E27FB" w:rsidP="002E27FB">
      <w:pPr>
        <w:spacing w:after="0" w:line="360" w:lineRule="auto"/>
        <w:ind w:firstLine="709"/>
        <w:jc w:val="both"/>
        <w:rPr>
          <w:rFonts w:ascii="Times New Roman" w:eastAsia="Times New Roman" w:hAnsi="Times New Roman" w:cs="Times New Roman"/>
          <w:sz w:val="28"/>
          <w:szCs w:val="28"/>
          <w:lang w:eastAsia="ru-RU"/>
        </w:rPr>
      </w:pPr>
      <w:r w:rsidRPr="002E27FB">
        <w:rPr>
          <w:rFonts w:ascii="Times New Roman" w:eastAsia="Times New Roman" w:hAnsi="Times New Roman" w:cs="Times New Roman"/>
          <w:sz w:val="28"/>
          <w:szCs w:val="28"/>
          <w:lang w:eastAsia="ru-RU"/>
        </w:rPr>
        <w:t>- членов его семьи, близких родственников (родителей, детей, братьев, сестер) независимо от совместного с ним проживания;</w:t>
      </w:r>
    </w:p>
    <w:p w:rsidR="002E27FB" w:rsidRPr="002E27FB" w:rsidRDefault="002E27FB" w:rsidP="002E27FB">
      <w:pPr>
        <w:spacing w:after="0" w:line="360" w:lineRule="auto"/>
        <w:ind w:firstLine="709"/>
        <w:jc w:val="both"/>
        <w:rPr>
          <w:rFonts w:ascii="Times New Roman" w:eastAsia="Times New Roman" w:hAnsi="Times New Roman" w:cs="Times New Roman"/>
          <w:sz w:val="28"/>
          <w:szCs w:val="28"/>
          <w:lang w:eastAsia="ru-RU"/>
        </w:rPr>
      </w:pPr>
      <w:r w:rsidRPr="002E27FB">
        <w:rPr>
          <w:rFonts w:ascii="Times New Roman" w:eastAsia="Times New Roman" w:hAnsi="Times New Roman" w:cs="Times New Roman"/>
          <w:sz w:val="28"/>
          <w:szCs w:val="28"/>
          <w:lang w:eastAsia="ru-RU"/>
        </w:rPr>
        <w:t>- органа опеки и попечительства;</w:t>
      </w:r>
    </w:p>
    <w:p w:rsidR="002E27FB" w:rsidRPr="002E27FB" w:rsidRDefault="002E27FB" w:rsidP="002E27FB">
      <w:pPr>
        <w:spacing w:after="0" w:line="360" w:lineRule="auto"/>
        <w:ind w:firstLine="709"/>
        <w:jc w:val="both"/>
        <w:rPr>
          <w:rFonts w:ascii="Times New Roman" w:eastAsia="Times New Roman" w:hAnsi="Times New Roman" w:cs="Times New Roman"/>
          <w:sz w:val="28"/>
          <w:szCs w:val="28"/>
          <w:lang w:eastAsia="ru-RU"/>
        </w:rPr>
      </w:pPr>
      <w:r w:rsidRPr="002E27FB">
        <w:rPr>
          <w:rFonts w:ascii="Times New Roman" w:eastAsia="Times New Roman" w:hAnsi="Times New Roman" w:cs="Times New Roman"/>
          <w:sz w:val="28"/>
          <w:szCs w:val="28"/>
          <w:lang w:eastAsia="ru-RU"/>
        </w:rPr>
        <w:t>- медицинской организации, оказывающей психиатрическую помощь;</w:t>
      </w:r>
    </w:p>
    <w:p w:rsidR="002E27FB" w:rsidRDefault="00BB23E5" w:rsidP="002E27F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E27FB" w:rsidRPr="002E27FB">
        <w:rPr>
          <w:rFonts w:ascii="Times New Roman" w:eastAsia="Times New Roman" w:hAnsi="Times New Roman" w:cs="Times New Roman"/>
          <w:sz w:val="28"/>
          <w:szCs w:val="28"/>
          <w:lang w:eastAsia="ru-RU"/>
        </w:rPr>
        <w:t>стационарной организации социального обслуживания, предназначенной для лиц, страдающих психическими расстройствами</w:t>
      </w:r>
      <w:r w:rsidR="006C1AFC">
        <w:rPr>
          <w:rStyle w:val="a5"/>
          <w:rFonts w:ascii="Times New Roman" w:eastAsia="Times New Roman" w:hAnsi="Times New Roman" w:cs="Times New Roman"/>
          <w:sz w:val="28"/>
          <w:szCs w:val="28"/>
          <w:lang w:eastAsia="ru-RU"/>
        </w:rPr>
        <w:footnoteReference w:id="25"/>
      </w:r>
      <w:r w:rsidR="006C1AFC">
        <w:rPr>
          <w:rFonts w:ascii="Times New Roman" w:eastAsia="Times New Roman" w:hAnsi="Times New Roman" w:cs="Times New Roman"/>
          <w:sz w:val="28"/>
          <w:szCs w:val="28"/>
          <w:lang w:eastAsia="ru-RU"/>
        </w:rPr>
        <w:t>.</w:t>
      </w:r>
    </w:p>
    <w:p w:rsidR="003D11A9" w:rsidRDefault="003D11A9" w:rsidP="002E27FB">
      <w:pPr>
        <w:spacing w:after="0" w:line="360" w:lineRule="auto"/>
        <w:ind w:firstLine="709"/>
        <w:jc w:val="both"/>
        <w:rPr>
          <w:rFonts w:ascii="Times New Roman" w:eastAsia="Times New Roman" w:hAnsi="Times New Roman" w:cs="Times New Roman"/>
          <w:sz w:val="28"/>
          <w:szCs w:val="28"/>
          <w:lang w:eastAsia="ru-RU"/>
        </w:rPr>
      </w:pPr>
      <w:r w:rsidRPr="003D11A9">
        <w:rPr>
          <w:rFonts w:ascii="Times New Roman" w:eastAsia="Times New Roman" w:hAnsi="Times New Roman" w:cs="Times New Roman"/>
          <w:sz w:val="28"/>
          <w:szCs w:val="28"/>
          <w:lang w:eastAsia="ru-RU"/>
        </w:rPr>
        <w:lastRenderedPageBreak/>
        <w:t>В заявлении о признании гражданина недееспособным должны быть изложены обстоятельства, свидетельствующие о наличии у гражданина психического расстройства, вследствие чего он не может понимать значение своих действий или руководить ими. Такими доказательствами могут быть выписки из истории болезни, выданные в установленном порядке, справки о нахождении лица в психиатрических лечебных учреждениях, свидетельские показания.</w:t>
      </w:r>
    </w:p>
    <w:p w:rsidR="003D11A9" w:rsidRDefault="003D11A9" w:rsidP="00702858">
      <w:pPr>
        <w:spacing w:after="0" w:line="360" w:lineRule="auto"/>
        <w:ind w:firstLine="709"/>
        <w:jc w:val="both"/>
        <w:rPr>
          <w:rFonts w:ascii="Times New Roman" w:eastAsia="Times New Roman" w:hAnsi="Times New Roman" w:cs="Times New Roman"/>
          <w:sz w:val="28"/>
          <w:szCs w:val="28"/>
          <w:lang w:eastAsia="ru-RU"/>
        </w:rPr>
      </w:pPr>
      <w:r w:rsidRPr="003D11A9">
        <w:rPr>
          <w:rFonts w:ascii="Times New Roman" w:eastAsia="Times New Roman" w:hAnsi="Times New Roman" w:cs="Times New Roman"/>
          <w:sz w:val="28"/>
          <w:szCs w:val="28"/>
          <w:lang w:eastAsia="ru-RU"/>
        </w:rPr>
        <w:t>Судом назначается судебно-психиатрическая экспертиза (</w:t>
      </w:r>
      <w:proofErr w:type="spellStart"/>
      <w:r w:rsidRPr="003D11A9">
        <w:rPr>
          <w:rFonts w:ascii="Times New Roman" w:eastAsia="Times New Roman" w:hAnsi="Times New Roman" w:cs="Times New Roman"/>
          <w:sz w:val="28"/>
          <w:szCs w:val="28"/>
          <w:lang w:eastAsia="ru-RU"/>
        </w:rPr>
        <w:t>ст.ст</w:t>
      </w:r>
      <w:proofErr w:type="spellEnd"/>
      <w:r w:rsidRPr="003D11A9">
        <w:rPr>
          <w:rFonts w:ascii="Times New Roman" w:eastAsia="Times New Roman" w:hAnsi="Times New Roman" w:cs="Times New Roman"/>
          <w:sz w:val="28"/>
          <w:szCs w:val="28"/>
          <w:lang w:eastAsia="ru-RU"/>
        </w:rPr>
        <w:t>. 283, 284 ГПК РФ)</w:t>
      </w:r>
      <w:r>
        <w:rPr>
          <w:rStyle w:val="a5"/>
          <w:rFonts w:ascii="Times New Roman" w:eastAsia="Times New Roman" w:hAnsi="Times New Roman" w:cs="Times New Roman"/>
          <w:sz w:val="28"/>
          <w:szCs w:val="28"/>
          <w:lang w:eastAsia="ru-RU"/>
        </w:rPr>
        <w:footnoteReference w:id="26"/>
      </w:r>
      <w:r w:rsidRPr="003D11A9">
        <w:rPr>
          <w:rFonts w:ascii="Times New Roman" w:eastAsia="Times New Roman" w:hAnsi="Times New Roman" w:cs="Times New Roman"/>
          <w:sz w:val="28"/>
          <w:szCs w:val="28"/>
          <w:lang w:eastAsia="ru-RU"/>
        </w:rPr>
        <w:t>.</w:t>
      </w:r>
    </w:p>
    <w:p w:rsidR="003D11A9" w:rsidRPr="003D11A9" w:rsidRDefault="003D11A9" w:rsidP="003D11A9">
      <w:pPr>
        <w:spacing w:after="0" w:line="360" w:lineRule="auto"/>
        <w:ind w:firstLine="709"/>
        <w:jc w:val="both"/>
        <w:rPr>
          <w:rFonts w:ascii="Times New Roman" w:eastAsia="Times New Roman" w:hAnsi="Times New Roman" w:cs="Times New Roman"/>
          <w:sz w:val="28"/>
          <w:szCs w:val="28"/>
          <w:lang w:eastAsia="ru-RU"/>
        </w:rPr>
      </w:pPr>
      <w:proofErr w:type="gramStart"/>
      <w:r w:rsidRPr="003D11A9">
        <w:rPr>
          <w:rFonts w:ascii="Times New Roman" w:eastAsia="Times New Roman" w:hAnsi="Times New Roman" w:cs="Times New Roman"/>
          <w:sz w:val="28"/>
          <w:szCs w:val="28"/>
          <w:lang w:eastAsia="ru-RU"/>
        </w:rPr>
        <w:t>Заявление об ограничении дееспособности гражданина, о признании гражданина недееспособным</w:t>
      </w:r>
      <w:r w:rsidRPr="003D11A9">
        <w:t xml:space="preserve"> </w:t>
      </w:r>
      <w:r w:rsidRPr="003D11A9">
        <w:rPr>
          <w:rFonts w:ascii="Times New Roman" w:eastAsia="Times New Roman" w:hAnsi="Times New Roman" w:cs="Times New Roman"/>
          <w:sz w:val="28"/>
          <w:szCs w:val="28"/>
          <w:lang w:eastAsia="ru-RU"/>
        </w:rPr>
        <w:t>суд рассматривает с у</w:t>
      </w:r>
      <w:r>
        <w:rPr>
          <w:rFonts w:ascii="Times New Roman" w:eastAsia="Times New Roman" w:hAnsi="Times New Roman" w:cs="Times New Roman"/>
          <w:sz w:val="28"/>
          <w:szCs w:val="28"/>
          <w:lang w:eastAsia="ru-RU"/>
        </w:rPr>
        <w:t>частием:</w:t>
      </w:r>
      <w:proofErr w:type="gramEnd"/>
    </w:p>
    <w:p w:rsidR="003D11A9" w:rsidRPr="003D11A9" w:rsidRDefault="003D11A9" w:rsidP="003D11A9">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самого гражданина;</w:t>
      </w:r>
    </w:p>
    <w:p w:rsidR="003D11A9" w:rsidRPr="003D11A9" w:rsidRDefault="003D11A9" w:rsidP="003D11A9">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заявителя;</w:t>
      </w:r>
    </w:p>
    <w:p w:rsidR="003D11A9" w:rsidRPr="003D11A9" w:rsidRDefault="003D11A9" w:rsidP="003D11A9">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прокурора;</w:t>
      </w:r>
    </w:p>
    <w:p w:rsidR="003D11A9" w:rsidRDefault="003D11A9" w:rsidP="003D11A9">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D11A9">
        <w:rPr>
          <w:rFonts w:ascii="Times New Roman" w:eastAsia="Times New Roman" w:hAnsi="Times New Roman" w:cs="Times New Roman"/>
          <w:sz w:val="28"/>
          <w:szCs w:val="28"/>
          <w:lang w:eastAsia="ru-RU"/>
        </w:rPr>
        <w:t>представителя органа опеки и попечительства.</w:t>
      </w:r>
    </w:p>
    <w:p w:rsidR="003D11A9" w:rsidRDefault="003D11A9" w:rsidP="003D11A9">
      <w:pPr>
        <w:spacing w:after="0" w:line="360" w:lineRule="auto"/>
        <w:ind w:firstLine="709"/>
        <w:jc w:val="both"/>
        <w:rPr>
          <w:rFonts w:ascii="Times New Roman" w:eastAsia="Times New Roman" w:hAnsi="Times New Roman" w:cs="Times New Roman"/>
          <w:sz w:val="28"/>
          <w:szCs w:val="28"/>
          <w:lang w:eastAsia="ru-RU"/>
        </w:rPr>
      </w:pPr>
      <w:r w:rsidRPr="003D11A9">
        <w:rPr>
          <w:rFonts w:ascii="Times New Roman" w:eastAsia="Times New Roman" w:hAnsi="Times New Roman" w:cs="Times New Roman"/>
          <w:sz w:val="28"/>
          <w:szCs w:val="28"/>
          <w:lang w:eastAsia="ru-RU"/>
        </w:rPr>
        <w:t>Гражданин, в отношении которого рассматривается дело о признании его недееспособным, должен быть вызван в судебное заседание, если его присутствие в судебном заседании не создает опасности для его жизни или здоровья либо для жизни или здоровья окружающих, для предоставления ему судом возможности изложить свою позицию лично либо через выбранных им представителей.</w:t>
      </w:r>
    </w:p>
    <w:p w:rsidR="003D11A9" w:rsidRDefault="003D11A9" w:rsidP="003D11A9">
      <w:pPr>
        <w:spacing w:after="0" w:line="360" w:lineRule="auto"/>
        <w:ind w:firstLine="709"/>
        <w:jc w:val="both"/>
        <w:rPr>
          <w:rFonts w:ascii="Times New Roman" w:eastAsia="Times New Roman" w:hAnsi="Times New Roman" w:cs="Times New Roman"/>
          <w:sz w:val="28"/>
          <w:szCs w:val="28"/>
          <w:lang w:eastAsia="ru-RU"/>
        </w:rPr>
      </w:pPr>
      <w:proofErr w:type="gramStart"/>
      <w:r w:rsidRPr="003D11A9">
        <w:rPr>
          <w:rFonts w:ascii="Times New Roman" w:eastAsia="Times New Roman" w:hAnsi="Times New Roman" w:cs="Times New Roman"/>
          <w:sz w:val="28"/>
          <w:szCs w:val="28"/>
          <w:lang w:eastAsia="ru-RU"/>
        </w:rPr>
        <w:t>Гражданин, признанный недееспособным, имеет право лично либо через выбранных им представителей обжаловать соответствующее решение суда в апелляционном порядке, подать заявление о его пересмотре в соответствии с правилами главы 42 ГПК РФ (пересмотр судебных постановлений, вступивших в законную силу по вновь открывшимся или новым обстоятельствам), а также обжаловать соответствующее решение суда в кассационном и надзорном порядке, если суд первой инстанции не</w:t>
      </w:r>
      <w:proofErr w:type="gramEnd"/>
      <w:r w:rsidRPr="003D11A9">
        <w:rPr>
          <w:rFonts w:ascii="Times New Roman" w:eastAsia="Times New Roman" w:hAnsi="Times New Roman" w:cs="Times New Roman"/>
          <w:sz w:val="28"/>
          <w:szCs w:val="28"/>
          <w:lang w:eastAsia="ru-RU"/>
        </w:rPr>
        <w:t xml:space="preserve"> </w:t>
      </w:r>
      <w:r w:rsidRPr="003D11A9">
        <w:rPr>
          <w:rFonts w:ascii="Times New Roman" w:eastAsia="Times New Roman" w:hAnsi="Times New Roman" w:cs="Times New Roman"/>
          <w:sz w:val="28"/>
          <w:szCs w:val="28"/>
          <w:lang w:eastAsia="ru-RU"/>
        </w:rPr>
        <w:lastRenderedPageBreak/>
        <w:t>предоставил этому гражданину возможность изложить свою позицию лично либо через выбранных им представителей</w:t>
      </w:r>
      <w:r>
        <w:rPr>
          <w:rStyle w:val="a5"/>
          <w:rFonts w:ascii="Times New Roman" w:eastAsia="Times New Roman" w:hAnsi="Times New Roman" w:cs="Times New Roman"/>
          <w:sz w:val="28"/>
          <w:szCs w:val="28"/>
          <w:lang w:eastAsia="ru-RU"/>
        </w:rPr>
        <w:footnoteReference w:id="27"/>
      </w:r>
      <w:r w:rsidRPr="003D11A9">
        <w:rPr>
          <w:rFonts w:ascii="Times New Roman" w:eastAsia="Times New Roman" w:hAnsi="Times New Roman" w:cs="Times New Roman"/>
          <w:sz w:val="28"/>
          <w:szCs w:val="28"/>
          <w:lang w:eastAsia="ru-RU"/>
        </w:rPr>
        <w:t>.</w:t>
      </w:r>
    </w:p>
    <w:p w:rsidR="003D11A9" w:rsidRDefault="003D11A9" w:rsidP="003D11A9">
      <w:pPr>
        <w:spacing w:after="0" w:line="360" w:lineRule="auto"/>
        <w:ind w:firstLine="709"/>
        <w:jc w:val="both"/>
        <w:rPr>
          <w:rFonts w:ascii="Times New Roman" w:eastAsia="Times New Roman" w:hAnsi="Times New Roman" w:cs="Times New Roman"/>
          <w:sz w:val="28"/>
          <w:szCs w:val="28"/>
          <w:lang w:eastAsia="ru-RU"/>
        </w:rPr>
      </w:pPr>
      <w:r w:rsidRPr="003D11A9">
        <w:rPr>
          <w:rFonts w:ascii="Times New Roman" w:eastAsia="Times New Roman" w:hAnsi="Times New Roman" w:cs="Times New Roman"/>
          <w:sz w:val="28"/>
          <w:szCs w:val="28"/>
          <w:lang w:eastAsia="ru-RU"/>
        </w:rPr>
        <w:t>В соответствии со ст. 34 ГК РФ</w:t>
      </w:r>
      <w:r w:rsidR="006C1AFC">
        <w:rPr>
          <w:rStyle w:val="a5"/>
          <w:rFonts w:ascii="Times New Roman" w:eastAsia="Times New Roman" w:hAnsi="Times New Roman" w:cs="Times New Roman"/>
          <w:sz w:val="28"/>
          <w:szCs w:val="28"/>
          <w:lang w:eastAsia="ru-RU"/>
        </w:rPr>
        <w:footnoteReference w:id="28"/>
      </w:r>
      <w:r w:rsidRPr="003D11A9">
        <w:rPr>
          <w:rFonts w:ascii="Times New Roman" w:eastAsia="Times New Roman" w:hAnsi="Times New Roman" w:cs="Times New Roman"/>
          <w:sz w:val="28"/>
          <w:szCs w:val="28"/>
          <w:lang w:eastAsia="ru-RU"/>
        </w:rPr>
        <w:t xml:space="preserve"> суд обязан в течение 3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r w:rsidR="0022470C">
        <w:rPr>
          <w:rFonts w:ascii="Times New Roman" w:eastAsia="Times New Roman" w:hAnsi="Times New Roman" w:cs="Times New Roman"/>
          <w:sz w:val="28"/>
          <w:szCs w:val="28"/>
          <w:lang w:eastAsia="ru-RU"/>
        </w:rPr>
        <w:t>.</w:t>
      </w:r>
    </w:p>
    <w:p w:rsidR="00BB23E5" w:rsidRDefault="0022470C" w:rsidP="00395964">
      <w:pPr>
        <w:pStyle w:val="ac"/>
        <w:spacing w:after="0" w:line="360" w:lineRule="auto"/>
        <w:ind w:left="0" w:firstLine="709"/>
        <w:contextualSpacing w:val="0"/>
        <w:jc w:val="both"/>
      </w:pPr>
      <w:r>
        <w:rPr>
          <w:rFonts w:ascii="Times New Roman" w:eastAsia="Times New Roman" w:hAnsi="Times New Roman" w:cs="Times New Roman"/>
          <w:sz w:val="28"/>
          <w:szCs w:val="28"/>
          <w:lang w:eastAsia="ru-RU"/>
        </w:rPr>
        <w:t>Таким образом,</w:t>
      </w:r>
      <w:r w:rsidR="00A91FBF">
        <w:rPr>
          <w:rFonts w:ascii="Times New Roman" w:eastAsia="Times New Roman" w:hAnsi="Times New Roman" w:cs="Times New Roman"/>
          <w:sz w:val="28"/>
          <w:szCs w:val="28"/>
          <w:lang w:eastAsia="ru-RU"/>
        </w:rPr>
        <w:t xml:space="preserve"> существует определенный порядок и основания для признания гражданина </w:t>
      </w:r>
      <w:r w:rsidR="00A91FBF" w:rsidRPr="00A91FBF">
        <w:rPr>
          <w:rFonts w:ascii="Times New Roman" w:eastAsia="Times New Roman" w:hAnsi="Times New Roman" w:cs="Times New Roman"/>
          <w:sz w:val="28"/>
          <w:szCs w:val="28"/>
          <w:lang w:eastAsia="ru-RU"/>
        </w:rPr>
        <w:t>ограниченно дееспособным и недееспособным</w:t>
      </w:r>
      <w:r w:rsidR="00A91FBF">
        <w:rPr>
          <w:rFonts w:ascii="Times New Roman" w:eastAsia="Times New Roman" w:hAnsi="Times New Roman" w:cs="Times New Roman"/>
          <w:sz w:val="28"/>
          <w:szCs w:val="28"/>
          <w:lang w:eastAsia="ru-RU"/>
        </w:rPr>
        <w:t>.</w:t>
      </w:r>
      <w:r w:rsidR="00A91FBF" w:rsidRPr="00A91FBF">
        <w:rPr>
          <w:rFonts w:ascii="MCW XX Regular" w:hAnsi="MCW XX Regular"/>
          <w:color w:val="333333"/>
          <w:shd w:val="clear" w:color="auto" w:fill="FFFFFF"/>
        </w:rPr>
        <w:t xml:space="preserve"> </w:t>
      </w:r>
      <w:r w:rsidR="00A91FBF" w:rsidRPr="00A91FBF">
        <w:rPr>
          <w:rFonts w:ascii="Times New Roman" w:eastAsia="Times New Roman" w:hAnsi="Times New Roman" w:cs="Times New Roman"/>
          <w:sz w:val="28"/>
          <w:szCs w:val="28"/>
          <w:lang w:eastAsia="ru-RU"/>
        </w:rPr>
        <w:t>Обратиться в суд с ходатайством о признании человека недееспособным или ограниченно дееспособным в связи с псих</w:t>
      </w:r>
      <w:r w:rsidR="00395964">
        <w:rPr>
          <w:rFonts w:ascii="Times New Roman" w:eastAsia="Times New Roman" w:hAnsi="Times New Roman" w:cs="Times New Roman"/>
          <w:sz w:val="28"/>
          <w:szCs w:val="28"/>
          <w:lang w:eastAsia="ru-RU"/>
        </w:rPr>
        <w:t>ическими расстройствами могут чл</w:t>
      </w:r>
      <w:r w:rsidR="00A91FBF" w:rsidRPr="00A91FBF">
        <w:rPr>
          <w:rFonts w:ascii="Times New Roman" w:eastAsia="Times New Roman" w:hAnsi="Times New Roman" w:cs="Times New Roman"/>
          <w:sz w:val="28"/>
          <w:szCs w:val="28"/>
          <w:lang w:eastAsia="ru-RU"/>
        </w:rPr>
        <w:t>ены семьи, близкие родственники (родители, дети, братья, сестры), орган опеки и попечительства по месту жительства больного или медицинская организация, в которой он проходит лечение.</w:t>
      </w:r>
      <w:r w:rsidR="00395964" w:rsidRPr="00395964">
        <w:t xml:space="preserve"> </w:t>
      </w:r>
    </w:p>
    <w:p w:rsidR="00395964" w:rsidRDefault="00395964" w:rsidP="00395964">
      <w:pPr>
        <w:pStyle w:val="ac"/>
        <w:spacing w:after="0" w:line="360" w:lineRule="auto"/>
        <w:ind w:left="0" w:firstLine="709"/>
        <w:contextualSpacing w:val="0"/>
        <w:jc w:val="both"/>
        <w:rPr>
          <w:rFonts w:ascii="Times New Roman" w:eastAsia="Times New Roman" w:hAnsi="Times New Roman" w:cs="Times New Roman"/>
          <w:sz w:val="28"/>
          <w:szCs w:val="28"/>
          <w:lang w:eastAsia="ru-RU"/>
        </w:rPr>
      </w:pPr>
      <w:r w:rsidRPr="00395964">
        <w:rPr>
          <w:rFonts w:ascii="Times New Roman" w:eastAsia="Times New Roman" w:hAnsi="Times New Roman" w:cs="Times New Roman"/>
          <w:sz w:val="28"/>
          <w:szCs w:val="28"/>
          <w:lang w:eastAsia="ru-RU"/>
        </w:rPr>
        <w:t xml:space="preserve">Обратиться </w:t>
      </w:r>
      <w:proofErr w:type="gramStart"/>
      <w:r w:rsidRPr="00395964">
        <w:rPr>
          <w:rFonts w:ascii="Times New Roman" w:eastAsia="Times New Roman" w:hAnsi="Times New Roman" w:cs="Times New Roman"/>
          <w:sz w:val="28"/>
          <w:szCs w:val="28"/>
          <w:lang w:eastAsia="ru-RU"/>
        </w:rPr>
        <w:t>в суд с ходатайством о признании человека ограниченно дееспособным в связи со злоупотреблением</w:t>
      </w:r>
      <w:proofErr w:type="gramEnd"/>
      <w:r w:rsidRPr="00395964">
        <w:rPr>
          <w:rFonts w:ascii="Times New Roman" w:eastAsia="Times New Roman" w:hAnsi="Times New Roman" w:cs="Times New Roman"/>
          <w:sz w:val="28"/>
          <w:szCs w:val="28"/>
          <w:lang w:eastAsia="ru-RU"/>
        </w:rPr>
        <w:t xml:space="preserve"> алкоголем, наркотическими средствами или пристрастием к азартным играм могут только члены семьи, орган опеки и попечительства по месту жительства человека и медицинская организация, оказывающая ему психиатрическую помощь.</w:t>
      </w:r>
      <w:r w:rsidRPr="00395964">
        <w:t xml:space="preserve"> </w:t>
      </w:r>
      <w:r w:rsidRPr="00395964">
        <w:rPr>
          <w:rFonts w:ascii="Times New Roman" w:eastAsia="Times New Roman" w:hAnsi="Times New Roman" w:cs="Times New Roman"/>
          <w:sz w:val="28"/>
          <w:szCs w:val="28"/>
          <w:lang w:eastAsia="ru-RU"/>
        </w:rPr>
        <w:t xml:space="preserve">Исковое заявление нужно подавать в районный суд общей юрисдикции по месту жительства ответчика. Если ответчик находится в медицинском или другом учреждении для </w:t>
      </w:r>
      <w:proofErr w:type="gramStart"/>
      <w:r w:rsidRPr="00395964">
        <w:rPr>
          <w:rFonts w:ascii="Times New Roman" w:eastAsia="Times New Roman" w:hAnsi="Times New Roman" w:cs="Times New Roman"/>
          <w:sz w:val="28"/>
          <w:szCs w:val="28"/>
          <w:lang w:eastAsia="ru-RU"/>
        </w:rPr>
        <w:t>страдающих</w:t>
      </w:r>
      <w:proofErr w:type="gramEnd"/>
      <w:r w:rsidRPr="00395964">
        <w:rPr>
          <w:rFonts w:ascii="Times New Roman" w:eastAsia="Times New Roman" w:hAnsi="Times New Roman" w:cs="Times New Roman"/>
          <w:sz w:val="28"/>
          <w:szCs w:val="28"/>
          <w:lang w:eastAsia="ru-RU"/>
        </w:rPr>
        <w:t xml:space="preserve"> психическими расстройствами — по месту нахождения организации.</w:t>
      </w:r>
      <w:r w:rsidRPr="00395964">
        <w:t xml:space="preserve"> </w:t>
      </w:r>
      <w:r w:rsidRPr="00395964">
        <w:rPr>
          <w:rFonts w:ascii="Times New Roman" w:eastAsia="Times New Roman" w:hAnsi="Times New Roman" w:cs="Times New Roman"/>
          <w:sz w:val="28"/>
          <w:szCs w:val="28"/>
          <w:lang w:eastAsia="ru-RU"/>
        </w:rPr>
        <w:t>На заседании суда обязательно должны присутствовать истец, ответчик, прокурор и представитель органа опеки и попечительства.</w:t>
      </w:r>
      <w:r>
        <w:rPr>
          <w:rFonts w:ascii="Times New Roman" w:eastAsia="Times New Roman" w:hAnsi="Times New Roman" w:cs="Times New Roman"/>
          <w:sz w:val="28"/>
          <w:szCs w:val="28"/>
          <w:lang w:eastAsia="ru-RU"/>
        </w:rPr>
        <w:t xml:space="preserve"> </w:t>
      </w:r>
      <w:proofErr w:type="gramStart"/>
      <w:r w:rsidRPr="00395964">
        <w:rPr>
          <w:rFonts w:ascii="Times New Roman" w:eastAsia="Times New Roman" w:hAnsi="Times New Roman" w:cs="Times New Roman"/>
          <w:sz w:val="28"/>
          <w:szCs w:val="28"/>
          <w:lang w:eastAsia="ru-RU"/>
        </w:rPr>
        <w:t>Ограниченный</w:t>
      </w:r>
      <w:proofErr w:type="gramEnd"/>
      <w:r w:rsidRPr="00395964">
        <w:rPr>
          <w:rFonts w:ascii="Times New Roman" w:eastAsia="Times New Roman" w:hAnsi="Times New Roman" w:cs="Times New Roman"/>
          <w:sz w:val="28"/>
          <w:szCs w:val="28"/>
          <w:lang w:eastAsia="ru-RU"/>
        </w:rPr>
        <w:t xml:space="preserve"> в дееспособности вследствие пристрастия к азартным играм либо злоупотребления алкоголем или наркотическими средствами вправе самостоятельно совершать мелкие бытовые сделки, все остальные — только </w:t>
      </w:r>
      <w:r w:rsidRPr="00395964">
        <w:rPr>
          <w:rFonts w:ascii="Times New Roman" w:eastAsia="Times New Roman" w:hAnsi="Times New Roman" w:cs="Times New Roman"/>
          <w:sz w:val="28"/>
          <w:szCs w:val="28"/>
          <w:lang w:eastAsia="ru-RU"/>
        </w:rPr>
        <w:lastRenderedPageBreak/>
        <w:t xml:space="preserve">с письменного согласия попечителя. При этом ограниченно дееспособный сам несет имущественную ответственность по совершенным им сделкам и за причиненный им вред. Заработок, пенсию и другие доходы ограниченного в дееспособности гражданина в его интересах получает и расходует попечитель. </w:t>
      </w:r>
    </w:p>
    <w:p w:rsidR="00395964" w:rsidRPr="00395964" w:rsidRDefault="00395964" w:rsidP="00395964">
      <w:pPr>
        <w:pStyle w:val="ac"/>
        <w:spacing w:after="0" w:line="360" w:lineRule="auto"/>
        <w:ind w:left="0" w:firstLine="709"/>
        <w:contextualSpacing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Следовательно, н</w:t>
      </w:r>
      <w:r w:rsidRPr="00395964">
        <w:rPr>
          <w:rFonts w:ascii="Times New Roman" w:eastAsia="Times New Roman" w:hAnsi="Times New Roman" w:cs="Times New Roman"/>
          <w:sz w:val="28"/>
          <w:szCs w:val="28"/>
          <w:lang w:eastAsia="ru-RU"/>
        </w:rPr>
        <w:t xml:space="preserve">еобходимо соблюдение множества условий и порядка признания гражданина ограниченно </w:t>
      </w:r>
      <w:proofErr w:type="gramStart"/>
      <w:r w:rsidRPr="00395964">
        <w:rPr>
          <w:rFonts w:ascii="Times New Roman" w:eastAsia="Times New Roman" w:hAnsi="Times New Roman" w:cs="Times New Roman"/>
          <w:sz w:val="28"/>
          <w:szCs w:val="28"/>
          <w:lang w:eastAsia="ru-RU"/>
        </w:rPr>
        <w:t>дееспособным</w:t>
      </w:r>
      <w:proofErr w:type="gramEnd"/>
      <w:r w:rsidRPr="00395964">
        <w:rPr>
          <w:rFonts w:ascii="Times New Roman" w:eastAsia="Times New Roman" w:hAnsi="Times New Roman" w:cs="Times New Roman"/>
          <w:sz w:val="28"/>
          <w:szCs w:val="28"/>
          <w:lang w:eastAsia="ru-RU"/>
        </w:rPr>
        <w:t xml:space="preserve"> и недееспособным.</w:t>
      </w:r>
    </w:p>
    <w:p w:rsidR="00395964" w:rsidRPr="00395964" w:rsidRDefault="00395964" w:rsidP="00395964">
      <w:pPr>
        <w:spacing w:after="0" w:line="360" w:lineRule="auto"/>
        <w:ind w:firstLine="709"/>
        <w:contextualSpacing/>
        <w:jc w:val="both"/>
        <w:rPr>
          <w:rFonts w:ascii="Times New Roman" w:eastAsia="Times New Roman" w:hAnsi="Times New Roman" w:cs="Times New Roman"/>
          <w:b/>
          <w:sz w:val="28"/>
          <w:szCs w:val="28"/>
          <w:lang w:eastAsia="ru-RU"/>
        </w:rPr>
      </w:pPr>
    </w:p>
    <w:p w:rsidR="00395964" w:rsidRDefault="00395964" w:rsidP="00395964">
      <w:pPr>
        <w:spacing w:after="0" w:line="360" w:lineRule="auto"/>
        <w:contextualSpacing/>
        <w:jc w:val="center"/>
        <w:rPr>
          <w:rFonts w:ascii="Times New Roman" w:eastAsia="Times New Roman" w:hAnsi="Times New Roman" w:cs="Times New Roman"/>
          <w:b/>
          <w:sz w:val="28"/>
          <w:szCs w:val="28"/>
          <w:lang w:eastAsia="ru-RU"/>
        </w:rPr>
      </w:pPr>
      <w:r w:rsidRPr="00395964">
        <w:rPr>
          <w:rFonts w:ascii="Times New Roman" w:eastAsia="Times New Roman" w:hAnsi="Times New Roman" w:cs="Times New Roman"/>
          <w:b/>
          <w:sz w:val="28"/>
          <w:szCs w:val="28"/>
          <w:lang w:eastAsia="ru-RU"/>
        </w:rPr>
        <w:t>2.2. Основания и порядок установления ограничения или лишения несовершеннолетних от 14 до 18 лет права на распоряжение своими доходами</w:t>
      </w:r>
    </w:p>
    <w:p w:rsidR="00395964" w:rsidRPr="00395964" w:rsidRDefault="00395964" w:rsidP="00395964">
      <w:pPr>
        <w:spacing w:after="0" w:line="360" w:lineRule="auto"/>
        <w:contextualSpacing/>
        <w:jc w:val="center"/>
        <w:rPr>
          <w:rFonts w:ascii="Times New Roman" w:eastAsia="Times New Roman" w:hAnsi="Times New Roman" w:cs="Times New Roman"/>
          <w:b/>
          <w:sz w:val="28"/>
          <w:szCs w:val="28"/>
          <w:lang w:eastAsia="ru-RU"/>
        </w:rPr>
      </w:pPr>
    </w:p>
    <w:p w:rsidR="00395964" w:rsidRDefault="00395964" w:rsidP="00395964">
      <w:pPr>
        <w:spacing w:after="0" w:line="360" w:lineRule="auto"/>
        <w:ind w:firstLine="709"/>
        <w:contextualSpacing/>
        <w:jc w:val="both"/>
        <w:rPr>
          <w:rFonts w:ascii="Times New Roman" w:eastAsia="Times New Roman" w:hAnsi="Times New Roman" w:cs="Times New Roman"/>
          <w:sz w:val="28"/>
          <w:szCs w:val="28"/>
          <w:lang w:eastAsia="ru-RU"/>
        </w:rPr>
      </w:pPr>
      <w:proofErr w:type="gramStart"/>
      <w:r w:rsidRPr="00395964">
        <w:rPr>
          <w:rFonts w:ascii="Times New Roman" w:eastAsia="Times New Roman" w:hAnsi="Times New Roman" w:cs="Times New Roman"/>
          <w:sz w:val="28"/>
          <w:szCs w:val="28"/>
          <w:lang w:eastAsia="ru-RU"/>
        </w:rPr>
        <w:t>Согласно п. 4 ст. 26 ГК при наличии достаточных оснований суд по ходатайству родителей, усыновителей или попечителя либо органа опеки и попечительства может ограничить или лишить несовершеннолетнего в возрасте от 14 до 18 лет права самостоятельно распоряжаться своим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п. 2 ст</w:t>
      </w:r>
      <w:proofErr w:type="gramEnd"/>
      <w:r w:rsidRPr="00395964">
        <w:rPr>
          <w:rFonts w:ascii="Times New Roman" w:eastAsia="Times New Roman" w:hAnsi="Times New Roman" w:cs="Times New Roman"/>
          <w:sz w:val="28"/>
          <w:szCs w:val="28"/>
          <w:lang w:eastAsia="ru-RU"/>
        </w:rPr>
        <w:t>. 21 или ст. 27 ГК</w:t>
      </w:r>
      <w:r w:rsidR="002579A4">
        <w:rPr>
          <w:rStyle w:val="a5"/>
          <w:rFonts w:ascii="Times New Roman" w:eastAsia="Times New Roman" w:hAnsi="Times New Roman" w:cs="Times New Roman"/>
          <w:sz w:val="28"/>
          <w:szCs w:val="28"/>
          <w:lang w:eastAsia="ru-RU"/>
        </w:rPr>
        <w:footnoteReference w:id="29"/>
      </w:r>
      <w:r w:rsidRPr="00395964">
        <w:rPr>
          <w:rFonts w:ascii="Times New Roman" w:eastAsia="Times New Roman" w:hAnsi="Times New Roman" w:cs="Times New Roman"/>
          <w:sz w:val="28"/>
          <w:szCs w:val="28"/>
          <w:lang w:eastAsia="ru-RU"/>
        </w:rPr>
        <w:t>.</w:t>
      </w:r>
    </w:p>
    <w:p w:rsidR="002579A4" w:rsidRPr="002579A4" w:rsidRDefault="002579A4" w:rsidP="002579A4">
      <w:pPr>
        <w:spacing w:after="0" w:line="360" w:lineRule="auto"/>
        <w:ind w:firstLine="709"/>
        <w:contextualSpacing/>
        <w:jc w:val="both"/>
        <w:rPr>
          <w:rFonts w:ascii="Times New Roman" w:eastAsia="Times New Roman" w:hAnsi="Times New Roman" w:cs="Times New Roman"/>
          <w:sz w:val="28"/>
          <w:szCs w:val="28"/>
          <w:lang w:eastAsia="ru-RU"/>
        </w:rPr>
      </w:pPr>
      <w:r w:rsidRPr="002579A4">
        <w:rPr>
          <w:rFonts w:ascii="Times New Roman" w:eastAsia="Times New Roman" w:hAnsi="Times New Roman" w:cs="Times New Roman"/>
          <w:sz w:val="28"/>
          <w:szCs w:val="28"/>
          <w:lang w:eastAsia="ru-RU"/>
        </w:rPr>
        <w:t xml:space="preserve">В предмет доказывания </w:t>
      </w:r>
      <w:r>
        <w:rPr>
          <w:rFonts w:ascii="Times New Roman" w:eastAsia="Times New Roman" w:hAnsi="Times New Roman" w:cs="Times New Roman"/>
          <w:sz w:val="28"/>
          <w:szCs w:val="28"/>
          <w:lang w:eastAsia="ru-RU"/>
        </w:rPr>
        <w:t>по данной категории дел входит:</w:t>
      </w:r>
    </w:p>
    <w:p w:rsidR="002579A4" w:rsidRPr="002579A4" w:rsidRDefault="002579A4" w:rsidP="002579A4">
      <w:pPr>
        <w:spacing w:after="0" w:line="360" w:lineRule="auto"/>
        <w:ind w:firstLine="709"/>
        <w:contextualSpacing/>
        <w:jc w:val="both"/>
        <w:rPr>
          <w:rFonts w:ascii="Times New Roman" w:eastAsia="Times New Roman" w:hAnsi="Times New Roman" w:cs="Times New Roman"/>
          <w:sz w:val="28"/>
          <w:szCs w:val="28"/>
          <w:lang w:eastAsia="ru-RU"/>
        </w:rPr>
      </w:pPr>
      <w:r w:rsidRPr="002579A4">
        <w:rPr>
          <w:rFonts w:ascii="Times New Roman" w:eastAsia="Times New Roman" w:hAnsi="Times New Roman" w:cs="Times New Roman"/>
          <w:sz w:val="28"/>
          <w:szCs w:val="28"/>
          <w:lang w:eastAsia="ru-RU"/>
        </w:rPr>
        <w:t>1) возраст несовершеннолетнего от 14 до 18 лет;</w:t>
      </w:r>
    </w:p>
    <w:p w:rsidR="002579A4" w:rsidRPr="002579A4" w:rsidRDefault="002579A4" w:rsidP="002579A4">
      <w:pPr>
        <w:spacing w:after="0" w:line="360" w:lineRule="auto"/>
        <w:ind w:firstLine="709"/>
        <w:contextualSpacing/>
        <w:jc w:val="both"/>
        <w:rPr>
          <w:rFonts w:ascii="Times New Roman" w:eastAsia="Times New Roman" w:hAnsi="Times New Roman" w:cs="Times New Roman"/>
          <w:sz w:val="28"/>
          <w:szCs w:val="28"/>
          <w:lang w:eastAsia="ru-RU"/>
        </w:rPr>
      </w:pPr>
      <w:r w:rsidRPr="002579A4">
        <w:rPr>
          <w:rFonts w:ascii="Times New Roman" w:eastAsia="Times New Roman" w:hAnsi="Times New Roman" w:cs="Times New Roman"/>
          <w:sz w:val="28"/>
          <w:szCs w:val="28"/>
          <w:lang w:eastAsia="ru-RU"/>
        </w:rPr>
        <w:t>2) наличие у несовершеннолетнего заработка, стипендии или иных доходов;</w:t>
      </w:r>
    </w:p>
    <w:p w:rsidR="002579A4" w:rsidRPr="002579A4" w:rsidRDefault="002579A4" w:rsidP="002579A4">
      <w:pPr>
        <w:spacing w:after="0" w:line="360" w:lineRule="auto"/>
        <w:ind w:firstLine="709"/>
        <w:contextualSpacing/>
        <w:jc w:val="both"/>
        <w:rPr>
          <w:rFonts w:ascii="Times New Roman" w:eastAsia="Times New Roman" w:hAnsi="Times New Roman" w:cs="Times New Roman"/>
          <w:sz w:val="28"/>
          <w:szCs w:val="28"/>
          <w:lang w:eastAsia="ru-RU"/>
        </w:rPr>
      </w:pPr>
      <w:r w:rsidRPr="002579A4">
        <w:rPr>
          <w:rFonts w:ascii="Times New Roman" w:eastAsia="Times New Roman" w:hAnsi="Times New Roman" w:cs="Times New Roman"/>
          <w:sz w:val="28"/>
          <w:szCs w:val="28"/>
          <w:lang w:eastAsia="ru-RU"/>
        </w:rPr>
        <w:t>3) отсутствие приобретения дееспособности в полном объеме (вступление в брак или объявление об эмансипации);</w:t>
      </w:r>
    </w:p>
    <w:p w:rsidR="002579A4" w:rsidRPr="002579A4" w:rsidRDefault="002579A4" w:rsidP="002579A4">
      <w:pPr>
        <w:spacing w:after="0" w:line="360" w:lineRule="auto"/>
        <w:ind w:firstLine="709"/>
        <w:contextualSpacing/>
        <w:jc w:val="both"/>
        <w:rPr>
          <w:rFonts w:ascii="Times New Roman" w:eastAsia="Times New Roman" w:hAnsi="Times New Roman" w:cs="Times New Roman"/>
          <w:sz w:val="28"/>
          <w:szCs w:val="28"/>
          <w:lang w:eastAsia="ru-RU"/>
        </w:rPr>
      </w:pPr>
      <w:r w:rsidRPr="002579A4">
        <w:rPr>
          <w:rFonts w:ascii="Times New Roman" w:eastAsia="Times New Roman" w:hAnsi="Times New Roman" w:cs="Times New Roman"/>
          <w:sz w:val="28"/>
          <w:szCs w:val="28"/>
          <w:lang w:eastAsia="ru-RU"/>
        </w:rPr>
        <w:t xml:space="preserve">4) неразумное распоряжение несовершеннолетним своим заработком, стипендией или иными доходами. Закон использует оценочную категорию – "явно неразумное распоряжение доходами", что может означать трату денег </w:t>
      </w:r>
      <w:r w:rsidRPr="002579A4">
        <w:rPr>
          <w:rFonts w:ascii="Times New Roman" w:eastAsia="Times New Roman" w:hAnsi="Times New Roman" w:cs="Times New Roman"/>
          <w:sz w:val="28"/>
          <w:szCs w:val="28"/>
          <w:lang w:eastAsia="ru-RU"/>
        </w:rPr>
        <w:lastRenderedPageBreak/>
        <w:t>на спиртные напитки, наркотические средства, азартные игры, передачу денежных сре</w:t>
      </w:r>
      <w:proofErr w:type="gramStart"/>
      <w:r w:rsidRPr="002579A4">
        <w:rPr>
          <w:rFonts w:ascii="Times New Roman" w:eastAsia="Times New Roman" w:hAnsi="Times New Roman" w:cs="Times New Roman"/>
          <w:sz w:val="28"/>
          <w:szCs w:val="28"/>
          <w:lang w:eastAsia="ru-RU"/>
        </w:rPr>
        <w:t>дств в д</w:t>
      </w:r>
      <w:proofErr w:type="gramEnd"/>
      <w:r w:rsidRPr="002579A4">
        <w:rPr>
          <w:rFonts w:ascii="Times New Roman" w:eastAsia="Times New Roman" w:hAnsi="Times New Roman" w:cs="Times New Roman"/>
          <w:sz w:val="28"/>
          <w:szCs w:val="28"/>
          <w:lang w:eastAsia="ru-RU"/>
        </w:rPr>
        <w:t>олг и пр.;</w:t>
      </w:r>
    </w:p>
    <w:p w:rsidR="002579A4" w:rsidRDefault="002579A4" w:rsidP="002579A4">
      <w:pPr>
        <w:spacing w:after="0" w:line="360" w:lineRule="auto"/>
        <w:ind w:firstLine="709"/>
        <w:contextualSpacing/>
        <w:jc w:val="both"/>
        <w:rPr>
          <w:rFonts w:ascii="Times New Roman" w:eastAsia="Times New Roman" w:hAnsi="Times New Roman" w:cs="Times New Roman"/>
          <w:sz w:val="28"/>
          <w:szCs w:val="28"/>
          <w:lang w:eastAsia="ru-RU"/>
        </w:rPr>
      </w:pPr>
      <w:r w:rsidRPr="002579A4">
        <w:rPr>
          <w:rFonts w:ascii="Times New Roman" w:eastAsia="Times New Roman" w:hAnsi="Times New Roman" w:cs="Times New Roman"/>
          <w:sz w:val="28"/>
          <w:szCs w:val="28"/>
          <w:lang w:eastAsia="ru-RU"/>
        </w:rPr>
        <w:t>5) заявителями могут быть родители, усыновители и попечители</w:t>
      </w:r>
      <w:r w:rsidR="006C1AFC">
        <w:rPr>
          <w:rStyle w:val="a5"/>
          <w:rFonts w:ascii="Times New Roman" w:eastAsia="Times New Roman" w:hAnsi="Times New Roman" w:cs="Times New Roman"/>
          <w:sz w:val="28"/>
          <w:szCs w:val="28"/>
          <w:lang w:eastAsia="ru-RU"/>
        </w:rPr>
        <w:footnoteReference w:id="30"/>
      </w:r>
      <w:r w:rsidRPr="002579A4">
        <w:rPr>
          <w:rFonts w:ascii="Times New Roman" w:eastAsia="Times New Roman" w:hAnsi="Times New Roman" w:cs="Times New Roman"/>
          <w:sz w:val="28"/>
          <w:szCs w:val="28"/>
          <w:lang w:eastAsia="ru-RU"/>
        </w:rPr>
        <w:t>.</w:t>
      </w:r>
    </w:p>
    <w:p w:rsidR="002579A4" w:rsidRPr="002579A4" w:rsidRDefault="002579A4" w:rsidP="002579A4">
      <w:pPr>
        <w:spacing w:after="0" w:line="360" w:lineRule="auto"/>
        <w:ind w:firstLine="709"/>
        <w:contextualSpacing/>
        <w:jc w:val="both"/>
        <w:rPr>
          <w:rFonts w:ascii="Times New Roman" w:eastAsia="Times New Roman" w:hAnsi="Times New Roman" w:cs="Times New Roman"/>
          <w:sz w:val="28"/>
          <w:szCs w:val="28"/>
          <w:lang w:eastAsia="ru-RU"/>
        </w:rPr>
      </w:pPr>
      <w:r w:rsidRPr="002579A4">
        <w:rPr>
          <w:rFonts w:ascii="Times New Roman" w:eastAsia="Times New Roman" w:hAnsi="Times New Roman" w:cs="Times New Roman"/>
          <w:sz w:val="28"/>
          <w:szCs w:val="28"/>
          <w:lang w:eastAsia="ru-RU"/>
        </w:rPr>
        <w:t>Судебная практика и юридическая литература в качестве достаточных освоений для ограничения (лишения) права признают следующие обстоятельства:</w:t>
      </w:r>
    </w:p>
    <w:p w:rsidR="002579A4" w:rsidRPr="002579A4" w:rsidRDefault="002579A4" w:rsidP="002579A4">
      <w:pPr>
        <w:spacing w:after="0" w:line="360" w:lineRule="auto"/>
        <w:ind w:firstLine="709"/>
        <w:contextualSpacing/>
        <w:jc w:val="both"/>
        <w:rPr>
          <w:rFonts w:ascii="Times New Roman" w:eastAsia="Times New Roman" w:hAnsi="Times New Roman" w:cs="Times New Roman"/>
          <w:sz w:val="28"/>
          <w:szCs w:val="28"/>
          <w:lang w:eastAsia="ru-RU"/>
        </w:rPr>
      </w:pPr>
      <w:r w:rsidRPr="002579A4">
        <w:rPr>
          <w:rFonts w:ascii="Times New Roman" w:eastAsia="Times New Roman" w:hAnsi="Times New Roman" w:cs="Times New Roman"/>
          <w:sz w:val="28"/>
          <w:szCs w:val="28"/>
          <w:lang w:eastAsia="ru-RU"/>
        </w:rPr>
        <w:t>— распоряжение деньгами и вещами без разумного смысла, например, передача денежных</w:t>
      </w:r>
      <w:r>
        <w:rPr>
          <w:rFonts w:ascii="Times New Roman" w:eastAsia="Times New Roman" w:hAnsi="Times New Roman" w:cs="Times New Roman"/>
          <w:sz w:val="28"/>
          <w:szCs w:val="28"/>
          <w:lang w:eastAsia="ru-RU"/>
        </w:rPr>
        <w:t xml:space="preserve"> </w:t>
      </w:r>
      <w:r w:rsidRPr="002579A4">
        <w:rPr>
          <w:rFonts w:ascii="Times New Roman" w:eastAsia="Times New Roman" w:hAnsi="Times New Roman" w:cs="Times New Roman"/>
          <w:sz w:val="28"/>
          <w:szCs w:val="28"/>
          <w:lang w:eastAsia="ru-RU"/>
        </w:rPr>
        <w:t>сре</w:t>
      </w:r>
      <w:proofErr w:type="gramStart"/>
      <w:r w:rsidRPr="002579A4">
        <w:rPr>
          <w:rFonts w:ascii="Times New Roman" w:eastAsia="Times New Roman" w:hAnsi="Times New Roman" w:cs="Times New Roman"/>
          <w:sz w:val="28"/>
          <w:szCs w:val="28"/>
          <w:lang w:eastAsia="ru-RU"/>
        </w:rPr>
        <w:t>дств в д</w:t>
      </w:r>
      <w:proofErr w:type="gramEnd"/>
      <w:r w:rsidRPr="002579A4">
        <w:rPr>
          <w:rFonts w:ascii="Times New Roman" w:eastAsia="Times New Roman" w:hAnsi="Times New Roman" w:cs="Times New Roman"/>
          <w:sz w:val="28"/>
          <w:szCs w:val="28"/>
          <w:lang w:eastAsia="ru-RU"/>
        </w:rPr>
        <w:t xml:space="preserve">олг. </w:t>
      </w:r>
      <w:proofErr w:type="gramStart"/>
      <w:r w:rsidRPr="002579A4">
        <w:rPr>
          <w:rFonts w:ascii="Times New Roman" w:eastAsia="Times New Roman" w:hAnsi="Times New Roman" w:cs="Times New Roman"/>
          <w:sz w:val="28"/>
          <w:szCs w:val="28"/>
          <w:lang w:eastAsia="ru-RU"/>
        </w:rPr>
        <w:t>Следовательно, в действиях несовершеннолетнего по распоряжению своими</w:t>
      </w:r>
      <w:r>
        <w:rPr>
          <w:rFonts w:ascii="Times New Roman" w:eastAsia="Times New Roman" w:hAnsi="Times New Roman" w:cs="Times New Roman"/>
          <w:sz w:val="28"/>
          <w:szCs w:val="28"/>
          <w:lang w:eastAsia="ru-RU"/>
        </w:rPr>
        <w:t xml:space="preserve"> </w:t>
      </w:r>
      <w:r w:rsidRPr="002579A4">
        <w:rPr>
          <w:rFonts w:ascii="Times New Roman" w:eastAsia="Times New Roman" w:hAnsi="Times New Roman" w:cs="Times New Roman"/>
          <w:sz w:val="28"/>
          <w:szCs w:val="28"/>
          <w:lang w:eastAsia="ru-RU"/>
        </w:rPr>
        <w:t>доходами отсутствует осмотрительность и заботливость, необходимые для нормального участия в гражданском обороте;</w:t>
      </w:r>
      <w:proofErr w:type="gramEnd"/>
    </w:p>
    <w:p w:rsidR="002579A4" w:rsidRPr="002579A4" w:rsidRDefault="002579A4" w:rsidP="002579A4">
      <w:pPr>
        <w:spacing w:after="0" w:line="360" w:lineRule="auto"/>
        <w:ind w:firstLine="709"/>
        <w:contextualSpacing/>
        <w:jc w:val="both"/>
        <w:rPr>
          <w:rFonts w:ascii="Times New Roman" w:eastAsia="Times New Roman" w:hAnsi="Times New Roman" w:cs="Times New Roman"/>
          <w:sz w:val="28"/>
          <w:szCs w:val="28"/>
          <w:lang w:eastAsia="ru-RU"/>
        </w:rPr>
      </w:pPr>
      <w:r w:rsidRPr="002579A4">
        <w:rPr>
          <w:rFonts w:ascii="Times New Roman" w:eastAsia="Times New Roman" w:hAnsi="Times New Roman" w:cs="Times New Roman"/>
          <w:sz w:val="28"/>
          <w:szCs w:val="28"/>
          <w:lang w:eastAsia="ru-RU"/>
        </w:rPr>
        <w:t>— приобретение вещей, получение услуг и работ в ущерб необходимым потребностям несовершеннолетнего (приобретение одежды, продуктов питания и т.п.);</w:t>
      </w:r>
    </w:p>
    <w:p w:rsidR="002579A4" w:rsidRPr="002579A4" w:rsidRDefault="002579A4" w:rsidP="002579A4">
      <w:pPr>
        <w:spacing w:after="0" w:line="360" w:lineRule="auto"/>
        <w:ind w:firstLine="709"/>
        <w:contextualSpacing/>
        <w:jc w:val="both"/>
        <w:rPr>
          <w:rFonts w:ascii="Times New Roman" w:eastAsia="Times New Roman" w:hAnsi="Times New Roman" w:cs="Times New Roman"/>
          <w:sz w:val="28"/>
          <w:szCs w:val="28"/>
          <w:lang w:eastAsia="ru-RU"/>
        </w:rPr>
      </w:pPr>
      <w:r w:rsidRPr="002579A4">
        <w:rPr>
          <w:rFonts w:ascii="Times New Roman" w:eastAsia="Times New Roman" w:hAnsi="Times New Roman" w:cs="Times New Roman"/>
          <w:sz w:val="28"/>
          <w:szCs w:val="28"/>
          <w:lang w:eastAsia="ru-RU"/>
        </w:rPr>
        <w:t>— другие расходы, например, расходы и передача имущества на участие в религиозных сектах;</w:t>
      </w:r>
    </w:p>
    <w:p w:rsidR="002579A4" w:rsidRDefault="002579A4" w:rsidP="002579A4">
      <w:pPr>
        <w:spacing w:after="0" w:line="360" w:lineRule="auto"/>
        <w:ind w:firstLine="709"/>
        <w:contextualSpacing/>
        <w:jc w:val="both"/>
        <w:rPr>
          <w:rFonts w:ascii="Times New Roman" w:eastAsia="Times New Roman" w:hAnsi="Times New Roman" w:cs="Times New Roman"/>
          <w:sz w:val="28"/>
          <w:szCs w:val="28"/>
          <w:lang w:eastAsia="ru-RU"/>
        </w:rPr>
      </w:pPr>
      <w:r w:rsidRPr="002579A4">
        <w:rPr>
          <w:rFonts w:ascii="Times New Roman" w:eastAsia="Times New Roman" w:hAnsi="Times New Roman" w:cs="Times New Roman"/>
          <w:sz w:val="28"/>
          <w:szCs w:val="28"/>
          <w:lang w:eastAsia="ru-RU"/>
        </w:rPr>
        <w:t>— расходы на цели, противоречащие закону и нормам мо</w:t>
      </w:r>
      <w:r>
        <w:rPr>
          <w:rFonts w:ascii="Times New Roman" w:eastAsia="Times New Roman" w:hAnsi="Times New Roman" w:cs="Times New Roman"/>
          <w:sz w:val="28"/>
          <w:szCs w:val="28"/>
          <w:lang w:eastAsia="ru-RU"/>
        </w:rPr>
        <w:t xml:space="preserve">рали (покупка спиртных напитков </w:t>
      </w:r>
      <w:r w:rsidRPr="002579A4">
        <w:rPr>
          <w:rFonts w:ascii="Times New Roman" w:eastAsia="Times New Roman" w:hAnsi="Times New Roman" w:cs="Times New Roman"/>
          <w:sz w:val="28"/>
          <w:szCs w:val="28"/>
          <w:lang w:eastAsia="ru-RU"/>
        </w:rPr>
        <w:t>и наркотиков, участие в азартных играх)</w:t>
      </w:r>
      <w:r>
        <w:rPr>
          <w:rStyle w:val="a5"/>
          <w:rFonts w:ascii="Times New Roman" w:eastAsia="Times New Roman" w:hAnsi="Times New Roman" w:cs="Times New Roman"/>
          <w:sz w:val="28"/>
          <w:szCs w:val="28"/>
          <w:lang w:eastAsia="ru-RU"/>
        </w:rPr>
        <w:footnoteReference w:id="31"/>
      </w:r>
      <w:r>
        <w:rPr>
          <w:rFonts w:ascii="Times New Roman" w:eastAsia="Times New Roman" w:hAnsi="Times New Roman" w:cs="Times New Roman"/>
          <w:sz w:val="28"/>
          <w:szCs w:val="28"/>
          <w:lang w:eastAsia="ru-RU"/>
        </w:rPr>
        <w:t>.</w:t>
      </w:r>
    </w:p>
    <w:p w:rsidR="00BB23E5" w:rsidRDefault="00BB23E5" w:rsidP="002579A4">
      <w:pPr>
        <w:spacing w:after="0" w:line="360" w:lineRule="auto"/>
        <w:ind w:firstLine="709"/>
        <w:contextualSpacing/>
        <w:jc w:val="both"/>
        <w:rPr>
          <w:rFonts w:ascii="Times New Roman" w:eastAsia="Times New Roman" w:hAnsi="Times New Roman" w:cs="Times New Roman"/>
          <w:sz w:val="28"/>
          <w:szCs w:val="28"/>
          <w:lang w:eastAsia="ru-RU"/>
        </w:rPr>
      </w:pPr>
      <w:r w:rsidRPr="00BB23E5">
        <w:rPr>
          <w:rFonts w:ascii="Times New Roman" w:eastAsia="Times New Roman" w:hAnsi="Times New Roman" w:cs="Times New Roman"/>
          <w:sz w:val="28"/>
          <w:szCs w:val="28"/>
          <w:lang w:eastAsia="ru-RU"/>
        </w:rPr>
        <w:t xml:space="preserve">Представляется, что базовым, исходным положением для признания обстоятельств, свидетельствующих о явно неразумном распоряжении доходами, можно назвать сделки, противоречащие закону, основам правопорядка или нравственности. Согласно п. 85 постановления Пленума Верховного суда РФ от 23.06.2015 №25 «О применение судами некоторых положений раздела I части первой Гражданского кодекса Российской Федерации» под сделкой, совершенной с целью, заведомо противной основам правопорядка </w:t>
      </w:r>
      <w:r>
        <w:rPr>
          <w:rFonts w:ascii="Times New Roman" w:eastAsia="Times New Roman" w:hAnsi="Times New Roman" w:cs="Times New Roman"/>
          <w:sz w:val="28"/>
          <w:szCs w:val="28"/>
          <w:lang w:eastAsia="ru-RU"/>
        </w:rPr>
        <w:t>или нравственности, понимаются: .</w:t>
      </w:r>
      <w:r w:rsidRPr="00BB23E5">
        <w:rPr>
          <w:rFonts w:ascii="Times New Roman" w:eastAsia="Times New Roman" w:hAnsi="Times New Roman" w:cs="Times New Roman"/>
          <w:sz w:val="28"/>
          <w:szCs w:val="28"/>
          <w:lang w:eastAsia="ru-RU"/>
        </w:rPr>
        <w:t xml:space="preserve">..сделки, которые </w:t>
      </w:r>
      <w:r w:rsidRPr="00BB23E5">
        <w:rPr>
          <w:rFonts w:ascii="Times New Roman" w:eastAsia="Times New Roman" w:hAnsi="Times New Roman" w:cs="Times New Roman"/>
          <w:sz w:val="28"/>
          <w:szCs w:val="28"/>
          <w:lang w:eastAsia="ru-RU"/>
        </w:rPr>
        <w:lastRenderedPageBreak/>
        <w:t>нарушают основополагающие начала российского правопорядка, принципы общественной, политической и экономической организации общества, его нравственные устои</w:t>
      </w:r>
      <w:proofErr w:type="gramStart"/>
      <w:r w:rsidRPr="00BB23E5">
        <w:rPr>
          <w:rFonts w:ascii="Times New Roman" w:eastAsia="Times New Roman" w:hAnsi="Times New Roman" w:cs="Times New Roman"/>
          <w:sz w:val="28"/>
          <w:szCs w:val="28"/>
          <w:lang w:eastAsia="ru-RU"/>
        </w:rPr>
        <w:t>.</w:t>
      </w:r>
      <w:proofErr w:type="gramEnd"/>
      <w:r w:rsidRPr="00BB23E5">
        <w:rPr>
          <w:rFonts w:ascii="Times New Roman" w:eastAsia="Times New Roman" w:hAnsi="Times New Roman" w:cs="Times New Roman"/>
          <w:sz w:val="28"/>
          <w:szCs w:val="28"/>
          <w:lang w:eastAsia="ru-RU"/>
        </w:rPr>
        <w:t xml:space="preserve"> … </w:t>
      </w:r>
      <w:proofErr w:type="gramStart"/>
      <w:r w:rsidRPr="00BB23E5">
        <w:rPr>
          <w:rFonts w:ascii="Times New Roman" w:eastAsia="Times New Roman" w:hAnsi="Times New Roman" w:cs="Times New Roman"/>
          <w:sz w:val="28"/>
          <w:szCs w:val="28"/>
          <w:lang w:eastAsia="ru-RU"/>
        </w:rPr>
        <w:t>с</w:t>
      </w:r>
      <w:proofErr w:type="gramEnd"/>
      <w:r w:rsidRPr="00BB23E5">
        <w:rPr>
          <w:rFonts w:ascii="Times New Roman" w:eastAsia="Times New Roman" w:hAnsi="Times New Roman" w:cs="Times New Roman"/>
          <w:sz w:val="28"/>
          <w:szCs w:val="28"/>
          <w:lang w:eastAsia="ru-RU"/>
        </w:rPr>
        <w:t>делки, направленные на производство и отчуждение объектов, ограниченных в гражданском обороте; сделки, направленные на изготовление, распространение литературы и иной продукции, пропагандирующей войну, национальную, расовую или религиозную вражду; сделки, направленные на изготовление или сбыт поддельных документов и ценных бумаг; сделки, нарушающие основы отно</w:t>
      </w:r>
      <w:r>
        <w:rPr>
          <w:rFonts w:ascii="Times New Roman" w:eastAsia="Times New Roman" w:hAnsi="Times New Roman" w:cs="Times New Roman"/>
          <w:sz w:val="28"/>
          <w:szCs w:val="28"/>
          <w:lang w:eastAsia="ru-RU"/>
        </w:rPr>
        <w:t>шений между родителями и детьми</w:t>
      </w:r>
      <w:r>
        <w:rPr>
          <w:rStyle w:val="a5"/>
          <w:rFonts w:ascii="Times New Roman" w:eastAsia="Times New Roman" w:hAnsi="Times New Roman" w:cs="Times New Roman"/>
          <w:sz w:val="28"/>
          <w:szCs w:val="28"/>
          <w:lang w:eastAsia="ru-RU"/>
        </w:rPr>
        <w:footnoteReference w:id="32"/>
      </w:r>
      <w:r>
        <w:rPr>
          <w:rFonts w:ascii="Times New Roman" w:eastAsia="Times New Roman" w:hAnsi="Times New Roman" w:cs="Times New Roman"/>
          <w:sz w:val="28"/>
          <w:szCs w:val="28"/>
          <w:lang w:eastAsia="ru-RU"/>
        </w:rPr>
        <w:t>.</w:t>
      </w:r>
    </w:p>
    <w:p w:rsidR="002579A4" w:rsidRDefault="002579A4" w:rsidP="002579A4">
      <w:pPr>
        <w:spacing w:after="0" w:line="360" w:lineRule="auto"/>
        <w:ind w:firstLine="709"/>
        <w:contextualSpacing/>
        <w:jc w:val="both"/>
        <w:rPr>
          <w:rFonts w:ascii="Times New Roman" w:eastAsia="Times New Roman" w:hAnsi="Times New Roman" w:cs="Times New Roman"/>
          <w:sz w:val="28"/>
          <w:szCs w:val="28"/>
          <w:lang w:eastAsia="ru-RU"/>
        </w:rPr>
      </w:pPr>
      <w:r w:rsidRPr="002579A4">
        <w:rPr>
          <w:rFonts w:ascii="Times New Roman" w:eastAsia="Times New Roman" w:hAnsi="Times New Roman" w:cs="Times New Roman"/>
          <w:sz w:val="28"/>
          <w:szCs w:val="28"/>
          <w:lang w:eastAsia="ru-RU"/>
        </w:rPr>
        <w:t>В числе доказательств, подтверждающих злоупотребление спиртными напитками или наркотическими средствами, могут быть представлены акты об отстранении от работы, свидетельские показания, справки медицинского учреждения и др. Объединяющим у всех обстоятельств</w:t>
      </w:r>
      <w:r>
        <w:rPr>
          <w:rFonts w:ascii="Times New Roman" w:eastAsia="Times New Roman" w:hAnsi="Times New Roman" w:cs="Times New Roman"/>
          <w:sz w:val="28"/>
          <w:szCs w:val="28"/>
          <w:lang w:eastAsia="ru-RU"/>
        </w:rPr>
        <w:t xml:space="preserve"> должен быть один объединяющий признак —</w:t>
      </w:r>
      <w:r w:rsidRPr="002579A4">
        <w:rPr>
          <w:rFonts w:ascii="Times New Roman" w:eastAsia="Times New Roman" w:hAnsi="Times New Roman" w:cs="Times New Roman"/>
          <w:sz w:val="28"/>
          <w:szCs w:val="28"/>
          <w:lang w:eastAsia="ru-RU"/>
        </w:rPr>
        <w:t xml:space="preserve"> неразумное распоряжение доходами.</w:t>
      </w:r>
    </w:p>
    <w:p w:rsidR="002579A4" w:rsidRDefault="002579A4" w:rsidP="002579A4">
      <w:pPr>
        <w:spacing w:after="0" w:line="360" w:lineRule="auto"/>
        <w:ind w:firstLine="709"/>
        <w:contextualSpacing/>
        <w:jc w:val="both"/>
        <w:rPr>
          <w:rFonts w:ascii="Times New Roman" w:eastAsia="Times New Roman" w:hAnsi="Times New Roman" w:cs="Times New Roman"/>
          <w:sz w:val="28"/>
          <w:szCs w:val="28"/>
          <w:lang w:eastAsia="ru-RU"/>
        </w:rPr>
      </w:pPr>
      <w:r w:rsidRPr="002579A4">
        <w:rPr>
          <w:rFonts w:ascii="Times New Roman" w:eastAsia="Times New Roman" w:hAnsi="Times New Roman" w:cs="Times New Roman"/>
          <w:sz w:val="28"/>
          <w:szCs w:val="28"/>
          <w:lang w:eastAsia="ru-RU"/>
        </w:rPr>
        <w:t>Суд рассматривает дела с участием самого гражданина, относительно которого решается вопрос о дееспособности. Обязательным является участие в процессе рассмотрения дела заявителя, прокурора, представителя органа опеки и попечительства. Каждый из названных субъектов выполняет различные функции в процессе слушания дела. Заявитель как единственная сторона в деле несет обязанность доказывания заявленного требования, поэтому без его участия сложно рассмотреть и разрешить дело. В процессе рассмотрения заявитель так же, как иные заинтересованные лица, обладает всеми правами лица, участвующего в деле. Прокурор и органы опеки и попечительства дают заключение по делу, обладая всеми правами лиц, участвующих в деле</w:t>
      </w:r>
      <w:r>
        <w:rPr>
          <w:rStyle w:val="a5"/>
          <w:rFonts w:ascii="Times New Roman" w:eastAsia="Times New Roman" w:hAnsi="Times New Roman" w:cs="Times New Roman"/>
          <w:sz w:val="28"/>
          <w:szCs w:val="28"/>
          <w:lang w:eastAsia="ru-RU"/>
        </w:rPr>
        <w:footnoteReference w:id="33"/>
      </w:r>
      <w:r w:rsidRPr="002579A4">
        <w:rPr>
          <w:rFonts w:ascii="Times New Roman" w:eastAsia="Times New Roman" w:hAnsi="Times New Roman" w:cs="Times New Roman"/>
          <w:sz w:val="28"/>
          <w:szCs w:val="28"/>
          <w:lang w:eastAsia="ru-RU"/>
        </w:rPr>
        <w:t>.</w:t>
      </w:r>
    </w:p>
    <w:p w:rsidR="002579A4" w:rsidRDefault="002579A4" w:rsidP="002579A4">
      <w:pPr>
        <w:spacing w:after="0" w:line="360" w:lineRule="auto"/>
        <w:ind w:firstLine="709"/>
        <w:contextualSpacing/>
        <w:jc w:val="both"/>
        <w:rPr>
          <w:rFonts w:ascii="Times New Roman" w:eastAsia="Times New Roman" w:hAnsi="Times New Roman" w:cs="Times New Roman"/>
          <w:sz w:val="28"/>
          <w:szCs w:val="28"/>
          <w:lang w:eastAsia="ru-RU"/>
        </w:rPr>
      </w:pPr>
      <w:r w:rsidRPr="002579A4">
        <w:rPr>
          <w:rFonts w:ascii="Times New Roman" w:eastAsia="Times New Roman" w:hAnsi="Times New Roman" w:cs="Times New Roman"/>
          <w:sz w:val="28"/>
          <w:szCs w:val="28"/>
          <w:lang w:eastAsia="ru-RU"/>
        </w:rPr>
        <w:t xml:space="preserve">По данным делам в заявлении не требуется указывать цель ограничения или лишения несовершеннолетнего в возрасте от 14 до 18 лет </w:t>
      </w:r>
      <w:r w:rsidRPr="002579A4">
        <w:rPr>
          <w:rFonts w:ascii="Times New Roman" w:eastAsia="Times New Roman" w:hAnsi="Times New Roman" w:cs="Times New Roman"/>
          <w:sz w:val="28"/>
          <w:szCs w:val="28"/>
          <w:lang w:eastAsia="ru-RU"/>
        </w:rPr>
        <w:lastRenderedPageBreak/>
        <w:t>права самостоятельно распоряжаться своими доходами, так как она не имеет юридического значения.</w:t>
      </w:r>
      <w:r w:rsidR="00294A8C" w:rsidRPr="00294A8C">
        <w:t xml:space="preserve"> </w:t>
      </w:r>
      <w:r w:rsidR="00294A8C" w:rsidRPr="00294A8C">
        <w:rPr>
          <w:rFonts w:ascii="Times New Roman" w:eastAsia="Times New Roman" w:hAnsi="Times New Roman" w:cs="Times New Roman"/>
          <w:sz w:val="28"/>
          <w:szCs w:val="28"/>
          <w:lang w:eastAsia="ru-RU"/>
        </w:rPr>
        <w:t>В качестве доказатель</w:t>
      </w:r>
      <w:proofErr w:type="gramStart"/>
      <w:r w:rsidR="00294A8C" w:rsidRPr="00294A8C">
        <w:rPr>
          <w:rFonts w:ascii="Times New Roman" w:eastAsia="Times New Roman" w:hAnsi="Times New Roman" w:cs="Times New Roman"/>
          <w:sz w:val="28"/>
          <w:szCs w:val="28"/>
          <w:lang w:eastAsia="ru-RU"/>
        </w:rPr>
        <w:t>ств пр</w:t>
      </w:r>
      <w:proofErr w:type="gramEnd"/>
      <w:r w:rsidR="00294A8C" w:rsidRPr="00294A8C">
        <w:rPr>
          <w:rFonts w:ascii="Times New Roman" w:eastAsia="Times New Roman" w:hAnsi="Times New Roman" w:cs="Times New Roman"/>
          <w:sz w:val="28"/>
          <w:szCs w:val="28"/>
          <w:lang w:eastAsia="ru-RU"/>
        </w:rPr>
        <w:t>еобладают письменные доказательства (справки о заработной плате, стипендии, выплате гонораров и пр., копия свидетельства о рождении несовершеннолетнего, паспорт, справки из наркологических диспансеров и т.д.), а также свидетельские показания.</w:t>
      </w:r>
    </w:p>
    <w:p w:rsidR="00294A8C" w:rsidRDefault="002579A4" w:rsidP="002579A4">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Таким образом, если несовершеннолетний</w:t>
      </w:r>
      <w:r w:rsidRPr="002579A4">
        <w:rPr>
          <w:rFonts w:ascii="Times New Roman" w:eastAsia="Times New Roman" w:hAnsi="Times New Roman" w:cs="Times New Roman"/>
          <w:sz w:val="28"/>
          <w:szCs w:val="28"/>
          <w:lang w:eastAsia="ru-RU"/>
        </w:rPr>
        <w:t xml:space="preserve"> в возрасте от 14 до 18 лет </w:t>
      </w:r>
      <w:r>
        <w:rPr>
          <w:rFonts w:ascii="Times New Roman" w:eastAsia="Times New Roman" w:hAnsi="Times New Roman" w:cs="Times New Roman"/>
          <w:sz w:val="28"/>
          <w:szCs w:val="28"/>
          <w:lang w:eastAsia="ru-RU"/>
        </w:rPr>
        <w:t>неразумно распоряжается</w:t>
      </w:r>
      <w:r w:rsidRPr="002579A4">
        <w:rPr>
          <w:rFonts w:ascii="Times New Roman" w:eastAsia="Times New Roman" w:hAnsi="Times New Roman" w:cs="Times New Roman"/>
          <w:sz w:val="28"/>
          <w:szCs w:val="28"/>
          <w:lang w:eastAsia="ru-RU"/>
        </w:rPr>
        <w:t xml:space="preserve"> своим заработком, ст</w:t>
      </w:r>
      <w:r w:rsidR="00294A8C">
        <w:rPr>
          <w:rFonts w:ascii="Times New Roman" w:eastAsia="Times New Roman" w:hAnsi="Times New Roman" w:cs="Times New Roman"/>
          <w:sz w:val="28"/>
          <w:szCs w:val="28"/>
          <w:lang w:eastAsia="ru-RU"/>
        </w:rPr>
        <w:t>ипендией или иными доходами, то в соответствии с законодательством суд вправе ограничить</w:t>
      </w:r>
      <w:r w:rsidR="00294A8C" w:rsidRPr="00294A8C">
        <w:rPr>
          <w:rFonts w:ascii="Times New Roman" w:eastAsia="Times New Roman" w:hAnsi="Times New Roman" w:cs="Times New Roman"/>
          <w:sz w:val="28"/>
          <w:szCs w:val="28"/>
          <w:lang w:eastAsia="ru-RU"/>
        </w:rPr>
        <w:t xml:space="preserve"> или лиш</w:t>
      </w:r>
      <w:r w:rsidR="00294A8C">
        <w:rPr>
          <w:rFonts w:ascii="Times New Roman" w:eastAsia="Times New Roman" w:hAnsi="Times New Roman" w:cs="Times New Roman"/>
          <w:sz w:val="28"/>
          <w:szCs w:val="28"/>
          <w:lang w:eastAsia="ru-RU"/>
        </w:rPr>
        <w:t>ить</w:t>
      </w:r>
      <w:r w:rsidR="00294A8C" w:rsidRPr="00294A8C">
        <w:rPr>
          <w:rFonts w:ascii="Times New Roman" w:eastAsia="Times New Roman" w:hAnsi="Times New Roman" w:cs="Times New Roman"/>
          <w:sz w:val="28"/>
          <w:szCs w:val="28"/>
          <w:lang w:eastAsia="ru-RU"/>
        </w:rPr>
        <w:t xml:space="preserve"> несовершеннолетних от 14 до 18 лет права на распоряжение своими доходами</w:t>
      </w:r>
      <w:r w:rsidR="00294A8C">
        <w:rPr>
          <w:rFonts w:ascii="Times New Roman" w:eastAsia="Times New Roman" w:hAnsi="Times New Roman" w:cs="Times New Roman"/>
          <w:sz w:val="28"/>
          <w:szCs w:val="28"/>
          <w:lang w:eastAsia="ru-RU"/>
        </w:rPr>
        <w:t>.</w:t>
      </w:r>
      <w:r w:rsidR="00294A8C" w:rsidRPr="00294A8C">
        <w:t xml:space="preserve"> </w:t>
      </w:r>
      <w:r w:rsidR="006C1AFC" w:rsidRPr="006C1AFC">
        <w:rPr>
          <w:rFonts w:ascii="Times New Roman" w:hAnsi="Times New Roman" w:cs="Times New Roman"/>
          <w:sz w:val="28"/>
          <w:szCs w:val="28"/>
        </w:rPr>
        <w:t xml:space="preserve">Наиболее распространенным обстоятельством, как правило, называется распоряжение доходами на приобретение алкогольных напитков, наркотических средств, увлечение азартными играми, которое следует признать безусловным основанием для ограничения (лишения) дееспособности несовершеннолетних. </w:t>
      </w:r>
      <w:proofErr w:type="gramStart"/>
      <w:r w:rsidR="006C1AFC" w:rsidRPr="006C1AFC">
        <w:rPr>
          <w:rFonts w:ascii="Times New Roman" w:hAnsi="Times New Roman" w:cs="Times New Roman"/>
          <w:sz w:val="28"/>
          <w:szCs w:val="28"/>
        </w:rPr>
        <w:t>В этой связи И.А. Михайлова предлагает изложить п. 4 ст. 26 ГК РФ в следующей редакции</w:t>
      </w:r>
      <w:r w:rsidR="006C1AFC">
        <w:rPr>
          <w:rFonts w:ascii="Times New Roman" w:hAnsi="Times New Roman" w:cs="Times New Roman"/>
          <w:sz w:val="28"/>
          <w:szCs w:val="28"/>
        </w:rPr>
        <w:t>:</w:t>
      </w:r>
      <w:r w:rsidR="00BB23E5">
        <w:rPr>
          <w:rFonts w:ascii="Times New Roman" w:hAnsi="Times New Roman" w:cs="Times New Roman"/>
          <w:sz w:val="28"/>
          <w:szCs w:val="28"/>
        </w:rPr>
        <w:t xml:space="preserve"> </w:t>
      </w:r>
      <w:r w:rsidR="006C1AFC">
        <w:rPr>
          <w:rFonts w:ascii="Times New Roman" w:hAnsi="Times New Roman" w:cs="Times New Roman"/>
          <w:sz w:val="28"/>
          <w:szCs w:val="28"/>
        </w:rPr>
        <w:t>е</w:t>
      </w:r>
      <w:r w:rsidR="006C1AFC" w:rsidRPr="006C1AFC">
        <w:rPr>
          <w:rFonts w:ascii="Times New Roman" w:hAnsi="Times New Roman" w:cs="Times New Roman"/>
          <w:sz w:val="28"/>
          <w:szCs w:val="28"/>
        </w:rPr>
        <w:t>сли несовершеннолетний в возрасте от четырнадцати до восемнадцати лет расходует свои заработок, стипендию или иные доходы на приобретение спиртных напитков, наркотических веществ или азартные игры, суд по ходатайству родителей, усыновителей или попечителя либо органа опеки и попечительства может ограничить или лишить несовершеннолетнего права</w:t>
      </w:r>
      <w:proofErr w:type="gramEnd"/>
      <w:r w:rsidR="006C1AFC" w:rsidRPr="006C1AFC">
        <w:rPr>
          <w:rFonts w:ascii="Times New Roman" w:hAnsi="Times New Roman" w:cs="Times New Roman"/>
          <w:sz w:val="28"/>
          <w:szCs w:val="28"/>
        </w:rPr>
        <w:t xml:space="preserve"> самостоятель</w:t>
      </w:r>
      <w:r w:rsidR="006C1AFC">
        <w:rPr>
          <w:rFonts w:ascii="Times New Roman" w:hAnsi="Times New Roman" w:cs="Times New Roman"/>
          <w:sz w:val="28"/>
          <w:szCs w:val="28"/>
        </w:rPr>
        <w:t>но распоряжаться этими доходами</w:t>
      </w:r>
      <w:r w:rsidR="006C1AFC">
        <w:rPr>
          <w:rStyle w:val="a5"/>
          <w:rFonts w:ascii="Times New Roman" w:hAnsi="Times New Roman" w:cs="Times New Roman"/>
          <w:sz w:val="28"/>
          <w:szCs w:val="28"/>
        </w:rPr>
        <w:footnoteReference w:id="34"/>
      </w:r>
      <w:r w:rsidR="006C1AFC">
        <w:rPr>
          <w:rFonts w:ascii="Times New Roman" w:hAnsi="Times New Roman" w:cs="Times New Roman"/>
          <w:sz w:val="28"/>
          <w:szCs w:val="28"/>
        </w:rPr>
        <w:t xml:space="preserve">. </w:t>
      </w:r>
      <w:r w:rsidR="00294A8C" w:rsidRPr="00294A8C">
        <w:rPr>
          <w:rFonts w:ascii="Times New Roman" w:eastAsia="Times New Roman" w:hAnsi="Times New Roman" w:cs="Times New Roman"/>
          <w:sz w:val="28"/>
          <w:szCs w:val="28"/>
          <w:lang w:eastAsia="ru-RU"/>
        </w:rPr>
        <w:t>Суд возбуждает подобные дела на основании заявления родителей, усыновителей (попечителя) либо органа опеки и попечительства.</w:t>
      </w:r>
      <w:r w:rsidR="00294A8C">
        <w:rPr>
          <w:rFonts w:ascii="Times New Roman" w:eastAsia="Times New Roman" w:hAnsi="Times New Roman" w:cs="Times New Roman"/>
          <w:sz w:val="28"/>
          <w:szCs w:val="28"/>
          <w:lang w:eastAsia="ru-RU"/>
        </w:rPr>
        <w:br w:type="page"/>
      </w:r>
    </w:p>
    <w:p w:rsidR="00294A8C" w:rsidRPr="00294A8C" w:rsidRDefault="00294A8C" w:rsidP="00294A8C">
      <w:pPr>
        <w:spacing w:after="0" w:line="360" w:lineRule="auto"/>
        <w:jc w:val="center"/>
        <w:rPr>
          <w:rFonts w:ascii="Times New Roman" w:eastAsia="Times New Roman" w:hAnsi="Times New Roman" w:cs="Times New Roman"/>
          <w:sz w:val="28"/>
          <w:szCs w:val="28"/>
          <w:lang w:eastAsia="ru-RU"/>
        </w:rPr>
      </w:pPr>
      <w:r w:rsidRPr="00294A8C">
        <w:rPr>
          <w:rFonts w:ascii="Times New Roman" w:eastAsia="Times New Roman" w:hAnsi="Times New Roman" w:cs="Times New Roman"/>
          <w:b/>
          <w:sz w:val="28"/>
          <w:szCs w:val="28"/>
          <w:lang w:eastAsia="ru-RU"/>
        </w:rPr>
        <w:lastRenderedPageBreak/>
        <w:t>ЗАКЛЮЧЕНИЕ</w:t>
      </w:r>
    </w:p>
    <w:p w:rsidR="00294A8C" w:rsidRPr="00294A8C" w:rsidRDefault="00294A8C" w:rsidP="00294A8C">
      <w:pPr>
        <w:spacing w:after="0" w:line="360" w:lineRule="auto"/>
        <w:ind w:firstLine="709"/>
        <w:jc w:val="both"/>
        <w:rPr>
          <w:rFonts w:ascii="Times New Roman" w:eastAsia="Times New Roman" w:hAnsi="Times New Roman" w:cs="Times New Roman"/>
          <w:b/>
          <w:sz w:val="28"/>
          <w:szCs w:val="28"/>
          <w:lang w:eastAsia="ru-RU"/>
        </w:rPr>
      </w:pPr>
    </w:p>
    <w:p w:rsidR="00294A8C" w:rsidRPr="00294A8C" w:rsidRDefault="00294A8C" w:rsidP="00294A8C">
      <w:pPr>
        <w:spacing w:after="0" w:line="360" w:lineRule="auto"/>
        <w:ind w:firstLine="709"/>
        <w:jc w:val="both"/>
        <w:rPr>
          <w:rFonts w:ascii="Times New Roman" w:eastAsia="Times New Roman" w:hAnsi="Times New Roman" w:cs="Times New Roman"/>
          <w:sz w:val="28"/>
          <w:szCs w:val="28"/>
          <w:lang w:eastAsia="ru-RU"/>
        </w:rPr>
      </w:pPr>
      <w:r w:rsidRPr="00294A8C">
        <w:rPr>
          <w:rFonts w:ascii="Times New Roman" w:eastAsia="Times New Roman" w:hAnsi="Times New Roman" w:cs="Times New Roman"/>
          <w:sz w:val="28"/>
          <w:szCs w:val="28"/>
          <w:lang w:eastAsia="ru-RU"/>
        </w:rPr>
        <w:t>Исходя из проведенных исследований, можно сделать следующие выводы.</w:t>
      </w:r>
    </w:p>
    <w:p w:rsidR="00294A8C" w:rsidRDefault="00294A8C" w:rsidP="00294A8C">
      <w:pPr>
        <w:spacing w:after="0" w:line="360" w:lineRule="auto"/>
        <w:ind w:firstLine="709"/>
        <w:jc w:val="both"/>
        <w:rPr>
          <w:rFonts w:ascii="Times New Roman" w:eastAsia="Times New Roman" w:hAnsi="Times New Roman" w:cs="Times New Roman"/>
          <w:sz w:val="28"/>
          <w:szCs w:val="28"/>
          <w:lang w:eastAsia="ru-RU"/>
        </w:rPr>
      </w:pPr>
      <w:r w:rsidRPr="00294A8C">
        <w:rPr>
          <w:rFonts w:ascii="Times New Roman" w:eastAsia="Times New Roman" w:hAnsi="Times New Roman" w:cs="Times New Roman"/>
          <w:sz w:val="28"/>
          <w:szCs w:val="28"/>
          <w:lang w:eastAsia="ru-RU"/>
        </w:rPr>
        <w:t xml:space="preserve">Особенности рассмотрения дел о признании гражданина ограниченно дееспособным и недееспособным, об ограничении или лишении несовершеннолетнего в возрасте от 14 до 18 лет права самостоятельно </w:t>
      </w:r>
      <w:proofErr w:type="gramStart"/>
      <w:r w:rsidRPr="00294A8C">
        <w:rPr>
          <w:rFonts w:ascii="Times New Roman" w:eastAsia="Times New Roman" w:hAnsi="Times New Roman" w:cs="Times New Roman"/>
          <w:sz w:val="28"/>
          <w:szCs w:val="28"/>
          <w:lang w:eastAsia="ru-RU"/>
        </w:rPr>
        <w:t>распоряжаться своими доходами</w:t>
      </w:r>
      <w:r>
        <w:rPr>
          <w:rFonts w:ascii="Times New Roman" w:eastAsia="Times New Roman" w:hAnsi="Times New Roman" w:cs="Times New Roman"/>
          <w:sz w:val="28"/>
          <w:szCs w:val="28"/>
          <w:lang w:eastAsia="ru-RU"/>
        </w:rPr>
        <w:t xml:space="preserve"> урегулированы</w:t>
      </w:r>
      <w:proofErr w:type="gramEnd"/>
      <w:r>
        <w:rPr>
          <w:rFonts w:ascii="Times New Roman" w:eastAsia="Times New Roman" w:hAnsi="Times New Roman" w:cs="Times New Roman"/>
          <w:sz w:val="28"/>
          <w:szCs w:val="28"/>
          <w:lang w:eastAsia="ru-RU"/>
        </w:rPr>
        <w:t xml:space="preserve"> Конституцией РФ, </w:t>
      </w:r>
      <w:r w:rsidRPr="00294A8C">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ражданским кодексом</w:t>
      </w:r>
      <w:r w:rsidRPr="00294A8C">
        <w:rPr>
          <w:rFonts w:ascii="Times New Roman" w:eastAsia="Times New Roman" w:hAnsi="Times New Roman" w:cs="Times New Roman"/>
          <w:sz w:val="28"/>
          <w:szCs w:val="28"/>
          <w:lang w:eastAsia="ru-RU"/>
        </w:rPr>
        <w:t xml:space="preserve"> РФ,</w:t>
      </w:r>
      <w:r>
        <w:rPr>
          <w:rFonts w:ascii="Times New Roman" w:eastAsia="Times New Roman" w:hAnsi="Times New Roman" w:cs="Times New Roman"/>
          <w:sz w:val="28"/>
          <w:szCs w:val="28"/>
          <w:lang w:eastAsia="ru-RU"/>
        </w:rPr>
        <w:t xml:space="preserve"> некоторыми статьями Семейного кодекса РФ, </w:t>
      </w:r>
      <w:r w:rsidRPr="00294A8C">
        <w:rPr>
          <w:rFonts w:ascii="Times New Roman" w:eastAsia="Times New Roman" w:hAnsi="Times New Roman" w:cs="Times New Roman"/>
          <w:sz w:val="28"/>
          <w:szCs w:val="28"/>
          <w:lang w:eastAsia="ru-RU"/>
        </w:rPr>
        <w:t xml:space="preserve">а </w:t>
      </w:r>
      <w:r>
        <w:rPr>
          <w:rFonts w:ascii="Times New Roman" w:eastAsia="Times New Roman" w:hAnsi="Times New Roman" w:cs="Times New Roman"/>
          <w:sz w:val="28"/>
          <w:szCs w:val="28"/>
          <w:lang w:eastAsia="ru-RU"/>
        </w:rPr>
        <w:t>так же другими правовыми актами, связанные с этой темой.</w:t>
      </w:r>
    </w:p>
    <w:p w:rsidR="00001D5B" w:rsidRDefault="00001D5B" w:rsidP="00294A8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001D5B">
        <w:rPr>
          <w:rFonts w:ascii="Times New Roman" w:eastAsia="Times New Roman" w:hAnsi="Times New Roman" w:cs="Times New Roman"/>
          <w:sz w:val="28"/>
          <w:szCs w:val="28"/>
          <w:lang w:eastAsia="ru-RU"/>
        </w:rPr>
        <w:t xml:space="preserve">онятие дееспособности граждан является многоаспектным и многогранным. У ученых сложились различные мнения на объем понятия дееспособности. </w:t>
      </w:r>
      <w:r>
        <w:rPr>
          <w:rFonts w:ascii="Times New Roman" w:eastAsia="Times New Roman" w:hAnsi="Times New Roman" w:cs="Times New Roman"/>
          <w:sz w:val="28"/>
          <w:szCs w:val="28"/>
          <w:lang w:eastAsia="ru-RU"/>
        </w:rPr>
        <w:t xml:space="preserve">Несмотря на разнообразные </w:t>
      </w:r>
      <w:proofErr w:type="gramStart"/>
      <w:r>
        <w:rPr>
          <w:rFonts w:ascii="Times New Roman" w:eastAsia="Times New Roman" w:hAnsi="Times New Roman" w:cs="Times New Roman"/>
          <w:sz w:val="28"/>
          <w:szCs w:val="28"/>
          <w:lang w:eastAsia="ru-RU"/>
        </w:rPr>
        <w:t>мнения</w:t>
      </w:r>
      <w:proofErr w:type="gramEnd"/>
      <w:r>
        <w:rPr>
          <w:rFonts w:ascii="Times New Roman" w:eastAsia="Times New Roman" w:hAnsi="Times New Roman" w:cs="Times New Roman"/>
          <w:sz w:val="28"/>
          <w:szCs w:val="28"/>
          <w:lang w:eastAsia="ru-RU"/>
        </w:rPr>
        <w:t xml:space="preserve"> </w:t>
      </w:r>
      <w:r w:rsidRPr="00001D5B">
        <w:rPr>
          <w:rFonts w:ascii="Times New Roman" w:eastAsia="Times New Roman" w:hAnsi="Times New Roman" w:cs="Times New Roman"/>
          <w:sz w:val="28"/>
          <w:szCs w:val="28"/>
          <w:lang w:eastAsia="ru-RU"/>
        </w:rPr>
        <w:t>законодатель закрепил в Гражданском кодексе Российской Ф</w:t>
      </w:r>
      <w:r>
        <w:rPr>
          <w:rFonts w:ascii="Times New Roman" w:eastAsia="Times New Roman" w:hAnsi="Times New Roman" w:cs="Times New Roman"/>
          <w:sz w:val="28"/>
          <w:szCs w:val="28"/>
          <w:lang w:eastAsia="ru-RU"/>
        </w:rPr>
        <w:t>едерации понятие дееспособности:</w:t>
      </w:r>
      <w:r w:rsidRPr="00001D5B">
        <w:t xml:space="preserve"> </w:t>
      </w:r>
      <w:r>
        <w:rPr>
          <w:rFonts w:ascii="Times New Roman" w:eastAsia="Times New Roman" w:hAnsi="Times New Roman" w:cs="Times New Roman"/>
          <w:sz w:val="28"/>
          <w:szCs w:val="28"/>
          <w:lang w:eastAsia="ru-RU"/>
        </w:rPr>
        <w:t>с</w:t>
      </w:r>
      <w:r w:rsidRPr="00001D5B">
        <w:rPr>
          <w:rFonts w:ascii="Times New Roman" w:eastAsia="Times New Roman" w:hAnsi="Times New Roman" w:cs="Times New Roman"/>
          <w:sz w:val="28"/>
          <w:szCs w:val="28"/>
          <w:lang w:eastAsia="ru-RU"/>
        </w:rPr>
        <w:t>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совершеннолетия, то есть по достижении восемнадцатилетнего возраста</w:t>
      </w:r>
      <w:r>
        <w:rPr>
          <w:rStyle w:val="a5"/>
          <w:rFonts w:ascii="Times New Roman" w:eastAsia="Times New Roman" w:hAnsi="Times New Roman" w:cs="Times New Roman"/>
          <w:sz w:val="28"/>
          <w:szCs w:val="28"/>
          <w:lang w:eastAsia="ru-RU"/>
        </w:rPr>
        <w:footnoteReference w:id="35"/>
      </w:r>
      <w:r w:rsidRPr="00001D5B">
        <w:rPr>
          <w:rFonts w:ascii="Times New Roman" w:eastAsia="Times New Roman" w:hAnsi="Times New Roman" w:cs="Times New Roman"/>
          <w:sz w:val="28"/>
          <w:szCs w:val="28"/>
          <w:lang w:eastAsia="ru-RU"/>
        </w:rPr>
        <w:t>.</w:t>
      </w:r>
    </w:p>
    <w:p w:rsidR="00001D5B" w:rsidRDefault="00001D5B" w:rsidP="00294A8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Установление пределов дееспособности дает возможность сделать вывод, что граждане в различном возрасте обладают </w:t>
      </w:r>
      <w:r w:rsidR="009740D2">
        <w:rPr>
          <w:rFonts w:ascii="Times New Roman" w:eastAsia="Times New Roman" w:hAnsi="Times New Roman" w:cs="Times New Roman"/>
          <w:sz w:val="28"/>
          <w:szCs w:val="28"/>
          <w:lang w:eastAsia="ru-RU"/>
        </w:rPr>
        <w:t xml:space="preserve">разным объемом дееспособности. </w:t>
      </w:r>
    </w:p>
    <w:p w:rsidR="00294A8C" w:rsidRPr="00294A8C" w:rsidRDefault="00294A8C" w:rsidP="00294A8C">
      <w:pPr>
        <w:spacing w:after="0" w:line="360" w:lineRule="auto"/>
        <w:ind w:firstLine="709"/>
        <w:jc w:val="both"/>
        <w:rPr>
          <w:rFonts w:ascii="Times New Roman" w:eastAsia="Times New Roman" w:hAnsi="Times New Roman" w:cs="Times New Roman"/>
          <w:sz w:val="28"/>
          <w:szCs w:val="28"/>
          <w:lang w:eastAsia="ru-RU"/>
        </w:rPr>
      </w:pPr>
      <w:r w:rsidRPr="00294A8C">
        <w:rPr>
          <w:rFonts w:ascii="Times New Roman" w:eastAsia="Times New Roman" w:hAnsi="Times New Roman" w:cs="Times New Roman"/>
          <w:sz w:val="28"/>
          <w:szCs w:val="28"/>
          <w:lang w:eastAsia="ru-RU"/>
        </w:rPr>
        <w:t xml:space="preserve">Анализ </w:t>
      </w:r>
      <w:r w:rsidR="00001D5B">
        <w:rPr>
          <w:rFonts w:ascii="Times New Roman" w:eastAsia="Times New Roman" w:hAnsi="Times New Roman" w:cs="Times New Roman"/>
          <w:sz w:val="28"/>
          <w:szCs w:val="28"/>
          <w:lang w:eastAsia="ru-RU"/>
        </w:rPr>
        <w:t xml:space="preserve">различных </w:t>
      </w:r>
      <w:r w:rsidRPr="00294A8C">
        <w:rPr>
          <w:rFonts w:ascii="Times New Roman" w:eastAsia="Times New Roman" w:hAnsi="Times New Roman" w:cs="Times New Roman"/>
          <w:sz w:val="28"/>
          <w:szCs w:val="28"/>
          <w:lang w:eastAsia="ru-RU"/>
        </w:rPr>
        <w:t xml:space="preserve">литературных источников показал, что наиболее характерные процессуальные особенности рассмотрения дел о признании гражданина ограниченно </w:t>
      </w:r>
      <w:proofErr w:type="gramStart"/>
      <w:r w:rsidRPr="00294A8C">
        <w:rPr>
          <w:rFonts w:ascii="Times New Roman" w:eastAsia="Times New Roman" w:hAnsi="Times New Roman" w:cs="Times New Roman"/>
          <w:sz w:val="28"/>
          <w:szCs w:val="28"/>
          <w:lang w:eastAsia="ru-RU"/>
        </w:rPr>
        <w:t>дееспособным</w:t>
      </w:r>
      <w:proofErr w:type="gramEnd"/>
      <w:r w:rsidRPr="00294A8C">
        <w:rPr>
          <w:rFonts w:ascii="Times New Roman" w:eastAsia="Times New Roman" w:hAnsi="Times New Roman" w:cs="Times New Roman"/>
          <w:sz w:val="28"/>
          <w:szCs w:val="28"/>
          <w:lang w:eastAsia="ru-RU"/>
        </w:rPr>
        <w:t xml:space="preserve"> и недееспособным заключается в следующем.</w:t>
      </w:r>
    </w:p>
    <w:p w:rsidR="00001D5B" w:rsidRDefault="009740D2" w:rsidP="00294A8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294A8C" w:rsidRPr="00294A8C">
        <w:rPr>
          <w:rFonts w:ascii="Times New Roman" w:eastAsia="Times New Roman" w:hAnsi="Times New Roman" w:cs="Times New Roman"/>
          <w:sz w:val="28"/>
          <w:szCs w:val="28"/>
          <w:lang w:eastAsia="ru-RU"/>
        </w:rPr>
        <w:t xml:space="preserve">. Дела о признании граждан недееспособными или ограниченно дееспособными являются сравнительно новыми категориями гражданских дел для судов. Это не могло не отразиться на том, что в судебной практике </w:t>
      </w:r>
      <w:r w:rsidR="00294A8C" w:rsidRPr="00294A8C">
        <w:rPr>
          <w:rFonts w:ascii="Times New Roman" w:eastAsia="Times New Roman" w:hAnsi="Times New Roman" w:cs="Times New Roman"/>
          <w:sz w:val="28"/>
          <w:szCs w:val="28"/>
          <w:lang w:eastAsia="ru-RU"/>
        </w:rPr>
        <w:lastRenderedPageBreak/>
        <w:t xml:space="preserve">нет единства в рассмотрении этих дел, возникает немало трудностей и ошибок, ведущих к отдельным нарушениям субъективных прав и интересов граждан. </w:t>
      </w:r>
    </w:p>
    <w:p w:rsidR="00294A8C" w:rsidRPr="00294A8C" w:rsidRDefault="00294A8C" w:rsidP="00294A8C">
      <w:pPr>
        <w:spacing w:after="0" w:line="360" w:lineRule="auto"/>
        <w:ind w:firstLine="709"/>
        <w:jc w:val="both"/>
        <w:rPr>
          <w:rFonts w:ascii="Times New Roman" w:eastAsia="Times New Roman" w:hAnsi="Times New Roman" w:cs="Times New Roman"/>
          <w:sz w:val="28"/>
          <w:szCs w:val="28"/>
          <w:lang w:eastAsia="ru-RU"/>
        </w:rPr>
      </w:pPr>
      <w:r w:rsidRPr="00294A8C">
        <w:rPr>
          <w:rFonts w:ascii="Times New Roman" w:eastAsia="Times New Roman" w:hAnsi="Times New Roman" w:cs="Times New Roman"/>
          <w:sz w:val="28"/>
          <w:szCs w:val="28"/>
          <w:lang w:eastAsia="ru-RU"/>
        </w:rPr>
        <w:t xml:space="preserve">2. Признание гражданина недееспособным является правовым оформлением изменений психики </w:t>
      </w:r>
      <w:r w:rsidR="00001D5B">
        <w:rPr>
          <w:rFonts w:ascii="Times New Roman" w:eastAsia="Times New Roman" w:hAnsi="Times New Roman" w:cs="Times New Roman"/>
          <w:sz w:val="28"/>
          <w:szCs w:val="28"/>
          <w:lang w:eastAsia="ru-RU"/>
        </w:rPr>
        <w:t>человека.</w:t>
      </w:r>
    </w:p>
    <w:p w:rsidR="00294A8C" w:rsidRPr="00294A8C" w:rsidRDefault="00294A8C" w:rsidP="00294A8C">
      <w:pPr>
        <w:spacing w:after="0" w:line="360" w:lineRule="auto"/>
        <w:ind w:firstLine="709"/>
        <w:jc w:val="both"/>
        <w:rPr>
          <w:rFonts w:ascii="Times New Roman" w:eastAsia="Times New Roman" w:hAnsi="Times New Roman" w:cs="Times New Roman"/>
          <w:sz w:val="28"/>
          <w:szCs w:val="28"/>
          <w:lang w:eastAsia="ru-RU"/>
        </w:rPr>
      </w:pPr>
      <w:r w:rsidRPr="00294A8C">
        <w:rPr>
          <w:rFonts w:ascii="Times New Roman" w:eastAsia="Times New Roman" w:hAnsi="Times New Roman" w:cs="Times New Roman"/>
          <w:sz w:val="28"/>
          <w:szCs w:val="28"/>
          <w:lang w:eastAsia="ru-RU"/>
        </w:rPr>
        <w:t xml:space="preserve">3. В отличие от иных видов дееспособности граждан, ограничение дееспособности применяется к лицам, вполне дееспособным по возрасту и психическому состоянию здоровья. Оно может быть вызвано лишь определенными, вполне осознанными, самостоятельными действиями гражданина как следствие </w:t>
      </w:r>
      <w:proofErr w:type="gramStart"/>
      <w:r w:rsidRPr="00294A8C">
        <w:rPr>
          <w:rFonts w:ascii="Times New Roman" w:eastAsia="Times New Roman" w:hAnsi="Times New Roman" w:cs="Times New Roman"/>
          <w:sz w:val="28"/>
          <w:szCs w:val="28"/>
          <w:lang w:eastAsia="ru-RU"/>
        </w:rPr>
        <w:t>злоупотреблении</w:t>
      </w:r>
      <w:proofErr w:type="gramEnd"/>
      <w:r w:rsidRPr="00294A8C">
        <w:rPr>
          <w:rFonts w:ascii="Times New Roman" w:eastAsia="Times New Roman" w:hAnsi="Times New Roman" w:cs="Times New Roman"/>
          <w:sz w:val="28"/>
          <w:szCs w:val="28"/>
          <w:lang w:eastAsia="ru-RU"/>
        </w:rPr>
        <w:t xml:space="preserve"> им спиртными напитками или наркотическими веществами.</w:t>
      </w:r>
    </w:p>
    <w:p w:rsidR="00294A8C" w:rsidRPr="00294A8C" w:rsidRDefault="00294A8C" w:rsidP="00294A8C">
      <w:pPr>
        <w:spacing w:after="0" w:line="360" w:lineRule="auto"/>
        <w:ind w:firstLine="709"/>
        <w:jc w:val="both"/>
        <w:rPr>
          <w:rFonts w:ascii="Times New Roman" w:eastAsia="Times New Roman" w:hAnsi="Times New Roman" w:cs="Times New Roman"/>
          <w:sz w:val="28"/>
          <w:szCs w:val="28"/>
          <w:lang w:eastAsia="ru-RU"/>
        </w:rPr>
      </w:pPr>
      <w:r w:rsidRPr="00294A8C">
        <w:rPr>
          <w:rFonts w:ascii="Times New Roman" w:eastAsia="Times New Roman" w:hAnsi="Times New Roman" w:cs="Times New Roman"/>
          <w:sz w:val="28"/>
          <w:szCs w:val="28"/>
          <w:lang w:eastAsia="ru-RU"/>
        </w:rPr>
        <w:t>4. К делам особого производства отнесены дела об установлении определенного правового положения граждан:</w:t>
      </w:r>
    </w:p>
    <w:p w:rsidR="00294A8C" w:rsidRPr="00294A8C" w:rsidRDefault="00294A8C" w:rsidP="00294A8C">
      <w:pPr>
        <w:spacing w:after="0" w:line="360" w:lineRule="auto"/>
        <w:ind w:firstLine="709"/>
        <w:jc w:val="both"/>
        <w:rPr>
          <w:rFonts w:ascii="Times New Roman" w:eastAsia="Times New Roman" w:hAnsi="Times New Roman" w:cs="Times New Roman"/>
          <w:sz w:val="28"/>
          <w:szCs w:val="28"/>
          <w:lang w:eastAsia="ru-RU"/>
        </w:rPr>
      </w:pPr>
      <w:r w:rsidRPr="00294A8C">
        <w:rPr>
          <w:rFonts w:ascii="Times New Roman" w:eastAsia="Times New Roman" w:hAnsi="Times New Roman" w:cs="Times New Roman"/>
          <w:sz w:val="28"/>
          <w:szCs w:val="28"/>
          <w:lang w:eastAsia="ru-RU"/>
        </w:rPr>
        <w:t>1) ограничение дееспособности граждан;</w:t>
      </w:r>
    </w:p>
    <w:p w:rsidR="00294A8C" w:rsidRPr="00294A8C" w:rsidRDefault="00294A8C" w:rsidP="00294A8C">
      <w:pPr>
        <w:spacing w:after="0" w:line="360" w:lineRule="auto"/>
        <w:ind w:firstLine="709"/>
        <w:jc w:val="both"/>
        <w:rPr>
          <w:rFonts w:ascii="Times New Roman" w:eastAsia="Times New Roman" w:hAnsi="Times New Roman" w:cs="Times New Roman"/>
          <w:sz w:val="28"/>
          <w:szCs w:val="28"/>
          <w:lang w:eastAsia="ru-RU"/>
        </w:rPr>
      </w:pPr>
      <w:r w:rsidRPr="00294A8C">
        <w:rPr>
          <w:rFonts w:ascii="Times New Roman" w:eastAsia="Times New Roman" w:hAnsi="Times New Roman" w:cs="Times New Roman"/>
          <w:sz w:val="28"/>
          <w:szCs w:val="28"/>
          <w:lang w:eastAsia="ru-RU"/>
        </w:rPr>
        <w:t xml:space="preserve">2) признание гражданина </w:t>
      </w:r>
      <w:proofErr w:type="gramStart"/>
      <w:r w:rsidRPr="00294A8C">
        <w:rPr>
          <w:rFonts w:ascii="Times New Roman" w:eastAsia="Times New Roman" w:hAnsi="Times New Roman" w:cs="Times New Roman"/>
          <w:sz w:val="28"/>
          <w:szCs w:val="28"/>
          <w:lang w:eastAsia="ru-RU"/>
        </w:rPr>
        <w:t>недееспособным</w:t>
      </w:r>
      <w:proofErr w:type="gramEnd"/>
      <w:r w:rsidRPr="00294A8C">
        <w:rPr>
          <w:rFonts w:ascii="Times New Roman" w:eastAsia="Times New Roman" w:hAnsi="Times New Roman" w:cs="Times New Roman"/>
          <w:sz w:val="28"/>
          <w:szCs w:val="28"/>
          <w:lang w:eastAsia="ru-RU"/>
        </w:rPr>
        <w:t>;</w:t>
      </w:r>
    </w:p>
    <w:p w:rsidR="00294A8C" w:rsidRPr="00294A8C" w:rsidRDefault="00294A8C" w:rsidP="00294A8C">
      <w:pPr>
        <w:spacing w:after="0" w:line="360" w:lineRule="auto"/>
        <w:ind w:firstLine="709"/>
        <w:jc w:val="both"/>
        <w:rPr>
          <w:rFonts w:ascii="Times New Roman" w:eastAsia="Times New Roman" w:hAnsi="Times New Roman" w:cs="Times New Roman"/>
          <w:sz w:val="28"/>
          <w:szCs w:val="28"/>
          <w:lang w:eastAsia="ru-RU"/>
        </w:rPr>
      </w:pPr>
      <w:r w:rsidRPr="00294A8C">
        <w:rPr>
          <w:rFonts w:ascii="Times New Roman" w:eastAsia="Times New Roman" w:hAnsi="Times New Roman" w:cs="Times New Roman"/>
          <w:sz w:val="28"/>
          <w:szCs w:val="28"/>
          <w:lang w:eastAsia="ru-RU"/>
        </w:rPr>
        <w:t>3) ограничение или лишение несовершеннолетнего в возрасте от 14 до 18 лет права самостоятельно распоряжаться своими доходами.</w:t>
      </w:r>
    </w:p>
    <w:p w:rsidR="00294A8C" w:rsidRDefault="00294A8C" w:rsidP="00294A8C">
      <w:pPr>
        <w:spacing w:after="0" w:line="360" w:lineRule="auto"/>
        <w:ind w:firstLine="709"/>
        <w:jc w:val="both"/>
        <w:rPr>
          <w:rFonts w:ascii="Times New Roman" w:eastAsia="Times New Roman" w:hAnsi="Times New Roman" w:cs="Times New Roman"/>
          <w:sz w:val="28"/>
          <w:szCs w:val="28"/>
          <w:lang w:eastAsia="ru-RU"/>
        </w:rPr>
      </w:pPr>
      <w:r w:rsidRPr="00294A8C">
        <w:rPr>
          <w:rFonts w:ascii="Times New Roman" w:eastAsia="Times New Roman" w:hAnsi="Times New Roman" w:cs="Times New Roman"/>
          <w:sz w:val="28"/>
          <w:szCs w:val="28"/>
          <w:lang w:eastAsia="ru-RU"/>
        </w:rPr>
        <w:t xml:space="preserve">5. </w:t>
      </w:r>
      <w:proofErr w:type="gramStart"/>
      <w:r w:rsidRPr="00294A8C">
        <w:rPr>
          <w:rFonts w:ascii="Times New Roman" w:eastAsia="Times New Roman" w:hAnsi="Times New Roman" w:cs="Times New Roman"/>
          <w:sz w:val="28"/>
          <w:szCs w:val="28"/>
          <w:lang w:eastAsia="ru-RU"/>
        </w:rPr>
        <w:t>Право на подачу заявления о признании гражданина недееспособным вследствие психического расстройства имеют супруг, совершеннолетние дети, родители, другие близкие родственники (братья, сестры), нетрудоспособные иждивенцы, проживающие с ним и ведущие общее хозяйство.</w:t>
      </w:r>
      <w:proofErr w:type="gramEnd"/>
    </w:p>
    <w:p w:rsidR="009740D2" w:rsidRDefault="009740D2" w:rsidP="00294A8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п</w:t>
      </w:r>
      <w:r w:rsidRPr="009740D2">
        <w:rPr>
          <w:rFonts w:ascii="Times New Roman" w:eastAsia="Times New Roman" w:hAnsi="Times New Roman" w:cs="Times New Roman"/>
          <w:sz w:val="28"/>
          <w:szCs w:val="28"/>
          <w:lang w:eastAsia="ru-RU"/>
        </w:rPr>
        <w:t>роцессуальны</w:t>
      </w:r>
      <w:r>
        <w:rPr>
          <w:rFonts w:ascii="Times New Roman" w:eastAsia="Times New Roman" w:hAnsi="Times New Roman" w:cs="Times New Roman"/>
          <w:sz w:val="28"/>
          <w:szCs w:val="28"/>
          <w:lang w:eastAsia="ru-RU"/>
        </w:rPr>
        <w:t xml:space="preserve">е особенности рассмотрения дел </w:t>
      </w:r>
      <w:r w:rsidRPr="009740D2">
        <w:rPr>
          <w:rFonts w:ascii="Times New Roman" w:eastAsia="Times New Roman" w:hAnsi="Times New Roman" w:cs="Times New Roman"/>
          <w:sz w:val="28"/>
          <w:szCs w:val="28"/>
          <w:lang w:eastAsia="ru-RU"/>
        </w:rPr>
        <w:t xml:space="preserve"> об ограничении или лишении несовершеннолетнего в возрасте от 14 до 18 лет права самостоятельно распоряжаться своими доходами</w:t>
      </w:r>
      <w:r>
        <w:rPr>
          <w:rFonts w:ascii="Times New Roman" w:eastAsia="Times New Roman" w:hAnsi="Times New Roman" w:cs="Times New Roman"/>
          <w:sz w:val="28"/>
          <w:szCs w:val="28"/>
          <w:lang w:eastAsia="ru-RU"/>
        </w:rPr>
        <w:t xml:space="preserve"> заключаются в следующем:</w:t>
      </w:r>
    </w:p>
    <w:p w:rsidR="009740D2" w:rsidRPr="009740D2" w:rsidRDefault="009740D2" w:rsidP="00294A8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9740D2">
        <w:t xml:space="preserve"> </w:t>
      </w:r>
      <w:r w:rsidRPr="009740D2">
        <w:rPr>
          <w:rFonts w:ascii="Times New Roman" w:hAnsi="Times New Roman" w:cs="Times New Roman"/>
          <w:sz w:val="28"/>
          <w:szCs w:val="28"/>
        </w:rPr>
        <w:t>Дело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может быть возбуждено на основании заявления родителей, усыновителей или попечителя либо органа опеки и попечительства.</w:t>
      </w:r>
    </w:p>
    <w:p w:rsidR="009740D2" w:rsidRDefault="009740D2" w:rsidP="00294A8C">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lastRenderedPageBreak/>
        <w:t>2.</w:t>
      </w:r>
      <w:r w:rsidRPr="009740D2">
        <w:t xml:space="preserve"> </w:t>
      </w:r>
      <w:r w:rsidRPr="009740D2">
        <w:rPr>
          <w:rFonts w:ascii="Times New Roman" w:hAnsi="Times New Roman" w:cs="Times New Roman"/>
          <w:sz w:val="28"/>
          <w:szCs w:val="28"/>
        </w:rPr>
        <w:t>В заявлении должны быть изложены обстоятельства, свидетельствующие о явно неразумном распоряжении несовершеннолетним своим заработком, стипендией или иными доходами.</w:t>
      </w:r>
    </w:p>
    <w:p w:rsidR="009740D2" w:rsidRDefault="009740D2" w:rsidP="00294A8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9740D2">
        <w:t xml:space="preserve"> </w:t>
      </w:r>
      <w:r w:rsidRPr="009740D2">
        <w:rPr>
          <w:rFonts w:ascii="Times New Roman" w:hAnsi="Times New Roman" w:cs="Times New Roman"/>
          <w:sz w:val="28"/>
          <w:szCs w:val="28"/>
        </w:rPr>
        <w:t xml:space="preserve">Заявление суд рассматривает с участием самого гражданина, заявителя, прокурора, представителя органа опеки и попечительства. </w:t>
      </w:r>
    </w:p>
    <w:p w:rsidR="009740D2" w:rsidRDefault="009740D2" w:rsidP="00294A8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9740D2">
        <w:t xml:space="preserve"> </w:t>
      </w:r>
      <w:r w:rsidRPr="009740D2">
        <w:rPr>
          <w:rFonts w:ascii="Times New Roman" w:hAnsi="Times New Roman" w:cs="Times New Roman"/>
          <w:sz w:val="28"/>
          <w:szCs w:val="28"/>
        </w:rPr>
        <w:t>Заявитель освобождается от уплаты издержек, связанных с рассмотрением заявления об ограничении или о лишении несовершеннолетнего в возрасте от четырнадцати до восемнадцати лет права самостоятельно распоряжаться своими доходами. Суд, установив, что лицо, подавшее заявление, действовало недобросовестно в целях заведомо необоснованного ограничения или лишения дееспособности гражданина, взыскивает с такого лица все издержки, связанные с рассмотрением дела.</w:t>
      </w:r>
    </w:p>
    <w:p w:rsidR="009740D2" w:rsidRDefault="009740D2" w:rsidP="009740D2">
      <w:pPr>
        <w:spacing w:after="0" w:line="360" w:lineRule="auto"/>
        <w:ind w:firstLine="709"/>
        <w:jc w:val="both"/>
        <w:rPr>
          <w:rFonts w:ascii="Times New Roman" w:hAnsi="Times New Roman" w:cs="Times New Roman"/>
          <w:sz w:val="28"/>
          <w:szCs w:val="28"/>
        </w:rPr>
      </w:pPr>
      <w:r w:rsidRPr="009740D2">
        <w:rPr>
          <w:rFonts w:ascii="Times New Roman" w:hAnsi="Times New Roman" w:cs="Times New Roman"/>
          <w:sz w:val="28"/>
          <w:szCs w:val="28"/>
        </w:rPr>
        <w:t>В целом цель и задачи данной курсовой были достигнуты.</w:t>
      </w:r>
      <w:r w:rsidRPr="009740D2">
        <w:t xml:space="preserve"> </w:t>
      </w:r>
      <w:r>
        <w:rPr>
          <w:rFonts w:ascii="Times New Roman" w:hAnsi="Times New Roman" w:cs="Times New Roman"/>
          <w:sz w:val="28"/>
          <w:szCs w:val="28"/>
        </w:rPr>
        <w:t xml:space="preserve">Был проведен </w:t>
      </w:r>
      <w:r w:rsidRPr="009740D2">
        <w:rPr>
          <w:rFonts w:ascii="Times New Roman" w:hAnsi="Times New Roman" w:cs="Times New Roman"/>
          <w:sz w:val="28"/>
          <w:szCs w:val="28"/>
        </w:rPr>
        <w:t>правовой анализ рассмотрения дел о признании гражданина ограниченно дееспособным и недееспособным, об ограничении или лишении несовершеннолетнего в возрасте от 14 до 18 лет права самостоятельно распоряжаться своими доходами</w:t>
      </w:r>
      <w:r>
        <w:rPr>
          <w:rFonts w:ascii="Times New Roman" w:hAnsi="Times New Roman" w:cs="Times New Roman"/>
          <w:sz w:val="28"/>
          <w:szCs w:val="28"/>
        </w:rPr>
        <w:t xml:space="preserve">. Мной было дано </w:t>
      </w:r>
      <w:r w:rsidRPr="009740D2">
        <w:rPr>
          <w:rFonts w:ascii="Times New Roman" w:hAnsi="Times New Roman" w:cs="Times New Roman"/>
          <w:sz w:val="28"/>
          <w:szCs w:val="28"/>
        </w:rPr>
        <w:t>понятие деес</w:t>
      </w:r>
      <w:r>
        <w:rPr>
          <w:rFonts w:ascii="Times New Roman" w:hAnsi="Times New Roman" w:cs="Times New Roman"/>
          <w:sz w:val="28"/>
          <w:szCs w:val="28"/>
        </w:rPr>
        <w:t>пособности гражданина и  изучено содержание данного термина, изучено</w:t>
      </w:r>
      <w:r w:rsidRPr="009740D2">
        <w:rPr>
          <w:rFonts w:ascii="Times New Roman" w:hAnsi="Times New Roman" w:cs="Times New Roman"/>
          <w:sz w:val="28"/>
          <w:szCs w:val="28"/>
        </w:rPr>
        <w:t xml:space="preserve"> правовое закрепление дееспосо</w:t>
      </w:r>
      <w:r>
        <w:rPr>
          <w:rFonts w:ascii="Times New Roman" w:hAnsi="Times New Roman" w:cs="Times New Roman"/>
          <w:sz w:val="28"/>
          <w:szCs w:val="28"/>
        </w:rPr>
        <w:t xml:space="preserve">бности гражданина и ее пределов, были </w:t>
      </w:r>
      <w:r w:rsidRPr="009740D2">
        <w:rPr>
          <w:rFonts w:ascii="Times New Roman" w:hAnsi="Times New Roman" w:cs="Times New Roman"/>
          <w:sz w:val="28"/>
          <w:szCs w:val="28"/>
        </w:rPr>
        <w:t>выяв</w:t>
      </w:r>
      <w:r>
        <w:rPr>
          <w:rFonts w:ascii="Times New Roman" w:hAnsi="Times New Roman" w:cs="Times New Roman"/>
          <w:sz w:val="28"/>
          <w:szCs w:val="28"/>
        </w:rPr>
        <w:t>лены</w:t>
      </w:r>
      <w:r w:rsidRPr="009740D2">
        <w:rPr>
          <w:rFonts w:ascii="Times New Roman" w:hAnsi="Times New Roman" w:cs="Times New Roman"/>
          <w:sz w:val="28"/>
          <w:szCs w:val="28"/>
        </w:rPr>
        <w:t xml:space="preserve"> основания и порядок признания гражданина ограниченн</w:t>
      </w:r>
      <w:r>
        <w:rPr>
          <w:rFonts w:ascii="Times New Roman" w:hAnsi="Times New Roman" w:cs="Times New Roman"/>
          <w:sz w:val="28"/>
          <w:szCs w:val="28"/>
        </w:rPr>
        <w:t xml:space="preserve">о дееспособным и недееспособным, были </w:t>
      </w:r>
      <w:r w:rsidRPr="009740D2">
        <w:rPr>
          <w:rFonts w:ascii="Times New Roman" w:hAnsi="Times New Roman" w:cs="Times New Roman"/>
          <w:sz w:val="28"/>
          <w:szCs w:val="28"/>
        </w:rPr>
        <w:t>раскрыть основания и порядок установления ограничения или лишения несовершеннолетних от 14 до 18 лет права на распоряжение своими доходами.</w:t>
      </w:r>
    </w:p>
    <w:p w:rsidR="009740D2" w:rsidRDefault="009740D2" w:rsidP="00294A8C">
      <w:pPr>
        <w:spacing w:after="0" w:line="360" w:lineRule="auto"/>
        <w:ind w:firstLine="709"/>
        <w:jc w:val="both"/>
        <w:rPr>
          <w:rFonts w:ascii="Times New Roman" w:eastAsia="Times New Roman" w:hAnsi="Times New Roman" w:cs="Times New Roman"/>
          <w:sz w:val="28"/>
          <w:szCs w:val="28"/>
          <w:lang w:eastAsia="ru-RU"/>
        </w:rPr>
      </w:pPr>
    </w:p>
    <w:p w:rsidR="009740D2" w:rsidRDefault="009740D2" w:rsidP="00294A8C">
      <w:pPr>
        <w:spacing w:after="0" w:line="360" w:lineRule="auto"/>
        <w:ind w:firstLine="709"/>
        <w:jc w:val="both"/>
        <w:rPr>
          <w:rFonts w:ascii="Times New Roman" w:eastAsia="Times New Roman" w:hAnsi="Times New Roman" w:cs="Times New Roman"/>
          <w:sz w:val="28"/>
          <w:szCs w:val="28"/>
          <w:lang w:eastAsia="ru-RU"/>
        </w:rPr>
      </w:pPr>
    </w:p>
    <w:p w:rsidR="009740D2" w:rsidRPr="00294A8C" w:rsidRDefault="009740D2" w:rsidP="00294A8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294A8C" w:rsidRPr="00294A8C" w:rsidRDefault="00294A8C" w:rsidP="00294A8C">
      <w:pPr>
        <w:spacing w:after="0" w:line="360" w:lineRule="auto"/>
        <w:ind w:firstLine="709"/>
        <w:jc w:val="both"/>
        <w:rPr>
          <w:rFonts w:ascii="Times New Roman" w:eastAsia="Times New Roman" w:hAnsi="Times New Roman" w:cs="Times New Roman"/>
          <w:sz w:val="28"/>
          <w:szCs w:val="28"/>
          <w:lang w:eastAsia="ru-RU"/>
        </w:rPr>
      </w:pPr>
    </w:p>
    <w:p w:rsidR="002579A4" w:rsidRPr="00395964" w:rsidRDefault="002579A4" w:rsidP="002579A4">
      <w:pPr>
        <w:spacing w:after="0" w:line="360" w:lineRule="auto"/>
        <w:ind w:firstLine="709"/>
        <w:contextualSpacing/>
        <w:jc w:val="both"/>
        <w:rPr>
          <w:rFonts w:ascii="Times New Roman" w:eastAsia="Times New Roman" w:hAnsi="Times New Roman" w:cs="Times New Roman"/>
          <w:sz w:val="28"/>
          <w:szCs w:val="28"/>
          <w:lang w:eastAsia="ru-RU"/>
        </w:rPr>
      </w:pPr>
    </w:p>
    <w:p w:rsidR="0022470C" w:rsidRPr="00702858" w:rsidRDefault="0022470C" w:rsidP="003D11A9">
      <w:pPr>
        <w:spacing w:after="0" w:line="360" w:lineRule="auto"/>
        <w:ind w:firstLine="709"/>
        <w:jc w:val="both"/>
        <w:rPr>
          <w:rFonts w:ascii="Times New Roman" w:eastAsia="Times New Roman" w:hAnsi="Times New Roman" w:cs="Times New Roman"/>
          <w:sz w:val="28"/>
          <w:szCs w:val="28"/>
          <w:lang w:eastAsia="ru-RU"/>
        </w:rPr>
      </w:pPr>
    </w:p>
    <w:p w:rsidR="00887093" w:rsidRPr="008112B8" w:rsidRDefault="00887093" w:rsidP="000F516E">
      <w:pPr>
        <w:tabs>
          <w:tab w:val="left" w:pos="709"/>
        </w:tabs>
        <w:spacing w:after="0" w:line="360" w:lineRule="auto"/>
        <w:jc w:val="both"/>
        <w:rPr>
          <w:rFonts w:ascii="Times New Roman" w:eastAsia="Times New Roman" w:hAnsi="Times New Roman" w:cs="Times New Roman"/>
          <w:sz w:val="28"/>
          <w:szCs w:val="28"/>
          <w:lang w:eastAsia="ru-RU"/>
        </w:rPr>
      </w:pPr>
    </w:p>
    <w:p w:rsidR="000F516E" w:rsidRPr="000F516E" w:rsidRDefault="000F516E" w:rsidP="000F516E">
      <w:pPr>
        <w:spacing w:after="0" w:line="360" w:lineRule="auto"/>
        <w:ind w:firstLine="709"/>
        <w:jc w:val="center"/>
        <w:rPr>
          <w:rFonts w:ascii="Times New Roman" w:eastAsia="Times New Roman" w:hAnsi="Times New Roman" w:cs="Times New Roman"/>
          <w:b/>
          <w:sz w:val="28"/>
          <w:szCs w:val="28"/>
          <w:lang w:eastAsia="ru-RU"/>
        </w:rPr>
      </w:pPr>
      <w:r w:rsidRPr="000F516E">
        <w:rPr>
          <w:rFonts w:ascii="Times New Roman" w:eastAsia="Times New Roman" w:hAnsi="Times New Roman" w:cs="Times New Roman"/>
          <w:b/>
          <w:sz w:val="28"/>
          <w:szCs w:val="28"/>
          <w:lang w:eastAsia="ru-RU"/>
        </w:rPr>
        <w:lastRenderedPageBreak/>
        <w:t>СПИСОК ИСПОЛЬЗОВАННЫХ ИСТОЧНИКОВ</w:t>
      </w:r>
    </w:p>
    <w:p w:rsidR="000F516E" w:rsidRPr="000F516E" w:rsidRDefault="000F516E" w:rsidP="000F516E">
      <w:pPr>
        <w:spacing w:after="0" w:line="360" w:lineRule="auto"/>
        <w:ind w:firstLine="709"/>
        <w:jc w:val="center"/>
        <w:rPr>
          <w:rFonts w:ascii="Times New Roman" w:eastAsia="Times New Roman" w:hAnsi="Times New Roman" w:cs="Times New Roman"/>
          <w:b/>
          <w:sz w:val="28"/>
          <w:szCs w:val="28"/>
          <w:lang w:eastAsia="ru-RU"/>
        </w:rPr>
      </w:pPr>
    </w:p>
    <w:p w:rsidR="000F516E" w:rsidRPr="000F516E" w:rsidRDefault="000F516E" w:rsidP="000F516E">
      <w:pPr>
        <w:spacing w:after="0" w:line="360" w:lineRule="auto"/>
        <w:ind w:firstLine="709"/>
        <w:jc w:val="center"/>
        <w:rPr>
          <w:rFonts w:ascii="Times New Roman" w:eastAsia="Times New Roman" w:hAnsi="Times New Roman" w:cs="Times New Roman"/>
          <w:b/>
          <w:sz w:val="28"/>
          <w:szCs w:val="28"/>
          <w:lang w:eastAsia="ru-RU"/>
        </w:rPr>
      </w:pPr>
      <w:r w:rsidRPr="000F516E">
        <w:rPr>
          <w:rFonts w:ascii="Times New Roman" w:eastAsia="Times New Roman" w:hAnsi="Times New Roman" w:cs="Times New Roman"/>
          <w:b/>
          <w:sz w:val="28"/>
          <w:szCs w:val="28"/>
          <w:lang w:eastAsia="ru-RU"/>
        </w:rPr>
        <w:t>Нормативные правовые акты</w:t>
      </w:r>
    </w:p>
    <w:p w:rsidR="000F516E" w:rsidRPr="000F516E" w:rsidRDefault="000F516E" w:rsidP="000F516E">
      <w:pPr>
        <w:spacing w:after="0" w:line="360" w:lineRule="auto"/>
        <w:ind w:firstLine="709"/>
        <w:jc w:val="center"/>
        <w:rPr>
          <w:rFonts w:ascii="Times New Roman" w:eastAsia="Times New Roman" w:hAnsi="Times New Roman" w:cs="Times New Roman"/>
          <w:b/>
          <w:sz w:val="28"/>
          <w:szCs w:val="28"/>
          <w:lang w:eastAsia="ru-RU"/>
        </w:rPr>
      </w:pPr>
    </w:p>
    <w:p w:rsidR="000F516E" w:rsidRPr="000F516E" w:rsidRDefault="000F516E" w:rsidP="000F516E">
      <w:pPr>
        <w:numPr>
          <w:ilvl w:val="0"/>
          <w:numId w:val="5"/>
        </w:numPr>
        <w:spacing w:after="0" w:line="360" w:lineRule="auto"/>
        <w:ind w:left="0" w:firstLine="709"/>
        <w:contextualSpacing/>
        <w:jc w:val="both"/>
        <w:rPr>
          <w:rFonts w:ascii="Times New Roman" w:eastAsia="Times New Roman" w:hAnsi="Times New Roman" w:cs="Times New Roman"/>
          <w:color w:val="FF0000"/>
          <w:sz w:val="28"/>
          <w:szCs w:val="28"/>
          <w:lang w:eastAsia="ru-RU"/>
        </w:rPr>
      </w:pPr>
      <w:r w:rsidRPr="000F516E">
        <w:rPr>
          <w:rFonts w:ascii="Calibri" w:eastAsia="Calibri" w:hAnsi="Calibri" w:cs="Times New Roman"/>
        </w:rPr>
        <w:t xml:space="preserve"> </w:t>
      </w:r>
      <w:r w:rsidRPr="000F516E">
        <w:rPr>
          <w:rFonts w:ascii="Times New Roman" w:eastAsia="Times New Roman" w:hAnsi="Times New Roman" w:cs="Times New Roman"/>
          <w:sz w:val="28"/>
          <w:szCs w:val="28"/>
          <w:lang w:eastAsia="ru-RU"/>
        </w:rPr>
        <w:t>Конституция Российской Федерации от 12.12.1993  (с учетом поправок, внесенных Законами РФ о поправках к Конституции РФ от 30.12.2008 N 6-ФКЗ, от 30.12.2008 N 7-ФКЗ, от 05.02.2014 N 2-ФКЗ, от 01.07.2020 N 11-ФКЗ) // СЗ РФ. - 2020. - № 31. - Ст. 4398.</w:t>
      </w:r>
    </w:p>
    <w:p w:rsidR="000F516E" w:rsidRPr="000F516E" w:rsidRDefault="000F516E" w:rsidP="000F516E">
      <w:pPr>
        <w:numPr>
          <w:ilvl w:val="0"/>
          <w:numId w:val="5"/>
        </w:numPr>
        <w:spacing w:after="0" w:line="360" w:lineRule="auto"/>
        <w:ind w:left="0" w:firstLine="709"/>
        <w:contextualSpacing/>
        <w:jc w:val="both"/>
        <w:rPr>
          <w:rFonts w:ascii="Times New Roman" w:eastAsia="Times New Roman" w:hAnsi="Times New Roman" w:cs="Times New Roman"/>
          <w:color w:val="FF0000"/>
          <w:sz w:val="28"/>
          <w:szCs w:val="28"/>
          <w:lang w:eastAsia="ru-RU"/>
        </w:rPr>
      </w:pPr>
      <w:r w:rsidRPr="000F516E">
        <w:rPr>
          <w:rFonts w:ascii="Times New Roman" w:eastAsia="Times New Roman" w:hAnsi="Times New Roman" w:cs="Times New Roman"/>
          <w:sz w:val="28"/>
          <w:szCs w:val="28"/>
          <w:lang w:eastAsia="ru-RU"/>
        </w:rPr>
        <w:t xml:space="preserve">Гражданский кодекс Российской Федерации от 30.11.1994 № 51-ФЗ (ред. от 08.12.2020) // СЗ РФ. – 1994. – № 34. – Ст. 3302. </w:t>
      </w:r>
    </w:p>
    <w:p w:rsidR="000F516E" w:rsidRPr="000F516E" w:rsidRDefault="000F516E" w:rsidP="000F516E">
      <w:pPr>
        <w:numPr>
          <w:ilvl w:val="0"/>
          <w:numId w:val="5"/>
        </w:numPr>
        <w:spacing w:after="0" w:line="360" w:lineRule="auto"/>
        <w:ind w:left="0" w:firstLine="709"/>
        <w:contextualSpacing/>
        <w:jc w:val="both"/>
        <w:rPr>
          <w:rFonts w:ascii="Times New Roman" w:eastAsia="Times New Roman" w:hAnsi="Times New Roman" w:cs="Times New Roman"/>
          <w:sz w:val="28"/>
          <w:szCs w:val="28"/>
          <w:lang w:eastAsia="ru-RU"/>
        </w:rPr>
      </w:pPr>
      <w:r w:rsidRPr="000F516E">
        <w:rPr>
          <w:rFonts w:ascii="Times New Roman" w:eastAsia="Times New Roman" w:hAnsi="Times New Roman" w:cs="Times New Roman"/>
          <w:sz w:val="28"/>
          <w:szCs w:val="28"/>
          <w:lang w:eastAsia="ru-RU"/>
        </w:rPr>
        <w:t>Гражданский процессуальный кодекс Российской Федерации от 14.11.2002 N 138-ФЗ //СЗ РФ. – 2002 – № 46 – Ст.4532</w:t>
      </w:r>
    </w:p>
    <w:p w:rsidR="000F516E" w:rsidRPr="000F516E" w:rsidRDefault="000F516E" w:rsidP="000F516E">
      <w:pPr>
        <w:numPr>
          <w:ilvl w:val="0"/>
          <w:numId w:val="5"/>
        </w:numPr>
        <w:spacing w:after="0" w:line="360" w:lineRule="auto"/>
        <w:ind w:left="0" w:firstLine="709"/>
        <w:contextualSpacing/>
        <w:jc w:val="both"/>
        <w:rPr>
          <w:rFonts w:ascii="Times New Roman" w:eastAsia="Times New Roman" w:hAnsi="Times New Roman" w:cs="Times New Roman"/>
          <w:sz w:val="28"/>
          <w:szCs w:val="28"/>
          <w:lang w:eastAsia="ru-RU"/>
        </w:rPr>
      </w:pPr>
      <w:r w:rsidRPr="000F516E">
        <w:rPr>
          <w:rFonts w:ascii="Times New Roman" w:eastAsia="Times New Roman" w:hAnsi="Times New Roman" w:cs="Times New Roman"/>
          <w:sz w:val="28"/>
          <w:szCs w:val="28"/>
          <w:lang w:eastAsia="ru-RU"/>
        </w:rPr>
        <w:t>Семейный кодекс Российской Федерации от 29.12.1995 № 223-ФЗ (ред. от 06.02.2020) // СЗ РФ. – 1996 - №1 – Ст.16.</w:t>
      </w:r>
    </w:p>
    <w:p w:rsidR="00FC3D3E" w:rsidRPr="00FC3D3E" w:rsidRDefault="00FC3D3E" w:rsidP="00FC3D3E">
      <w:pPr>
        <w:numPr>
          <w:ilvl w:val="0"/>
          <w:numId w:val="5"/>
        </w:numPr>
        <w:spacing w:after="0" w:line="360" w:lineRule="auto"/>
        <w:ind w:left="0" w:firstLine="709"/>
        <w:jc w:val="both"/>
        <w:rPr>
          <w:rFonts w:ascii="Times New Roman" w:eastAsia="Times New Roman" w:hAnsi="Times New Roman" w:cs="Times New Roman"/>
          <w:sz w:val="28"/>
          <w:szCs w:val="28"/>
          <w:lang w:eastAsia="ru-RU"/>
        </w:rPr>
      </w:pPr>
      <w:r w:rsidRPr="00FC3D3E">
        <w:rPr>
          <w:rFonts w:ascii="Times New Roman" w:eastAsia="Times New Roman" w:hAnsi="Times New Roman" w:cs="Times New Roman"/>
          <w:sz w:val="28"/>
          <w:szCs w:val="28"/>
          <w:lang w:eastAsia="ru-RU"/>
        </w:rPr>
        <w:t>Закон РФ от 02.07.1992 N 3185-1 (ред. от 21.11.2011) «О психиатрической помощи и гарантиях прав граждан при ее оказании» // Ведомости Съезда народных депутатов Российской Федерации и Верховного Совета Российской Федерации. – № 33 – Ст. 1913.</w:t>
      </w:r>
    </w:p>
    <w:p w:rsidR="000F516E" w:rsidRPr="00FC3D3E" w:rsidRDefault="000F516E" w:rsidP="00FC3D3E">
      <w:pPr>
        <w:numPr>
          <w:ilvl w:val="0"/>
          <w:numId w:val="5"/>
        </w:numPr>
        <w:spacing w:after="0" w:line="360" w:lineRule="auto"/>
        <w:ind w:left="0" w:firstLine="709"/>
        <w:jc w:val="both"/>
        <w:rPr>
          <w:rFonts w:ascii="Times New Roman" w:eastAsia="Times New Roman" w:hAnsi="Times New Roman" w:cs="Times New Roman"/>
          <w:sz w:val="28"/>
          <w:szCs w:val="28"/>
          <w:lang w:eastAsia="ru-RU"/>
        </w:rPr>
      </w:pPr>
      <w:r w:rsidRPr="00FC3D3E">
        <w:rPr>
          <w:rFonts w:ascii="Times New Roman" w:eastAsia="Times New Roman" w:hAnsi="Times New Roman" w:cs="Times New Roman"/>
          <w:sz w:val="28"/>
          <w:szCs w:val="28"/>
          <w:lang w:eastAsia="ru-RU"/>
        </w:rPr>
        <w:t xml:space="preserve"> </w:t>
      </w:r>
      <w:r w:rsidR="00FC3D3E" w:rsidRPr="00FC3D3E">
        <w:rPr>
          <w:rFonts w:ascii="Times New Roman" w:eastAsia="Times New Roman" w:hAnsi="Times New Roman" w:cs="Times New Roman"/>
          <w:sz w:val="28"/>
          <w:szCs w:val="28"/>
          <w:lang w:eastAsia="ru-RU"/>
        </w:rPr>
        <w:t>Бюллетень Верховного Суда РФ. – 2015–  №8.</w:t>
      </w:r>
    </w:p>
    <w:p w:rsidR="000F516E" w:rsidRPr="000F516E" w:rsidRDefault="000F516E" w:rsidP="000F516E">
      <w:pPr>
        <w:spacing w:after="0" w:line="360" w:lineRule="auto"/>
        <w:ind w:left="360"/>
        <w:contextualSpacing/>
        <w:jc w:val="center"/>
        <w:rPr>
          <w:rFonts w:ascii="Times New Roman" w:eastAsia="Times New Roman" w:hAnsi="Times New Roman" w:cs="Times New Roman"/>
          <w:b/>
          <w:sz w:val="28"/>
          <w:szCs w:val="28"/>
          <w:lang w:eastAsia="ru-RU"/>
        </w:rPr>
      </w:pPr>
    </w:p>
    <w:p w:rsidR="000F516E" w:rsidRPr="000F516E" w:rsidRDefault="000F516E" w:rsidP="000F516E">
      <w:pPr>
        <w:spacing w:after="0" w:line="360" w:lineRule="auto"/>
        <w:ind w:left="360"/>
        <w:contextualSpacing/>
        <w:jc w:val="center"/>
        <w:rPr>
          <w:rFonts w:ascii="Times New Roman" w:eastAsia="Times New Roman" w:hAnsi="Times New Roman" w:cs="Times New Roman"/>
          <w:b/>
          <w:sz w:val="28"/>
          <w:szCs w:val="28"/>
          <w:lang w:eastAsia="ru-RU"/>
        </w:rPr>
      </w:pPr>
      <w:r w:rsidRPr="000F516E">
        <w:rPr>
          <w:rFonts w:ascii="Times New Roman" w:eastAsia="Times New Roman" w:hAnsi="Times New Roman" w:cs="Times New Roman"/>
          <w:b/>
          <w:sz w:val="28"/>
          <w:szCs w:val="28"/>
          <w:lang w:eastAsia="ru-RU"/>
        </w:rPr>
        <w:t>Научная, учебно-методическая литература, периодические издания</w:t>
      </w:r>
    </w:p>
    <w:p w:rsidR="000F516E" w:rsidRPr="000F516E" w:rsidRDefault="000F516E" w:rsidP="000F516E">
      <w:pPr>
        <w:spacing w:after="0" w:line="360" w:lineRule="auto"/>
        <w:ind w:left="360"/>
        <w:contextualSpacing/>
        <w:jc w:val="center"/>
        <w:rPr>
          <w:rFonts w:ascii="Times New Roman" w:eastAsia="Times New Roman" w:hAnsi="Times New Roman" w:cs="Times New Roman"/>
          <w:b/>
          <w:sz w:val="28"/>
          <w:szCs w:val="28"/>
          <w:lang w:eastAsia="ru-RU"/>
        </w:rPr>
      </w:pPr>
    </w:p>
    <w:p w:rsidR="00FC3D3E" w:rsidRDefault="00FC3D3E" w:rsidP="00FC3D3E">
      <w:pPr>
        <w:numPr>
          <w:ilvl w:val="0"/>
          <w:numId w:val="5"/>
        </w:numPr>
        <w:spacing w:after="0" w:line="360" w:lineRule="auto"/>
        <w:ind w:left="0" w:firstLine="709"/>
        <w:jc w:val="both"/>
        <w:rPr>
          <w:rFonts w:ascii="Times New Roman" w:eastAsia="Times New Roman" w:hAnsi="Times New Roman" w:cs="Times New Roman"/>
          <w:sz w:val="28"/>
          <w:szCs w:val="28"/>
          <w:lang w:eastAsia="ru-RU"/>
        </w:rPr>
      </w:pPr>
      <w:r w:rsidRPr="00FC3D3E">
        <w:rPr>
          <w:rFonts w:ascii="Times New Roman" w:eastAsia="Times New Roman" w:hAnsi="Times New Roman" w:cs="Times New Roman"/>
          <w:sz w:val="28"/>
          <w:szCs w:val="28"/>
          <w:lang w:eastAsia="ru-RU"/>
        </w:rPr>
        <w:t>Акимова С. Б., Синьков Р. В. Дееспособность в гражданском праве // Электронный научный журнал «Наука. Общество. Государство» –  2019 –  № 1 – С.15.</w:t>
      </w:r>
    </w:p>
    <w:p w:rsidR="00FC3D3E" w:rsidRDefault="00FC3D3E" w:rsidP="00FC3D3E">
      <w:pPr>
        <w:numPr>
          <w:ilvl w:val="0"/>
          <w:numId w:val="5"/>
        </w:numPr>
        <w:spacing w:after="0" w:line="360" w:lineRule="auto"/>
        <w:ind w:left="0" w:firstLine="709"/>
        <w:jc w:val="both"/>
        <w:rPr>
          <w:rFonts w:ascii="Times New Roman" w:eastAsia="Times New Roman" w:hAnsi="Times New Roman" w:cs="Times New Roman"/>
          <w:sz w:val="28"/>
          <w:szCs w:val="28"/>
          <w:lang w:eastAsia="ru-RU"/>
        </w:rPr>
      </w:pPr>
      <w:r w:rsidRPr="00FC3D3E">
        <w:rPr>
          <w:rFonts w:ascii="Times New Roman" w:eastAsia="Times New Roman" w:hAnsi="Times New Roman" w:cs="Times New Roman"/>
          <w:sz w:val="28"/>
          <w:szCs w:val="28"/>
          <w:lang w:eastAsia="ru-RU"/>
        </w:rPr>
        <w:t>Беспалов, Ю. Ф. Защита прав несовершеннолетних // Журнал Российская юстиция. – 1997 –  №1 –  С.18</w:t>
      </w:r>
      <w:r>
        <w:rPr>
          <w:rFonts w:ascii="Times New Roman" w:eastAsia="Times New Roman" w:hAnsi="Times New Roman" w:cs="Times New Roman"/>
          <w:sz w:val="28"/>
          <w:szCs w:val="28"/>
          <w:lang w:eastAsia="ru-RU"/>
        </w:rPr>
        <w:t xml:space="preserve"> </w:t>
      </w:r>
    </w:p>
    <w:p w:rsidR="00FC3D3E" w:rsidRPr="00FC3D3E" w:rsidRDefault="00FC3D3E" w:rsidP="00FC3D3E">
      <w:pPr>
        <w:numPr>
          <w:ilvl w:val="0"/>
          <w:numId w:val="5"/>
        </w:numPr>
        <w:spacing w:after="0" w:line="360" w:lineRule="auto"/>
        <w:ind w:left="0" w:firstLine="709"/>
        <w:jc w:val="both"/>
        <w:rPr>
          <w:rFonts w:ascii="Times New Roman" w:eastAsia="Times New Roman" w:hAnsi="Times New Roman" w:cs="Times New Roman"/>
          <w:sz w:val="28"/>
          <w:szCs w:val="28"/>
          <w:lang w:eastAsia="ru-RU"/>
        </w:rPr>
      </w:pPr>
      <w:proofErr w:type="spellStart"/>
      <w:r w:rsidRPr="00FC3D3E">
        <w:rPr>
          <w:rFonts w:ascii="Times New Roman" w:eastAsia="Times New Roman" w:hAnsi="Times New Roman" w:cs="Times New Roman"/>
          <w:sz w:val="28"/>
          <w:szCs w:val="28"/>
          <w:lang w:eastAsia="ru-RU"/>
        </w:rPr>
        <w:t>Ветошкин</w:t>
      </w:r>
      <w:proofErr w:type="spellEnd"/>
      <w:r w:rsidRPr="00FC3D3E">
        <w:rPr>
          <w:rFonts w:ascii="Times New Roman" w:eastAsia="Times New Roman" w:hAnsi="Times New Roman" w:cs="Times New Roman"/>
          <w:sz w:val="28"/>
          <w:szCs w:val="28"/>
          <w:lang w:eastAsia="ru-RU"/>
        </w:rPr>
        <w:t xml:space="preserve"> С.А. Ювенальное право: учебное пособие для вузов. // Рос. гос. проф</w:t>
      </w:r>
      <w:proofErr w:type="gramStart"/>
      <w:r w:rsidRPr="00FC3D3E">
        <w:rPr>
          <w:rFonts w:ascii="Times New Roman" w:eastAsia="Times New Roman" w:hAnsi="Times New Roman" w:cs="Times New Roman"/>
          <w:sz w:val="28"/>
          <w:szCs w:val="28"/>
          <w:lang w:eastAsia="ru-RU"/>
        </w:rPr>
        <w:t>.-</w:t>
      </w:r>
      <w:proofErr w:type="spellStart"/>
      <w:proofErr w:type="gramEnd"/>
      <w:r w:rsidRPr="00FC3D3E">
        <w:rPr>
          <w:rFonts w:ascii="Times New Roman" w:eastAsia="Times New Roman" w:hAnsi="Times New Roman" w:cs="Times New Roman"/>
          <w:sz w:val="28"/>
          <w:szCs w:val="28"/>
          <w:lang w:eastAsia="ru-RU"/>
        </w:rPr>
        <w:t>пед</w:t>
      </w:r>
      <w:proofErr w:type="spellEnd"/>
      <w:r w:rsidRPr="00FC3D3E">
        <w:rPr>
          <w:rFonts w:ascii="Times New Roman" w:eastAsia="Times New Roman" w:hAnsi="Times New Roman" w:cs="Times New Roman"/>
          <w:sz w:val="28"/>
          <w:szCs w:val="28"/>
          <w:lang w:eastAsia="ru-RU"/>
        </w:rPr>
        <w:t>. ун-т. - Екатеринбург</w:t>
      </w:r>
      <w:proofErr w:type="gramStart"/>
      <w:r w:rsidRPr="00FC3D3E">
        <w:rPr>
          <w:rFonts w:ascii="Times New Roman" w:eastAsia="Times New Roman" w:hAnsi="Times New Roman" w:cs="Times New Roman"/>
          <w:sz w:val="28"/>
          <w:szCs w:val="28"/>
          <w:lang w:eastAsia="ru-RU"/>
        </w:rPr>
        <w:t xml:space="preserve"> :</w:t>
      </w:r>
      <w:proofErr w:type="gramEnd"/>
      <w:r w:rsidRPr="00FC3D3E">
        <w:rPr>
          <w:rFonts w:ascii="Times New Roman" w:eastAsia="Times New Roman" w:hAnsi="Times New Roman" w:cs="Times New Roman"/>
          <w:sz w:val="28"/>
          <w:szCs w:val="28"/>
          <w:lang w:eastAsia="ru-RU"/>
        </w:rPr>
        <w:t xml:space="preserve"> Издательство РГППУ. – 2000. –  С.229.</w:t>
      </w:r>
      <w:r w:rsidRPr="00FC3D3E">
        <w:t xml:space="preserve"> </w:t>
      </w:r>
    </w:p>
    <w:p w:rsidR="00FC3D3E" w:rsidRPr="00FC3D3E" w:rsidRDefault="00FC3D3E" w:rsidP="00FC3D3E">
      <w:pPr>
        <w:numPr>
          <w:ilvl w:val="0"/>
          <w:numId w:val="5"/>
        </w:numPr>
        <w:spacing w:after="0" w:line="360" w:lineRule="auto"/>
        <w:ind w:left="0" w:firstLine="709"/>
        <w:jc w:val="both"/>
        <w:rPr>
          <w:rFonts w:ascii="Times New Roman" w:eastAsia="Times New Roman" w:hAnsi="Times New Roman" w:cs="Times New Roman"/>
          <w:sz w:val="28"/>
          <w:szCs w:val="28"/>
          <w:lang w:eastAsia="ru-RU"/>
        </w:rPr>
      </w:pPr>
      <w:proofErr w:type="spellStart"/>
      <w:r w:rsidRPr="00FC3D3E">
        <w:rPr>
          <w:rFonts w:ascii="Times New Roman" w:eastAsia="Times New Roman" w:hAnsi="Times New Roman" w:cs="Times New Roman"/>
          <w:sz w:val="28"/>
          <w:szCs w:val="28"/>
          <w:lang w:eastAsia="ru-RU"/>
        </w:rPr>
        <w:lastRenderedPageBreak/>
        <w:t>Клишас</w:t>
      </w:r>
      <w:proofErr w:type="spellEnd"/>
      <w:r w:rsidRPr="00FC3D3E">
        <w:rPr>
          <w:rFonts w:ascii="Times New Roman" w:eastAsia="Times New Roman" w:hAnsi="Times New Roman" w:cs="Times New Roman"/>
          <w:sz w:val="28"/>
          <w:szCs w:val="28"/>
          <w:lang w:eastAsia="ru-RU"/>
        </w:rPr>
        <w:t xml:space="preserve"> А.А., Гребенников В.В., </w:t>
      </w:r>
      <w:proofErr w:type="spellStart"/>
      <w:r w:rsidRPr="00FC3D3E">
        <w:rPr>
          <w:rFonts w:ascii="Times New Roman" w:eastAsia="Times New Roman" w:hAnsi="Times New Roman" w:cs="Times New Roman"/>
          <w:sz w:val="28"/>
          <w:szCs w:val="28"/>
          <w:lang w:eastAsia="ru-RU"/>
        </w:rPr>
        <w:t>Грудцына</w:t>
      </w:r>
      <w:proofErr w:type="spellEnd"/>
      <w:r w:rsidRPr="00FC3D3E">
        <w:rPr>
          <w:rFonts w:ascii="Times New Roman" w:eastAsia="Times New Roman" w:hAnsi="Times New Roman" w:cs="Times New Roman"/>
          <w:sz w:val="28"/>
          <w:szCs w:val="28"/>
          <w:lang w:eastAsia="ru-RU"/>
        </w:rPr>
        <w:t xml:space="preserve"> Л.Ю., </w:t>
      </w:r>
      <w:proofErr w:type="spellStart"/>
      <w:r w:rsidRPr="00FC3D3E">
        <w:rPr>
          <w:rFonts w:ascii="Times New Roman" w:eastAsia="Times New Roman" w:hAnsi="Times New Roman" w:cs="Times New Roman"/>
          <w:sz w:val="28"/>
          <w:szCs w:val="28"/>
          <w:lang w:eastAsia="ru-RU"/>
        </w:rPr>
        <w:t>Сангаджиев</w:t>
      </w:r>
      <w:proofErr w:type="spellEnd"/>
      <w:r w:rsidRPr="00FC3D3E">
        <w:rPr>
          <w:rFonts w:ascii="Times New Roman" w:eastAsia="Times New Roman" w:hAnsi="Times New Roman" w:cs="Times New Roman"/>
          <w:sz w:val="28"/>
          <w:szCs w:val="28"/>
          <w:lang w:eastAsia="ru-RU"/>
        </w:rPr>
        <w:t xml:space="preserve"> Б.В., Соловьев А.А. Теория судебного права и организации судебных систем  //  Учебник –  Москва</w:t>
      </w:r>
      <w:proofErr w:type="gramStart"/>
      <w:r w:rsidRPr="00FC3D3E">
        <w:rPr>
          <w:rFonts w:ascii="Times New Roman" w:eastAsia="Times New Roman" w:hAnsi="Times New Roman" w:cs="Times New Roman"/>
          <w:sz w:val="28"/>
          <w:szCs w:val="28"/>
          <w:lang w:eastAsia="ru-RU"/>
        </w:rPr>
        <w:t xml:space="preserve"> :</w:t>
      </w:r>
      <w:proofErr w:type="gramEnd"/>
      <w:r w:rsidRPr="00FC3D3E">
        <w:rPr>
          <w:rFonts w:ascii="Times New Roman" w:eastAsia="Times New Roman" w:hAnsi="Times New Roman" w:cs="Times New Roman"/>
          <w:sz w:val="28"/>
          <w:szCs w:val="28"/>
          <w:lang w:eastAsia="ru-RU"/>
        </w:rPr>
        <w:t xml:space="preserve"> ИНФРА-М – 2017 – С.300</w:t>
      </w:r>
      <w:r w:rsidRPr="00FC3D3E">
        <w:t xml:space="preserve"> </w:t>
      </w:r>
    </w:p>
    <w:p w:rsidR="00FC3D3E" w:rsidRPr="00FC3D3E" w:rsidRDefault="00FC3D3E" w:rsidP="00FC3D3E">
      <w:pPr>
        <w:numPr>
          <w:ilvl w:val="0"/>
          <w:numId w:val="5"/>
        </w:numPr>
        <w:spacing w:after="0" w:line="360" w:lineRule="auto"/>
        <w:ind w:left="0" w:firstLine="709"/>
        <w:jc w:val="both"/>
        <w:rPr>
          <w:rFonts w:ascii="Times New Roman" w:eastAsia="Times New Roman" w:hAnsi="Times New Roman" w:cs="Times New Roman"/>
          <w:sz w:val="28"/>
          <w:szCs w:val="28"/>
          <w:lang w:eastAsia="ru-RU"/>
        </w:rPr>
      </w:pPr>
      <w:r w:rsidRPr="00FC3D3E">
        <w:rPr>
          <w:rFonts w:ascii="Times New Roman" w:eastAsia="Times New Roman" w:hAnsi="Times New Roman" w:cs="Times New Roman"/>
          <w:sz w:val="28"/>
          <w:szCs w:val="28"/>
          <w:lang w:eastAsia="ru-RU"/>
        </w:rPr>
        <w:t>Козлова Н. В</w:t>
      </w:r>
      <w:proofErr w:type="gramStart"/>
      <w:r w:rsidRPr="00FC3D3E">
        <w:rPr>
          <w:rFonts w:ascii="Times New Roman" w:eastAsia="Times New Roman" w:hAnsi="Times New Roman" w:cs="Times New Roman"/>
          <w:sz w:val="28"/>
          <w:szCs w:val="28"/>
          <w:lang w:eastAsia="ru-RU"/>
        </w:rPr>
        <w:t xml:space="preserve"> .</w:t>
      </w:r>
      <w:proofErr w:type="gramEnd"/>
      <w:r w:rsidRPr="00FC3D3E">
        <w:rPr>
          <w:rFonts w:ascii="Times New Roman" w:eastAsia="Times New Roman" w:hAnsi="Times New Roman" w:cs="Times New Roman"/>
          <w:sz w:val="28"/>
          <w:szCs w:val="28"/>
          <w:lang w:eastAsia="ru-RU"/>
        </w:rPr>
        <w:t xml:space="preserve"> </w:t>
      </w:r>
      <w:proofErr w:type="spellStart"/>
      <w:r w:rsidRPr="00FC3D3E">
        <w:rPr>
          <w:rFonts w:ascii="Times New Roman" w:eastAsia="Times New Roman" w:hAnsi="Times New Roman" w:cs="Times New Roman"/>
          <w:sz w:val="28"/>
          <w:szCs w:val="28"/>
          <w:lang w:eastAsia="ru-RU"/>
        </w:rPr>
        <w:t>Правосубъектность</w:t>
      </w:r>
      <w:proofErr w:type="spellEnd"/>
      <w:r w:rsidRPr="00FC3D3E">
        <w:rPr>
          <w:rFonts w:ascii="Times New Roman" w:eastAsia="Times New Roman" w:hAnsi="Times New Roman" w:cs="Times New Roman"/>
          <w:sz w:val="28"/>
          <w:szCs w:val="28"/>
          <w:lang w:eastAsia="ru-RU"/>
        </w:rPr>
        <w:t xml:space="preserve"> юридического лица. // М.: Статус – 2008 – С. 37.</w:t>
      </w:r>
      <w:r w:rsidRPr="00FC3D3E">
        <w:t xml:space="preserve"> </w:t>
      </w:r>
    </w:p>
    <w:p w:rsidR="00FC3D3E" w:rsidRPr="00FC3D3E" w:rsidRDefault="00FC3D3E" w:rsidP="00FC3D3E">
      <w:pPr>
        <w:numPr>
          <w:ilvl w:val="0"/>
          <w:numId w:val="5"/>
        </w:numPr>
        <w:spacing w:after="0" w:line="360" w:lineRule="auto"/>
        <w:ind w:left="0" w:firstLine="709"/>
        <w:jc w:val="both"/>
        <w:rPr>
          <w:rFonts w:ascii="Times New Roman" w:eastAsia="Times New Roman" w:hAnsi="Times New Roman" w:cs="Times New Roman"/>
          <w:sz w:val="28"/>
          <w:szCs w:val="28"/>
          <w:lang w:eastAsia="ru-RU"/>
        </w:rPr>
      </w:pPr>
      <w:r w:rsidRPr="00FC3D3E">
        <w:rPr>
          <w:rFonts w:ascii="Times New Roman" w:eastAsia="Times New Roman" w:hAnsi="Times New Roman" w:cs="Times New Roman"/>
          <w:sz w:val="28"/>
          <w:szCs w:val="28"/>
          <w:lang w:eastAsia="ru-RU"/>
        </w:rPr>
        <w:t>Михайлова И.А. Некоторые аспекты дееспособности несовершеннолетних в возрасте от четырнадцати до восемнадцати лет // Нотариус. – 2006 – №4 – С. 8</w:t>
      </w:r>
      <w:r w:rsidRPr="00FC3D3E">
        <w:t xml:space="preserve"> </w:t>
      </w:r>
    </w:p>
    <w:p w:rsidR="00FC3D3E" w:rsidRDefault="00032AEA" w:rsidP="00FC3D3E">
      <w:pPr>
        <w:numPr>
          <w:ilvl w:val="0"/>
          <w:numId w:val="5"/>
        </w:numPr>
        <w:spacing w:after="0" w:line="360" w:lineRule="auto"/>
        <w:ind w:left="0" w:firstLine="709"/>
        <w:jc w:val="both"/>
        <w:rPr>
          <w:rFonts w:ascii="Times New Roman" w:eastAsia="Times New Roman" w:hAnsi="Times New Roman" w:cs="Times New Roman"/>
          <w:sz w:val="28"/>
          <w:szCs w:val="28"/>
          <w:lang w:eastAsia="ru-RU"/>
        </w:rPr>
      </w:pPr>
      <w:r w:rsidRPr="00FC3D3E">
        <w:rPr>
          <w:rFonts w:ascii="Times New Roman" w:eastAsia="Times New Roman" w:hAnsi="Times New Roman" w:cs="Times New Roman"/>
          <w:sz w:val="28"/>
          <w:szCs w:val="28"/>
          <w:lang w:eastAsia="ru-RU"/>
        </w:rPr>
        <w:t>Михеева</w:t>
      </w:r>
      <w:r w:rsidR="00FC3D3E" w:rsidRPr="00FC3D3E">
        <w:rPr>
          <w:rFonts w:ascii="Times New Roman" w:eastAsia="Times New Roman" w:hAnsi="Times New Roman" w:cs="Times New Roman"/>
          <w:sz w:val="28"/>
          <w:szCs w:val="28"/>
          <w:lang w:eastAsia="ru-RU"/>
        </w:rPr>
        <w:t xml:space="preserve"> </w:t>
      </w:r>
      <w:r w:rsidRPr="00FC3D3E">
        <w:rPr>
          <w:rFonts w:ascii="Times New Roman" w:eastAsia="Times New Roman" w:hAnsi="Times New Roman" w:cs="Times New Roman"/>
          <w:sz w:val="28"/>
          <w:szCs w:val="28"/>
          <w:lang w:eastAsia="ru-RU"/>
        </w:rPr>
        <w:t>Л. Ю. О совершенствовании института опеки и попечительства // Известия Алтайского государственного университета. –  2002 – №2 – С.47</w:t>
      </w:r>
      <w:r w:rsidR="00FC3D3E" w:rsidRPr="00FC3D3E">
        <w:rPr>
          <w:rFonts w:ascii="Times New Roman" w:eastAsia="Times New Roman" w:hAnsi="Times New Roman" w:cs="Times New Roman"/>
          <w:sz w:val="28"/>
          <w:szCs w:val="28"/>
          <w:lang w:eastAsia="ru-RU"/>
        </w:rPr>
        <w:t xml:space="preserve"> </w:t>
      </w:r>
    </w:p>
    <w:p w:rsidR="00FC3D3E" w:rsidRPr="00FC3D3E" w:rsidRDefault="00FC3D3E" w:rsidP="00FC3D3E">
      <w:pPr>
        <w:numPr>
          <w:ilvl w:val="0"/>
          <w:numId w:val="5"/>
        </w:numPr>
        <w:spacing w:after="0" w:line="360" w:lineRule="auto"/>
        <w:ind w:left="0" w:firstLine="709"/>
        <w:jc w:val="both"/>
        <w:rPr>
          <w:rFonts w:ascii="Times New Roman" w:eastAsia="Times New Roman" w:hAnsi="Times New Roman" w:cs="Times New Roman"/>
          <w:sz w:val="28"/>
          <w:szCs w:val="28"/>
          <w:lang w:eastAsia="ru-RU"/>
        </w:rPr>
      </w:pPr>
      <w:proofErr w:type="spellStart"/>
      <w:r w:rsidRPr="00FC3D3E">
        <w:rPr>
          <w:rFonts w:ascii="Times New Roman" w:eastAsia="Times New Roman" w:hAnsi="Times New Roman" w:cs="Times New Roman"/>
          <w:sz w:val="28"/>
          <w:szCs w:val="28"/>
          <w:lang w:eastAsia="ru-RU"/>
        </w:rPr>
        <w:t>Моцарь</w:t>
      </w:r>
      <w:proofErr w:type="spellEnd"/>
      <w:r w:rsidRPr="00FC3D3E">
        <w:rPr>
          <w:rFonts w:ascii="Times New Roman" w:eastAsia="Times New Roman" w:hAnsi="Times New Roman" w:cs="Times New Roman"/>
          <w:sz w:val="28"/>
          <w:szCs w:val="28"/>
          <w:lang w:eastAsia="ru-RU"/>
        </w:rPr>
        <w:t xml:space="preserve"> А.А., Шульга А.К. Осуществление предпринимательской деятельности иностранными гражданами// Современные проблемы и перспективные направления инновационного развития науки. –  2017 – С.137.</w:t>
      </w:r>
      <w:r w:rsidRPr="00FC3D3E">
        <w:t xml:space="preserve"> </w:t>
      </w:r>
    </w:p>
    <w:p w:rsidR="00FC3D3E" w:rsidRPr="00FC3D3E" w:rsidRDefault="00FC3D3E" w:rsidP="00FC3D3E">
      <w:pPr>
        <w:numPr>
          <w:ilvl w:val="0"/>
          <w:numId w:val="5"/>
        </w:numPr>
        <w:spacing w:after="0" w:line="360" w:lineRule="auto"/>
        <w:ind w:left="0" w:firstLine="709"/>
        <w:jc w:val="both"/>
        <w:rPr>
          <w:rFonts w:ascii="Times New Roman" w:eastAsia="Times New Roman" w:hAnsi="Times New Roman" w:cs="Times New Roman"/>
          <w:sz w:val="28"/>
          <w:szCs w:val="28"/>
          <w:lang w:eastAsia="ru-RU"/>
        </w:rPr>
      </w:pPr>
      <w:r w:rsidRPr="00FC3D3E">
        <w:rPr>
          <w:rFonts w:ascii="Times New Roman" w:eastAsia="Times New Roman" w:hAnsi="Times New Roman" w:cs="Times New Roman"/>
          <w:sz w:val="28"/>
          <w:szCs w:val="28"/>
          <w:lang w:eastAsia="ru-RU"/>
        </w:rPr>
        <w:t>Толстой Ю. К., Сергеев А. П. Гражданское право: учеб. // Учебник. –  2000 –  С.97</w:t>
      </w:r>
      <w:r w:rsidRPr="00FC3D3E">
        <w:t xml:space="preserve"> </w:t>
      </w:r>
    </w:p>
    <w:p w:rsidR="00FC3D3E" w:rsidRPr="00FC3D3E" w:rsidRDefault="00FC3D3E" w:rsidP="00FC3D3E">
      <w:pPr>
        <w:numPr>
          <w:ilvl w:val="0"/>
          <w:numId w:val="5"/>
        </w:numPr>
        <w:spacing w:after="0" w:line="360" w:lineRule="auto"/>
        <w:ind w:left="0" w:firstLine="709"/>
        <w:jc w:val="both"/>
        <w:rPr>
          <w:rFonts w:ascii="Times New Roman" w:eastAsia="Times New Roman" w:hAnsi="Times New Roman" w:cs="Times New Roman"/>
          <w:sz w:val="28"/>
          <w:szCs w:val="28"/>
          <w:lang w:eastAsia="ru-RU"/>
        </w:rPr>
      </w:pPr>
      <w:proofErr w:type="spellStart"/>
      <w:r w:rsidRPr="00FC3D3E">
        <w:rPr>
          <w:rFonts w:ascii="Times New Roman" w:eastAsia="Times New Roman" w:hAnsi="Times New Roman" w:cs="Times New Roman"/>
          <w:sz w:val="28"/>
          <w:szCs w:val="28"/>
          <w:lang w:eastAsia="ru-RU"/>
        </w:rPr>
        <w:t>Утева</w:t>
      </w:r>
      <w:proofErr w:type="spellEnd"/>
      <w:r w:rsidRPr="00FC3D3E">
        <w:rPr>
          <w:rFonts w:ascii="Times New Roman" w:eastAsia="Times New Roman" w:hAnsi="Times New Roman" w:cs="Times New Roman"/>
          <w:sz w:val="28"/>
          <w:szCs w:val="28"/>
          <w:lang w:eastAsia="ru-RU"/>
        </w:rPr>
        <w:t xml:space="preserve"> Я.В Понятие и основания ограничения дееспособности гражданина // Международный журнал гуманитарных и естественных наук. – 2020. – №10-4 – С.88.</w:t>
      </w:r>
    </w:p>
    <w:p w:rsidR="000F516E" w:rsidRPr="000F516E" w:rsidRDefault="000F516E" w:rsidP="000F516E">
      <w:pPr>
        <w:spacing w:after="0" w:line="360" w:lineRule="auto"/>
        <w:ind w:left="709"/>
        <w:contextualSpacing/>
        <w:jc w:val="both"/>
        <w:rPr>
          <w:rFonts w:ascii="Times New Roman" w:eastAsia="Times New Roman" w:hAnsi="Times New Roman" w:cs="Times New Roman"/>
          <w:sz w:val="28"/>
          <w:szCs w:val="28"/>
          <w:lang w:eastAsia="ru-RU"/>
        </w:rPr>
      </w:pPr>
    </w:p>
    <w:p w:rsidR="000F516E" w:rsidRPr="000F516E" w:rsidRDefault="000F516E" w:rsidP="000F516E">
      <w:pPr>
        <w:spacing w:after="0" w:line="360" w:lineRule="auto"/>
        <w:ind w:left="720"/>
        <w:contextualSpacing/>
        <w:jc w:val="center"/>
        <w:rPr>
          <w:rFonts w:ascii="Times New Roman" w:eastAsia="Times New Roman" w:hAnsi="Times New Roman" w:cs="Times New Roman"/>
          <w:b/>
          <w:sz w:val="28"/>
          <w:szCs w:val="28"/>
          <w:lang w:eastAsia="ru-RU"/>
        </w:rPr>
      </w:pPr>
      <w:r w:rsidRPr="000F516E">
        <w:rPr>
          <w:rFonts w:ascii="Times New Roman" w:eastAsia="Times New Roman" w:hAnsi="Times New Roman" w:cs="Times New Roman"/>
          <w:b/>
          <w:sz w:val="28"/>
          <w:szCs w:val="28"/>
          <w:lang w:eastAsia="ru-RU"/>
        </w:rPr>
        <w:t>Электронные ресурсы</w:t>
      </w:r>
    </w:p>
    <w:p w:rsidR="000F516E" w:rsidRPr="000F516E" w:rsidRDefault="000F516E" w:rsidP="000F516E">
      <w:pPr>
        <w:spacing w:after="0" w:line="360" w:lineRule="auto"/>
        <w:ind w:left="720"/>
        <w:contextualSpacing/>
        <w:jc w:val="both"/>
        <w:rPr>
          <w:rFonts w:ascii="Times New Roman" w:eastAsia="Times New Roman" w:hAnsi="Times New Roman" w:cs="Times New Roman"/>
          <w:b/>
          <w:sz w:val="28"/>
          <w:szCs w:val="28"/>
          <w:lang w:eastAsia="ru-RU"/>
        </w:rPr>
      </w:pPr>
    </w:p>
    <w:p w:rsidR="009114C4" w:rsidRPr="009114C4" w:rsidRDefault="009114C4" w:rsidP="009114C4">
      <w:pPr>
        <w:numPr>
          <w:ilvl w:val="0"/>
          <w:numId w:val="5"/>
        </w:numPr>
        <w:spacing w:after="0" w:line="360" w:lineRule="auto"/>
        <w:ind w:left="0" w:firstLine="709"/>
        <w:jc w:val="both"/>
        <w:rPr>
          <w:rFonts w:ascii="Times New Roman" w:eastAsia="Times New Roman" w:hAnsi="Times New Roman" w:cs="Times New Roman"/>
          <w:sz w:val="28"/>
          <w:szCs w:val="28"/>
          <w:lang w:eastAsia="ru-RU"/>
        </w:rPr>
      </w:pPr>
      <w:r w:rsidRPr="009114C4">
        <w:rPr>
          <w:rFonts w:ascii="Times New Roman" w:eastAsia="Times New Roman" w:hAnsi="Times New Roman" w:cs="Times New Roman"/>
          <w:sz w:val="28"/>
          <w:szCs w:val="28"/>
          <w:lang w:eastAsia="ru-RU"/>
        </w:rPr>
        <w:t xml:space="preserve">Ограничение дееспособности гражданина основания  порядок и последствия. </w:t>
      </w:r>
      <w:r w:rsidRPr="009114C4">
        <w:rPr>
          <w:rFonts w:ascii="Times New Roman" w:eastAsia="Times New Roman" w:hAnsi="Times New Roman" w:cs="Times New Roman"/>
          <w:sz w:val="28"/>
          <w:szCs w:val="28"/>
          <w:lang w:val="en-US" w:eastAsia="ru-RU"/>
        </w:rPr>
        <w:t>URL</w:t>
      </w:r>
      <w:r w:rsidRPr="009114C4">
        <w:rPr>
          <w:rFonts w:ascii="Times New Roman" w:eastAsia="Times New Roman" w:hAnsi="Times New Roman" w:cs="Times New Roman"/>
          <w:sz w:val="28"/>
          <w:szCs w:val="28"/>
          <w:lang w:eastAsia="ru-RU"/>
        </w:rPr>
        <w:t xml:space="preserve">: </w:t>
      </w:r>
      <w:r w:rsidRPr="009114C4">
        <w:rPr>
          <w:rFonts w:ascii="Times New Roman" w:eastAsia="Times New Roman" w:hAnsi="Times New Roman" w:cs="Times New Roman"/>
          <w:sz w:val="28"/>
          <w:szCs w:val="28"/>
          <w:lang w:val="en-US" w:eastAsia="ru-RU"/>
        </w:rPr>
        <w:t>https</w:t>
      </w:r>
      <w:r w:rsidRPr="009114C4">
        <w:rPr>
          <w:rFonts w:ascii="Times New Roman" w:eastAsia="Times New Roman" w:hAnsi="Times New Roman" w:cs="Times New Roman"/>
          <w:sz w:val="28"/>
          <w:szCs w:val="28"/>
          <w:lang w:eastAsia="ru-RU"/>
        </w:rPr>
        <w:t>://</w:t>
      </w:r>
      <w:proofErr w:type="spellStart"/>
      <w:r w:rsidRPr="009114C4">
        <w:rPr>
          <w:rFonts w:ascii="Times New Roman" w:eastAsia="Times New Roman" w:hAnsi="Times New Roman" w:cs="Times New Roman"/>
          <w:sz w:val="28"/>
          <w:szCs w:val="28"/>
          <w:lang w:val="en-US" w:eastAsia="ru-RU"/>
        </w:rPr>
        <w:t>ooosan</w:t>
      </w:r>
      <w:proofErr w:type="spellEnd"/>
      <w:r w:rsidRPr="009114C4">
        <w:rPr>
          <w:rFonts w:ascii="Times New Roman" w:eastAsia="Times New Roman" w:hAnsi="Times New Roman" w:cs="Times New Roman"/>
          <w:sz w:val="28"/>
          <w:szCs w:val="28"/>
          <w:lang w:eastAsia="ru-RU"/>
        </w:rPr>
        <w:t>-</w:t>
      </w:r>
      <w:proofErr w:type="spellStart"/>
      <w:r w:rsidRPr="009114C4">
        <w:rPr>
          <w:rFonts w:ascii="Times New Roman" w:eastAsia="Times New Roman" w:hAnsi="Times New Roman" w:cs="Times New Roman"/>
          <w:sz w:val="28"/>
          <w:szCs w:val="28"/>
          <w:lang w:val="en-US" w:eastAsia="ru-RU"/>
        </w:rPr>
        <w:t>ros</w:t>
      </w:r>
      <w:proofErr w:type="spellEnd"/>
      <w:r w:rsidRPr="009114C4">
        <w:rPr>
          <w:rFonts w:ascii="Times New Roman" w:eastAsia="Times New Roman" w:hAnsi="Times New Roman" w:cs="Times New Roman"/>
          <w:sz w:val="28"/>
          <w:szCs w:val="28"/>
          <w:lang w:eastAsia="ru-RU"/>
        </w:rPr>
        <w:t>.</w:t>
      </w:r>
      <w:proofErr w:type="spellStart"/>
      <w:r w:rsidRPr="009114C4">
        <w:rPr>
          <w:rFonts w:ascii="Times New Roman" w:eastAsia="Times New Roman" w:hAnsi="Times New Roman" w:cs="Times New Roman"/>
          <w:sz w:val="28"/>
          <w:szCs w:val="28"/>
          <w:lang w:val="en-US" w:eastAsia="ru-RU"/>
        </w:rPr>
        <w:t>ru</w:t>
      </w:r>
      <w:proofErr w:type="spellEnd"/>
      <w:r w:rsidRPr="009114C4">
        <w:rPr>
          <w:rFonts w:ascii="Times New Roman" w:eastAsia="Times New Roman" w:hAnsi="Times New Roman" w:cs="Times New Roman"/>
          <w:sz w:val="28"/>
          <w:szCs w:val="28"/>
          <w:lang w:eastAsia="ru-RU"/>
        </w:rPr>
        <w:t>/</w:t>
      </w:r>
      <w:proofErr w:type="spellStart"/>
      <w:r w:rsidRPr="009114C4">
        <w:rPr>
          <w:rFonts w:ascii="Times New Roman" w:eastAsia="Times New Roman" w:hAnsi="Times New Roman" w:cs="Times New Roman"/>
          <w:sz w:val="28"/>
          <w:szCs w:val="28"/>
          <w:lang w:val="en-US" w:eastAsia="ru-RU"/>
        </w:rPr>
        <w:t>ogranichenie</w:t>
      </w:r>
      <w:proofErr w:type="spellEnd"/>
      <w:r w:rsidRPr="009114C4">
        <w:rPr>
          <w:rFonts w:ascii="Times New Roman" w:eastAsia="Times New Roman" w:hAnsi="Times New Roman" w:cs="Times New Roman"/>
          <w:sz w:val="28"/>
          <w:szCs w:val="28"/>
          <w:lang w:eastAsia="ru-RU"/>
        </w:rPr>
        <w:t>-</w:t>
      </w:r>
      <w:proofErr w:type="spellStart"/>
      <w:r w:rsidRPr="009114C4">
        <w:rPr>
          <w:rFonts w:ascii="Times New Roman" w:eastAsia="Times New Roman" w:hAnsi="Times New Roman" w:cs="Times New Roman"/>
          <w:sz w:val="28"/>
          <w:szCs w:val="28"/>
          <w:lang w:val="en-US" w:eastAsia="ru-RU"/>
        </w:rPr>
        <w:t>deesposobnosti</w:t>
      </w:r>
      <w:proofErr w:type="spellEnd"/>
      <w:r w:rsidRPr="009114C4">
        <w:rPr>
          <w:rFonts w:ascii="Times New Roman" w:eastAsia="Times New Roman" w:hAnsi="Times New Roman" w:cs="Times New Roman"/>
          <w:sz w:val="28"/>
          <w:szCs w:val="28"/>
          <w:lang w:eastAsia="ru-RU"/>
        </w:rPr>
        <w:t>-</w:t>
      </w:r>
      <w:proofErr w:type="spellStart"/>
      <w:r w:rsidRPr="009114C4">
        <w:rPr>
          <w:rFonts w:ascii="Times New Roman" w:eastAsia="Times New Roman" w:hAnsi="Times New Roman" w:cs="Times New Roman"/>
          <w:sz w:val="28"/>
          <w:szCs w:val="28"/>
          <w:lang w:val="en-US" w:eastAsia="ru-RU"/>
        </w:rPr>
        <w:t>grazhdanina</w:t>
      </w:r>
      <w:proofErr w:type="spellEnd"/>
      <w:r w:rsidRPr="009114C4">
        <w:rPr>
          <w:rFonts w:ascii="Times New Roman" w:eastAsia="Times New Roman" w:hAnsi="Times New Roman" w:cs="Times New Roman"/>
          <w:sz w:val="28"/>
          <w:szCs w:val="28"/>
          <w:lang w:eastAsia="ru-RU"/>
        </w:rPr>
        <w:t>-</w:t>
      </w:r>
      <w:proofErr w:type="spellStart"/>
      <w:r w:rsidRPr="009114C4">
        <w:rPr>
          <w:rFonts w:ascii="Times New Roman" w:eastAsia="Times New Roman" w:hAnsi="Times New Roman" w:cs="Times New Roman"/>
          <w:sz w:val="28"/>
          <w:szCs w:val="28"/>
          <w:lang w:val="en-US" w:eastAsia="ru-RU"/>
        </w:rPr>
        <w:t>osnovaniya</w:t>
      </w:r>
      <w:proofErr w:type="spellEnd"/>
      <w:r w:rsidRPr="009114C4">
        <w:rPr>
          <w:rFonts w:ascii="Times New Roman" w:eastAsia="Times New Roman" w:hAnsi="Times New Roman" w:cs="Times New Roman"/>
          <w:sz w:val="28"/>
          <w:szCs w:val="28"/>
          <w:lang w:eastAsia="ru-RU"/>
        </w:rPr>
        <w:t>-</w:t>
      </w:r>
      <w:proofErr w:type="spellStart"/>
      <w:r w:rsidRPr="009114C4">
        <w:rPr>
          <w:rFonts w:ascii="Times New Roman" w:eastAsia="Times New Roman" w:hAnsi="Times New Roman" w:cs="Times New Roman"/>
          <w:sz w:val="28"/>
          <w:szCs w:val="28"/>
          <w:lang w:val="en-US" w:eastAsia="ru-RU"/>
        </w:rPr>
        <w:t>poryadok</w:t>
      </w:r>
      <w:proofErr w:type="spellEnd"/>
      <w:r w:rsidRPr="009114C4">
        <w:rPr>
          <w:rFonts w:ascii="Times New Roman" w:eastAsia="Times New Roman" w:hAnsi="Times New Roman" w:cs="Times New Roman"/>
          <w:sz w:val="28"/>
          <w:szCs w:val="28"/>
          <w:lang w:eastAsia="ru-RU"/>
        </w:rPr>
        <w:t>-</w:t>
      </w:r>
      <w:r w:rsidRPr="009114C4">
        <w:rPr>
          <w:rFonts w:ascii="Times New Roman" w:eastAsia="Times New Roman" w:hAnsi="Times New Roman" w:cs="Times New Roman"/>
          <w:sz w:val="28"/>
          <w:szCs w:val="28"/>
          <w:lang w:val="en-US" w:eastAsia="ru-RU"/>
        </w:rPr>
        <w:t>i</w:t>
      </w:r>
      <w:r w:rsidRPr="009114C4">
        <w:rPr>
          <w:rFonts w:ascii="Times New Roman" w:eastAsia="Times New Roman" w:hAnsi="Times New Roman" w:cs="Times New Roman"/>
          <w:sz w:val="28"/>
          <w:szCs w:val="28"/>
          <w:lang w:eastAsia="ru-RU"/>
        </w:rPr>
        <w:t>-</w:t>
      </w:r>
      <w:proofErr w:type="spellStart"/>
      <w:r w:rsidRPr="009114C4">
        <w:rPr>
          <w:rFonts w:ascii="Times New Roman" w:eastAsia="Times New Roman" w:hAnsi="Times New Roman" w:cs="Times New Roman"/>
          <w:sz w:val="28"/>
          <w:szCs w:val="28"/>
          <w:lang w:val="en-US" w:eastAsia="ru-RU"/>
        </w:rPr>
        <w:t>posledstviya</w:t>
      </w:r>
      <w:proofErr w:type="spellEnd"/>
      <w:r w:rsidRPr="009114C4">
        <w:rPr>
          <w:rFonts w:ascii="Times New Roman" w:eastAsia="Times New Roman" w:hAnsi="Times New Roman" w:cs="Times New Roman"/>
          <w:sz w:val="28"/>
          <w:szCs w:val="28"/>
          <w:lang w:eastAsia="ru-RU"/>
        </w:rPr>
        <w:t>/ (дата обращения:15.05.2021)</w:t>
      </w:r>
      <w:r w:rsidRPr="009114C4">
        <w:t xml:space="preserve"> </w:t>
      </w:r>
    </w:p>
    <w:p w:rsidR="009114C4" w:rsidRPr="009114C4" w:rsidRDefault="009114C4" w:rsidP="009114C4">
      <w:pPr>
        <w:numPr>
          <w:ilvl w:val="0"/>
          <w:numId w:val="5"/>
        </w:numPr>
        <w:spacing w:after="0" w:line="360" w:lineRule="auto"/>
        <w:ind w:left="0" w:firstLine="709"/>
        <w:jc w:val="both"/>
        <w:rPr>
          <w:rFonts w:ascii="Times New Roman" w:eastAsia="Times New Roman" w:hAnsi="Times New Roman" w:cs="Times New Roman"/>
          <w:sz w:val="28"/>
          <w:szCs w:val="28"/>
          <w:lang w:eastAsia="ru-RU"/>
        </w:rPr>
      </w:pPr>
      <w:r w:rsidRPr="009114C4">
        <w:rPr>
          <w:rFonts w:ascii="Times New Roman" w:eastAsia="Times New Roman" w:hAnsi="Times New Roman" w:cs="Times New Roman"/>
          <w:sz w:val="28"/>
          <w:szCs w:val="28"/>
          <w:lang w:eastAsia="ru-RU"/>
        </w:rPr>
        <w:t>Ограничение или лишение несовершеннолетнего в возрасте от 14 до 18 лет права самостоятельно распоряжаться своими доходами URL</w:t>
      </w:r>
      <w:proofErr w:type="gramStart"/>
      <w:r w:rsidRPr="009114C4">
        <w:rPr>
          <w:rFonts w:ascii="Times New Roman" w:eastAsia="Times New Roman" w:hAnsi="Times New Roman" w:cs="Times New Roman"/>
          <w:sz w:val="28"/>
          <w:szCs w:val="28"/>
          <w:lang w:eastAsia="ru-RU"/>
        </w:rPr>
        <w:t xml:space="preserve"> :</w:t>
      </w:r>
      <w:proofErr w:type="gramEnd"/>
      <w:r w:rsidRPr="009114C4">
        <w:rPr>
          <w:rFonts w:ascii="Times New Roman" w:eastAsia="Times New Roman" w:hAnsi="Times New Roman" w:cs="Times New Roman"/>
          <w:sz w:val="28"/>
          <w:szCs w:val="28"/>
          <w:lang w:eastAsia="ru-RU"/>
        </w:rPr>
        <w:t xml:space="preserve"> https://inlib.biz/finansovoe-pravo-rossii/ogranichenie-ili-lishenie-nesovershennoletnego-27085.html (дата обращения: 20.05.2021).</w:t>
      </w:r>
      <w:r w:rsidRPr="009114C4">
        <w:t xml:space="preserve"> </w:t>
      </w:r>
    </w:p>
    <w:p w:rsidR="009114C4" w:rsidRPr="009114C4" w:rsidRDefault="009114C4" w:rsidP="009114C4">
      <w:pPr>
        <w:numPr>
          <w:ilvl w:val="0"/>
          <w:numId w:val="5"/>
        </w:numPr>
        <w:spacing w:after="0" w:line="360" w:lineRule="auto"/>
        <w:ind w:left="0" w:firstLine="709"/>
        <w:jc w:val="both"/>
        <w:rPr>
          <w:rFonts w:ascii="Times New Roman" w:eastAsia="Times New Roman" w:hAnsi="Times New Roman" w:cs="Times New Roman"/>
          <w:sz w:val="28"/>
          <w:szCs w:val="28"/>
          <w:lang w:eastAsia="ru-RU"/>
        </w:rPr>
      </w:pPr>
      <w:r w:rsidRPr="009114C4">
        <w:rPr>
          <w:rFonts w:ascii="Times New Roman" w:eastAsia="Times New Roman" w:hAnsi="Times New Roman" w:cs="Times New Roman"/>
          <w:sz w:val="28"/>
          <w:szCs w:val="28"/>
          <w:lang w:eastAsia="ru-RU"/>
        </w:rPr>
        <w:lastRenderedPageBreak/>
        <w:t xml:space="preserve">Ограничение или лишение несовершеннолетнего в возрасте от 14 до 18 лет права самостоятельно распоряжаться своими доходами. </w:t>
      </w:r>
      <w:r w:rsidRPr="009114C4">
        <w:rPr>
          <w:rFonts w:ascii="Times New Roman" w:eastAsia="Times New Roman" w:hAnsi="Times New Roman" w:cs="Times New Roman"/>
          <w:sz w:val="28"/>
          <w:szCs w:val="28"/>
          <w:lang w:val="en-US" w:eastAsia="ru-RU"/>
        </w:rPr>
        <w:t>URL</w:t>
      </w:r>
      <w:r w:rsidRPr="009114C4">
        <w:rPr>
          <w:rFonts w:ascii="Times New Roman" w:eastAsia="Times New Roman" w:hAnsi="Times New Roman" w:cs="Times New Roman"/>
          <w:sz w:val="28"/>
          <w:szCs w:val="28"/>
          <w:lang w:eastAsia="ru-RU"/>
        </w:rPr>
        <w:t xml:space="preserve">: </w:t>
      </w:r>
      <w:r w:rsidRPr="009114C4">
        <w:rPr>
          <w:rFonts w:ascii="Times New Roman" w:eastAsia="Times New Roman" w:hAnsi="Times New Roman" w:cs="Times New Roman"/>
          <w:sz w:val="28"/>
          <w:szCs w:val="28"/>
          <w:lang w:val="en-US" w:eastAsia="ru-RU"/>
        </w:rPr>
        <w:t>https</w:t>
      </w:r>
      <w:r w:rsidRPr="009114C4">
        <w:rPr>
          <w:rFonts w:ascii="Times New Roman" w:eastAsia="Times New Roman" w:hAnsi="Times New Roman" w:cs="Times New Roman"/>
          <w:sz w:val="28"/>
          <w:szCs w:val="28"/>
          <w:lang w:eastAsia="ru-RU"/>
        </w:rPr>
        <w:t>://</w:t>
      </w:r>
      <w:proofErr w:type="spellStart"/>
      <w:r w:rsidRPr="009114C4">
        <w:rPr>
          <w:rFonts w:ascii="Times New Roman" w:eastAsia="Times New Roman" w:hAnsi="Times New Roman" w:cs="Times New Roman"/>
          <w:sz w:val="28"/>
          <w:szCs w:val="28"/>
          <w:lang w:val="en-US" w:eastAsia="ru-RU"/>
        </w:rPr>
        <w:t>studme</w:t>
      </w:r>
      <w:proofErr w:type="spellEnd"/>
      <w:r w:rsidRPr="009114C4">
        <w:rPr>
          <w:rFonts w:ascii="Times New Roman" w:eastAsia="Times New Roman" w:hAnsi="Times New Roman" w:cs="Times New Roman"/>
          <w:sz w:val="28"/>
          <w:szCs w:val="28"/>
          <w:lang w:eastAsia="ru-RU"/>
        </w:rPr>
        <w:t>.</w:t>
      </w:r>
      <w:r w:rsidRPr="009114C4">
        <w:rPr>
          <w:rFonts w:ascii="Times New Roman" w:eastAsia="Times New Roman" w:hAnsi="Times New Roman" w:cs="Times New Roman"/>
          <w:sz w:val="28"/>
          <w:szCs w:val="28"/>
          <w:lang w:val="en-US" w:eastAsia="ru-RU"/>
        </w:rPr>
        <w:t>org</w:t>
      </w:r>
      <w:r w:rsidRPr="009114C4">
        <w:rPr>
          <w:rFonts w:ascii="Times New Roman" w:eastAsia="Times New Roman" w:hAnsi="Times New Roman" w:cs="Times New Roman"/>
          <w:sz w:val="28"/>
          <w:szCs w:val="28"/>
          <w:lang w:eastAsia="ru-RU"/>
        </w:rPr>
        <w:t>/82360/</w:t>
      </w:r>
      <w:proofErr w:type="spellStart"/>
      <w:r w:rsidRPr="009114C4">
        <w:rPr>
          <w:rFonts w:ascii="Times New Roman" w:eastAsia="Times New Roman" w:hAnsi="Times New Roman" w:cs="Times New Roman"/>
          <w:sz w:val="28"/>
          <w:szCs w:val="28"/>
          <w:lang w:val="en-US" w:eastAsia="ru-RU"/>
        </w:rPr>
        <w:t>pravo</w:t>
      </w:r>
      <w:proofErr w:type="spellEnd"/>
      <w:r w:rsidRPr="009114C4">
        <w:rPr>
          <w:rFonts w:ascii="Times New Roman" w:eastAsia="Times New Roman" w:hAnsi="Times New Roman" w:cs="Times New Roman"/>
          <w:sz w:val="28"/>
          <w:szCs w:val="28"/>
          <w:lang w:eastAsia="ru-RU"/>
        </w:rPr>
        <w:t>/</w:t>
      </w:r>
      <w:proofErr w:type="spellStart"/>
      <w:r w:rsidRPr="009114C4">
        <w:rPr>
          <w:rFonts w:ascii="Times New Roman" w:eastAsia="Times New Roman" w:hAnsi="Times New Roman" w:cs="Times New Roman"/>
          <w:sz w:val="28"/>
          <w:szCs w:val="28"/>
          <w:lang w:val="en-US" w:eastAsia="ru-RU"/>
        </w:rPr>
        <w:t>ogranichenie</w:t>
      </w:r>
      <w:proofErr w:type="spellEnd"/>
      <w:r w:rsidRPr="009114C4">
        <w:rPr>
          <w:rFonts w:ascii="Times New Roman" w:eastAsia="Times New Roman" w:hAnsi="Times New Roman" w:cs="Times New Roman"/>
          <w:sz w:val="28"/>
          <w:szCs w:val="28"/>
          <w:lang w:eastAsia="ru-RU"/>
        </w:rPr>
        <w:t>_</w:t>
      </w:r>
      <w:proofErr w:type="spellStart"/>
      <w:r w:rsidRPr="009114C4">
        <w:rPr>
          <w:rFonts w:ascii="Times New Roman" w:eastAsia="Times New Roman" w:hAnsi="Times New Roman" w:cs="Times New Roman"/>
          <w:sz w:val="28"/>
          <w:szCs w:val="28"/>
          <w:lang w:val="en-US" w:eastAsia="ru-RU"/>
        </w:rPr>
        <w:t>lishenie</w:t>
      </w:r>
      <w:proofErr w:type="spellEnd"/>
      <w:r w:rsidRPr="009114C4">
        <w:rPr>
          <w:rFonts w:ascii="Times New Roman" w:eastAsia="Times New Roman" w:hAnsi="Times New Roman" w:cs="Times New Roman"/>
          <w:sz w:val="28"/>
          <w:szCs w:val="28"/>
          <w:lang w:eastAsia="ru-RU"/>
        </w:rPr>
        <w:t>_</w:t>
      </w:r>
      <w:proofErr w:type="spellStart"/>
      <w:r w:rsidRPr="009114C4">
        <w:rPr>
          <w:rFonts w:ascii="Times New Roman" w:eastAsia="Times New Roman" w:hAnsi="Times New Roman" w:cs="Times New Roman"/>
          <w:sz w:val="28"/>
          <w:szCs w:val="28"/>
          <w:lang w:val="en-US" w:eastAsia="ru-RU"/>
        </w:rPr>
        <w:t>nesovershennoletnego</w:t>
      </w:r>
      <w:proofErr w:type="spellEnd"/>
      <w:r w:rsidRPr="009114C4">
        <w:rPr>
          <w:rFonts w:ascii="Times New Roman" w:eastAsia="Times New Roman" w:hAnsi="Times New Roman" w:cs="Times New Roman"/>
          <w:sz w:val="28"/>
          <w:szCs w:val="28"/>
          <w:lang w:eastAsia="ru-RU"/>
        </w:rPr>
        <w:t>_</w:t>
      </w:r>
      <w:proofErr w:type="spellStart"/>
      <w:r w:rsidRPr="009114C4">
        <w:rPr>
          <w:rFonts w:ascii="Times New Roman" w:eastAsia="Times New Roman" w:hAnsi="Times New Roman" w:cs="Times New Roman"/>
          <w:sz w:val="28"/>
          <w:szCs w:val="28"/>
          <w:lang w:val="en-US" w:eastAsia="ru-RU"/>
        </w:rPr>
        <w:t>vozraste</w:t>
      </w:r>
      <w:proofErr w:type="spellEnd"/>
      <w:r w:rsidRPr="009114C4">
        <w:rPr>
          <w:rFonts w:ascii="Times New Roman" w:eastAsia="Times New Roman" w:hAnsi="Times New Roman" w:cs="Times New Roman"/>
          <w:sz w:val="28"/>
          <w:szCs w:val="28"/>
          <w:lang w:eastAsia="ru-RU"/>
        </w:rPr>
        <w:t>_</w:t>
      </w:r>
      <w:proofErr w:type="spellStart"/>
      <w:r w:rsidRPr="009114C4">
        <w:rPr>
          <w:rFonts w:ascii="Times New Roman" w:eastAsia="Times New Roman" w:hAnsi="Times New Roman" w:cs="Times New Roman"/>
          <w:sz w:val="28"/>
          <w:szCs w:val="28"/>
          <w:lang w:val="en-US" w:eastAsia="ru-RU"/>
        </w:rPr>
        <w:t>prava</w:t>
      </w:r>
      <w:proofErr w:type="spellEnd"/>
      <w:r w:rsidRPr="009114C4">
        <w:rPr>
          <w:rFonts w:ascii="Times New Roman" w:eastAsia="Times New Roman" w:hAnsi="Times New Roman" w:cs="Times New Roman"/>
          <w:sz w:val="28"/>
          <w:szCs w:val="28"/>
          <w:lang w:eastAsia="ru-RU"/>
        </w:rPr>
        <w:t>_</w:t>
      </w:r>
      <w:proofErr w:type="spellStart"/>
      <w:r w:rsidRPr="009114C4">
        <w:rPr>
          <w:rFonts w:ascii="Times New Roman" w:eastAsia="Times New Roman" w:hAnsi="Times New Roman" w:cs="Times New Roman"/>
          <w:sz w:val="28"/>
          <w:szCs w:val="28"/>
          <w:lang w:val="en-US" w:eastAsia="ru-RU"/>
        </w:rPr>
        <w:t>samostoyatelno</w:t>
      </w:r>
      <w:proofErr w:type="spellEnd"/>
      <w:r w:rsidRPr="009114C4">
        <w:rPr>
          <w:rFonts w:ascii="Times New Roman" w:eastAsia="Times New Roman" w:hAnsi="Times New Roman" w:cs="Times New Roman"/>
          <w:sz w:val="28"/>
          <w:szCs w:val="28"/>
          <w:lang w:eastAsia="ru-RU"/>
        </w:rPr>
        <w:t>_</w:t>
      </w:r>
      <w:proofErr w:type="spellStart"/>
      <w:r w:rsidRPr="009114C4">
        <w:rPr>
          <w:rFonts w:ascii="Times New Roman" w:eastAsia="Times New Roman" w:hAnsi="Times New Roman" w:cs="Times New Roman"/>
          <w:sz w:val="28"/>
          <w:szCs w:val="28"/>
          <w:lang w:val="en-US" w:eastAsia="ru-RU"/>
        </w:rPr>
        <w:t>rasporyazhatsya</w:t>
      </w:r>
      <w:proofErr w:type="spellEnd"/>
      <w:r w:rsidRPr="009114C4">
        <w:rPr>
          <w:rFonts w:ascii="Times New Roman" w:eastAsia="Times New Roman" w:hAnsi="Times New Roman" w:cs="Times New Roman"/>
          <w:sz w:val="28"/>
          <w:szCs w:val="28"/>
          <w:lang w:eastAsia="ru-RU"/>
        </w:rPr>
        <w:t>_</w:t>
      </w:r>
      <w:proofErr w:type="spellStart"/>
      <w:r w:rsidRPr="009114C4">
        <w:rPr>
          <w:rFonts w:ascii="Times New Roman" w:eastAsia="Times New Roman" w:hAnsi="Times New Roman" w:cs="Times New Roman"/>
          <w:sz w:val="28"/>
          <w:szCs w:val="28"/>
          <w:lang w:val="en-US" w:eastAsia="ru-RU"/>
        </w:rPr>
        <w:t>svoimi</w:t>
      </w:r>
      <w:proofErr w:type="spellEnd"/>
      <w:r w:rsidRPr="009114C4">
        <w:rPr>
          <w:rFonts w:ascii="Times New Roman" w:eastAsia="Times New Roman" w:hAnsi="Times New Roman" w:cs="Times New Roman"/>
          <w:sz w:val="28"/>
          <w:szCs w:val="28"/>
          <w:lang w:eastAsia="ru-RU"/>
        </w:rPr>
        <w:t>_</w:t>
      </w:r>
      <w:proofErr w:type="spellStart"/>
      <w:r w:rsidRPr="009114C4">
        <w:rPr>
          <w:rFonts w:ascii="Times New Roman" w:eastAsia="Times New Roman" w:hAnsi="Times New Roman" w:cs="Times New Roman"/>
          <w:sz w:val="28"/>
          <w:szCs w:val="28"/>
          <w:lang w:val="en-US" w:eastAsia="ru-RU"/>
        </w:rPr>
        <w:t>dohodami</w:t>
      </w:r>
      <w:proofErr w:type="spellEnd"/>
      <w:r w:rsidRPr="009114C4">
        <w:rPr>
          <w:rFonts w:ascii="Times New Roman" w:eastAsia="Times New Roman" w:hAnsi="Times New Roman" w:cs="Times New Roman"/>
          <w:sz w:val="28"/>
          <w:szCs w:val="28"/>
          <w:lang w:eastAsia="ru-RU"/>
        </w:rPr>
        <w:t xml:space="preserve"> (дата обращения</w:t>
      </w:r>
      <w:proofErr w:type="gramStart"/>
      <w:r w:rsidRPr="009114C4">
        <w:rPr>
          <w:rFonts w:ascii="Times New Roman" w:eastAsia="Times New Roman" w:hAnsi="Times New Roman" w:cs="Times New Roman"/>
          <w:sz w:val="28"/>
          <w:szCs w:val="28"/>
          <w:lang w:eastAsia="ru-RU"/>
        </w:rPr>
        <w:t>:19.05.2021</w:t>
      </w:r>
      <w:proofErr w:type="gramEnd"/>
      <w:r w:rsidRPr="009114C4">
        <w:rPr>
          <w:rFonts w:ascii="Times New Roman" w:eastAsia="Times New Roman" w:hAnsi="Times New Roman" w:cs="Times New Roman"/>
          <w:sz w:val="28"/>
          <w:szCs w:val="28"/>
          <w:lang w:eastAsia="ru-RU"/>
        </w:rPr>
        <w:t>).</w:t>
      </w:r>
      <w:r w:rsidRPr="009114C4">
        <w:t xml:space="preserve"> </w:t>
      </w:r>
    </w:p>
    <w:p w:rsidR="0039353C" w:rsidRPr="009114C4" w:rsidRDefault="009114C4" w:rsidP="009114C4">
      <w:pPr>
        <w:numPr>
          <w:ilvl w:val="0"/>
          <w:numId w:val="5"/>
        </w:numPr>
        <w:spacing w:after="0" w:line="360" w:lineRule="auto"/>
        <w:ind w:left="0" w:firstLine="709"/>
        <w:jc w:val="both"/>
        <w:rPr>
          <w:rFonts w:ascii="Times New Roman" w:eastAsia="Times New Roman" w:hAnsi="Times New Roman" w:cs="Times New Roman"/>
          <w:sz w:val="28"/>
          <w:szCs w:val="28"/>
          <w:lang w:eastAsia="ru-RU"/>
        </w:rPr>
      </w:pPr>
      <w:r w:rsidRPr="009114C4">
        <w:rPr>
          <w:rFonts w:ascii="Times New Roman" w:eastAsia="Times New Roman" w:hAnsi="Times New Roman" w:cs="Times New Roman"/>
          <w:sz w:val="28"/>
          <w:szCs w:val="28"/>
          <w:lang w:eastAsia="ru-RU"/>
        </w:rPr>
        <w:t xml:space="preserve">Особенности совершения сделок с участием несовершеннолетних. </w:t>
      </w:r>
      <w:r w:rsidRPr="009114C4">
        <w:rPr>
          <w:rFonts w:ascii="Times New Roman" w:eastAsia="Times New Roman" w:hAnsi="Times New Roman" w:cs="Times New Roman"/>
          <w:sz w:val="28"/>
          <w:szCs w:val="28"/>
          <w:lang w:val="en-US" w:eastAsia="ru-RU"/>
        </w:rPr>
        <w:t>URL</w:t>
      </w:r>
      <w:r w:rsidRPr="009114C4">
        <w:rPr>
          <w:rFonts w:ascii="Times New Roman" w:eastAsia="Times New Roman" w:hAnsi="Times New Roman" w:cs="Times New Roman"/>
          <w:sz w:val="28"/>
          <w:szCs w:val="28"/>
          <w:lang w:eastAsia="ru-RU"/>
        </w:rPr>
        <w:t xml:space="preserve">: </w:t>
      </w:r>
      <w:r w:rsidRPr="009114C4">
        <w:rPr>
          <w:rFonts w:ascii="Times New Roman" w:eastAsia="Times New Roman" w:hAnsi="Times New Roman" w:cs="Times New Roman"/>
          <w:sz w:val="28"/>
          <w:szCs w:val="28"/>
          <w:lang w:val="en-US" w:eastAsia="ru-RU"/>
        </w:rPr>
        <w:t>https</w:t>
      </w:r>
      <w:r w:rsidRPr="009114C4">
        <w:rPr>
          <w:rFonts w:ascii="Times New Roman" w:eastAsia="Times New Roman" w:hAnsi="Times New Roman" w:cs="Times New Roman"/>
          <w:sz w:val="28"/>
          <w:szCs w:val="28"/>
          <w:lang w:eastAsia="ru-RU"/>
        </w:rPr>
        <w:t>://</w:t>
      </w:r>
      <w:proofErr w:type="spellStart"/>
      <w:r w:rsidRPr="009114C4">
        <w:rPr>
          <w:rFonts w:ascii="Times New Roman" w:eastAsia="Times New Roman" w:hAnsi="Times New Roman" w:cs="Times New Roman"/>
          <w:sz w:val="28"/>
          <w:szCs w:val="28"/>
          <w:lang w:val="en-US" w:eastAsia="ru-RU"/>
        </w:rPr>
        <w:t>frskuban</w:t>
      </w:r>
      <w:proofErr w:type="spellEnd"/>
      <w:r w:rsidRPr="009114C4">
        <w:rPr>
          <w:rFonts w:ascii="Times New Roman" w:eastAsia="Times New Roman" w:hAnsi="Times New Roman" w:cs="Times New Roman"/>
          <w:sz w:val="28"/>
          <w:szCs w:val="28"/>
          <w:lang w:eastAsia="ru-RU"/>
        </w:rPr>
        <w:t>.</w:t>
      </w:r>
      <w:proofErr w:type="spellStart"/>
      <w:r w:rsidRPr="009114C4">
        <w:rPr>
          <w:rFonts w:ascii="Times New Roman" w:eastAsia="Times New Roman" w:hAnsi="Times New Roman" w:cs="Times New Roman"/>
          <w:sz w:val="28"/>
          <w:szCs w:val="28"/>
          <w:lang w:val="en-US" w:eastAsia="ru-RU"/>
        </w:rPr>
        <w:t>ru</w:t>
      </w:r>
      <w:proofErr w:type="spellEnd"/>
      <w:r w:rsidRPr="009114C4">
        <w:rPr>
          <w:rFonts w:ascii="Times New Roman" w:eastAsia="Times New Roman" w:hAnsi="Times New Roman" w:cs="Times New Roman"/>
          <w:sz w:val="28"/>
          <w:szCs w:val="28"/>
          <w:lang w:eastAsia="ru-RU"/>
        </w:rPr>
        <w:t>/</w:t>
      </w:r>
      <w:r w:rsidRPr="009114C4">
        <w:rPr>
          <w:rFonts w:ascii="Times New Roman" w:eastAsia="Times New Roman" w:hAnsi="Times New Roman" w:cs="Times New Roman"/>
          <w:sz w:val="28"/>
          <w:szCs w:val="28"/>
          <w:lang w:val="en-US" w:eastAsia="ru-RU"/>
        </w:rPr>
        <w:t>index</w:t>
      </w:r>
      <w:r w:rsidRPr="009114C4">
        <w:rPr>
          <w:rFonts w:ascii="Times New Roman" w:eastAsia="Times New Roman" w:hAnsi="Times New Roman" w:cs="Times New Roman"/>
          <w:sz w:val="28"/>
          <w:szCs w:val="28"/>
          <w:lang w:eastAsia="ru-RU"/>
        </w:rPr>
        <w:t>.</w:t>
      </w:r>
      <w:proofErr w:type="spellStart"/>
      <w:r w:rsidRPr="009114C4">
        <w:rPr>
          <w:rFonts w:ascii="Times New Roman" w:eastAsia="Times New Roman" w:hAnsi="Times New Roman" w:cs="Times New Roman"/>
          <w:sz w:val="28"/>
          <w:szCs w:val="28"/>
          <w:lang w:val="en-US" w:eastAsia="ru-RU"/>
        </w:rPr>
        <w:t>php</w:t>
      </w:r>
      <w:proofErr w:type="spellEnd"/>
      <w:r w:rsidRPr="009114C4">
        <w:rPr>
          <w:rFonts w:ascii="Times New Roman" w:eastAsia="Times New Roman" w:hAnsi="Times New Roman" w:cs="Times New Roman"/>
          <w:sz w:val="28"/>
          <w:szCs w:val="28"/>
          <w:lang w:eastAsia="ru-RU"/>
        </w:rPr>
        <w:t>?</w:t>
      </w:r>
      <w:r w:rsidRPr="009114C4">
        <w:rPr>
          <w:rFonts w:ascii="Times New Roman" w:eastAsia="Times New Roman" w:hAnsi="Times New Roman" w:cs="Times New Roman"/>
          <w:sz w:val="28"/>
          <w:szCs w:val="28"/>
          <w:lang w:val="en-US" w:eastAsia="ru-RU"/>
        </w:rPr>
        <w:t>option</w:t>
      </w:r>
      <w:r w:rsidRPr="009114C4">
        <w:rPr>
          <w:rFonts w:ascii="Times New Roman" w:eastAsia="Times New Roman" w:hAnsi="Times New Roman" w:cs="Times New Roman"/>
          <w:sz w:val="28"/>
          <w:szCs w:val="28"/>
          <w:lang w:eastAsia="ru-RU"/>
        </w:rPr>
        <w:t>=</w:t>
      </w:r>
      <w:r w:rsidRPr="009114C4">
        <w:rPr>
          <w:rFonts w:ascii="Times New Roman" w:eastAsia="Times New Roman" w:hAnsi="Times New Roman" w:cs="Times New Roman"/>
          <w:sz w:val="28"/>
          <w:szCs w:val="28"/>
          <w:lang w:val="en-US" w:eastAsia="ru-RU"/>
        </w:rPr>
        <w:t>com</w:t>
      </w:r>
      <w:r w:rsidRPr="009114C4">
        <w:rPr>
          <w:rFonts w:ascii="Times New Roman" w:eastAsia="Times New Roman" w:hAnsi="Times New Roman" w:cs="Times New Roman"/>
          <w:sz w:val="28"/>
          <w:szCs w:val="28"/>
          <w:lang w:eastAsia="ru-RU"/>
        </w:rPr>
        <w:t>_</w:t>
      </w:r>
      <w:r w:rsidRPr="009114C4">
        <w:rPr>
          <w:rFonts w:ascii="Times New Roman" w:eastAsia="Times New Roman" w:hAnsi="Times New Roman" w:cs="Times New Roman"/>
          <w:sz w:val="28"/>
          <w:szCs w:val="28"/>
          <w:lang w:val="en-US" w:eastAsia="ru-RU"/>
        </w:rPr>
        <w:t>content</w:t>
      </w:r>
      <w:r w:rsidRPr="009114C4">
        <w:rPr>
          <w:rFonts w:ascii="Times New Roman" w:eastAsia="Times New Roman" w:hAnsi="Times New Roman" w:cs="Times New Roman"/>
          <w:sz w:val="28"/>
          <w:szCs w:val="28"/>
          <w:lang w:eastAsia="ru-RU"/>
        </w:rPr>
        <w:t>&amp;</w:t>
      </w:r>
      <w:r w:rsidRPr="009114C4">
        <w:rPr>
          <w:rFonts w:ascii="Times New Roman" w:eastAsia="Times New Roman" w:hAnsi="Times New Roman" w:cs="Times New Roman"/>
          <w:sz w:val="28"/>
          <w:szCs w:val="28"/>
          <w:lang w:val="en-US" w:eastAsia="ru-RU"/>
        </w:rPr>
        <w:t>view</w:t>
      </w:r>
      <w:r w:rsidRPr="009114C4">
        <w:rPr>
          <w:rFonts w:ascii="Times New Roman" w:eastAsia="Times New Roman" w:hAnsi="Times New Roman" w:cs="Times New Roman"/>
          <w:sz w:val="28"/>
          <w:szCs w:val="28"/>
          <w:lang w:eastAsia="ru-RU"/>
        </w:rPr>
        <w:t>=</w:t>
      </w:r>
      <w:r w:rsidRPr="009114C4">
        <w:rPr>
          <w:rFonts w:ascii="Times New Roman" w:eastAsia="Times New Roman" w:hAnsi="Times New Roman" w:cs="Times New Roman"/>
          <w:sz w:val="28"/>
          <w:szCs w:val="28"/>
          <w:lang w:val="en-US" w:eastAsia="ru-RU"/>
        </w:rPr>
        <w:t>article</w:t>
      </w:r>
      <w:r w:rsidRPr="009114C4">
        <w:rPr>
          <w:rFonts w:ascii="Times New Roman" w:eastAsia="Times New Roman" w:hAnsi="Times New Roman" w:cs="Times New Roman"/>
          <w:sz w:val="28"/>
          <w:szCs w:val="28"/>
          <w:lang w:eastAsia="ru-RU"/>
        </w:rPr>
        <w:t>&amp;</w:t>
      </w:r>
      <w:r w:rsidRPr="009114C4">
        <w:rPr>
          <w:rFonts w:ascii="Times New Roman" w:eastAsia="Times New Roman" w:hAnsi="Times New Roman" w:cs="Times New Roman"/>
          <w:sz w:val="28"/>
          <w:szCs w:val="28"/>
          <w:lang w:val="en-US" w:eastAsia="ru-RU"/>
        </w:rPr>
        <w:t>id</w:t>
      </w:r>
      <w:r w:rsidRPr="009114C4">
        <w:rPr>
          <w:rFonts w:ascii="Times New Roman" w:eastAsia="Times New Roman" w:hAnsi="Times New Roman" w:cs="Times New Roman"/>
          <w:sz w:val="28"/>
          <w:szCs w:val="28"/>
          <w:lang w:eastAsia="ru-RU"/>
        </w:rPr>
        <w:t>=52308:2018-03-23-07-14-48&amp;</w:t>
      </w:r>
      <w:proofErr w:type="spellStart"/>
      <w:r w:rsidRPr="009114C4">
        <w:rPr>
          <w:rFonts w:ascii="Times New Roman" w:eastAsia="Times New Roman" w:hAnsi="Times New Roman" w:cs="Times New Roman"/>
          <w:sz w:val="28"/>
          <w:szCs w:val="28"/>
          <w:lang w:val="en-US" w:eastAsia="ru-RU"/>
        </w:rPr>
        <w:t>catid</w:t>
      </w:r>
      <w:proofErr w:type="spellEnd"/>
      <w:r w:rsidRPr="009114C4">
        <w:rPr>
          <w:rFonts w:ascii="Times New Roman" w:eastAsia="Times New Roman" w:hAnsi="Times New Roman" w:cs="Times New Roman"/>
          <w:sz w:val="28"/>
          <w:szCs w:val="28"/>
          <w:lang w:eastAsia="ru-RU"/>
        </w:rPr>
        <w:t>=61:2009-10-06-09-29-49&amp;</w:t>
      </w:r>
      <w:proofErr w:type="spellStart"/>
      <w:r w:rsidRPr="009114C4">
        <w:rPr>
          <w:rFonts w:ascii="Times New Roman" w:eastAsia="Times New Roman" w:hAnsi="Times New Roman" w:cs="Times New Roman"/>
          <w:sz w:val="28"/>
          <w:szCs w:val="28"/>
          <w:lang w:val="en-US" w:eastAsia="ru-RU"/>
        </w:rPr>
        <w:t>Itemid</w:t>
      </w:r>
      <w:proofErr w:type="spellEnd"/>
      <w:r w:rsidRPr="009114C4">
        <w:rPr>
          <w:rFonts w:ascii="Times New Roman" w:eastAsia="Times New Roman" w:hAnsi="Times New Roman" w:cs="Times New Roman"/>
          <w:sz w:val="28"/>
          <w:szCs w:val="28"/>
          <w:lang w:eastAsia="ru-RU"/>
        </w:rPr>
        <w:t>=169 (дата обращения:17.05.2021)</w:t>
      </w:r>
      <w:r w:rsidRPr="009114C4">
        <w:t xml:space="preserve"> </w:t>
      </w:r>
    </w:p>
    <w:p w:rsidR="009114C4" w:rsidRPr="009114C4" w:rsidRDefault="009114C4" w:rsidP="009114C4">
      <w:pPr>
        <w:numPr>
          <w:ilvl w:val="0"/>
          <w:numId w:val="5"/>
        </w:numPr>
        <w:spacing w:after="0" w:line="360" w:lineRule="auto"/>
        <w:ind w:left="0" w:firstLine="709"/>
        <w:jc w:val="both"/>
        <w:rPr>
          <w:rFonts w:ascii="Times New Roman" w:eastAsia="Times New Roman" w:hAnsi="Times New Roman" w:cs="Times New Roman"/>
          <w:sz w:val="28"/>
          <w:szCs w:val="28"/>
          <w:lang w:eastAsia="ru-RU"/>
        </w:rPr>
      </w:pPr>
      <w:r w:rsidRPr="009114C4">
        <w:rPr>
          <w:rFonts w:ascii="Times New Roman" w:eastAsia="Times New Roman" w:hAnsi="Times New Roman" w:cs="Times New Roman"/>
          <w:sz w:val="28"/>
          <w:szCs w:val="28"/>
          <w:lang w:eastAsia="ru-RU"/>
        </w:rPr>
        <w:t>Порядок установления опеки над недееспособным гражданином. URL: https://mszn27.ru/node/2064 (дата обращения:17.05.2021).</w:t>
      </w:r>
    </w:p>
    <w:p w:rsidR="008112B8" w:rsidRPr="008112B8" w:rsidRDefault="008112B8" w:rsidP="008112B8">
      <w:pPr>
        <w:spacing w:after="160" w:line="256" w:lineRule="auto"/>
        <w:rPr>
          <w:rFonts w:ascii="Times New Roman" w:eastAsia="Times New Roman" w:hAnsi="Times New Roman" w:cs="Times New Roman"/>
          <w:sz w:val="28"/>
          <w:szCs w:val="28"/>
          <w:lang w:eastAsia="ru-RU"/>
        </w:rPr>
      </w:pPr>
    </w:p>
    <w:sectPr w:rsidR="008112B8" w:rsidRPr="008112B8" w:rsidSect="005F32A4">
      <w:footerReference w:type="default" r:id="rId9"/>
      <w:footerReference w:type="firs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626" w:rsidRDefault="00662626" w:rsidP="008112B8">
      <w:pPr>
        <w:spacing w:after="0" w:line="240" w:lineRule="auto"/>
      </w:pPr>
      <w:r>
        <w:separator/>
      </w:r>
    </w:p>
  </w:endnote>
  <w:endnote w:type="continuationSeparator" w:id="0">
    <w:p w:rsidR="00662626" w:rsidRDefault="00662626" w:rsidP="00811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CW XX 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715672"/>
      <w:docPartObj>
        <w:docPartGallery w:val="Page Numbers (Bottom of Page)"/>
        <w:docPartUnique/>
      </w:docPartObj>
    </w:sdtPr>
    <w:sdtEndPr/>
    <w:sdtContent>
      <w:p w:rsidR="00BB23E5" w:rsidRDefault="00BB23E5">
        <w:pPr>
          <w:pStyle w:val="aa"/>
          <w:jc w:val="center"/>
        </w:pPr>
        <w:r>
          <w:fldChar w:fldCharType="begin"/>
        </w:r>
        <w:r>
          <w:instrText>PAGE   \* MERGEFORMAT</w:instrText>
        </w:r>
        <w:r>
          <w:fldChar w:fldCharType="separate"/>
        </w:r>
        <w:r w:rsidR="00C954AA">
          <w:rPr>
            <w:noProof/>
          </w:rPr>
          <w:t>2</w:t>
        </w:r>
        <w:r>
          <w:fldChar w:fldCharType="end"/>
        </w:r>
      </w:p>
    </w:sdtContent>
  </w:sdt>
  <w:p w:rsidR="00BB23E5" w:rsidRDefault="00BB23E5">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3E5" w:rsidRDefault="00BB23E5">
    <w:pPr>
      <w:pStyle w:val="aa"/>
      <w:jc w:val="center"/>
    </w:pPr>
  </w:p>
  <w:p w:rsidR="00BB23E5" w:rsidRDefault="00BB23E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626" w:rsidRDefault="00662626" w:rsidP="008112B8">
      <w:pPr>
        <w:spacing w:after="0" w:line="240" w:lineRule="auto"/>
      </w:pPr>
      <w:r>
        <w:separator/>
      </w:r>
    </w:p>
  </w:footnote>
  <w:footnote w:type="continuationSeparator" w:id="0">
    <w:p w:rsidR="00662626" w:rsidRDefault="00662626" w:rsidP="008112B8">
      <w:pPr>
        <w:spacing w:after="0" w:line="240" w:lineRule="auto"/>
      </w:pPr>
      <w:r>
        <w:continuationSeparator/>
      </w:r>
    </w:p>
  </w:footnote>
  <w:footnote w:id="1">
    <w:p w:rsidR="00BB23E5" w:rsidRDefault="00BB23E5" w:rsidP="008112B8">
      <w:pPr>
        <w:pStyle w:val="a3"/>
        <w:jc w:val="both"/>
        <w:rPr>
          <w:rFonts w:ascii="Times New Roman" w:eastAsia="Times New Roman" w:hAnsi="Times New Roman"/>
          <w:color w:val="FF0000"/>
          <w:lang w:eastAsia="ru-RU"/>
        </w:rPr>
      </w:pPr>
      <w:r>
        <w:rPr>
          <w:rStyle w:val="a5"/>
        </w:rPr>
        <w:footnoteRef/>
      </w:r>
      <w:r>
        <w:t xml:space="preserve"> </w:t>
      </w:r>
      <w:r>
        <w:rPr>
          <w:rFonts w:ascii="Times New Roman" w:hAnsi="Times New Roman"/>
        </w:rPr>
        <w:t xml:space="preserve">Конституция Российской Федерации от 12.12.1993 </w:t>
      </w:r>
      <w:r>
        <w:t xml:space="preserve"> </w:t>
      </w:r>
      <w:r>
        <w:rPr>
          <w:rFonts w:ascii="Times New Roman" w:hAnsi="Times New Roman"/>
        </w:rPr>
        <w:t xml:space="preserve">(с учетом поправок, внесенных Законами РФ о поправках к Конституции РФ от 30.12.2008 N 6-ФКЗ, от 30.12.2008 N 7-ФКЗ, от 05.02.2014 N 2-ФКЗ, от 01.07.2020 N 11-ФКЗ) // СЗ РФ. - 2020. - № 31. - Ст. 4398. </w:t>
      </w:r>
    </w:p>
  </w:footnote>
  <w:footnote w:id="2">
    <w:p w:rsidR="00BB23E5" w:rsidRPr="000F516E" w:rsidRDefault="00BB23E5" w:rsidP="00AD5F35">
      <w:pPr>
        <w:pStyle w:val="a3"/>
        <w:jc w:val="both"/>
        <w:rPr>
          <w:rFonts w:ascii="Times New Roman" w:hAnsi="Times New Roman" w:cs="Times New Roman"/>
        </w:rPr>
      </w:pPr>
      <w:r>
        <w:rPr>
          <w:rStyle w:val="a5"/>
        </w:rPr>
        <w:footnoteRef/>
      </w:r>
      <w:r>
        <w:t xml:space="preserve"> </w:t>
      </w:r>
      <w:r w:rsidRPr="000F516E">
        <w:rPr>
          <w:rFonts w:ascii="Times New Roman" w:hAnsi="Times New Roman" w:cs="Times New Roman"/>
        </w:rPr>
        <w:t xml:space="preserve">Толстой </w:t>
      </w:r>
      <w:r>
        <w:rPr>
          <w:rFonts w:ascii="Times New Roman" w:hAnsi="Times New Roman" w:cs="Times New Roman"/>
        </w:rPr>
        <w:t>Ю. К.</w:t>
      </w:r>
      <w:r w:rsidRPr="000F516E">
        <w:rPr>
          <w:rFonts w:ascii="Times New Roman" w:hAnsi="Times New Roman" w:cs="Times New Roman"/>
        </w:rPr>
        <w:t>,</w:t>
      </w:r>
      <w:r>
        <w:rPr>
          <w:rFonts w:ascii="Times New Roman" w:hAnsi="Times New Roman" w:cs="Times New Roman"/>
        </w:rPr>
        <w:t xml:space="preserve"> </w:t>
      </w:r>
      <w:r w:rsidRPr="000F516E">
        <w:rPr>
          <w:rFonts w:ascii="Times New Roman" w:hAnsi="Times New Roman" w:cs="Times New Roman"/>
        </w:rPr>
        <w:t xml:space="preserve">Сергеев </w:t>
      </w:r>
      <w:r w:rsidRPr="00AD5F35">
        <w:rPr>
          <w:rFonts w:ascii="Times New Roman" w:hAnsi="Times New Roman" w:cs="Times New Roman"/>
        </w:rPr>
        <w:t xml:space="preserve">А. П. </w:t>
      </w:r>
      <w:r w:rsidRPr="000F516E">
        <w:rPr>
          <w:rFonts w:ascii="Times New Roman" w:hAnsi="Times New Roman" w:cs="Times New Roman"/>
        </w:rPr>
        <w:t xml:space="preserve">Гражданское право: учеб. // </w:t>
      </w:r>
      <w:r>
        <w:rPr>
          <w:rFonts w:ascii="Times New Roman" w:hAnsi="Times New Roman" w:cs="Times New Roman"/>
        </w:rPr>
        <w:t>Учебник.</w:t>
      </w:r>
      <w:r w:rsidRPr="000F516E">
        <w:rPr>
          <w:rFonts w:ascii="Times New Roman" w:hAnsi="Times New Roman" w:cs="Times New Roman"/>
        </w:rPr>
        <w:t xml:space="preserve"> – </w:t>
      </w:r>
      <w:r>
        <w:rPr>
          <w:rFonts w:ascii="Times New Roman" w:hAnsi="Times New Roman" w:cs="Times New Roman"/>
        </w:rPr>
        <w:t xml:space="preserve"> 2000 </w:t>
      </w:r>
      <w:r w:rsidRPr="000F516E">
        <w:rPr>
          <w:rFonts w:ascii="Times New Roman" w:hAnsi="Times New Roman" w:cs="Times New Roman"/>
        </w:rPr>
        <w:t>–  С.97</w:t>
      </w:r>
    </w:p>
  </w:footnote>
  <w:footnote w:id="3">
    <w:p w:rsidR="00BB23E5" w:rsidRPr="000F516E" w:rsidRDefault="00BB23E5" w:rsidP="009C3319">
      <w:pPr>
        <w:pStyle w:val="a3"/>
        <w:jc w:val="both"/>
        <w:rPr>
          <w:rFonts w:ascii="Times New Roman" w:hAnsi="Times New Roman" w:cs="Times New Roman"/>
        </w:rPr>
      </w:pPr>
      <w:r w:rsidRPr="000F516E">
        <w:rPr>
          <w:rStyle w:val="a5"/>
          <w:rFonts w:ascii="Times New Roman" w:hAnsi="Times New Roman" w:cs="Times New Roman"/>
        </w:rPr>
        <w:footnoteRef/>
      </w:r>
      <w:r w:rsidRPr="000F516E">
        <w:rPr>
          <w:rFonts w:ascii="Times New Roman" w:hAnsi="Times New Roman" w:cs="Times New Roman"/>
        </w:rPr>
        <w:t xml:space="preserve"> Гражданский кодекс Российской Федерации от 30.11.1994 N 51-ФЗ (ред. о</w:t>
      </w:r>
      <w:r>
        <w:rPr>
          <w:rFonts w:ascii="Times New Roman" w:hAnsi="Times New Roman" w:cs="Times New Roman"/>
        </w:rPr>
        <w:t xml:space="preserve">т 08.12.2020) // СЗ РФ. – 1994 </w:t>
      </w:r>
      <w:r w:rsidRPr="000F516E">
        <w:rPr>
          <w:rFonts w:ascii="Times New Roman" w:hAnsi="Times New Roman" w:cs="Times New Roman"/>
        </w:rPr>
        <w:t xml:space="preserve">– </w:t>
      </w:r>
      <w:r>
        <w:rPr>
          <w:rFonts w:ascii="Times New Roman" w:hAnsi="Times New Roman" w:cs="Times New Roman"/>
        </w:rPr>
        <w:t xml:space="preserve"> №34 – Ст.</w:t>
      </w:r>
      <w:r w:rsidRPr="000F516E">
        <w:rPr>
          <w:rFonts w:ascii="Times New Roman" w:hAnsi="Times New Roman" w:cs="Times New Roman"/>
        </w:rPr>
        <w:t xml:space="preserve"> 3302.</w:t>
      </w:r>
    </w:p>
  </w:footnote>
  <w:footnote w:id="4">
    <w:p w:rsidR="00BB23E5" w:rsidRPr="000F516E" w:rsidRDefault="00BB23E5" w:rsidP="000F516E">
      <w:pPr>
        <w:pStyle w:val="a3"/>
        <w:jc w:val="both"/>
        <w:rPr>
          <w:rFonts w:ascii="Times New Roman" w:hAnsi="Times New Roman" w:cs="Times New Roman"/>
        </w:rPr>
      </w:pPr>
      <w:r w:rsidRPr="000F516E">
        <w:rPr>
          <w:rStyle w:val="a5"/>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Моцарь</w:t>
      </w:r>
      <w:proofErr w:type="spellEnd"/>
      <w:r>
        <w:rPr>
          <w:rFonts w:ascii="Times New Roman" w:hAnsi="Times New Roman" w:cs="Times New Roman"/>
        </w:rPr>
        <w:t xml:space="preserve"> А.А., Шульга</w:t>
      </w:r>
      <w:r>
        <w:t xml:space="preserve"> </w:t>
      </w:r>
      <w:r>
        <w:rPr>
          <w:rFonts w:ascii="Times New Roman" w:hAnsi="Times New Roman" w:cs="Times New Roman"/>
        </w:rPr>
        <w:t>А.К.</w:t>
      </w:r>
      <w:r w:rsidRPr="000F516E">
        <w:rPr>
          <w:rFonts w:ascii="Times New Roman" w:hAnsi="Times New Roman" w:cs="Times New Roman"/>
        </w:rPr>
        <w:t xml:space="preserve"> Осуществление предпринимательской деятельности иностранными гражданами// Современные проблемы и перспективные направления инновационного разви</w:t>
      </w:r>
      <w:r>
        <w:rPr>
          <w:rFonts w:ascii="Times New Roman" w:hAnsi="Times New Roman" w:cs="Times New Roman"/>
        </w:rPr>
        <w:t>тия науки.</w:t>
      </w:r>
      <w:r w:rsidRPr="009C3319">
        <w:rPr>
          <w:rFonts w:ascii="Times New Roman" w:hAnsi="Times New Roman" w:cs="Times New Roman"/>
        </w:rPr>
        <w:t xml:space="preserve"> </w:t>
      </w:r>
      <w:r>
        <w:rPr>
          <w:rFonts w:ascii="Times New Roman" w:hAnsi="Times New Roman" w:cs="Times New Roman"/>
        </w:rPr>
        <w:t>–  2017 – С.137.</w:t>
      </w:r>
    </w:p>
  </w:footnote>
  <w:footnote w:id="5">
    <w:p w:rsidR="00BB23E5" w:rsidRDefault="00BB23E5" w:rsidP="009C3319">
      <w:pPr>
        <w:pStyle w:val="a3"/>
        <w:jc w:val="both"/>
      </w:pPr>
      <w:r>
        <w:rPr>
          <w:rStyle w:val="a5"/>
        </w:rPr>
        <w:footnoteRef/>
      </w:r>
      <w:r>
        <w:t xml:space="preserve"> </w:t>
      </w:r>
      <w:r w:rsidRPr="009C3319">
        <w:rPr>
          <w:rFonts w:ascii="Times New Roman" w:hAnsi="Times New Roman" w:cs="Times New Roman"/>
        </w:rPr>
        <w:t>Гражданский кодекс Российской Федерации от 30.11.1994 N 51-ФЗ (ред. от 08.12.2020) // СЗ РФ. – 1994 –  №34 – Ст. 3302.</w:t>
      </w:r>
    </w:p>
  </w:footnote>
  <w:footnote w:id="6">
    <w:p w:rsidR="00BB23E5" w:rsidRPr="002E27FB" w:rsidRDefault="00BB23E5" w:rsidP="002E27FB">
      <w:pPr>
        <w:pStyle w:val="a3"/>
        <w:jc w:val="both"/>
        <w:rPr>
          <w:rFonts w:ascii="Times New Roman" w:hAnsi="Times New Roman" w:cs="Times New Roman"/>
        </w:rPr>
      </w:pPr>
      <w:r>
        <w:rPr>
          <w:rStyle w:val="a5"/>
        </w:rPr>
        <w:footnoteRef/>
      </w:r>
      <w:r>
        <w:t xml:space="preserve"> </w:t>
      </w:r>
      <w:r w:rsidRPr="002E27FB">
        <w:rPr>
          <w:rFonts w:ascii="Times New Roman" w:hAnsi="Times New Roman" w:cs="Times New Roman"/>
        </w:rPr>
        <w:t>Козлова Н. В</w:t>
      </w:r>
      <w:proofErr w:type="gramStart"/>
      <w:r w:rsidRPr="002E27FB">
        <w:rPr>
          <w:rFonts w:ascii="Times New Roman" w:hAnsi="Times New Roman" w:cs="Times New Roman"/>
        </w:rPr>
        <w:t xml:space="preserve"> .</w:t>
      </w:r>
      <w:proofErr w:type="gramEnd"/>
      <w:r w:rsidRPr="002E27FB">
        <w:rPr>
          <w:rFonts w:ascii="Times New Roman" w:hAnsi="Times New Roman" w:cs="Times New Roman"/>
        </w:rPr>
        <w:t xml:space="preserve"> </w:t>
      </w:r>
      <w:proofErr w:type="spellStart"/>
      <w:r w:rsidRPr="002E27FB">
        <w:rPr>
          <w:rFonts w:ascii="Times New Roman" w:hAnsi="Times New Roman" w:cs="Times New Roman"/>
        </w:rPr>
        <w:t>Правосубъектность</w:t>
      </w:r>
      <w:proofErr w:type="spellEnd"/>
      <w:r w:rsidRPr="002E27FB">
        <w:rPr>
          <w:rFonts w:ascii="Times New Roman" w:hAnsi="Times New Roman" w:cs="Times New Roman"/>
        </w:rPr>
        <w:t xml:space="preserve"> юридического лица. // М.: Статус – 2008 – С. 37.</w:t>
      </w:r>
    </w:p>
  </w:footnote>
  <w:footnote w:id="7">
    <w:p w:rsidR="00BB23E5" w:rsidRPr="0070016D" w:rsidRDefault="00BB23E5" w:rsidP="009C3319">
      <w:pPr>
        <w:pStyle w:val="a3"/>
        <w:jc w:val="both"/>
        <w:rPr>
          <w:rFonts w:ascii="Times New Roman" w:hAnsi="Times New Roman" w:cs="Times New Roman"/>
        </w:rPr>
      </w:pPr>
      <w:r w:rsidRPr="0070016D">
        <w:rPr>
          <w:rStyle w:val="a5"/>
          <w:rFonts w:ascii="Times New Roman" w:hAnsi="Times New Roman" w:cs="Times New Roman"/>
        </w:rPr>
        <w:footnoteRef/>
      </w:r>
      <w:r>
        <w:rPr>
          <w:rFonts w:ascii="Times New Roman" w:hAnsi="Times New Roman" w:cs="Times New Roman"/>
        </w:rPr>
        <w:t xml:space="preserve"> Михеева Л. Ю. </w:t>
      </w:r>
      <w:r w:rsidRPr="0070016D">
        <w:rPr>
          <w:rFonts w:ascii="Times New Roman" w:hAnsi="Times New Roman" w:cs="Times New Roman"/>
        </w:rPr>
        <w:t>О совершенствовании института опеки и попечительства</w:t>
      </w:r>
      <w:r>
        <w:rPr>
          <w:rFonts w:ascii="Times New Roman" w:hAnsi="Times New Roman" w:cs="Times New Roman"/>
        </w:rPr>
        <w:t xml:space="preserve"> </w:t>
      </w:r>
      <w:r w:rsidRPr="0070016D">
        <w:rPr>
          <w:rFonts w:ascii="Times New Roman" w:hAnsi="Times New Roman" w:cs="Times New Roman"/>
        </w:rPr>
        <w:t>//</w:t>
      </w:r>
      <w:r>
        <w:rPr>
          <w:rFonts w:ascii="Times New Roman" w:hAnsi="Times New Roman" w:cs="Times New Roman"/>
        </w:rPr>
        <w:t xml:space="preserve"> </w:t>
      </w:r>
      <w:r w:rsidRPr="0070016D">
        <w:rPr>
          <w:rFonts w:ascii="Times New Roman" w:hAnsi="Times New Roman" w:cs="Times New Roman"/>
        </w:rPr>
        <w:t>Известия Алтайского государственного университета</w:t>
      </w:r>
      <w:r>
        <w:rPr>
          <w:rFonts w:ascii="Times New Roman" w:hAnsi="Times New Roman" w:cs="Times New Roman"/>
        </w:rPr>
        <w:t>.</w:t>
      </w:r>
      <w:r w:rsidRPr="009C3319">
        <w:t xml:space="preserve"> </w:t>
      </w:r>
      <w:r>
        <w:t xml:space="preserve">–  </w:t>
      </w:r>
      <w:r>
        <w:rPr>
          <w:rFonts w:ascii="Times New Roman" w:hAnsi="Times New Roman" w:cs="Times New Roman"/>
        </w:rPr>
        <w:t xml:space="preserve">2002 </w:t>
      </w:r>
      <w:r>
        <w:t xml:space="preserve">– </w:t>
      </w:r>
      <w:r>
        <w:rPr>
          <w:rFonts w:ascii="Times New Roman" w:hAnsi="Times New Roman" w:cs="Times New Roman"/>
        </w:rPr>
        <w:t xml:space="preserve">№2 </w:t>
      </w:r>
      <w:r>
        <w:t xml:space="preserve">– </w:t>
      </w:r>
      <w:r>
        <w:rPr>
          <w:rFonts w:ascii="Times New Roman" w:hAnsi="Times New Roman" w:cs="Times New Roman"/>
        </w:rPr>
        <w:t>С.47</w:t>
      </w:r>
    </w:p>
  </w:footnote>
  <w:footnote w:id="8">
    <w:p w:rsidR="00BB23E5" w:rsidRDefault="00BB23E5" w:rsidP="009C3319">
      <w:pPr>
        <w:pStyle w:val="a3"/>
        <w:jc w:val="both"/>
      </w:pPr>
      <w:r>
        <w:rPr>
          <w:rStyle w:val="a5"/>
        </w:rPr>
        <w:footnoteRef/>
      </w:r>
      <w:r w:rsidRPr="009C3319">
        <w:rPr>
          <w:rFonts w:ascii="Times New Roman" w:hAnsi="Times New Roman" w:cs="Times New Roman"/>
        </w:rPr>
        <w:t xml:space="preserve"> </w:t>
      </w:r>
      <w:proofErr w:type="spellStart"/>
      <w:r w:rsidRPr="009C3319">
        <w:rPr>
          <w:rFonts w:ascii="Times New Roman" w:hAnsi="Times New Roman" w:cs="Times New Roman"/>
        </w:rPr>
        <w:t>Клишас</w:t>
      </w:r>
      <w:proofErr w:type="spellEnd"/>
      <w:r w:rsidRPr="009C3319">
        <w:rPr>
          <w:rFonts w:ascii="Times New Roman" w:hAnsi="Times New Roman" w:cs="Times New Roman"/>
        </w:rPr>
        <w:t xml:space="preserve"> А.А., Гребенников В.В., </w:t>
      </w:r>
      <w:proofErr w:type="spellStart"/>
      <w:r w:rsidRPr="009C3319">
        <w:rPr>
          <w:rFonts w:ascii="Times New Roman" w:hAnsi="Times New Roman" w:cs="Times New Roman"/>
        </w:rPr>
        <w:t>Грудцына</w:t>
      </w:r>
      <w:proofErr w:type="spellEnd"/>
      <w:r w:rsidRPr="009C3319">
        <w:rPr>
          <w:rFonts w:ascii="Times New Roman" w:hAnsi="Times New Roman" w:cs="Times New Roman"/>
        </w:rPr>
        <w:t xml:space="preserve"> Л.Ю., </w:t>
      </w:r>
      <w:proofErr w:type="spellStart"/>
      <w:r w:rsidRPr="009C3319">
        <w:rPr>
          <w:rFonts w:ascii="Times New Roman" w:hAnsi="Times New Roman" w:cs="Times New Roman"/>
        </w:rPr>
        <w:t>Сангаджиев</w:t>
      </w:r>
      <w:proofErr w:type="spellEnd"/>
      <w:r w:rsidRPr="009C3319">
        <w:rPr>
          <w:rFonts w:ascii="Times New Roman" w:hAnsi="Times New Roman" w:cs="Times New Roman"/>
        </w:rPr>
        <w:t xml:space="preserve"> Б.В., Соловьев А.А. Теория судебного права и организации судебных систем  //  Учебник –  Москва</w:t>
      </w:r>
      <w:proofErr w:type="gramStart"/>
      <w:r w:rsidRPr="009C3319">
        <w:rPr>
          <w:rFonts w:ascii="Times New Roman" w:hAnsi="Times New Roman" w:cs="Times New Roman"/>
        </w:rPr>
        <w:t xml:space="preserve"> :</w:t>
      </w:r>
      <w:proofErr w:type="gramEnd"/>
      <w:r w:rsidRPr="009C3319">
        <w:rPr>
          <w:rFonts w:ascii="Times New Roman" w:hAnsi="Times New Roman" w:cs="Times New Roman"/>
        </w:rPr>
        <w:t xml:space="preserve"> ИНФРА-М – 2017 – С.300</w:t>
      </w:r>
    </w:p>
  </w:footnote>
  <w:footnote w:id="9">
    <w:p w:rsidR="00BB23E5" w:rsidRPr="00AD5F35" w:rsidRDefault="00BB23E5" w:rsidP="00AD5F35">
      <w:pPr>
        <w:pStyle w:val="a3"/>
        <w:jc w:val="both"/>
        <w:rPr>
          <w:rFonts w:ascii="Times New Roman" w:hAnsi="Times New Roman" w:cs="Times New Roman"/>
        </w:rPr>
      </w:pPr>
      <w:r w:rsidRPr="00AD5F35">
        <w:rPr>
          <w:rStyle w:val="a5"/>
          <w:rFonts w:ascii="Times New Roman" w:hAnsi="Times New Roman" w:cs="Times New Roman"/>
        </w:rPr>
        <w:footnoteRef/>
      </w:r>
      <w:r w:rsidRPr="00AD5F35">
        <w:rPr>
          <w:rFonts w:ascii="Times New Roman" w:hAnsi="Times New Roman" w:cs="Times New Roman"/>
        </w:rPr>
        <w:t xml:space="preserve"> Осокина Г. Гражданское процессуальное право и дееспособность //Журнал Российская юстиция. – 1997 –  №5. –  С.4</w:t>
      </w:r>
    </w:p>
  </w:footnote>
  <w:footnote w:id="10">
    <w:p w:rsidR="00BB23E5" w:rsidRPr="00AD5F35" w:rsidRDefault="00BB23E5" w:rsidP="00AD5F35">
      <w:pPr>
        <w:pStyle w:val="a3"/>
        <w:jc w:val="both"/>
        <w:rPr>
          <w:rFonts w:ascii="Times New Roman" w:hAnsi="Times New Roman" w:cs="Times New Roman"/>
        </w:rPr>
      </w:pPr>
      <w:r w:rsidRPr="00AD5F35">
        <w:rPr>
          <w:rStyle w:val="a5"/>
          <w:rFonts w:ascii="Times New Roman" w:hAnsi="Times New Roman" w:cs="Times New Roman"/>
        </w:rPr>
        <w:footnoteRef/>
      </w:r>
      <w:r w:rsidRPr="00AD5F35">
        <w:rPr>
          <w:rFonts w:ascii="Times New Roman" w:hAnsi="Times New Roman" w:cs="Times New Roman"/>
        </w:rPr>
        <w:t xml:space="preserve"> Семейный кодекс Российской Федерации от 29.12.1995 № 223-ФЗ (ред. от 06.02.2020) // СЗ РФ. – 1996 - №1 – Ст.16.</w:t>
      </w:r>
    </w:p>
  </w:footnote>
  <w:footnote w:id="11">
    <w:p w:rsidR="00BB23E5" w:rsidRDefault="00BB23E5" w:rsidP="00AD5F35">
      <w:pPr>
        <w:pStyle w:val="a3"/>
        <w:jc w:val="both"/>
      </w:pPr>
      <w:r w:rsidRPr="00AD5F35">
        <w:rPr>
          <w:rStyle w:val="a5"/>
          <w:rFonts w:ascii="Times New Roman" w:hAnsi="Times New Roman" w:cs="Times New Roman"/>
        </w:rPr>
        <w:footnoteRef/>
      </w:r>
      <w:r w:rsidRPr="00AD5F35">
        <w:rPr>
          <w:rFonts w:ascii="Times New Roman" w:hAnsi="Times New Roman" w:cs="Times New Roman"/>
        </w:rPr>
        <w:t xml:space="preserve"> Беспалов, Ю. Ф. Защита прав несовершеннолетних // Журнал Российская юстиция. – </w:t>
      </w:r>
      <w:r>
        <w:rPr>
          <w:rFonts w:ascii="Times New Roman" w:hAnsi="Times New Roman" w:cs="Times New Roman"/>
        </w:rPr>
        <w:t xml:space="preserve">1997 </w:t>
      </w:r>
      <w:r w:rsidRPr="00AD5F35">
        <w:rPr>
          <w:rFonts w:ascii="Times New Roman" w:hAnsi="Times New Roman" w:cs="Times New Roman"/>
        </w:rPr>
        <w:t xml:space="preserve">– </w:t>
      </w:r>
      <w:r>
        <w:rPr>
          <w:rFonts w:ascii="Times New Roman" w:hAnsi="Times New Roman" w:cs="Times New Roman"/>
        </w:rPr>
        <w:t xml:space="preserve"> №1</w:t>
      </w:r>
      <w:r w:rsidRPr="00AD5F35">
        <w:rPr>
          <w:rFonts w:ascii="Times New Roman" w:hAnsi="Times New Roman" w:cs="Times New Roman"/>
        </w:rPr>
        <w:t xml:space="preserve"> – </w:t>
      </w:r>
      <w:r>
        <w:rPr>
          <w:rFonts w:ascii="Times New Roman" w:hAnsi="Times New Roman" w:cs="Times New Roman"/>
        </w:rPr>
        <w:t xml:space="preserve"> С.18.</w:t>
      </w:r>
    </w:p>
  </w:footnote>
  <w:footnote w:id="12">
    <w:p w:rsidR="00BB23E5" w:rsidRDefault="00BB23E5" w:rsidP="00AD5F35">
      <w:pPr>
        <w:pStyle w:val="a3"/>
        <w:jc w:val="both"/>
      </w:pPr>
      <w:r>
        <w:rPr>
          <w:rStyle w:val="a5"/>
        </w:rPr>
        <w:footnoteRef/>
      </w:r>
      <w:r>
        <w:t xml:space="preserve"> </w:t>
      </w:r>
      <w:r w:rsidRPr="00AD5F35">
        <w:rPr>
          <w:rFonts w:ascii="Times New Roman" w:hAnsi="Times New Roman" w:cs="Times New Roman"/>
        </w:rPr>
        <w:t>Акимова С. Б., Синьков Р. В. Дееспособность в гражданском праве // Электронный научный журнал «Наука. Общество. Государство» –  2019 –  № 1 – С.15.</w:t>
      </w:r>
    </w:p>
  </w:footnote>
  <w:footnote w:id="13">
    <w:p w:rsidR="00FC3D3E" w:rsidRPr="00FC3D3E" w:rsidRDefault="00FC3D3E" w:rsidP="00FC3D3E">
      <w:pPr>
        <w:pStyle w:val="a3"/>
        <w:jc w:val="both"/>
        <w:rPr>
          <w:rFonts w:ascii="Times New Roman" w:hAnsi="Times New Roman" w:cs="Times New Roman"/>
        </w:rPr>
      </w:pPr>
      <w:r>
        <w:rPr>
          <w:rStyle w:val="a5"/>
        </w:rPr>
        <w:footnoteRef/>
      </w:r>
      <w:r>
        <w:t xml:space="preserve"> </w:t>
      </w:r>
      <w:r w:rsidRPr="00FC3D3E">
        <w:rPr>
          <w:rFonts w:ascii="Times New Roman" w:hAnsi="Times New Roman" w:cs="Times New Roman"/>
        </w:rPr>
        <w:t>Ограничение дееспособности гражданина основания  порядок и последствия. URL: https://ooosan-ros.ru/ogranichenie-deesposobnosti-grazhdanina-osnovaniya-poryadok-i-posledstviya/ (дата обращения:15.05.2021)</w:t>
      </w:r>
    </w:p>
  </w:footnote>
  <w:footnote w:id="14">
    <w:p w:rsidR="00BB23E5" w:rsidRDefault="00BB23E5" w:rsidP="001C4D9B">
      <w:pPr>
        <w:pStyle w:val="a3"/>
        <w:jc w:val="both"/>
      </w:pPr>
      <w:r>
        <w:rPr>
          <w:rStyle w:val="a5"/>
        </w:rPr>
        <w:footnoteRef/>
      </w:r>
      <w:r>
        <w:t xml:space="preserve"> </w:t>
      </w:r>
      <w:r w:rsidRPr="001C4D9B">
        <w:rPr>
          <w:rFonts w:ascii="Times New Roman" w:hAnsi="Times New Roman" w:cs="Times New Roman"/>
        </w:rPr>
        <w:t>Закон РФ от 02.07.1992 N 3185-1 (ред. от 21.11.2011) «О психиатрической помощи и гарантиях прав граждан при ее оказании»</w:t>
      </w:r>
      <w:r w:rsidRPr="001C4D9B">
        <w:rPr>
          <w:rFonts w:ascii="Times New Roman" w:eastAsia="Times New Roman" w:hAnsi="Times New Roman" w:cs="Times New Roman"/>
          <w:lang w:eastAsia="ru-RU"/>
        </w:rPr>
        <w:t xml:space="preserve"> // Ведомости Съезда народных депутатов Российской Федерации и Верховного Совета Российской Федерации. – № 33 – Ст.</w:t>
      </w:r>
      <w:r w:rsidRPr="001C4D9B">
        <w:t xml:space="preserve"> </w:t>
      </w:r>
      <w:r w:rsidRPr="001C4D9B">
        <w:rPr>
          <w:rFonts w:ascii="Times New Roman" w:eastAsia="Times New Roman" w:hAnsi="Times New Roman" w:cs="Times New Roman"/>
          <w:lang w:eastAsia="ru-RU"/>
        </w:rPr>
        <w:t>1913.</w:t>
      </w:r>
    </w:p>
  </w:footnote>
  <w:footnote w:id="15">
    <w:p w:rsidR="00BB23E5" w:rsidRDefault="00BB23E5" w:rsidP="00BB23E5">
      <w:pPr>
        <w:pStyle w:val="a3"/>
        <w:jc w:val="both"/>
      </w:pPr>
      <w:r>
        <w:rPr>
          <w:rStyle w:val="a5"/>
        </w:rPr>
        <w:footnoteRef/>
      </w:r>
      <w:r>
        <w:t xml:space="preserve"> </w:t>
      </w:r>
      <w:r w:rsidRPr="00BB23E5">
        <w:rPr>
          <w:rFonts w:ascii="Times New Roman" w:hAnsi="Times New Roman" w:cs="Times New Roman"/>
        </w:rPr>
        <w:t>Особенности совершения сделок с участием несовершеннолетних. URL: https://frskuban.ru/index.php?option=com_content&amp;view=article&amp;id=52308:2018-03-23-07-14-48&amp;catid=61:2009-10-06-09-29-49&amp;Itemid=169 (дата обращения:17.05.2021)</w:t>
      </w:r>
    </w:p>
  </w:footnote>
  <w:footnote w:id="16">
    <w:p w:rsidR="00BB23E5" w:rsidRDefault="00BB23E5" w:rsidP="00D30738">
      <w:pPr>
        <w:pStyle w:val="a3"/>
        <w:jc w:val="both"/>
      </w:pPr>
      <w:r>
        <w:rPr>
          <w:rStyle w:val="a5"/>
        </w:rPr>
        <w:footnoteRef/>
      </w:r>
      <w:r>
        <w:t xml:space="preserve"> </w:t>
      </w:r>
      <w:proofErr w:type="spellStart"/>
      <w:r w:rsidRPr="00D30738">
        <w:rPr>
          <w:rFonts w:ascii="Times New Roman" w:hAnsi="Times New Roman" w:cs="Times New Roman"/>
        </w:rPr>
        <w:t>Утева</w:t>
      </w:r>
      <w:proofErr w:type="spellEnd"/>
      <w:r w:rsidRPr="00D30738">
        <w:rPr>
          <w:rFonts w:ascii="Times New Roman" w:hAnsi="Times New Roman" w:cs="Times New Roman"/>
        </w:rPr>
        <w:t xml:space="preserve"> Я.В Понятие и основания ограничения дееспособности гражданина // Международный журнал гуманитарных и естественных наук</w:t>
      </w:r>
      <w:r>
        <w:rPr>
          <w:rFonts w:ascii="Times New Roman" w:hAnsi="Times New Roman" w:cs="Times New Roman"/>
        </w:rPr>
        <w:t>. –</w:t>
      </w:r>
      <w:r w:rsidRPr="00D30738">
        <w:rPr>
          <w:rFonts w:ascii="Times New Roman" w:hAnsi="Times New Roman" w:cs="Times New Roman"/>
        </w:rPr>
        <w:t xml:space="preserve"> 2020. – №10-4 – С.88</w:t>
      </w:r>
      <w:r>
        <w:rPr>
          <w:rFonts w:ascii="Times New Roman" w:hAnsi="Times New Roman" w:cs="Times New Roman"/>
        </w:rPr>
        <w:t>.</w:t>
      </w:r>
    </w:p>
  </w:footnote>
  <w:footnote w:id="17">
    <w:p w:rsidR="00BB23E5" w:rsidRPr="00D30738" w:rsidRDefault="00BB23E5" w:rsidP="00D30738">
      <w:pPr>
        <w:pStyle w:val="a3"/>
        <w:jc w:val="both"/>
        <w:rPr>
          <w:rFonts w:ascii="Times New Roman" w:hAnsi="Times New Roman" w:cs="Times New Roman"/>
        </w:rPr>
      </w:pPr>
      <w:r>
        <w:rPr>
          <w:rStyle w:val="a5"/>
        </w:rPr>
        <w:footnoteRef/>
      </w:r>
      <w:r>
        <w:t xml:space="preserve"> </w:t>
      </w:r>
      <w:r w:rsidRPr="00D30738">
        <w:rPr>
          <w:rFonts w:ascii="Times New Roman" w:hAnsi="Times New Roman" w:cs="Times New Roman"/>
        </w:rPr>
        <w:t>Гражданский кодекс Российской Федерации от 30.11.1994 N 51-ФЗ (ред. от 08.12.2020) // СЗ РФ. – 1994 –  №34 – Ст. 3302.</w:t>
      </w:r>
    </w:p>
  </w:footnote>
  <w:footnote w:id="18">
    <w:p w:rsidR="00BB23E5" w:rsidRPr="00D30738" w:rsidRDefault="00BB23E5" w:rsidP="00D30738">
      <w:pPr>
        <w:pStyle w:val="a3"/>
        <w:jc w:val="both"/>
        <w:rPr>
          <w:rFonts w:ascii="Times New Roman" w:hAnsi="Times New Roman" w:cs="Times New Roman"/>
        </w:rPr>
      </w:pPr>
      <w:r w:rsidRPr="00D30738">
        <w:rPr>
          <w:rStyle w:val="a5"/>
          <w:rFonts w:ascii="Times New Roman" w:hAnsi="Times New Roman" w:cs="Times New Roman"/>
        </w:rPr>
        <w:footnoteRef/>
      </w:r>
      <w:r w:rsidRPr="00D30738">
        <w:rPr>
          <w:rFonts w:ascii="Times New Roman" w:hAnsi="Times New Roman" w:cs="Times New Roman"/>
        </w:rPr>
        <w:t xml:space="preserve"> Гражданский кодекс Российской Федерации от 30.11.1994 N 51-ФЗ (ред. от 08.12.2020) // СЗ РФ. – 1994 –  №34 – Ст. 3302.</w:t>
      </w:r>
    </w:p>
  </w:footnote>
  <w:footnote w:id="19">
    <w:p w:rsidR="00BB23E5" w:rsidRDefault="00BB23E5" w:rsidP="00D30738">
      <w:pPr>
        <w:pStyle w:val="a3"/>
        <w:jc w:val="both"/>
      </w:pPr>
      <w:r w:rsidRPr="00D30738">
        <w:rPr>
          <w:rStyle w:val="a5"/>
          <w:rFonts w:ascii="Times New Roman" w:hAnsi="Times New Roman" w:cs="Times New Roman"/>
        </w:rPr>
        <w:footnoteRef/>
      </w:r>
      <w:r w:rsidRPr="00D30738">
        <w:rPr>
          <w:rFonts w:ascii="Times New Roman" w:hAnsi="Times New Roman" w:cs="Times New Roman"/>
        </w:rPr>
        <w:t xml:space="preserve"> Гражданский кодекс Российской Федерации от 30.11.1994 N 51-ФЗ (ред. от 08.12.2020) // СЗ РФ. – 1994 –  №34 – Ст. 3302.</w:t>
      </w:r>
    </w:p>
  </w:footnote>
  <w:footnote w:id="20">
    <w:p w:rsidR="00BB23E5" w:rsidRDefault="00BB23E5" w:rsidP="00D30738">
      <w:pPr>
        <w:pStyle w:val="a3"/>
        <w:jc w:val="both"/>
      </w:pPr>
      <w:r>
        <w:rPr>
          <w:rStyle w:val="a5"/>
        </w:rPr>
        <w:footnoteRef/>
      </w:r>
      <w:r>
        <w:t xml:space="preserve"> </w:t>
      </w:r>
      <w:r w:rsidRPr="00D30738">
        <w:rPr>
          <w:rFonts w:ascii="Times New Roman" w:hAnsi="Times New Roman" w:cs="Times New Roman"/>
        </w:rPr>
        <w:t>Гражданский процессуальный кодекс Российской Федерации от 14.11.2002 N 138-ФЗ //СЗ РФ. – 2002 – № 46 – Ст.4532</w:t>
      </w:r>
    </w:p>
  </w:footnote>
  <w:footnote w:id="21">
    <w:p w:rsidR="00BB23E5" w:rsidRDefault="00BB23E5" w:rsidP="00BB23E5">
      <w:pPr>
        <w:pStyle w:val="a3"/>
        <w:jc w:val="both"/>
      </w:pPr>
      <w:r>
        <w:rPr>
          <w:rStyle w:val="a5"/>
        </w:rPr>
        <w:footnoteRef/>
      </w:r>
      <w:r>
        <w:t xml:space="preserve"> </w:t>
      </w:r>
      <w:r w:rsidRPr="00BB23E5">
        <w:rPr>
          <w:rFonts w:ascii="Times New Roman" w:hAnsi="Times New Roman" w:cs="Times New Roman"/>
        </w:rPr>
        <w:t>Гражданский кодекс Российской Федерации от 30.11.1994 N 51-ФЗ (ред. от 08.12.2020) // СЗ РФ. – 1994 –  №34 – Ст. 3302.</w:t>
      </w:r>
    </w:p>
  </w:footnote>
  <w:footnote w:id="22">
    <w:p w:rsidR="00BB23E5" w:rsidRPr="00D30738" w:rsidRDefault="00BB23E5" w:rsidP="00D30738">
      <w:pPr>
        <w:pStyle w:val="a3"/>
        <w:jc w:val="both"/>
        <w:rPr>
          <w:rFonts w:ascii="Times New Roman" w:hAnsi="Times New Roman" w:cs="Times New Roman"/>
        </w:rPr>
      </w:pPr>
      <w:r>
        <w:rPr>
          <w:rStyle w:val="a5"/>
        </w:rPr>
        <w:footnoteRef/>
      </w:r>
      <w:r>
        <w:t xml:space="preserve"> </w:t>
      </w:r>
      <w:r w:rsidRPr="00D30738">
        <w:rPr>
          <w:rFonts w:ascii="Times New Roman" w:hAnsi="Times New Roman" w:cs="Times New Roman"/>
        </w:rPr>
        <w:t>Гражданский кодекс Российской Федерации от 30.11.1994 N 51-ФЗ (ред. от 08.12.2020) // СЗ РФ. – 1994 –  №34 – Ст. 3302.</w:t>
      </w:r>
    </w:p>
  </w:footnote>
  <w:footnote w:id="23">
    <w:p w:rsidR="00BB23E5" w:rsidRPr="00D30738" w:rsidRDefault="00BB23E5" w:rsidP="00D30738">
      <w:pPr>
        <w:pStyle w:val="a3"/>
        <w:jc w:val="both"/>
        <w:rPr>
          <w:rFonts w:ascii="Times New Roman" w:hAnsi="Times New Roman" w:cs="Times New Roman"/>
        </w:rPr>
      </w:pPr>
      <w:r w:rsidRPr="00D30738">
        <w:rPr>
          <w:rStyle w:val="a5"/>
          <w:rFonts w:ascii="Times New Roman" w:hAnsi="Times New Roman" w:cs="Times New Roman"/>
        </w:rPr>
        <w:footnoteRef/>
      </w:r>
      <w:r w:rsidRPr="00D30738">
        <w:rPr>
          <w:rFonts w:ascii="Times New Roman" w:hAnsi="Times New Roman" w:cs="Times New Roman"/>
        </w:rPr>
        <w:t xml:space="preserve"> Закон РФ от 02.07.1992 N 3185-1 (ред. от 21.11.2011) «О психиатрической помощи и гарантиях прав граждан при ее оказании» // Ведомости Съезда народных депутатов Российской Федерации и Верховного Совета Российской Федерации. – № 33 – Ст. 1913.</w:t>
      </w:r>
    </w:p>
  </w:footnote>
  <w:footnote w:id="24">
    <w:p w:rsidR="00BB23E5" w:rsidRDefault="00BB23E5" w:rsidP="00D30738">
      <w:pPr>
        <w:pStyle w:val="a3"/>
        <w:jc w:val="both"/>
      </w:pPr>
      <w:r w:rsidRPr="00D30738">
        <w:rPr>
          <w:rStyle w:val="a5"/>
          <w:rFonts w:ascii="Times New Roman" w:hAnsi="Times New Roman" w:cs="Times New Roman"/>
        </w:rPr>
        <w:footnoteRef/>
      </w:r>
      <w:r w:rsidRPr="00D30738">
        <w:rPr>
          <w:rFonts w:ascii="Times New Roman" w:hAnsi="Times New Roman" w:cs="Times New Roman"/>
        </w:rPr>
        <w:t xml:space="preserve"> Гражданский процессуальный кодекс Российской Федерации от 14.11.2002 N 138-ФЗ //СЗ РФ. – 2002 – № 46 – Ст.4532</w:t>
      </w:r>
    </w:p>
  </w:footnote>
  <w:footnote w:id="25">
    <w:p w:rsidR="00BB23E5" w:rsidRDefault="00BB23E5" w:rsidP="006C1AFC">
      <w:pPr>
        <w:pStyle w:val="a3"/>
        <w:jc w:val="both"/>
      </w:pPr>
      <w:r>
        <w:rPr>
          <w:rStyle w:val="a5"/>
        </w:rPr>
        <w:footnoteRef/>
      </w:r>
      <w:r>
        <w:t xml:space="preserve"> </w:t>
      </w:r>
      <w:r w:rsidRPr="006C1AFC">
        <w:rPr>
          <w:rFonts w:ascii="Times New Roman" w:hAnsi="Times New Roman" w:cs="Times New Roman"/>
        </w:rPr>
        <w:t>Порядок установления опеки над недееспособным гражданином. URL: https://mszn27.ru/node/2064 (дата обращени</w:t>
      </w:r>
      <w:r>
        <w:rPr>
          <w:rFonts w:ascii="Times New Roman" w:hAnsi="Times New Roman" w:cs="Times New Roman"/>
        </w:rPr>
        <w:t>я:17.05.2021</w:t>
      </w:r>
      <w:r w:rsidRPr="006C1AFC">
        <w:rPr>
          <w:rFonts w:ascii="Times New Roman" w:hAnsi="Times New Roman" w:cs="Times New Roman"/>
        </w:rPr>
        <w:t>).</w:t>
      </w:r>
    </w:p>
  </w:footnote>
  <w:footnote w:id="26">
    <w:p w:rsidR="00BB23E5" w:rsidRPr="00D30738" w:rsidRDefault="00BB23E5" w:rsidP="00D30738">
      <w:pPr>
        <w:pStyle w:val="a3"/>
        <w:jc w:val="both"/>
        <w:rPr>
          <w:rFonts w:ascii="Times New Roman" w:hAnsi="Times New Roman" w:cs="Times New Roman"/>
        </w:rPr>
      </w:pPr>
      <w:r>
        <w:rPr>
          <w:rStyle w:val="a5"/>
        </w:rPr>
        <w:footnoteRef/>
      </w:r>
      <w:r>
        <w:t xml:space="preserve"> </w:t>
      </w:r>
      <w:r w:rsidRPr="00D30738">
        <w:rPr>
          <w:rFonts w:ascii="Times New Roman" w:hAnsi="Times New Roman" w:cs="Times New Roman"/>
        </w:rPr>
        <w:t>Гражданский процессуальный кодекс Российской Федерации от 14.11.2002 N 138-ФЗ //СЗ РФ. – 2002 – № 46 – Ст.4532</w:t>
      </w:r>
    </w:p>
  </w:footnote>
  <w:footnote w:id="27">
    <w:p w:rsidR="00BB23E5" w:rsidRDefault="00BB23E5" w:rsidP="00D30738">
      <w:pPr>
        <w:pStyle w:val="a3"/>
        <w:jc w:val="both"/>
      </w:pPr>
      <w:r w:rsidRPr="00D30738">
        <w:rPr>
          <w:rStyle w:val="a5"/>
          <w:rFonts w:ascii="Times New Roman" w:hAnsi="Times New Roman" w:cs="Times New Roman"/>
        </w:rPr>
        <w:footnoteRef/>
      </w:r>
      <w:r w:rsidRPr="00D30738">
        <w:rPr>
          <w:rFonts w:ascii="Times New Roman" w:hAnsi="Times New Roman" w:cs="Times New Roman"/>
        </w:rPr>
        <w:t xml:space="preserve"> Гражданский процессуальный кодекс Российской Федерации от 14.11.2002 N 138-ФЗ //СЗ РФ. – 2002 – № 46 – Ст.4532</w:t>
      </w:r>
    </w:p>
  </w:footnote>
  <w:footnote w:id="28">
    <w:p w:rsidR="00BB23E5" w:rsidRDefault="00BB23E5" w:rsidP="006C1AFC">
      <w:pPr>
        <w:pStyle w:val="a3"/>
        <w:jc w:val="both"/>
      </w:pPr>
      <w:r>
        <w:rPr>
          <w:rStyle w:val="a5"/>
        </w:rPr>
        <w:footnoteRef/>
      </w:r>
      <w:r>
        <w:t xml:space="preserve"> </w:t>
      </w:r>
      <w:r w:rsidRPr="006C1AFC">
        <w:rPr>
          <w:rFonts w:ascii="Times New Roman" w:hAnsi="Times New Roman" w:cs="Times New Roman"/>
        </w:rPr>
        <w:t>Гражданский кодекс Российской Федерации от 30.11.1994 N 51-ФЗ (ред. от 08.12.2020) // СЗ РФ. – 1994 –  №34 – Ст. 3302.</w:t>
      </w:r>
    </w:p>
  </w:footnote>
  <w:footnote w:id="29">
    <w:p w:rsidR="00BB23E5" w:rsidRDefault="00BB23E5" w:rsidP="00D30738">
      <w:pPr>
        <w:pStyle w:val="a3"/>
        <w:jc w:val="both"/>
      </w:pPr>
      <w:r>
        <w:rPr>
          <w:rStyle w:val="a5"/>
        </w:rPr>
        <w:footnoteRef/>
      </w:r>
      <w:r>
        <w:t xml:space="preserve"> </w:t>
      </w:r>
      <w:r w:rsidRPr="00D30738">
        <w:rPr>
          <w:rFonts w:ascii="Times New Roman" w:hAnsi="Times New Roman" w:cs="Times New Roman"/>
        </w:rPr>
        <w:t>Гражданский кодекс Российской Федерации от 30.11.1994 N 51-ФЗ (ред. от 08.12.2020) // СЗ РФ. – 1994 –  №34 – Ст. 3302.</w:t>
      </w:r>
    </w:p>
  </w:footnote>
  <w:footnote w:id="30">
    <w:p w:rsidR="00BB23E5" w:rsidRDefault="00BB23E5" w:rsidP="006C1AFC">
      <w:pPr>
        <w:pStyle w:val="a3"/>
        <w:jc w:val="both"/>
      </w:pPr>
      <w:r>
        <w:rPr>
          <w:rStyle w:val="a5"/>
        </w:rPr>
        <w:footnoteRef/>
      </w:r>
      <w:r>
        <w:t xml:space="preserve"> </w:t>
      </w:r>
      <w:r w:rsidRPr="006C1AFC">
        <w:rPr>
          <w:rFonts w:ascii="Times New Roman" w:hAnsi="Times New Roman" w:cs="Times New Roman"/>
        </w:rPr>
        <w:t>Ограничение или лишение несовершеннолетнего в возрасте от 14 до 18 лет права самостоятельно распоряжаться своими доходами. URL: https://studme.org/82360/pravo/ogranichenie_lishenie_nesovershennoletnego_vozraste_prava_samostoyatelno_rasporyazhatsya_svoimi_dohodami (дата обращения:19.05.2021).</w:t>
      </w:r>
    </w:p>
  </w:footnote>
  <w:footnote w:id="31">
    <w:p w:rsidR="00BB23E5" w:rsidRDefault="00BB23E5" w:rsidP="00D30738">
      <w:pPr>
        <w:pStyle w:val="a3"/>
        <w:jc w:val="both"/>
      </w:pPr>
      <w:r>
        <w:rPr>
          <w:rStyle w:val="a5"/>
        </w:rPr>
        <w:footnoteRef/>
      </w:r>
      <w:r>
        <w:t xml:space="preserve"> </w:t>
      </w:r>
      <w:proofErr w:type="spellStart"/>
      <w:r w:rsidRPr="00D30738">
        <w:rPr>
          <w:rFonts w:ascii="Times New Roman" w:hAnsi="Times New Roman" w:cs="Times New Roman"/>
        </w:rPr>
        <w:t>Ветошкин</w:t>
      </w:r>
      <w:proofErr w:type="spellEnd"/>
      <w:r w:rsidRPr="00D30738">
        <w:rPr>
          <w:rFonts w:ascii="Times New Roman" w:hAnsi="Times New Roman" w:cs="Times New Roman"/>
        </w:rPr>
        <w:t xml:space="preserve"> С.А. Ювенальное право: учебное пособие для вузов. // Рос. гос. проф</w:t>
      </w:r>
      <w:proofErr w:type="gramStart"/>
      <w:r w:rsidRPr="00D30738">
        <w:rPr>
          <w:rFonts w:ascii="Times New Roman" w:hAnsi="Times New Roman" w:cs="Times New Roman"/>
        </w:rPr>
        <w:t>.-</w:t>
      </w:r>
      <w:proofErr w:type="spellStart"/>
      <w:proofErr w:type="gramEnd"/>
      <w:r w:rsidRPr="00D30738">
        <w:rPr>
          <w:rFonts w:ascii="Times New Roman" w:hAnsi="Times New Roman" w:cs="Times New Roman"/>
        </w:rPr>
        <w:t>пед</w:t>
      </w:r>
      <w:proofErr w:type="spellEnd"/>
      <w:r w:rsidRPr="00D30738">
        <w:rPr>
          <w:rFonts w:ascii="Times New Roman" w:hAnsi="Times New Roman" w:cs="Times New Roman"/>
        </w:rPr>
        <w:t>. ун-т. - Екатеринбург</w:t>
      </w:r>
      <w:proofErr w:type="gramStart"/>
      <w:r w:rsidRPr="00D30738">
        <w:rPr>
          <w:rFonts w:ascii="Times New Roman" w:hAnsi="Times New Roman" w:cs="Times New Roman"/>
        </w:rPr>
        <w:t xml:space="preserve"> :</w:t>
      </w:r>
      <w:proofErr w:type="gramEnd"/>
      <w:r w:rsidRPr="00D30738">
        <w:rPr>
          <w:rFonts w:ascii="Times New Roman" w:hAnsi="Times New Roman" w:cs="Times New Roman"/>
        </w:rPr>
        <w:t xml:space="preserve"> Издательство РГППУ. – 2000. –  С.229.</w:t>
      </w:r>
    </w:p>
  </w:footnote>
  <w:footnote w:id="32">
    <w:p w:rsidR="00BB23E5" w:rsidRDefault="00BB23E5" w:rsidP="00BB23E5">
      <w:pPr>
        <w:pStyle w:val="a3"/>
        <w:jc w:val="both"/>
      </w:pPr>
      <w:r>
        <w:rPr>
          <w:rStyle w:val="a5"/>
        </w:rPr>
        <w:footnoteRef/>
      </w:r>
      <w:r>
        <w:t xml:space="preserve"> </w:t>
      </w:r>
      <w:r w:rsidRPr="00BB23E5">
        <w:rPr>
          <w:rFonts w:ascii="Times New Roman" w:hAnsi="Times New Roman" w:cs="Times New Roman"/>
        </w:rPr>
        <w:t>Бюллетень Верховного Суда РФ. – 2015–  №8.</w:t>
      </w:r>
    </w:p>
  </w:footnote>
  <w:footnote w:id="33">
    <w:p w:rsidR="00BB23E5" w:rsidRDefault="00BB23E5" w:rsidP="00CC43A6">
      <w:pPr>
        <w:pStyle w:val="a3"/>
        <w:jc w:val="both"/>
      </w:pPr>
      <w:r>
        <w:rPr>
          <w:rStyle w:val="a5"/>
        </w:rPr>
        <w:footnoteRef/>
      </w:r>
      <w:r>
        <w:t xml:space="preserve"> </w:t>
      </w:r>
      <w:r w:rsidRPr="00CC43A6">
        <w:rPr>
          <w:rFonts w:ascii="Times New Roman" w:hAnsi="Times New Roman" w:cs="Times New Roman"/>
        </w:rPr>
        <w:t>Ограничение или лишение несовершеннолетнего в возрасте от 14 до 18 лет права самостоятельно распоряжаться своими доходами UR</w:t>
      </w:r>
      <w:r w:rsidRPr="00CC43A6">
        <w:rPr>
          <w:rFonts w:ascii="Times New Roman" w:hAnsi="Times New Roman" w:cs="Times New Roman"/>
          <w:lang w:val="en-US"/>
        </w:rPr>
        <w:t>L</w:t>
      </w:r>
      <w:proofErr w:type="gramStart"/>
      <w:r w:rsidRPr="00CC43A6">
        <w:rPr>
          <w:rFonts w:ascii="Times New Roman" w:hAnsi="Times New Roman" w:cs="Times New Roman"/>
        </w:rPr>
        <w:t xml:space="preserve"> :</w:t>
      </w:r>
      <w:proofErr w:type="gramEnd"/>
      <w:r w:rsidRPr="00CC43A6">
        <w:rPr>
          <w:rFonts w:ascii="Times New Roman" w:hAnsi="Times New Roman" w:cs="Times New Roman"/>
        </w:rPr>
        <w:t xml:space="preserve"> https://inlib.biz/finansovoe-pravo-rossii/ogranichenie-ili-lishenie-nesovershennoletnego-27085.html (дата обращения: 20.05.2021).</w:t>
      </w:r>
    </w:p>
  </w:footnote>
  <w:footnote w:id="34">
    <w:p w:rsidR="00BB23E5" w:rsidRDefault="00BB23E5" w:rsidP="006C1AFC">
      <w:pPr>
        <w:pStyle w:val="a3"/>
        <w:jc w:val="both"/>
      </w:pPr>
      <w:r>
        <w:rPr>
          <w:rStyle w:val="a5"/>
        </w:rPr>
        <w:footnoteRef/>
      </w:r>
      <w:r>
        <w:t xml:space="preserve"> </w:t>
      </w:r>
      <w:r w:rsidRPr="006C1AFC">
        <w:rPr>
          <w:rFonts w:ascii="Times New Roman" w:hAnsi="Times New Roman" w:cs="Times New Roman"/>
        </w:rPr>
        <w:t>Михайлова И.А. Некоторые аспекты дееспособности несовершеннолетних в возрасте от четырнадцати до восемнадцати л</w:t>
      </w:r>
      <w:r>
        <w:rPr>
          <w:rFonts w:ascii="Times New Roman" w:hAnsi="Times New Roman" w:cs="Times New Roman"/>
        </w:rPr>
        <w:t>ет // Нотариус.</w:t>
      </w:r>
      <w:r w:rsidRPr="006C1AFC">
        <w:t xml:space="preserve"> </w:t>
      </w:r>
      <w:r w:rsidRPr="00FB474E">
        <w:t>–</w:t>
      </w:r>
      <w:r>
        <w:rPr>
          <w:rFonts w:ascii="Times New Roman" w:hAnsi="Times New Roman" w:cs="Times New Roman"/>
        </w:rPr>
        <w:t xml:space="preserve"> 2006 </w:t>
      </w:r>
      <w:r w:rsidRPr="00FB474E">
        <w:t>–</w:t>
      </w:r>
      <w:r>
        <w:rPr>
          <w:rFonts w:ascii="Times New Roman" w:hAnsi="Times New Roman" w:cs="Times New Roman"/>
        </w:rPr>
        <w:t xml:space="preserve"> №4 </w:t>
      </w:r>
      <w:r w:rsidRPr="00FB474E">
        <w:t>–</w:t>
      </w:r>
      <w:r>
        <w:rPr>
          <w:rFonts w:ascii="Times New Roman" w:hAnsi="Times New Roman" w:cs="Times New Roman"/>
        </w:rPr>
        <w:t xml:space="preserve"> С. 8</w:t>
      </w:r>
    </w:p>
  </w:footnote>
  <w:footnote w:id="35">
    <w:p w:rsidR="00BB23E5" w:rsidRDefault="00BB23E5" w:rsidP="00CC43A6">
      <w:pPr>
        <w:pStyle w:val="a3"/>
        <w:jc w:val="both"/>
      </w:pPr>
      <w:r>
        <w:rPr>
          <w:rStyle w:val="a5"/>
        </w:rPr>
        <w:footnoteRef/>
      </w:r>
      <w:r>
        <w:t xml:space="preserve"> </w:t>
      </w:r>
      <w:r w:rsidRPr="00CC43A6">
        <w:rPr>
          <w:rFonts w:ascii="Times New Roman" w:hAnsi="Times New Roman" w:cs="Times New Roman"/>
        </w:rPr>
        <w:t>Гражданский кодекс Российской Федерации от 30.11.1994 N 51-ФЗ (ред. от 08.12.2020) // СЗ РФ. – 1994 –  №34 – Ст. 3302.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60858"/>
    <w:multiLevelType w:val="multilevel"/>
    <w:tmpl w:val="8608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574724"/>
    <w:multiLevelType w:val="multilevel"/>
    <w:tmpl w:val="CE68E73A"/>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BC84CFC"/>
    <w:multiLevelType w:val="hybridMultilevel"/>
    <w:tmpl w:val="2DB267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1246153"/>
    <w:multiLevelType w:val="multilevel"/>
    <w:tmpl w:val="E4EC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113909"/>
    <w:multiLevelType w:val="hybridMultilevel"/>
    <w:tmpl w:val="9F727E0E"/>
    <w:lvl w:ilvl="0" w:tplc="6922D84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D0167E0"/>
    <w:multiLevelType w:val="hybridMultilevel"/>
    <w:tmpl w:val="7AF21FB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3EB"/>
    <w:rsid w:val="00001C09"/>
    <w:rsid w:val="00001D5B"/>
    <w:rsid w:val="00032AEA"/>
    <w:rsid w:val="00041D52"/>
    <w:rsid w:val="000973C7"/>
    <w:rsid w:val="000F516E"/>
    <w:rsid w:val="00185B7F"/>
    <w:rsid w:val="001C4D9B"/>
    <w:rsid w:val="001E4CE9"/>
    <w:rsid w:val="00215A2E"/>
    <w:rsid w:val="0022470C"/>
    <w:rsid w:val="002579A4"/>
    <w:rsid w:val="00294A8C"/>
    <w:rsid w:val="002E27FB"/>
    <w:rsid w:val="003501FF"/>
    <w:rsid w:val="00395964"/>
    <w:rsid w:val="00396AC4"/>
    <w:rsid w:val="003C707A"/>
    <w:rsid w:val="003D11A9"/>
    <w:rsid w:val="003F13A7"/>
    <w:rsid w:val="0046541F"/>
    <w:rsid w:val="004813A3"/>
    <w:rsid w:val="00515889"/>
    <w:rsid w:val="00537107"/>
    <w:rsid w:val="00543936"/>
    <w:rsid w:val="005F32A4"/>
    <w:rsid w:val="00617BF1"/>
    <w:rsid w:val="006471E6"/>
    <w:rsid w:val="00662626"/>
    <w:rsid w:val="0068242C"/>
    <w:rsid w:val="00684A21"/>
    <w:rsid w:val="006C1AFC"/>
    <w:rsid w:val="006F2E7B"/>
    <w:rsid w:val="00702858"/>
    <w:rsid w:val="0075390C"/>
    <w:rsid w:val="007C34A0"/>
    <w:rsid w:val="008112B8"/>
    <w:rsid w:val="00832D6E"/>
    <w:rsid w:val="00887093"/>
    <w:rsid w:val="008936E5"/>
    <w:rsid w:val="009114C4"/>
    <w:rsid w:val="0094182A"/>
    <w:rsid w:val="009740D2"/>
    <w:rsid w:val="00977C6F"/>
    <w:rsid w:val="00980030"/>
    <w:rsid w:val="009C3319"/>
    <w:rsid w:val="009E0936"/>
    <w:rsid w:val="00A603EB"/>
    <w:rsid w:val="00A91FBF"/>
    <w:rsid w:val="00AD5F35"/>
    <w:rsid w:val="00B56136"/>
    <w:rsid w:val="00BB23E5"/>
    <w:rsid w:val="00C711FF"/>
    <w:rsid w:val="00C954AA"/>
    <w:rsid w:val="00CC409B"/>
    <w:rsid w:val="00CC43A6"/>
    <w:rsid w:val="00D30738"/>
    <w:rsid w:val="00E63B3F"/>
    <w:rsid w:val="00E9148B"/>
    <w:rsid w:val="00F57D85"/>
    <w:rsid w:val="00FC3D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 Знак Знак1, Знак Знак1 Знак Знак Знак Знак, Знак Знак1 Знак Знак Знак Знак Знак Знак, Знак Знак1 Знак Знак Знак Знак Знак, Знак Знак16 Знак Знак,сноска, Знак,Зна"/>
    <w:basedOn w:val="a"/>
    <w:link w:val="a4"/>
    <w:unhideWhenUsed/>
    <w:qFormat/>
    <w:rsid w:val="008112B8"/>
    <w:pPr>
      <w:spacing w:after="0" w:line="240" w:lineRule="auto"/>
    </w:pPr>
    <w:rPr>
      <w:sz w:val="20"/>
      <w:szCs w:val="20"/>
    </w:rPr>
  </w:style>
  <w:style w:type="character" w:customStyle="1" w:styleId="a4">
    <w:name w:val="Текст сноски Знак"/>
    <w:aliases w:val="Текст сноски Знак Знак Знак1,Текст сноски Знак Знак Знак Знак, Знак Знак Знак Знак Знак, Знак Знак Знак1 Знак, Знак Знак1 Знак Знак Знак Знак Знак1, Знак Знак1 Знак Знак Знак Знак Знак Знак Знак, Знак Знак16 Знак Знак Знак,сноска Знак"/>
    <w:basedOn w:val="a0"/>
    <w:link w:val="a3"/>
    <w:rsid w:val="008112B8"/>
    <w:rPr>
      <w:sz w:val="20"/>
      <w:szCs w:val="20"/>
    </w:rPr>
  </w:style>
  <w:style w:type="character" w:styleId="a5">
    <w:name w:val="footnote reference"/>
    <w:aliases w:val="Текст сновски,Ciae niinee I,Знак сноски Н,FZ,fr,Appel note de bas de page,Знак сноски-FN,Знак сноски 1,Ref,de nota al pie,Ciae niinee-FN"/>
    <w:basedOn w:val="a0"/>
    <w:uiPriority w:val="99"/>
    <w:unhideWhenUsed/>
    <w:rsid w:val="008112B8"/>
    <w:rPr>
      <w:vertAlign w:val="superscript"/>
    </w:rPr>
  </w:style>
  <w:style w:type="paragraph" w:styleId="a6">
    <w:name w:val="Balloon Text"/>
    <w:basedOn w:val="a"/>
    <w:link w:val="a7"/>
    <w:uiPriority w:val="99"/>
    <w:semiHidden/>
    <w:unhideWhenUsed/>
    <w:rsid w:val="0075390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5390C"/>
    <w:rPr>
      <w:rFonts w:ascii="Tahoma" w:hAnsi="Tahoma" w:cs="Tahoma"/>
      <w:sz w:val="16"/>
      <w:szCs w:val="16"/>
    </w:rPr>
  </w:style>
  <w:style w:type="paragraph" w:styleId="a8">
    <w:name w:val="header"/>
    <w:basedOn w:val="a"/>
    <w:link w:val="a9"/>
    <w:uiPriority w:val="99"/>
    <w:unhideWhenUsed/>
    <w:rsid w:val="005F32A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F32A4"/>
  </w:style>
  <w:style w:type="paragraph" w:styleId="aa">
    <w:name w:val="footer"/>
    <w:basedOn w:val="a"/>
    <w:link w:val="ab"/>
    <w:uiPriority w:val="99"/>
    <w:unhideWhenUsed/>
    <w:rsid w:val="005F32A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F32A4"/>
  </w:style>
  <w:style w:type="paragraph" w:styleId="ac">
    <w:name w:val="List Paragraph"/>
    <w:basedOn w:val="a"/>
    <w:uiPriority w:val="34"/>
    <w:qFormat/>
    <w:rsid w:val="00887093"/>
    <w:pPr>
      <w:ind w:left="720"/>
      <w:contextualSpacing/>
    </w:pPr>
  </w:style>
  <w:style w:type="paragraph" w:styleId="ad">
    <w:name w:val="Normal (Web)"/>
    <w:basedOn w:val="a"/>
    <w:uiPriority w:val="99"/>
    <w:unhideWhenUsed/>
    <w:rsid w:val="00E63B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basedOn w:val="a0"/>
    <w:uiPriority w:val="99"/>
    <w:unhideWhenUsed/>
    <w:rsid w:val="00D307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 Знак Знак1, Знак Знак1 Знак Знак Знак Знак, Знак Знак1 Знак Знак Знак Знак Знак Знак, Знак Знак1 Знак Знак Знак Знак Знак, Знак Знак16 Знак Знак,сноска, Знак,Зна"/>
    <w:basedOn w:val="a"/>
    <w:link w:val="a4"/>
    <w:unhideWhenUsed/>
    <w:qFormat/>
    <w:rsid w:val="008112B8"/>
    <w:pPr>
      <w:spacing w:after="0" w:line="240" w:lineRule="auto"/>
    </w:pPr>
    <w:rPr>
      <w:sz w:val="20"/>
      <w:szCs w:val="20"/>
    </w:rPr>
  </w:style>
  <w:style w:type="character" w:customStyle="1" w:styleId="a4">
    <w:name w:val="Текст сноски Знак"/>
    <w:aliases w:val="Текст сноски Знак Знак Знак1,Текст сноски Знак Знак Знак Знак, Знак Знак Знак Знак Знак, Знак Знак Знак1 Знак, Знак Знак1 Знак Знак Знак Знак Знак1, Знак Знак1 Знак Знак Знак Знак Знак Знак Знак, Знак Знак16 Знак Знак Знак,сноска Знак"/>
    <w:basedOn w:val="a0"/>
    <w:link w:val="a3"/>
    <w:rsid w:val="008112B8"/>
    <w:rPr>
      <w:sz w:val="20"/>
      <w:szCs w:val="20"/>
    </w:rPr>
  </w:style>
  <w:style w:type="character" w:styleId="a5">
    <w:name w:val="footnote reference"/>
    <w:aliases w:val="Текст сновски,Ciae niinee I,Знак сноски Н,FZ,fr,Appel note de bas de page,Знак сноски-FN,Знак сноски 1,Ref,de nota al pie,Ciae niinee-FN"/>
    <w:basedOn w:val="a0"/>
    <w:uiPriority w:val="99"/>
    <w:unhideWhenUsed/>
    <w:rsid w:val="008112B8"/>
    <w:rPr>
      <w:vertAlign w:val="superscript"/>
    </w:rPr>
  </w:style>
  <w:style w:type="paragraph" w:styleId="a6">
    <w:name w:val="Balloon Text"/>
    <w:basedOn w:val="a"/>
    <w:link w:val="a7"/>
    <w:uiPriority w:val="99"/>
    <w:semiHidden/>
    <w:unhideWhenUsed/>
    <w:rsid w:val="0075390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5390C"/>
    <w:rPr>
      <w:rFonts w:ascii="Tahoma" w:hAnsi="Tahoma" w:cs="Tahoma"/>
      <w:sz w:val="16"/>
      <w:szCs w:val="16"/>
    </w:rPr>
  </w:style>
  <w:style w:type="paragraph" w:styleId="a8">
    <w:name w:val="header"/>
    <w:basedOn w:val="a"/>
    <w:link w:val="a9"/>
    <w:uiPriority w:val="99"/>
    <w:unhideWhenUsed/>
    <w:rsid w:val="005F32A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F32A4"/>
  </w:style>
  <w:style w:type="paragraph" w:styleId="aa">
    <w:name w:val="footer"/>
    <w:basedOn w:val="a"/>
    <w:link w:val="ab"/>
    <w:uiPriority w:val="99"/>
    <w:unhideWhenUsed/>
    <w:rsid w:val="005F32A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F32A4"/>
  </w:style>
  <w:style w:type="paragraph" w:styleId="ac">
    <w:name w:val="List Paragraph"/>
    <w:basedOn w:val="a"/>
    <w:uiPriority w:val="34"/>
    <w:qFormat/>
    <w:rsid w:val="00887093"/>
    <w:pPr>
      <w:ind w:left="720"/>
      <w:contextualSpacing/>
    </w:pPr>
  </w:style>
  <w:style w:type="paragraph" w:styleId="ad">
    <w:name w:val="Normal (Web)"/>
    <w:basedOn w:val="a"/>
    <w:uiPriority w:val="99"/>
    <w:unhideWhenUsed/>
    <w:rsid w:val="00E63B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basedOn w:val="a0"/>
    <w:uiPriority w:val="99"/>
    <w:unhideWhenUsed/>
    <w:rsid w:val="00D307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34183">
      <w:bodyDiv w:val="1"/>
      <w:marLeft w:val="0"/>
      <w:marRight w:val="0"/>
      <w:marTop w:val="0"/>
      <w:marBottom w:val="0"/>
      <w:divBdr>
        <w:top w:val="none" w:sz="0" w:space="0" w:color="auto"/>
        <w:left w:val="none" w:sz="0" w:space="0" w:color="auto"/>
        <w:bottom w:val="none" w:sz="0" w:space="0" w:color="auto"/>
        <w:right w:val="none" w:sz="0" w:space="0" w:color="auto"/>
      </w:divBdr>
    </w:div>
    <w:div w:id="160780955">
      <w:bodyDiv w:val="1"/>
      <w:marLeft w:val="0"/>
      <w:marRight w:val="0"/>
      <w:marTop w:val="0"/>
      <w:marBottom w:val="0"/>
      <w:divBdr>
        <w:top w:val="none" w:sz="0" w:space="0" w:color="auto"/>
        <w:left w:val="none" w:sz="0" w:space="0" w:color="auto"/>
        <w:bottom w:val="none" w:sz="0" w:space="0" w:color="auto"/>
        <w:right w:val="none" w:sz="0" w:space="0" w:color="auto"/>
      </w:divBdr>
    </w:div>
    <w:div w:id="1001157364">
      <w:bodyDiv w:val="1"/>
      <w:marLeft w:val="0"/>
      <w:marRight w:val="0"/>
      <w:marTop w:val="0"/>
      <w:marBottom w:val="0"/>
      <w:divBdr>
        <w:top w:val="none" w:sz="0" w:space="0" w:color="auto"/>
        <w:left w:val="none" w:sz="0" w:space="0" w:color="auto"/>
        <w:bottom w:val="none" w:sz="0" w:space="0" w:color="auto"/>
        <w:right w:val="none" w:sz="0" w:space="0" w:color="auto"/>
      </w:divBdr>
    </w:div>
    <w:div w:id="1236740849">
      <w:bodyDiv w:val="1"/>
      <w:marLeft w:val="0"/>
      <w:marRight w:val="0"/>
      <w:marTop w:val="0"/>
      <w:marBottom w:val="0"/>
      <w:divBdr>
        <w:top w:val="none" w:sz="0" w:space="0" w:color="auto"/>
        <w:left w:val="none" w:sz="0" w:space="0" w:color="auto"/>
        <w:bottom w:val="none" w:sz="0" w:space="0" w:color="auto"/>
        <w:right w:val="none" w:sz="0" w:space="0" w:color="auto"/>
      </w:divBdr>
    </w:div>
    <w:div w:id="211304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2F8A8-1EDD-4259-810A-44F2EF0E1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5801</Words>
  <Characters>33070</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Dmitry V Stolpovskih</cp:lastModifiedBy>
  <cp:revision>2</cp:revision>
  <cp:lastPrinted>2021-05-25T11:01:00Z</cp:lastPrinted>
  <dcterms:created xsi:type="dcterms:W3CDTF">2021-05-26T03:14:00Z</dcterms:created>
  <dcterms:modified xsi:type="dcterms:W3CDTF">2021-05-26T03:14:00Z</dcterms:modified>
</cp:coreProperties>
</file>