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DC" w:rsidRPr="00477C10" w:rsidRDefault="008040DC" w:rsidP="008040DC">
      <w:pPr>
        <w:pStyle w:val="a9"/>
        <w:spacing w:line="0" w:lineRule="atLeast"/>
        <w:rPr>
          <w:szCs w:val="28"/>
        </w:rPr>
      </w:pPr>
      <w:bookmarkStart w:id="0" w:name="_Toc451407994"/>
      <w:bookmarkStart w:id="1" w:name="_GoBack"/>
      <w:bookmarkEnd w:id="1"/>
      <w:r w:rsidRPr="00477C10">
        <w:rPr>
          <w:szCs w:val="28"/>
        </w:rPr>
        <w:t>ФЕДЕРАЛЬНАЯ СЛУЖБА ИСПОЛНЕНИЯ НАКАЗАНИЙ</w:t>
      </w:r>
    </w:p>
    <w:p w:rsidR="008040DC" w:rsidRPr="00477C10" w:rsidRDefault="008040DC" w:rsidP="008040DC">
      <w:pPr>
        <w:pStyle w:val="a9"/>
        <w:spacing w:line="0" w:lineRule="atLeast"/>
        <w:rPr>
          <w:szCs w:val="28"/>
        </w:rPr>
      </w:pPr>
      <w:r w:rsidRPr="00477C10">
        <w:rPr>
          <w:szCs w:val="28"/>
        </w:rPr>
        <w:t xml:space="preserve">ФЕДЕРАЛЬНОЕ КАЗЕННОЕ  ОБРАЗОВАТЕЛЬНОЕ УЧРЕЖДЕНИЕ </w:t>
      </w:r>
    </w:p>
    <w:p w:rsidR="008040DC" w:rsidRPr="00477C10" w:rsidRDefault="008040DC" w:rsidP="008040DC">
      <w:pPr>
        <w:pStyle w:val="a9"/>
        <w:spacing w:line="0" w:lineRule="atLeast"/>
        <w:rPr>
          <w:szCs w:val="28"/>
        </w:rPr>
      </w:pPr>
      <w:r w:rsidRPr="00477C10">
        <w:rPr>
          <w:szCs w:val="28"/>
        </w:rPr>
        <w:t>ВЫСШЕГО ОБРАЗОВАНИЯ</w:t>
      </w:r>
    </w:p>
    <w:p w:rsidR="008040DC" w:rsidRPr="00477C10" w:rsidRDefault="008040DC" w:rsidP="008040DC">
      <w:pPr>
        <w:pStyle w:val="a9"/>
        <w:spacing w:line="0" w:lineRule="atLeast"/>
        <w:rPr>
          <w:szCs w:val="28"/>
        </w:rPr>
      </w:pPr>
      <w:r w:rsidRPr="00477C10">
        <w:rPr>
          <w:szCs w:val="28"/>
        </w:rPr>
        <w:t xml:space="preserve">«ВЛАДИМИРСКИЙ ЮРИДИЧЕСКИЙ ИНСТИТУТ </w:t>
      </w:r>
    </w:p>
    <w:p w:rsidR="008040DC" w:rsidRPr="00477C10" w:rsidRDefault="008040DC" w:rsidP="008040DC">
      <w:pPr>
        <w:pStyle w:val="a9"/>
        <w:spacing w:line="0" w:lineRule="atLeast"/>
        <w:rPr>
          <w:szCs w:val="28"/>
        </w:rPr>
      </w:pPr>
      <w:r w:rsidRPr="00477C10">
        <w:rPr>
          <w:szCs w:val="28"/>
        </w:rPr>
        <w:t>ФЕДЕРАЛЬНОЙ СЛУЖБЫ ИСПОЛНЕНИЯ НАКАЗАНИЙ»</w:t>
      </w:r>
    </w:p>
    <w:p w:rsidR="008040DC" w:rsidRPr="00477C10" w:rsidRDefault="008040DC" w:rsidP="008040DC">
      <w:pPr>
        <w:spacing w:line="0" w:lineRule="atLeast"/>
        <w:jc w:val="center"/>
        <w:rPr>
          <w:caps/>
          <w:sz w:val="28"/>
          <w:szCs w:val="28"/>
        </w:rPr>
      </w:pPr>
    </w:p>
    <w:p w:rsidR="008040DC" w:rsidRPr="00477C10" w:rsidRDefault="008040DC" w:rsidP="008040DC">
      <w:pPr>
        <w:spacing w:line="0" w:lineRule="atLeast"/>
        <w:jc w:val="center"/>
        <w:rPr>
          <w:caps/>
          <w:sz w:val="28"/>
          <w:szCs w:val="28"/>
        </w:rPr>
      </w:pPr>
    </w:p>
    <w:p w:rsidR="008040DC" w:rsidRPr="00477C10" w:rsidRDefault="008040DC" w:rsidP="008040DC">
      <w:pPr>
        <w:spacing w:line="0" w:lineRule="atLeast"/>
        <w:jc w:val="center"/>
        <w:rPr>
          <w:sz w:val="28"/>
          <w:szCs w:val="28"/>
          <w:u w:val="single"/>
        </w:rPr>
      </w:pPr>
      <w:r w:rsidRPr="00477C10">
        <w:rPr>
          <w:sz w:val="28"/>
          <w:szCs w:val="28"/>
        </w:rPr>
        <w:t>Кафедра управления и административно-правовых дисциплин</w:t>
      </w:r>
    </w:p>
    <w:p w:rsidR="008040DC" w:rsidRPr="00477C10" w:rsidRDefault="008040DC" w:rsidP="008040DC">
      <w:pPr>
        <w:spacing w:line="0" w:lineRule="atLeast"/>
        <w:rPr>
          <w:sz w:val="28"/>
          <w:szCs w:val="28"/>
        </w:rPr>
      </w:pPr>
    </w:p>
    <w:p w:rsidR="008040DC" w:rsidRPr="00477C10" w:rsidRDefault="008040DC" w:rsidP="008040DC">
      <w:pPr>
        <w:pStyle w:val="ab"/>
        <w:spacing w:line="0" w:lineRule="atLeast"/>
        <w:ind w:firstLine="0"/>
        <w:jc w:val="center"/>
        <w:rPr>
          <w:szCs w:val="28"/>
        </w:rPr>
      </w:pPr>
      <w:r w:rsidRPr="00477C10">
        <w:rPr>
          <w:szCs w:val="28"/>
        </w:rPr>
        <w:t>Дисциплина: Административное право</w:t>
      </w:r>
    </w:p>
    <w:p w:rsidR="008040DC" w:rsidRPr="00477C10" w:rsidRDefault="008040DC" w:rsidP="008040DC">
      <w:pPr>
        <w:spacing w:line="0" w:lineRule="atLeast"/>
        <w:jc w:val="center"/>
        <w:rPr>
          <w:sz w:val="28"/>
          <w:szCs w:val="28"/>
        </w:rPr>
      </w:pPr>
    </w:p>
    <w:p w:rsidR="008040DC" w:rsidRPr="00477C10" w:rsidRDefault="008040DC" w:rsidP="008040DC">
      <w:pPr>
        <w:spacing w:line="0" w:lineRule="atLeast"/>
        <w:rPr>
          <w:sz w:val="28"/>
          <w:szCs w:val="28"/>
        </w:rPr>
      </w:pPr>
    </w:p>
    <w:p w:rsidR="008040DC" w:rsidRPr="00477C10" w:rsidRDefault="008040DC" w:rsidP="008040DC">
      <w:pPr>
        <w:spacing w:line="0" w:lineRule="atLeast"/>
        <w:jc w:val="center"/>
        <w:rPr>
          <w:b/>
          <w:sz w:val="28"/>
          <w:szCs w:val="28"/>
        </w:rPr>
      </w:pPr>
      <w:r w:rsidRPr="00477C10">
        <w:rPr>
          <w:b/>
          <w:sz w:val="28"/>
          <w:szCs w:val="28"/>
        </w:rPr>
        <w:t>КУРСОВАЯ РАБОТА</w:t>
      </w:r>
    </w:p>
    <w:p w:rsidR="008040DC" w:rsidRPr="00477C10" w:rsidRDefault="008040DC" w:rsidP="008040DC">
      <w:pPr>
        <w:spacing w:line="0" w:lineRule="atLeast"/>
        <w:jc w:val="center"/>
        <w:rPr>
          <w:sz w:val="28"/>
          <w:szCs w:val="28"/>
        </w:rPr>
      </w:pPr>
    </w:p>
    <w:p w:rsidR="008040DC" w:rsidRDefault="008040DC" w:rsidP="008040DC">
      <w:pPr>
        <w:pStyle w:val="ab"/>
        <w:spacing w:line="0" w:lineRule="atLeast"/>
        <w:ind w:firstLine="0"/>
        <w:jc w:val="center"/>
        <w:rPr>
          <w:b/>
          <w:szCs w:val="28"/>
        </w:rPr>
      </w:pPr>
      <w:r w:rsidRPr="00477C10">
        <w:rPr>
          <w:b/>
          <w:szCs w:val="28"/>
        </w:rPr>
        <w:t>Тема: «</w:t>
      </w:r>
      <w:r>
        <w:rPr>
          <w:b/>
          <w:szCs w:val="28"/>
        </w:rPr>
        <w:t xml:space="preserve">Понятие и система административных регламентов в </w:t>
      </w:r>
    </w:p>
    <w:p w:rsidR="008040DC" w:rsidRPr="00477C10" w:rsidRDefault="008040DC" w:rsidP="008040DC">
      <w:pPr>
        <w:pStyle w:val="ab"/>
        <w:spacing w:line="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>Российской Федерации</w:t>
      </w:r>
      <w:r w:rsidRPr="00477C10">
        <w:rPr>
          <w:b/>
          <w:szCs w:val="28"/>
        </w:rPr>
        <w:t>»</w:t>
      </w:r>
    </w:p>
    <w:p w:rsidR="008040DC" w:rsidRPr="00477C10" w:rsidRDefault="008040DC" w:rsidP="008040DC">
      <w:pPr>
        <w:pStyle w:val="ab"/>
        <w:spacing w:line="0" w:lineRule="atLeast"/>
        <w:ind w:firstLine="0"/>
        <w:jc w:val="center"/>
        <w:rPr>
          <w:szCs w:val="28"/>
        </w:rPr>
      </w:pPr>
    </w:p>
    <w:p w:rsidR="008040DC" w:rsidRPr="00477C10" w:rsidRDefault="008040DC" w:rsidP="008040DC">
      <w:pPr>
        <w:pStyle w:val="ab"/>
        <w:spacing w:line="0" w:lineRule="atLeast"/>
        <w:ind w:firstLine="0"/>
        <w:rPr>
          <w:szCs w:val="28"/>
        </w:rPr>
      </w:pPr>
    </w:p>
    <w:p w:rsidR="008040DC" w:rsidRPr="00477C10" w:rsidRDefault="008040DC" w:rsidP="008040DC">
      <w:pPr>
        <w:pStyle w:val="ab"/>
        <w:spacing w:line="0" w:lineRule="atLeast"/>
        <w:ind w:right="-143" w:firstLine="0"/>
        <w:rPr>
          <w:szCs w:val="28"/>
        </w:rPr>
      </w:pPr>
    </w:p>
    <w:p w:rsidR="008040DC" w:rsidRPr="00477C10" w:rsidRDefault="008040DC" w:rsidP="008040DC">
      <w:pPr>
        <w:spacing w:line="0" w:lineRule="atLeast"/>
        <w:ind w:left="4820" w:right="-143"/>
        <w:jc w:val="both"/>
        <w:rPr>
          <w:sz w:val="28"/>
          <w:szCs w:val="28"/>
        </w:rPr>
      </w:pPr>
      <w:r w:rsidRPr="00477C10">
        <w:rPr>
          <w:sz w:val="28"/>
          <w:szCs w:val="28"/>
        </w:rPr>
        <w:t>Выполнил:</w:t>
      </w:r>
    </w:p>
    <w:p w:rsidR="008040DC" w:rsidRPr="00477C10" w:rsidRDefault="008040DC" w:rsidP="008040DC">
      <w:pPr>
        <w:spacing w:line="0" w:lineRule="atLeast"/>
        <w:ind w:left="4820" w:right="-143"/>
        <w:jc w:val="both"/>
        <w:rPr>
          <w:sz w:val="28"/>
          <w:szCs w:val="28"/>
        </w:rPr>
      </w:pPr>
      <w:r w:rsidRPr="00477C10">
        <w:rPr>
          <w:sz w:val="28"/>
          <w:szCs w:val="28"/>
        </w:rPr>
        <w:t>Курсант 2 курса 2</w:t>
      </w:r>
      <w:r>
        <w:rPr>
          <w:sz w:val="28"/>
          <w:szCs w:val="28"/>
        </w:rPr>
        <w:t>4</w:t>
      </w:r>
      <w:r w:rsidRPr="00477C10">
        <w:rPr>
          <w:sz w:val="28"/>
          <w:szCs w:val="28"/>
        </w:rPr>
        <w:t xml:space="preserve"> группы</w:t>
      </w:r>
    </w:p>
    <w:p w:rsidR="008040DC" w:rsidRPr="00477C10" w:rsidRDefault="008040DC" w:rsidP="008040DC">
      <w:pPr>
        <w:spacing w:line="0" w:lineRule="atLeast"/>
        <w:ind w:left="4820" w:right="-143"/>
        <w:jc w:val="both"/>
        <w:rPr>
          <w:sz w:val="28"/>
          <w:szCs w:val="28"/>
        </w:rPr>
      </w:pPr>
      <w:r w:rsidRPr="00477C10">
        <w:rPr>
          <w:sz w:val="28"/>
          <w:szCs w:val="28"/>
        </w:rPr>
        <w:t>очного обучения юридического факультета ВЮИ ФСИН России</w:t>
      </w:r>
    </w:p>
    <w:p w:rsidR="008040DC" w:rsidRDefault="008040DC" w:rsidP="008040DC">
      <w:pPr>
        <w:pStyle w:val="1"/>
        <w:spacing w:before="0" w:line="0" w:lineRule="atLeast"/>
        <w:ind w:left="4820" w:right="-143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Тихонова Анастасия Алексеевна</w:t>
      </w:r>
    </w:p>
    <w:p w:rsidR="008040DC" w:rsidRPr="008040DC" w:rsidRDefault="008040DC" w:rsidP="008040DC">
      <w:pPr>
        <w:rPr>
          <w:lang w:eastAsia="en-US"/>
        </w:rPr>
      </w:pPr>
    </w:p>
    <w:p w:rsidR="008040DC" w:rsidRPr="00477C10" w:rsidRDefault="008040DC" w:rsidP="008040DC">
      <w:pPr>
        <w:pStyle w:val="2"/>
        <w:spacing w:before="0" w:line="0" w:lineRule="atLeast"/>
        <w:ind w:left="4820" w:right="-14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77C10">
        <w:rPr>
          <w:rFonts w:ascii="Times New Roman" w:hAnsi="Times New Roman"/>
          <w:b w:val="0"/>
          <w:color w:val="auto"/>
          <w:sz w:val="28"/>
          <w:szCs w:val="28"/>
        </w:rPr>
        <w:t>Научный руководитель:</w:t>
      </w:r>
    </w:p>
    <w:p w:rsidR="008040DC" w:rsidRPr="00477C10" w:rsidRDefault="008040DC" w:rsidP="008040DC">
      <w:pPr>
        <w:pStyle w:val="2"/>
        <w:spacing w:before="0" w:line="0" w:lineRule="atLeast"/>
        <w:ind w:left="4820" w:right="-14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77C10">
        <w:rPr>
          <w:rFonts w:ascii="Times New Roman" w:hAnsi="Times New Roman"/>
          <w:b w:val="0"/>
          <w:color w:val="auto"/>
          <w:sz w:val="28"/>
          <w:szCs w:val="28"/>
        </w:rPr>
        <w:t>доцент кафедры управления и административно-правовых дисциплин</w:t>
      </w:r>
    </w:p>
    <w:p w:rsidR="008040DC" w:rsidRPr="00477C10" w:rsidRDefault="008040DC" w:rsidP="008040DC">
      <w:pPr>
        <w:pStyle w:val="2"/>
        <w:spacing w:before="0" w:line="0" w:lineRule="atLeast"/>
        <w:ind w:left="4820" w:right="-14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77C10">
        <w:rPr>
          <w:rFonts w:ascii="Times New Roman" w:hAnsi="Times New Roman"/>
          <w:b w:val="0"/>
          <w:color w:val="auto"/>
          <w:sz w:val="28"/>
          <w:szCs w:val="28"/>
        </w:rPr>
        <w:t>полковник внутренней службы</w:t>
      </w:r>
    </w:p>
    <w:p w:rsidR="008040DC" w:rsidRPr="00477C10" w:rsidRDefault="008040DC" w:rsidP="008040DC">
      <w:pPr>
        <w:pStyle w:val="2"/>
        <w:spacing w:before="0" w:line="0" w:lineRule="atLeast"/>
        <w:ind w:left="4820" w:right="-143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77C10">
        <w:rPr>
          <w:rFonts w:ascii="Times New Roman" w:hAnsi="Times New Roman"/>
          <w:b w:val="0"/>
          <w:color w:val="auto"/>
          <w:sz w:val="28"/>
          <w:szCs w:val="28"/>
        </w:rPr>
        <w:t>Каляшин Андрей Владимирович</w:t>
      </w:r>
    </w:p>
    <w:p w:rsidR="008040DC" w:rsidRPr="00477C10" w:rsidRDefault="008040DC" w:rsidP="008040DC">
      <w:pPr>
        <w:spacing w:line="0" w:lineRule="atLeast"/>
        <w:ind w:left="4820" w:right="-143"/>
        <w:jc w:val="both"/>
        <w:rPr>
          <w:sz w:val="28"/>
          <w:szCs w:val="28"/>
        </w:rPr>
      </w:pPr>
    </w:p>
    <w:p w:rsidR="008040DC" w:rsidRPr="00477C10" w:rsidRDefault="008040DC" w:rsidP="008040DC">
      <w:pPr>
        <w:spacing w:line="0" w:lineRule="atLeast"/>
        <w:ind w:left="4820" w:right="-143"/>
        <w:jc w:val="both"/>
        <w:rPr>
          <w:sz w:val="28"/>
          <w:szCs w:val="28"/>
        </w:rPr>
      </w:pPr>
    </w:p>
    <w:p w:rsidR="008040DC" w:rsidRPr="00477C10" w:rsidRDefault="008040DC" w:rsidP="008040DC">
      <w:pPr>
        <w:spacing w:line="0" w:lineRule="atLeast"/>
        <w:ind w:left="4820" w:right="-143"/>
        <w:jc w:val="both"/>
        <w:rPr>
          <w:sz w:val="28"/>
          <w:szCs w:val="28"/>
        </w:rPr>
      </w:pPr>
    </w:p>
    <w:p w:rsidR="008040DC" w:rsidRPr="00477C10" w:rsidRDefault="008040DC" w:rsidP="008040DC">
      <w:pPr>
        <w:spacing w:line="0" w:lineRule="atLeast"/>
        <w:ind w:left="4820" w:right="-143"/>
        <w:rPr>
          <w:sz w:val="28"/>
          <w:szCs w:val="28"/>
        </w:rPr>
      </w:pPr>
      <w:r w:rsidRPr="00477C10">
        <w:rPr>
          <w:sz w:val="28"/>
          <w:szCs w:val="28"/>
        </w:rPr>
        <w:t>Дата защиты: _________________________________</w:t>
      </w:r>
    </w:p>
    <w:p w:rsidR="008040DC" w:rsidRDefault="008040DC" w:rsidP="008040DC">
      <w:pPr>
        <w:spacing w:line="0" w:lineRule="atLeast"/>
        <w:ind w:left="4820" w:right="-143"/>
        <w:jc w:val="both"/>
        <w:rPr>
          <w:sz w:val="28"/>
          <w:szCs w:val="28"/>
        </w:rPr>
      </w:pPr>
      <w:r w:rsidRPr="00477C10">
        <w:rPr>
          <w:sz w:val="28"/>
          <w:szCs w:val="28"/>
        </w:rPr>
        <w:t>Оценка: _________________________________</w:t>
      </w:r>
    </w:p>
    <w:p w:rsidR="008040DC" w:rsidRPr="00477C10" w:rsidRDefault="008040DC" w:rsidP="008040DC">
      <w:pPr>
        <w:spacing w:line="0" w:lineRule="atLeast"/>
        <w:ind w:left="4820" w:right="-143"/>
        <w:jc w:val="both"/>
        <w:rPr>
          <w:sz w:val="28"/>
          <w:szCs w:val="28"/>
        </w:rPr>
      </w:pPr>
    </w:p>
    <w:p w:rsidR="008040DC" w:rsidRPr="00477C10" w:rsidRDefault="008040DC" w:rsidP="008040DC">
      <w:pPr>
        <w:spacing w:line="0" w:lineRule="atLeast"/>
        <w:ind w:left="4820" w:right="-143"/>
        <w:jc w:val="both"/>
        <w:rPr>
          <w:sz w:val="28"/>
          <w:szCs w:val="28"/>
        </w:rPr>
      </w:pPr>
      <w:r w:rsidRPr="00477C10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</w:t>
      </w:r>
    </w:p>
    <w:p w:rsidR="008040DC" w:rsidRPr="00477C10" w:rsidRDefault="008040DC" w:rsidP="008040DC">
      <w:pPr>
        <w:spacing w:line="0" w:lineRule="atLeast"/>
        <w:ind w:left="4820" w:right="-143"/>
        <w:jc w:val="both"/>
        <w:rPr>
          <w:sz w:val="28"/>
          <w:szCs w:val="28"/>
        </w:rPr>
      </w:pPr>
      <w:r w:rsidRPr="00477C10">
        <w:rPr>
          <w:sz w:val="28"/>
          <w:szCs w:val="28"/>
        </w:rPr>
        <w:t xml:space="preserve"> (Подпись научного руководителя)</w:t>
      </w:r>
    </w:p>
    <w:p w:rsidR="008040DC" w:rsidRPr="00477C10" w:rsidRDefault="008040DC" w:rsidP="008040DC">
      <w:pPr>
        <w:spacing w:line="0" w:lineRule="atLeast"/>
        <w:rPr>
          <w:sz w:val="28"/>
          <w:szCs w:val="28"/>
        </w:rPr>
      </w:pPr>
    </w:p>
    <w:p w:rsidR="008040DC" w:rsidRPr="00477C10" w:rsidRDefault="008040DC" w:rsidP="008040DC">
      <w:pPr>
        <w:spacing w:line="0" w:lineRule="atLeast"/>
        <w:rPr>
          <w:sz w:val="28"/>
          <w:szCs w:val="28"/>
        </w:rPr>
      </w:pPr>
    </w:p>
    <w:p w:rsidR="008040DC" w:rsidRDefault="008040DC" w:rsidP="008040DC">
      <w:pPr>
        <w:spacing w:line="0" w:lineRule="atLeast"/>
        <w:rPr>
          <w:sz w:val="28"/>
          <w:szCs w:val="28"/>
        </w:rPr>
      </w:pPr>
    </w:p>
    <w:p w:rsidR="008040DC" w:rsidRPr="00477C10" w:rsidRDefault="008040DC" w:rsidP="008040DC">
      <w:pPr>
        <w:spacing w:line="0" w:lineRule="atLeast"/>
        <w:rPr>
          <w:sz w:val="28"/>
          <w:szCs w:val="28"/>
        </w:rPr>
      </w:pPr>
    </w:p>
    <w:p w:rsidR="008040DC" w:rsidRPr="00477C10" w:rsidRDefault="008040DC" w:rsidP="008040DC">
      <w:pPr>
        <w:spacing w:line="0" w:lineRule="atLeast"/>
        <w:jc w:val="center"/>
        <w:rPr>
          <w:sz w:val="28"/>
          <w:szCs w:val="28"/>
        </w:rPr>
      </w:pPr>
      <w:r w:rsidRPr="00477C10">
        <w:rPr>
          <w:sz w:val="28"/>
          <w:szCs w:val="28"/>
        </w:rPr>
        <w:t>Владимир, 2016 год</w:t>
      </w:r>
      <w:bookmarkEnd w:id="0"/>
    </w:p>
    <w:p w:rsidR="003110F8" w:rsidRPr="006420AC" w:rsidRDefault="00C230E6" w:rsidP="003110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</w:t>
      </w:r>
      <w:r w:rsidR="006420AC" w:rsidRPr="006420AC">
        <w:rPr>
          <w:b/>
          <w:sz w:val="28"/>
          <w:szCs w:val="28"/>
        </w:rPr>
        <w:t>ние</w:t>
      </w:r>
    </w:p>
    <w:p w:rsidR="006420AC" w:rsidRDefault="006420AC" w:rsidP="003110F8">
      <w:pPr>
        <w:spacing w:line="360" w:lineRule="auto"/>
        <w:jc w:val="center"/>
        <w:rPr>
          <w:sz w:val="28"/>
          <w:szCs w:val="28"/>
        </w:rPr>
      </w:pPr>
    </w:p>
    <w:p w:rsidR="006420AC" w:rsidRPr="006420AC" w:rsidRDefault="006420AC" w:rsidP="006420AC">
      <w:pPr>
        <w:spacing w:line="360" w:lineRule="auto"/>
        <w:jc w:val="both"/>
        <w:rPr>
          <w:sz w:val="28"/>
          <w:szCs w:val="28"/>
        </w:rPr>
      </w:pPr>
      <w:r w:rsidRPr="006420AC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…………………………………………………………………………….</w:t>
      </w:r>
      <w:r w:rsidRPr="006420AC">
        <w:rPr>
          <w:sz w:val="28"/>
          <w:szCs w:val="28"/>
        </w:rPr>
        <w:t>3</w:t>
      </w:r>
    </w:p>
    <w:p w:rsidR="006420AC" w:rsidRPr="006420AC" w:rsidRDefault="006420AC" w:rsidP="006420AC">
      <w:pPr>
        <w:spacing w:line="360" w:lineRule="auto"/>
        <w:jc w:val="both"/>
        <w:rPr>
          <w:sz w:val="28"/>
          <w:szCs w:val="28"/>
        </w:rPr>
      </w:pPr>
      <w:r w:rsidRPr="006420AC">
        <w:rPr>
          <w:sz w:val="28"/>
          <w:szCs w:val="28"/>
        </w:rPr>
        <w:t>Глава 1. История и современность административного регламента в России</w:t>
      </w:r>
      <w:r>
        <w:rPr>
          <w:sz w:val="28"/>
          <w:szCs w:val="28"/>
        </w:rPr>
        <w:t>…</w:t>
      </w:r>
      <w:r w:rsidRPr="006420AC">
        <w:rPr>
          <w:sz w:val="28"/>
          <w:szCs w:val="28"/>
        </w:rPr>
        <w:t>6</w:t>
      </w:r>
    </w:p>
    <w:p w:rsidR="006420AC" w:rsidRPr="006420AC" w:rsidRDefault="006420AC" w:rsidP="006420AC">
      <w:pPr>
        <w:spacing w:line="360" w:lineRule="auto"/>
        <w:jc w:val="both"/>
        <w:rPr>
          <w:sz w:val="28"/>
          <w:szCs w:val="28"/>
        </w:rPr>
      </w:pPr>
      <w:r w:rsidRPr="006420AC">
        <w:rPr>
          <w:sz w:val="28"/>
          <w:szCs w:val="28"/>
        </w:rPr>
        <w:t>1.1. Развитие института административных регламентов в России</w:t>
      </w:r>
      <w:r>
        <w:rPr>
          <w:sz w:val="28"/>
          <w:szCs w:val="28"/>
        </w:rPr>
        <w:t>…………….</w:t>
      </w:r>
      <w:r w:rsidRPr="006420AC">
        <w:rPr>
          <w:sz w:val="28"/>
          <w:szCs w:val="28"/>
        </w:rPr>
        <w:t>6</w:t>
      </w:r>
    </w:p>
    <w:p w:rsidR="006420AC" w:rsidRPr="006420AC" w:rsidRDefault="006420AC" w:rsidP="006420AC">
      <w:pPr>
        <w:spacing w:line="360" w:lineRule="auto"/>
        <w:jc w:val="both"/>
        <w:rPr>
          <w:sz w:val="28"/>
          <w:szCs w:val="28"/>
        </w:rPr>
      </w:pPr>
      <w:r w:rsidRPr="006420AC">
        <w:rPr>
          <w:sz w:val="28"/>
          <w:szCs w:val="28"/>
        </w:rPr>
        <w:t>1.2. Сущность административно-правовых регламентов в России</w:t>
      </w:r>
      <w:r>
        <w:rPr>
          <w:sz w:val="28"/>
          <w:szCs w:val="28"/>
        </w:rPr>
        <w:t>……………..</w:t>
      </w:r>
      <w:r w:rsidR="00D11176">
        <w:rPr>
          <w:sz w:val="28"/>
          <w:szCs w:val="28"/>
        </w:rPr>
        <w:t>9</w:t>
      </w:r>
    </w:p>
    <w:p w:rsidR="006420AC" w:rsidRPr="006420AC" w:rsidRDefault="006420AC" w:rsidP="006420AC">
      <w:pPr>
        <w:spacing w:line="360" w:lineRule="auto"/>
        <w:jc w:val="both"/>
        <w:rPr>
          <w:sz w:val="28"/>
          <w:szCs w:val="28"/>
        </w:rPr>
      </w:pPr>
      <w:r w:rsidRPr="006420AC">
        <w:rPr>
          <w:sz w:val="28"/>
          <w:szCs w:val="28"/>
        </w:rPr>
        <w:t>Глава 2. Отдельные аспекты об административных регламентах в России</w:t>
      </w:r>
      <w:r>
        <w:rPr>
          <w:sz w:val="28"/>
          <w:szCs w:val="28"/>
        </w:rPr>
        <w:t>…..</w:t>
      </w:r>
      <w:r w:rsidRPr="006420AC">
        <w:rPr>
          <w:sz w:val="28"/>
          <w:szCs w:val="28"/>
        </w:rPr>
        <w:t>1</w:t>
      </w:r>
      <w:r w:rsidR="00D11176">
        <w:rPr>
          <w:sz w:val="28"/>
          <w:szCs w:val="28"/>
        </w:rPr>
        <w:t>2</w:t>
      </w:r>
    </w:p>
    <w:p w:rsidR="006420AC" w:rsidRPr="006420AC" w:rsidRDefault="006420AC" w:rsidP="006420AC">
      <w:pPr>
        <w:spacing w:line="360" w:lineRule="auto"/>
        <w:jc w:val="both"/>
        <w:rPr>
          <w:sz w:val="28"/>
          <w:szCs w:val="28"/>
        </w:rPr>
      </w:pPr>
      <w:r w:rsidRPr="006420AC">
        <w:rPr>
          <w:sz w:val="28"/>
          <w:szCs w:val="28"/>
        </w:rPr>
        <w:t>2.1. Использование административных регламентов в механизме нормативно-правового регулирования государственных и муниципальных услуг</w:t>
      </w:r>
      <w:r>
        <w:rPr>
          <w:sz w:val="28"/>
          <w:szCs w:val="28"/>
        </w:rPr>
        <w:t>………...</w:t>
      </w:r>
      <w:r w:rsidRPr="006420AC">
        <w:rPr>
          <w:sz w:val="28"/>
          <w:szCs w:val="28"/>
        </w:rPr>
        <w:t>1</w:t>
      </w:r>
      <w:r w:rsidR="00D11176">
        <w:rPr>
          <w:sz w:val="28"/>
          <w:szCs w:val="28"/>
        </w:rPr>
        <w:t>2</w:t>
      </w:r>
    </w:p>
    <w:p w:rsidR="006420AC" w:rsidRPr="006420AC" w:rsidRDefault="006420AC" w:rsidP="006420AC">
      <w:pPr>
        <w:spacing w:line="360" w:lineRule="auto"/>
        <w:jc w:val="both"/>
        <w:rPr>
          <w:sz w:val="28"/>
          <w:szCs w:val="28"/>
        </w:rPr>
      </w:pPr>
      <w:r w:rsidRPr="006420AC">
        <w:rPr>
          <w:sz w:val="28"/>
          <w:szCs w:val="28"/>
        </w:rPr>
        <w:t>2.2. Анализ процесса реформирования процессов управления в России</w:t>
      </w:r>
      <w:r>
        <w:rPr>
          <w:sz w:val="28"/>
          <w:szCs w:val="28"/>
        </w:rPr>
        <w:t>……..</w:t>
      </w:r>
      <w:r w:rsidRPr="006420AC">
        <w:rPr>
          <w:sz w:val="28"/>
          <w:szCs w:val="28"/>
        </w:rPr>
        <w:t>20</w:t>
      </w:r>
    </w:p>
    <w:p w:rsidR="006420AC" w:rsidRPr="006420AC" w:rsidRDefault="006420AC" w:rsidP="006420AC">
      <w:pPr>
        <w:spacing w:line="360" w:lineRule="auto"/>
        <w:jc w:val="both"/>
        <w:rPr>
          <w:sz w:val="28"/>
          <w:szCs w:val="28"/>
        </w:rPr>
      </w:pPr>
      <w:r w:rsidRPr="006420AC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………………………………………………………………………...</w:t>
      </w:r>
      <w:r w:rsidRPr="006420AC">
        <w:rPr>
          <w:sz w:val="28"/>
          <w:szCs w:val="28"/>
        </w:rPr>
        <w:t>28</w:t>
      </w:r>
    </w:p>
    <w:p w:rsidR="006420AC" w:rsidRPr="006420AC" w:rsidRDefault="006420AC" w:rsidP="006420AC">
      <w:pPr>
        <w:spacing w:line="360" w:lineRule="auto"/>
        <w:jc w:val="both"/>
        <w:rPr>
          <w:sz w:val="28"/>
          <w:szCs w:val="28"/>
        </w:rPr>
      </w:pPr>
      <w:r w:rsidRPr="006420AC">
        <w:rPr>
          <w:sz w:val="28"/>
          <w:szCs w:val="28"/>
        </w:rPr>
        <w:t>Библиографический список</w:t>
      </w:r>
      <w:r>
        <w:rPr>
          <w:sz w:val="28"/>
          <w:szCs w:val="28"/>
        </w:rPr>
        <w:t>………………………………………………………</w:t>
      </w:r>
      <w:r w:rsidRPr="006420AC">
        <w:rPr>
          <w:sz w:val="28"/>
          <w:szCs w:val="28"/>
        </w:rPr>
        <w:t>30</w:t>
      </w:r>
    </w:p>
    <w:p w:rsidR="006420AC" w:rsidRDefault="006420AC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Pr="006420AC" w:rsidRDefault="006420AC" w:rsidP="003110F8">
      <w:pPr>
        <w:spacing w:line="360" w:lineRule="auto"/>
        <w:jc w:val="center"/>
        <w:rPr>
          <w:b/>
          <w:sz w:val="28"/>
          <w:szCs w:val="28"/>
        </w:rPr>
      </w:pPr>
      <w:r w:rsidRPr="006420AC">
        <w:rPr>
          <w:b/>
          <w:sz w:val="28"/>
          <w:szCs w:val="28"/>
        </w:rPr>
        <w:lastRenderedPageBreak/>
        <w:t>Введение</w:t>
      </w: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0557CB" w:rsidRPr="000557CB" w:rsidRDefault="000557CB" w:rsidP="000557C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557CB">
        <w:rPr>
          <w:color w:val="000000"/>
          <w:sz w:val="28"/>
          <w:szCs w:val="28"/>
          <w:shd w:val="clear" w:color="auto" w:fill="FFFFFF"/>
        </w:rPr>
        <w:t>В последние годы существенной частью нормативной базы работы с документами стали административные регламенты исполнения государственных функций и административные регламенты предоставл</w:t>
      </w:r>
      <w:r>
        <w:rPr>
          <w:color w:val="000000"/>
          <w:sz w:val="28"/>
          <w:szCs w:val="28"/>
          <w:shd w:val="clear" w:color="auto" w:fill="FFFFFF"/>
        </w:rPr>
        <w:t>ения государственных услуг</w:t>
      </w:r>
      <w:r w:rsidRPr="000557CB">
        <w:rPr>
          <w:color w:val="000000"/>
          <w:sz w:val="28"/>
          <w:szCs w:val="28"/>
          <w:shd w:val="clear" w:color="auto" w:fill="FFFFFF"/>
        </w:rPr>
        <w:t>. Указанные регламенты содержат не только описание управленческих процедур и действий, но и требования к оформлению и обработке документов, срокам их подготовки и выдачи, схемы прохождения потоков документации, формы документов, регистрационных журналов и т.д.</w:t>
      </w:r>
    </w:p>
    <w:p w:rsidR="000557CB" w:rsidRPr="000557CB" w:rsidRDefault="000557CB" w:rsidP="000557CB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557CB">
        <w:rPr>
          <w:bCs/>
          <w:color w:val="000000"/>
          <w:sz w:val="28"/>
          <w:szCs w:val="28"/>
        </w:rPr>
        <w:t>Появление</w:t>
      </w:r>
      <w:r w:rsidRPr="000557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557CB">
        <w:rPr>
          <w:color w:val="000000"/>
          <w:sz w:val="28"/>
          <w:szCs w:val="28"/>
        </w:rPr>
        <w:t xml:space="preserve">административных регламентов обусловлено проведением в нашей стране административной реформы. </w:t>
      </w:r>
    </w:p>
    <w:p w:rsidR="00B77706" w:rsidRDefault="000557CB" w:rsidP="00B77706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557CB">
        <w:rPr>
          <w:color w:val="000000"/>
          <w:sz w:val="28"/>
          <w:szCs w:val="28"/>
        </w:rPr>
        <w:t xml:space="preserve">Концепция </w:t>
      </w:r>
      <w:r w:rsidR="00B77706" w:rsidRPr="0071439D">
        <w:rPr>
          <w:sz w:val="28"/>
          <w:szCs w:val="28"/>
        </w:rPr>
        <w:t>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</w:t>
      </w:r>
      <w:r w:rsidR="00B77706" w:rsidRPr="000557CB">
        <w:rPr>
          <w:color w:val="000000"/>
          <w:sz w:val="28"/>
          <w:szCs w:val="28"/>
        </w:rPr>
        <w:t xml:space="preserve"> </w:t>
      </w:r>
      <w:r w:rsidRPr="000557CB">
        <w:rPr>
          <w:color w:val="000000"/>
          <w:sz w:val="28"/>
          <w:szCs w:val="28"/>
        </w:rPr>
        <w:t xml:space="preserve">определила в качестве целей второго этапа реформы повышение качества и доступности государственных услуг; ограничение вмешательства государства в экономическую деятельность субъектов предпринимательства, в том числе прекращение избыточного государственного регулирования; повышение эффективности деятельности органов исполнительной власти. </w:t>
      </w:r>
    </w:p>
    <w:p w:rsidR="000557CB" w:rsidRPr="000557CB" w:rsidRDefault="000557CB" w:rsidP="00B77706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557CB">
        <w:rPr>
          <w:color w:val="000000"/>
          <w:sz w:val="28"/>
          <w:szCs w:val="28"/>
        </w:rPr>
        <w:t>Для достижения этих целей решался ряд задач, одной из которых является  внедрение стандартов государственных услуг, предоставляемых органами исполнительной власти, а также административных регламентов в органах исполнительной власти.</w:t>
      </w:r>
    </w:p>
    <w:p w:rsidR="00B77706" w:rsidRDefault="000557CB" w:rsidP="00B77706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557CB">
        <w:rPr>
          <w:color w:val="000000"/>
          <w:sz w:val="28"/>
          <w:szCs w:val="28"/>
        </w:rPr>
        <w:t>В соответствии с Концепцией в первую очередь должны быть разработаны и внедрены стандарты массовых общественно значимых государственных услуг, непосредственно затрагивающих права и свободы граждан, в частности, связанные с государственной регистрацией прав на недвижимое имущество и сделок с ним, выдачей паспорта гражданина Российской Федерации, регистрацией и трудоустройством безработных граждан и др.</w:t>
      </w:r>
      <w:r w:rsidR="00B77706">
        <w:rPr>
          <w:color w:val="000000"/>
          <w:sz w:val="28"/>
          <w:szCs w:val="28"/>
        </w:rPr>
        <w:t>.</w:t>
      </w:r>
      <w:r w:rsidRPr="000557CB">
        <w:rPr>
          <w:color w:val="000000"/>
          <w:sz w:val="28"/>
          <w:szCs w:val="28"/>
        </w:rPr>
        <w:t xml:space="preserve"> </w:t>
      </w:r>
    </w:p>
    <w:p w:rsidR="00B77706" w:rsidRDefault="00B77706" w:rsidP="000557C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557CB" w:rsidRPr="000557CB">
        <w:rPr>
          <w:color w:val="000000"/>
          <w:sz w:val="28"/>
          <w:szCs w:val="28"/>
        </w:rPr>
        <w:t>пределение видов и требований к административным регламентом является необходимым условием осуществления административных реформ в Российской Федерации.</w:t>
      </w:r>
      <w:r>
        <w:rPr>
          <w:color w:val="000000"/>
          <w:sz w:val="28"/>
          <w:szCs w:val="28"/>
        </w:rPr>
        <w:t xml:space="preserve"> Этим обоснована </w:t>
      </w:r>
      <w:r w:rsidRPr="00B77706">
        <w:rPr>
          <w:b/>
          <w:color w:val="000000"/>
          <w:sz w:val="28"/>
          <w:szCs w:val="28"/>
        </w:rPr>
        <w:t>актуальность</w:t>
      </w:r>
      <w:r>
        <w:rPr>
          <w:color w:val="000000"/>
          <w:sz w:val="28"/>
          <w:szCs w:val="28"/>
        </w:rPr>
        <w:t xml:space="preserve"> выбранной темы исследования.</w:t>
      </w:r>
    </w:p>
    <w:p w:rsidR="00B77706" w:rsidRPr="000557CB" w:rsidRDefault="00B77706" w:rsidP="000557C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77706"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 курсовой работы состоит в исследовании понятия и системы административных регламентов в России, их сущности и назначения. Для достижения указанной уели необходимо решить ряд поставленных </w:t>
      </w:r>
      <w:r w:rsidRPr="00B77706">
        <w:rPr>
          <w:b/>
          <w:color w:val="000000"/>
          <w:sz w:val="28"/>
          <w:szCs w:val="28"/>
        </w:rPr>
        <w:t>задач</w:t>
      </w:r>
      <w:r>
        <w:rPr>
          <w:color w:val="000000"/>
          <w:sz w:val="28"/>
          <w:szCs w:val="28"/>
        </w:rPr>
        <w:t>:</w:t>
      </w:r>
    </w:p>
    <w:p w:rsidR="00B77706" w:rsidRPr="006420AC" w:rsidRDefault="00B77706" w:rsidP="00B77706">
      <w:pPr>
        <w:spacing w:line="360" w:lineRule="auto"/>
        <w:ind w:firstLine="708"/>
        <w:jc w:val="both"/>
        <w:rPr>
          <w:sz w:val="28"/>
          <w:szCs w:val="28"/>
        </w:rPr>
      </w:pPr>
      <w:r w:rsidRPr="00B77706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Рассмотреть процесс р</w:t>
      </w:r>
      <w:r w:rsidRPr="006420AC">
        <w:rPr>
          <w:sz w:val="28"/>
          <w:szCs w:val="28"/>
        </w:rPr>
        <w:t>азвити</w:t>
      </w:r>
      <w:r>
        <w:rPr>
          <w:sz w:val="28"/>
          <w:szCs w:val="28"/>
        </w:rPr>
        <w:t>я</w:t>
      </w:r>
      <w:r w:rsidRPr="006420AC">
        <w:rPr>
          <w:sz w:val="28"/>
          <w:szCs w:val="28"/>
        </w:rPr>
        <w:t xml:space="preserve"> института административных регламентов в России</w:t>
      </w:r>
      <w:r>
        <w:rPr>
          <w:sz w:val="28"/>
          <w:szCs w:val="28"/>
        </w:rPr>
        <w:t>,</w:t>
      </w:r>
    </w:p>
    <w:p w:rsidR="00B77706" w:rsidRPr="006420AC" w:rsidRDefault="00B77706" w:rsidP="00B77706">
      <w:pPr>
        <w:spacing w:line="360" w:lineRule="auto"/>
        <w:ind w:firstLine="708"/>
        <w:jc w:val="both"/>
        <w:rPr>
          <w:sz w:val="28"/>
          <w:szCs w:val="28"/>
        </w:rPr>
      </w:pPr>
      <w:r w:rsidRPr="00B77706">
        <w:rPr>
          <w:b/>
          <w:sz w:val="28"/>
          <w:szCs w:val="28"/>
        </w:rPr>
        <w:t>2)</w:t>
      </w:r>
      <w:r w:rsidRPr="006420AC">
        <w:rPr>
          <w:sz w:val="28"/>
          <w:szCs w:val="28"/>
        </w:rPr>
        <w:t xml:space="preserve"> </w:t>
      </w:r>
      <w:r>
        <w:rPr>
          <w:sz w:val="28"/>
          <w:szCs w:val="28"/>
        </w:rPr>
        <w:t>Выявить с</w:t>
      </w:r>
      <w:r w:rsidRPr="006420AC">
        <w:rPr>
          <w:sz w:val="28"/>
          <w:szCs w:val="28"/>
        </w:rPr>
        <w:t>ущность административно-правовых регламентов в России</w:t>
      </w:r>
      <w:r>
        <w:rPr>
          <w:sz w:val="28"/>
          <w:szCs w:val="28"/>
        </w:rPr>
        <w:t>,</w:t>
      </w:r>
    </w:p>
    <w:p w:rsidR="00B77706" w:rsidRPr="006420AC" w:rsidRDefault="00B77706" w:rsidP="00B77706">
      <w:pPr>
        <w:spacing w:line="360" w:lineRule="auto"/>
        <w:ind w:firstLine="708"/>
        <w:jc w:val="both"/>
        <w:rPr>
          <w:sz w:val="28"/>
          <w:szCs w:val="28"/>
        </w:rPr>
      </w:pPr>
      <w:r w:rsidRPr="00B77706"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Исследовать вопрос и</w:t>
      </w:r>
      <w:r w:rsidRPr="006420AC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6420AC">
        <w:rPr>
          <w:sz w:val="28"/>
          <w:szCs w:val="28"/>
        </w:rPr>
        <w:t xml:space="preserve"> административных регламентов в механизме нормативно-правового регулирования государственных и муниципальных услуг</w:t>
      </w:r>
      <w:r>
        <w:rPr>
          <w:sz w:val="28"/>
          <w:szCs w:val="28"/>
        </w:rPr>
        <w:t>,</w:t>
      </w:r>
    </w:p>
    <w:p w:rsidR="003110F8" w:rsidRDefault="00B77706" w:rsidP="00B77706">
      <w:pPr>
        <w:spacing w:line="360" w:lineRule="auto"/>
        <w:ind w:firstLine="708"/>
        <w:rPr>
          <w:sz w:val="28"/>
          <w:szCs w:val="28"/>
        </w:rPr>
      </w:pPr>
      <w:r w:rsidRPr="00B77706"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Произвести а</w:t>
      </w:r>
      <w:r w:rsidRPr="006420AC">
        <w:rPr>
          <w:sz w:val="28"/>
          <w:szCs w:val="28"/>
        </w:rPr>
        <w:t>нализ процесса реформирования процессов управления в России</w:t>
      </w:r>
      <w:r>
        <w:rPr>
          <w:sz w:val="28"/>
          <w:szCs w:val="28"/>
        </w:rPr>
        <w:t>.</w:t>
      </w:r>
    </w:p>
    <w:p w:rsidR="00B77706" w:rsidRDefault="00B77706" w:rsidP="00B77706">
      <w:pPr>
        <w:spacing w:line="360" w:lineRule="auto"/>
        <w:ind w:firstLine="708"/>
        <w:jc w:val="both"/>
        <w:rPr>
          <w:sz w:val="28"/>
          <w:szCs w:val="28"/>
        </w:rPr>
      </w:pPr>
      <w:r w:rsidRPr="00B77706">
        <w:rPr>
          <w:b/>
          <w:sz w:val="28"/>
          <w:szCs w:val="28"/>
        </w:rPr>
        <w:t>Объект</w:t>
      </w:r>
      <w:r>
        <w:rPr>
          <w:sz w:val="28"/>
          <w:szCs w:val="28"/>
        </w:rPr>
        <w:t xml:space="preserve"> курсового исследования составляют общественные отношения, возникающие в процессе применения административных регламентов в России.</w:t>
      </w:r>
    </w:p>
    <w:p w:rsidR="00B77706" w:rsidRDefault="00B77706" w:rsidP="00B77706">
      <w:pPr>
        <w:spacing w:line="360" w:lineRule="auto"/>
        <w:ind w:firstLine="708"/>
        <w:jc w:val="both"/>
        <w:rPr>
          <w:sz w:val="28"/>
          <w:szCs w:val="28"/>
        </w:rPr>
      </w:pPr>
      <w:r w:rsidRPr="00B77706">
        <w:rPr>
          <w:b/>
          <w:sz w:val="28"/>
          <w:szCs w:val="28"/>
        </w:rPr>
        <w:t>Предмет</w:t>
      </w:r>
      <w:r>
        <w:rPr>
          <w:sz w:val="28"/>
          <w:szCs w:val="28"/>
        </w:rPr>
        <w:t xml:space="preserve"> курсовой работы составляют нормы права, регулирующие общественные отношения, возникающие в процессе применения административных регламентов в России.</w:t>
      </w:r>
    </w:p>
    <w:p w:rsidR="00B77706" w:rsidRDefault="00B77706" w:rsidP="00B77706">
      <w:pPr>
        <w:spacing w:line="360" w:lineRule="auto"/>
        <w:ind w:left="75" w:firstLine="645"/>
        <w:jc w:val="both"/>
        <w:rPr>
          <w:sz w:val="28"/>
          <w:szCs w:val="28"/>
        </w:rPr>
      </w:pPr>
      <w:r w:rsidRPr="00923368">
        <w:rPr>
          <w:b/>
          <w:sz w:val="28"/>
          <w:szCs w:val="28"/>
        </w:rPr>
        <w:t>Теоретическая основа исследования.</w:t>
      </w:r>
      <w:r>
        <w:rPr>
          <w:sz w:val="28"/>
          <w:szCs w:val="28"/>
        </w:rPr>
        <w:t xml:space="preserve"> В процессе написания настояего исследования были использованы нормативно-правовые акты, регулирующие вопросы по выбранной теме, такие как 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Федеральный закон </w:t>
      </w:r>
      <w:r>
        <w:rPr>
          <w:bCs/>
          <w:color w:val="000000"/>
          <w:sz w:val="28"/>
          <w:szCs w:val="28"/>
          <w:shd w:val="clear" w:color="auto" w:fill="FFFFFF"/>
        </w:rPr>
        <w:t>РФ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от 27 июля </w:t>
      </w:r>
      <w:smartTag w:uri="urn:schemas-microsoft-com:office:smarttags" w:element="metricconverter">
        <w:smartTagPr>
          <w:attr w:name="ProductID" w:val="2010 г"/>
        </w:smartTagPr>
        <w:r w:rsidRPr="0071439D">
          <w:rPr>
            <w:bCs/>
            <w:color w:val="000000"/>
            <w:sz w:val="28"/>
            <w:szCs w:val="28"/>
            <w:shd w:val="clear" w:color="auto" w:fill="FFFFFF"/>
          </w:rPr>
          <w:t>2010 г</w:t>
        </w:r>
      </w:smartTag>
      <w:r w:rsidRPr="0071439D">
        <w:rPr>
          <w:bCs/>
          <w:color w:val="000000"/>
          <w:sz w:val="28"/>
          <w:szCs w:val="28"/>
          <w:shd w:val="clear" w:color="auto" w:fill="FFFFFF"/>
        </w:rPr>
        <w:t>. №210-ФЗ «Об организации предоставления государственных и муниципальных услуг»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71439D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 xml:space="preserve">РФ </w:t>
      </w:r>
      <w:r w:rsidRPr="0071439D">
        <w:rPr>
          <w:sz w:val="28"/>
          <w:szCs w:val="28"/>
        </w:rPr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Pr="0071439D">
          <w:rPr>
            <w:sz w:val="28"/>
            <w:szCs w:val="28"/>
          </w:rPr>
          <w:t>2004 г</w:t>
        </w:r>
      </w:smartTag>
      <w:r w:rsidRPr="0071439D">
        <w:rPr>
          <w:sz w:val="28"/>
          <w:szCs w:val="28"/>
        </w:rPr>
        <w:t xml:space="preserve">. </w:t>
      </w:r>
      <w:r w:rsidRPr="0071439D">
        <w:rPr>
          <w:color w:val="000000"/>
          <w:sz w:val="28"/>
          <w:szCs w:val="28"/>
        </w:rPr>
        <w:t>№79-ФЗ «О государственной гражданской службе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Федеральный закон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РФ 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 w:rsidRPr="0071439D">
          <w:rPr>
            <w:bCs/>
            <w:color w:val="000000"/>
            <w:sz w:val="28"/>
            <w:szCs w:val="28"/>
            <w:shd w:val="clear" w:color="auto" w:fill="FFFFFF"/>
          </w:rPr>
          <w:t>2003 г</w:t>
        </w:r>
      </w:smartTag>
      <w:r w:rsidRPr="0071439D">
        <w:rPr>
          <w:bCs/>
          <w:color w:val="000000"/>
          <w:sz w:val="28"/>
          <w:szCs w:val="28"/>
          <w:shd w:val="clear" w:color="auto" w:fill="FFFFFF"/>
        </w:rPr>
        <w:t>. №131-ФЗ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и др..</w:t>
      </w:r>
    </w:p>
    <w:p w:rsidR="00B77706" w:rsidRPr="00923368" w:rsidRDefault="00B77706" w:rsidP="00B77706">
      <w:pPr>
        <w:spacing w:line="360" w:lineRule="auto"/>
        <w:ind w:left="75" w:firstLine="64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Изучению вопросов</w:t>
      </w:r>
      <w:r>
        <w:rPr>
          <w:sz w:val="28"/>
          <w:szCs w:val="28"/>
        </w:rPr>
        <w:t xml:space="preserve">, касающихся административных регламентов в России, </w:t>
      </w:r>
      <w:r>
        <w:rPr>
          <w:sz w:val="28"/>
          <w:szCs w:val="28"/>
          <w:lang w:val="ru-RU"/>
        </w:rPr>
        <w:t xml:space="preserve">посвящено множество фундаментальных и современных работ, исследованием этой темы занимались такие авторы, как </w:t>
      </w:r>
      <w:r w:rsidRPr="0071439D">
        <w:rPr>
          <w:sz w:val="28"/>
          <w:szCs w:val="28"/>
        </w:rPr>
        <w:t>Аваков С.Ю.</w:t>
      </w:r>
      <w:r>
        <w:rPr>
          <w:sz w:val="28"/>
          <w:szCs w:val="28"/>
        </w:rPr>
        <w:t xml:space="preserve">, </w:t>
      </w:r>
      <w:r w:rsidRPr="0071439D">
        <w:rPr>
          <w:sz w:val="28"/>
          <w:szCs w:val="28"/>
        </w:rPr>
        <w:t>Давыдов К.В.</w:t>
      </w:r>
      <w:r>
        <w:rPr>
          <w:sz w:val="28"/>
          <w:szCs w:val="28"/>
        </w:rPr>
        <w:t xml:space="preserve">, </w:t>
      </w:r>
      <w:r w:rsidRPr="0071439D">
        <w:rPr>
          <w:sz w:val="28"/>
          <w:szCs w:val="28"/>
        </w:rPr>
        <w:t>Иванов А.С.</w:t>
      </w:r>
      <w:r>
        <w:rPr>
          <w:sz w:val="28"/>
          <w:szCs w:val="28"/>
        </w:rPr>
        <w:t xml:space="preserve">, </w:t>
      </w:r>
      <w:r w:rsidRPr="0071439D">
        <w:rPr>
          <w:sz w:val="28"/>
          <w:szCs w:val="28"/>
        </w:rPr>
        <w:t>Коробкин М.В.</w:t>
      </w:r>
      <w:r>
        <w:rPr>
          <w:sz w:val="28"/>
          <w:szCs w:val="28"/>
        </w:rPr>
        <w:t xml:space="preserve">, </w:t>
      </w:r>
      <w:r w:rsidRPr="0071439D">
        <w:rPr>
          <w:sz w:val="28"/>
          <w:szCs w:val="28"/>
        </w:rPr>
        <w:t>Шмыгалева П.В.</w:t>
      </w:r>
      <w:r>
        <w:rPr>
          <w:sz w:val="28"/>
          <w:szCs w:val="28"/>
        </w:rPr>
        <w:t xml:space="preserve">, </w:t>
      </w:r>
      <w:r w:rsidRPr="0071439D">
        <w:rPr>
          <w:sz w:val="28"/>
          <w:szCs w:val="28"/>
        </w:rPr>
        <w:t>Буряга В.О.</w:t>
      </w:r>
      <w:r>
        <w:rPr>
          <w:sz w:val="28"/>
          <w:szCs w:val="28"/>
        </w:rPr>
        <w:t xml:space="preserve">, </w:t>
      </w:r>
      <w:r w:rsidRPr="0071439D">
        <w:rPr>
          <w:sz w:val="28"/>
          <w:szCs w:val="28"/>
        </w:rPr>
        <w:t>Елканова Д.И.</w:t>
      </w:r>
      <w:r>
        <w:rPr>
          <w:sz w:val="28"/>
          <w:szCs w:val="28"/>
        </w:rPr>
        <w:t xml:space="preserve"> </w:t>
      </w:r>
      <w:r w:rsidRPr="00E2708A">
        <w:rPr>
          <w:sz w:val="28"/>
          <w:szCs w:val="28"/>
          <w:lang w:val="ru-RU"/>
        </w:rPr>
        <w:t>и др.</w:t>
      </w:r>
      <w:r>
        <w:rPr>
          <w:sz w:val="28"/>
          <w:szCs w:val="28"/>
        </w:rPr>
        <w:t>. Их работы были использованы при написании настоящего исследования.</w:t>
      </w:r>
    </w:p>
    <w:p w:rsidR="00B77706" w:rsidRPr="00B549A0" w:rsidRDefault="00B77706" w:rsidP="00B77706">
      <w:pPr>
        <w:spacing w:line="360" w:lineRule="auto"/>
        <w:ind w:left="75" w:firstLine="645"/>
        <w:jc w:val="both"/>
        <w:rPr>
          <w:sz w:val="28"/>
          <w:szCs w:val="28"/>
        </w:rPr>
      </w:pPr>
      <w:r w:rsidRPr="00A07318">
        <w:rPr>
          <w:b/>
          <w:color w:val="000000"/>
          <w:sz w:val="28"/>
          <w:szCs w:val="28"/>
          <w:shd w:val="clear" w:color="auto" w:fill="FFFFFF"/>
        </w:rPr>
        <w:t>Методологической основой исследования</w:t>
      </w:r>
      <w:r w:rsidRPr="00D82A35">
        <w:rPr>
          <w:color w:val="000000"/>
          <w:sz w:val="28"/>
          <w:szCs w:val="28"/>
          <w:shd w:val="clear" w:color="auto" w:fill="FFFFFF"/>
        </w:rPr>
        <w:t xml:space="preserve"> являются общенаучные методы познания, а также ряд частно-научных методов: историко-юридический, системно-структурный, сравнительно-правовой, формально-логический и другие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77706" w:rsidRDefault="00B77706" w:rsidP="00B777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  <w:r w:rsidRPr="00D74440">
        <w:rPr>
          <w:b/>
          <w:sz w:val="28"/>
          <w:szCs w:val="28"/>
        </w:rPr>
        <w:t>состоит</w:t>
      </w:r>
      <w:r>
        <w:rPr>
          <w:sz w:val="28"/>
          <w:szCs w:val="28"/>
        </w:rPr>
        <w:t xml:space="preserve"> из введения, двух глав, заключения и библиографического списка, что позволяет в полной мере раскрыть выбранную тему исследования.</w:t>
      </w:r>
    </w:p>
    <w:p w:rsidR="00B77706" w:rsidRDefault="00B77706" w:rsidP="00B77706">
      <w:pPr>
        <w:spacing w:line="360" w:lineRule="auto"/>
        <w:ind w:firstLine="708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6420AC" w:rsidRDefault="006420AC" w:rsidP="003110F8">
      <w:pPr>
        <w:spacing w:line="360" w:lineRule="auto"/>
        <w:jc w:val="center"/>
        <w:rPr>
          <w:sz w:val="28"/>
          <w:szCs w:val="28"/>
        </w:rPr>
      </w:pPr>
    </w:p>
    <w:p w:rsidR="006420AC" w:rsidRDefault="006420AC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3110F8" w:rsidRDefault="003110F8" w:rsidP="003110F8">
      <w:pPr>
        <w:spacing w:line="360" w:lineRule="auto"/>
        <w:jc w:val="center"/>
        <w:rPr>
          <w:sz w:val="28"/>
          <w:szCs w:val="28"/>
        </w:rPr>
      </w:pPr>
    </w:p>
    <w:p w:rsidR="006420AC" w:rsidRDefault="006420AC" w:rsidP="003110F8">
      <w:pPr>
        <w:spacing w:line="360" w:lineRule="auto"/>
        <w:jc w:val="center"/>
        <w:rPr>
          <w:b/>
          <w:sz w:val="28"/>
          <w:szCs w:val="28"/>
        </w:rPr>
      </w:pPr>
    </w:p>
    <w:p w:rsidR="006420AC" w:rsidRDefault="006420AC" w:rsidP="003110F8">
      <w:pPr>
        <w:spacing w:line="360" w:lineRule="auto"/>
        <w:jc w:val="center"/>
        <w:rPr>
          <w:b/>
          <w:sz w:val="28"/>
          <w:szCs w:val="28"/>
        </w:rPr>
      </w:pPr>
    </w:p>
    <w:p w:rsidR="006420AC" w:rsidRDefault="006420AC" w:rsidP="003110F8">
      <w:pPr>
        <w:spacing w:line="360" w:lineRule="auto"/>
        <w:jc w:val="center"/>
        <w:rPr>
          <w:b/>
          <w:sz w:val="28"/>
          <w:szCs w:val="28"/>
        </w:rPr>
      </w:pPr>
    </w:p>
    <w:p w:rsidR="006420AC" w:rsidRDefault="006420AC" w:rsidP="003110F8">
      <w:pPr>
        <w:spacing w:line="360" w:lineRule="auto"/>
        <w:jc w:val="center"/>
        <w:rPr>
          <w:b/>
          <w:sz w:val="28"/>
          <w:szCs w:val="28"/>
        </w:rPr>
      </w:pPr>
    </w:p>
    <w:p w:rsidR="009B4CDB" w:rsidRDefault="003110F8" w:rsidP="003110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1.</w:t>
      </w:r>
      <w:r w:rsidR="0077711B">
        <w:rPr>
          <w:b/>
          <w:sz w:val="28"/>
          <w:szCs w:val="28"/>
        </w:rPr>
        <w:t xml:space="preserve"> </w:t>
      </w:r>
      <w:r w:rsidR="009B4CDB">
        <w:rPr>
          <w:b/>
          <w:sz w:val="28"/>
          <w:szCs w:val="28"/>
        </w:rPr>
        <w:t xml:space="preserve">История и современность </w:t>
      </w:r>
    </w:p>
    <w:p w:rsidR="003110F8" w:rsidRDefault="009B4CDB" w:rsidP="003110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регламента в России</w:t>
      </w:r>
    </w:p>
    <w:p w:rsidR="003110F8" w:rsidRDefault="003110F8" w:rsidP="003110F8">
      <w:pPr>
        <w:spacing w:line="360" w:lineRule="auto"/>
        <w:jc w:val="center"/>
        <w:rPr>
          <w:b/>
          <w:sz w:val="28"/>
          <w:szCs w:val="28"/>
        </w:rPr>
      </w:pPr>
    </w:p>
    <w:p w:rsidR="003110F8" w:rsidRPr="003110F8" w:rsidRDefault="003110F8" w:rsidP="003110F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B271F3">
        <w:rPr>
          <w:b/>
          <w:sz w:val="28"/>
          <w:szCs w:val="28"/>
        </w:rPr>
        <w:t>Развитие института административных регламентов в России</w:t>
      </w:r>
    </w:p>
    <w:p w:rsidR="003110F8" w:rsidRDefault="003110F8" w:rsidP="003110F8">
      <w:pPr>
        <w:spacing w:line="360" w:lineRule="auto"/>
        <w:jc w:val="both"/>
        <w:rPr>
          <w:sz w:val="28"/>
          <w:szCs w:val="28"/>
        </w:rPr>
      </w:pP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</w:t>
      </w:r>
      <w:r w:rsidRPr="00963338">
        <w:rPr>
          <w:sz w:val="28"/>
          <w:szCs w:val="28"/>
        </w:rPr>
        <w:t>тивный регламент в современной практике правового регулирования управленческой деятельности является необходимым инс</w:t>
      </w:r>
      <w:r>
        <w:rPr>
          <w:sz w:val="28"/>
          <w:szCs w:val="28"/>
        </w:rPr>
        <w:t>трументом регламентации админи</w:t>
      </w:r>
      <w:r w:rsidRPr="00963338">
        <w:rPr>
          <w:sz w:val="28"/>
          <w:szCs w:val="28"/>
        </w:rPr>
        <w:t>стративных процедур. Развитие инст</w:t>
      </w:r>
      <w:r>
        <w:rPr>
          <w:sz w:val="28"/>
          <w:szCs w:val="28"/>
        </w:rPr>
        <w:t>итута административных регламен</w:t>
      </w:r>
      <w:r w:rsidRPr="00963338">
        <w:rPr>
          <w:sz w:val="28"/>
          <w:szCs w:val="28"/>
        </w:rPr>
        <w:t>тов было в значите</w:t>
      </w:r>
      <w:r>
        <w:rPr>
          <w:sz w:val="28"/>
          <w:szCs w:val="28"/>
        </w:rPr>
        <w:t>льной степени обусловлено нача</w:t>
      </w:r>
      <w:r w:rsidRPr="00963338">
        <w:rPr>
          <w:sz w:val="28"/>
          <w:szCs w:val="28"/>
        </w:rPr>
        <w:t>лом администрати</w:t>
      </w:r>
      <w:r>
        <w:rPr>
          <w:sz w:val="28"/>
          <w:szCs w:val="28"/>
        </w:rPr>
        <w:t>вной реформы в Российской Феде</w:t>
      </w:r>
      <w:r w:rsidRPr="00963338">
        <w:rPr>
          <w:sz w:val="28"/>
          <w:szCs w:val="28"/>
        </w:rPr>
        <w:t xml:space="preserve">рации.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 w:rsidRPr="00963338">
        <w:rPr>
          <w:sz w:val="28"/>
          <w:szCs w:val="28"/>
        </w:rPr>
        <w:t>Условно можно выделить несколько основных этапов становлени</w:t>
      </w:r>
      <w:r>
        <w:rPr>
          <w:sz w:val="28"/>
          <w:szCs w:val="28"/>
        </w:rPr>
        <w:t>я и внедрения в практику управ</w:t>
      </w:r>
      <w:r w:rsidRPr="00963338">
        <w:rPr>
          <w:sz w:val="28"/>
          <w:szCs w:val="28"/>
        </w:rPr>
        <w:t>ленческой деятельн</w:t>
      </w:r>
      <w:r>
        <w:rPr>
          <w:sz w:val="28"/>
          <w:szCs w:val="28"/>
        </w:rPr>
        <w:t>ости административных регламен</w:t>
      </w:r>
      <w:r w:rsidRPr="00963338">
        <w:rPr>
          <w:sz w:val="28"/>
          <w:szCs w:val="28"/>
        </w:rPr>
        <w:t xml:space="preserve">тов.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 w:rsidRPr="00963338">
        <w:rPr>
          <w:sz w:val="28"/>
          <w:szCs w:val="28"/>
        </w:rPr>
        <w:t>Впервые адми</w:t>
      </w:r>
      <w:r>
        <w:rPr>
          <w:sz w:val="28"/>
          <w:szCs w:val="28"/>
        </w:rPr>
        <w:t>нистративный регламент как пра</w:t>
      </w:r>
      <w:r w:rsidRPr="00963338">
        <w:rPr>
          <w:sz w:val="28"/>
          <w:szCs w:val="28"/>
        </w:rPr>
        <w:t xml:space="preserve">вовая категория был закреплен в Федеральном законе от 27 июля </w:t>
      </w:r>
      <w:smartTag w:uri="urn:schemas-microsoft-com:office:smarttags" w:element="metricconverter">
        <w:smartTagPr>
          <w:attr w:name="ProductID" w:val="2004 г"/>
        </w:smartTagPr>
        <w:r w:rsidRPr="00963338"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</w:t>
      </w:r>
      <w:r w:rsidRPr="00963338">
        <w:rPr>
          <w:sz w:val="28"/>
          <w:szCs w:val="28"/>
        </w:rPr>
        <w:t>79-ФЗ «О госуда</w:t>
      </w:r>
      <w:r>
        <w:rPr>
          <w:sz w:val="28"/>
          <w:szCs w:val="28"/>
        </w:rPr>
        <w:t>рственной гра</w:t>
      </w:r>
      <w:r w:rsidRPr="00963338">
        <w:rPr>
          <w:sz w:val="28"/>
          <w:szCs w:val="28"/>
        </w:rPr>
        <w:t>жданской службе Российской Федерации».</w:t>
      </w:r>
      <w:r>
        <w:rPr>
          <w:rStyle w:val="a6"/>
          <w:sz w:val="28"/>
          <w:szCs w:val="28"/>
        </w:rPr>
        <w:footnoteReference w:id="1"/>
      </w:r>
      <w:r w:rsidRPr="00963338">
        <w:rPr>
          <w:sz w:val="28"/>
          <w:szCs w:val="28"/>
        </w:rPr>
        <w:t xml:space="preserve">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 w:rsidRPr="00963338">
        <w:rPr>
          <w:sz w:val="28"/>
          <w:szCs w:val="28"/>
        </w:rPr>
        <w:t>В частно</w:t>
      </w:r>
      <w:r>
        <w:rPr>
          <w:sz w:val="28"/>
          <w:szCs w:val="28"/>
        </w:rPr>
        <w:t>сти, в ч.1 ст.</w:t>
      </w:r>
      <w:r w:rsidRPr="00963338">
        <w:rPr>
          <w:sz w:val="28"/>
          <w:szCs w:val="28"/>
        </w:rPr>
        <w:t xml:space="preserve">47 указанного закона определялось, что профессиональная </w:t>
      </w:r>
      <w:r>
        <w:rPr>
          <w:sz w:val="28"/>
          <w:szCs w:val="28"/>
        </w:rPr>
        <w:t>служебная деятельность граждан</w:t>
      </w:r>
      <w:r w:rsidRPr="00963338">
        <w:rPr>
          <w:sz w:val="28"/>
          <w:szCs w:val="28"/>
        </w:rPr>
        <w:t>ского служащего осуществляется в соответствии с должностным регламентом, утверждаемым пр</w:t>
      </w:r>
      <w:r>
        <w:rPr>
          <w:sz w:val="28"/>
          <w:szCs w:val="28"/>
        </w:rPr>
        <w:t>едста</w:t>
      </w:r>
      <w:r w:rsidRPr="00963338">
        <w:rPr>
          <w:sz w:val="28"/>
          <w:szCs w:val="28"/>
        </w:rPr>
        <w:t xml:space="preserve">вителем нанимателя и являющимся составной частью административного </w:t>
      </w:r>
      <w:r>
        <w:rPr>
          <w:sz w:val="28"/>
          <w:szCs w:val="28"/>
        </w:rPr>
        <w:t>регламента государственного ор</w:t>
      </w:r>
      <w:r w:rsidRPr="00963338">
        <w:rPr>
          <w:sz w:val="28"/>
          <w:szCs w:val="28"/>
        </w:rPr>
        <w:t xml:space="preserve">гана. Однако в указанной статье, устанавливавшей элементы содержания должностного регламента как локального административно-служебного правового акта, не определялось даже примерное содержание термина «административный регламент федерального органа исполнительной власти».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 w:rsidRPr="00963338">
        <w:rPr>
          <w:sz w:val="28"/>
          <w:szCs w:val="28"/>
        </w:rPr>
        <w:t>Соответствующий термин не у</w:t>
      </w:r>
      <w:r>
        <w:rPr>
          <w:sz w:val="28"/>
          <w:szCs w:val="28"/>
        </w:rPr>
        <w:t>поминался в иных статьях Закона</w:t>
      </w:r>
      <w:r w:rsidRPr="00963338">
        <w:rPr>
          <w:sz w:val="28"/>
          <w:szCs w:val="28"/>
        </w:rPr>
        <w:t>.</w:t>
      </w:r>
      <w:r>
        <w:rPr>
          <w:rStyle w:val="a6"/>
          <w:sz w:val="28"/>
          <w:szCs w:val="28"/>
        </w:rPr>
        <w:footnoteReference w:id="2"/>
      </w:r>
      <w:r w:rsidRPr="00963338">
        <w:rPr>
          <w:sz w:val="28"/>
          <w:szCs w:val="28"/>
        </w:rPr>
        <w:t xml:space="preserve">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 w:rsidRPr="00963338">
        <w:rPr>
          <w:sz w:val="28"/>
          <w:szCs w:val="28"/>
        </w:rPr>
        <w:t>Следующим эта</w:t>
      </w:r>
      <w:r>
        <w:rPr>
          <w:sz w:val="28"/>
          <w:szCs w:val="28"/>
        </w:rPr>
        <w:t>пом «легализации» института ад</w:t>
      </w:r>
      <w:r w:rsidRPr="00963338">
        <w:rPr>
          <w:sz w:val="28"/>
          <w:szCs w:val="28"/>
        </w:rPr>
        <w:t>министративных рег</w:t>
      </w:r>
      <w:r>
        <w:rPr>
          <w:sz w:val="28"/>
          <w:szCs w:val="28"/>
        </w:rPr>
        <w:t>ламентов федеральных исполни</w:t>
      </w:r>
      <w:r w:rsidRPr="00963338">
        <w:rPr>
          <w:sz w:val="28"/>
          <w:szCs w:val="28"/>
        </w:rPr>
        <w:t xml:space="preserve">тельных органов стало утверждение Постановлением Правительства РФ от 19 января </w:t>
      </w:r>
      <w:smartTag w:uri="urn:schemas-microsoft-com:office:smarttags" w:element="metricconverter">
        <w:smartTagPr>
          <w:attr w:name="ProductID" w:val="2005 г"/>
        </w:smartTagPr>
        <w:r w:rsidRPr="00963338"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№30 Типово</w:t>
      </w:r>
      <w:r w:rsidRPr="00963338">
        <w:rPr>
          <w:sz w:val="28"/>
          <w:szCs w:val="28"/>
        </w:rPr>
        <w:t>го регламента взаимодействия федеральных органов исполнительной власти.</w:t>
      </w:r>
      <w:r>
        <w:rPr>
          <w:rStyle w:val="a6"/>
          <w:sz w:val="28"/>
          <w:szCs w:val="28"/>
        </w:rPr>
        <w:footnoteReference w:id="3"/>
      </w:r>
      <w:r>
        <w:rPr>
          <w:sz w:val="28"/>
          <w:szCs w:val="28"/>
        </w:rPr>
        <w:t xml:space="preserve"> Новеллой этого пра</w:t>
      </w:r>
      <w:r w:rsidRPr="00963338">
        <w:rPr>
          <w:sz w:val="28"/>
          <w:szCs w:val="28"/>
        </w:rPr>
        <w:t>вового акта стало закрепление положения о том, что регламент федерального органа исполнительной власти, административные регламенты исполнения государственных функций, административные регламенты предоставления государственных услуг и должностные регламенты гражданских государ</w:t>
      </w:r>
      <w:r>
        <w:rPr>
          <w:sz w:val="28"/>
          <w:szCs w:val="28"/>
        </w:rPr>
        <w:t>ствен</w:t>
      </w:r>
      <w:r w:rsidRPr="00963338">
        <w:rPr>
          <w:sz w:val="28"/>
          <w:szCs w:val="28"/>
        </w:rPr>
        <w:t xml:space="preserve">ных служащих федерального органа исполнительной власти составляют административный регламент федерального органа исполнительной власти.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 w:rsidRPr="00963338">
        <w:rPr>
          <w:sz w:val="28"/>
          <w:szCs w:val="28"/>
        </w:rPr>
        <w:t xml:space="preserve">В этот период был закреплен перечень актов, входящих в состав административного регламента федерального органа исполнительной власти, и сформировался комплекс взаимосвязанных актов, регламентирующих различные аспекты деятельности органа власти.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</w:t>
      </w:r>
      <w:r w:rsidRPr="00963338">
        <w:rPr>
          <w:sz w:val="28"/>
          <w:szCs w:val="28"/>
        </w:rPr>
        <w:t xml:space="preserve">витию феномена административных регламентов также способствовало утверждение Постановлением Правительства РФ от 28 июля </w:t>
      </w:r>
      <w:smartTag w:uri="urn:schemas-microsoft-com:office:smarttags" w:element="metricconverter">
        <w:smartTagPr>
          <w:attr w:name="ProductID" w:val="2005 г"/>
        </w:smartTagPr>
        <w:r w:rsidRPr="00963338"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</w:t>
      </w:r>
      <w:r w:rsidRPr="00963338">
        <w:rPr>
          <w:sz w:val="28"/>
          <w:szCs w:val="28"/>
        </w:rPr>
        <w:t>452 Типового регламента внутренней организации федеральных органов исполнительной власти.</w:t>
      </w:r>
      <w:r>
        <w:rPr>
          <w:rStyle w:val="a6"/>
          <w:sz w:val="28"/>
          <w:szCs w:val="28"/>
        </w:rPr>
        <w:footnoteReference w:id="4"/>
      </w:r>
      <w:r w:rsidRPr="00963338">
        <w:rPr>
          <w:sz w:val="28"/>
          <w:szCs w:val="28"/>
        </w:rPr>
        <w:t xml:space="preserve">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 w:rsidRPr="00963338">
        <w:rPr>
          <w:sz w:val="28"/>
          <w:szCs w:val="28"/>
        </w:rPr>
        <w:t>Очередной эта</w:t>
      </w:r>
      <w:r>
        <w:rPr>
          <w:sz w:val="28"/>
          <w:szCs w:val="28"/>
        </w:rPr>
        <w:t>п административной реформы свя</w:t>
      </w:r>
      <w:r w:rsidRPr="00963338">
        <w:rPr>
          <w:sz w:val="28"/>
          <w:szCs w:val="28"/>
        </w:rPr>
        <w:t>зан с разработкой и утверждением административных регламентов исполнения государственных функций и административных р</w:t>
      </w:r>
      <w:r>
        <w:rPr>
          <w:sz w:val="28"/>
          <w:szCs w:val="28"/>
        </w:rPr>
        <w:t>егламентов предоставления госу</w:t>
      </w:r>
      <w:r w:rsidRPr="00963338">
        <w:rPr>
          <w:sz w:val="28"/>
          <w:szCs w:val="28"/>
        </w:rPr>
        <w:t>дарственных услуг</w:t>
      </w:r>
      <w:r>
        <w:rPr>
          <w:sz w:val="28"/>
          <w:szCs w:val="28"/>
        </w:rPr>
        <w:t xml:space="preserve">.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содержанию и по</w:t>
      </w:r>
      <w:r w:rsidRPr="00963338">
        <w:rPr>
          <w:sz w:val="28"/>
          <w:szCs w:val="28"/>
        </w:rPr>
        <w:t>рядку разработки административных регламентов исполнения госуд</w:t>
      </w:r>
      <w:r>
        <w:rPr>
          <w:sz w:val="28"/>
          <w:szCs w:val="28"/>
        </w:rPr>
        <w:t>арственных функций и предостав</w:t>
      </w:r>
      <w:r w:rsidRPr="00963338">
        <w:rPr>
          <w:sz w:val="28"/>
          <w:szCs w:val="28"/>
        </w:rPr>
        <w:t>ления государстве</w:t>
      </w:r>
      <w:r>
        <w:rPr>
          <w:sz w:val="28"/>
          <w:szCs w:val="28"/>
        </w:rPr>
        <w:t>нных услуг были установлены По</w:t>
      </w:r>
      <w:r w:rsidRPr="00963338">
        <w:rPr>
          <w:sz w:val="28"/>
          <w:szCs w:val="28"/>
        </w:rPr>
        <w:t xml:space="preserve">становлением Правительства РФ от 11 ноября </w:t>
      </w:r>
      <w:smartTag w:uri="urn:schemas-microsoft-com:office:smarttags" w:element="metricconverter">
        <w:smartTagPr>
          <w:attr w:name="ProductID" w:val="2005 г"/>
        </w:smartTagPr>
        <w:r w:rsidRPr="00963338"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</w:t>
      </w:r>
      <w:r w:rsidRPr="00963338">
        <w:rPr>
          <w:sz w:val="28"/>
          <w:szCs w:val="28"/>
        </w:rPr>
        <w:t>679 «О Порядке разработки и утверждения административных регла</w:t>
      </w:r>
      <w:r>
        <w:rPr>
          <w:sz w:val="28"/>
          <w:szCs w:val="28"/>
        </w:rPr>
        <w:t>ментов исполнения государствен</w:t>
      </w:r>
      <w:r w:rsidRPr="00963338">
        <w:rPr>
          <w:sz w:val="28"/>
          <w:szCs w:val="28"/>
        </w:rPr>
        <w:t>ных функций и административных регламентов предоставления государственных услуг».</w:t>
      </w:r>
      <w:r>
        <w:rPr>
          <w:rStyle w:val="a6"/>
          <w:sz w:val="28"/>
          <w:szCs w:val="28"/>
        </w:rPr>
        <w:footnoteReference w:id="5"/>
      </w:r>
      <w:r w:rsidRPr="00963338">
        <w:rPr>
          <w:sz w:val="28"/>
          <w:szCs w:val="28"/>
        </w:rPr>
        <w:t xml:space="preserve">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 w:rsidRPr="00963338">
        <w:rPr>
          <w:sz w:val="28"/>
          <w:szCs w:val="28"/>
        </w:rPr>
        <w:t>В последующем, в Концепции административной реформы в Российско</w:t>
      </w:r>
      <w:r>
        <w:rPr>
          <w:sz w:val="28"/>
          <w:szCs w:val="28"/>
        </w:rPr>
        <w:t>й Федерации в 2006 – 2010 гг. ак</w:t>
      </w:r>
      <w:r w:rsidRPr="00963338">
        <w:rPr>
          <w:sz w:val="28"/>
          <w:szCs w:val="28"/>
        </w:rPr>
        <w:t>цент был сделан на</w:t>
      </w:r>
      <w:r>
        <w:rPr>
          <w:sz w:val="28"/>
          <w:szCs w:val="28"/>
        </w:rPr>
        <w:t xml:space="preserve"> развитие именно административ</w:t>
      </w:r>
      <w:r w:rsidRPr="00963338">
        <w:rPr>
          <w:sz w:val="28"/>
          <w:szCs w:val="28"/>
        </w:rPr>
        <w:t>ных регламентов исполнения государственных функций и предоставления государственных услуг.</w:t>
      </w:r>
      <w:r>
        <w:rPr>
          <w:rStyle w:val="a6"/>
          <w:sz w:val="28"/>
          <w:szCs w:val="28"/>
        </w:rPr>
        <w:footnoteReference w:id="6"/>
      </w:r>
      <w:r w:rsidRPr="00963338">
        <w:rPr>
          <w:sz w:val="28"/>
          <w:szCs w:val="28"/>
        </w:rPr>
        <w:t xml:space="preserve">  </w:t>
      </w:r>
    </w:p>
    <w:p w:rsidR="00B271F3" w:rsidRDefault="00B271F3" w:rsidP="00B271F3">
      <w:pPr>
        <w:tabs>
          <w:tab w:val="left" w:pos="93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а</w:t>
      </w:r>
      <w:r w:rsidRPr="00963338">
        <w:rPr>
          <w:sz w:val="28"/>
          <w:szCs w:val="28"/>
        </w:rPr>
        <w:t>дминистративные регламенты призваны были упорядочить адм</w:t>
      </w:r>
      <w:r>
        <w:rPr>
          <w:sz w:val="28"/>
          <w:szCs w:val="28"/>
        </w:rPr>
        <w:t>инистративные процедуры, устра</w:t>
      </w:r>
      <w:r w:rsidRPr="00963338">
        <w:rPr>
          <w:sz w:val="28"/>
          <w:szCs w:val="28"/>
        </w:rPr>
        <w:t>нить избыточные административные процедуры и действия, сократи</w:t>
      </w:r>
      <w:r>
        <w:rPr>
          <w:sz w:val="28"/>
          <w:szCs w:val="28"/>
        </w:rPr>
        <w:t>ть количество документов, пред</w:t>
      </w:r>
      <w:r w:rsidRPr="00963338">
        <w:rPr>
          <w:sz w:val="28"/>
          <w:szCs w:val="28"/>
        </w:rPr>
        <w:t>ставляемых заявите</w:t>
      </w:r>
      <w:r>
        <w:rPr>
          <w:sz w:val="28"/>
          <w:szCs w:val="28"/>
        </w:rPr>
        <w:t>лями, и сроки осуществления ад</w:t>
      </w:r>
      <w:r w:rsidRPr="00963338">
        <w:rPr>
          <w:sz w:val="28"/>
          <w:szCs w:val="28"/>
        </w:rPr>
        <w:t>министративных пр</w:t>
      </w:r>
      <w:r>
        <w:rPr>
          <w:sz w:val="28"/>
          <w:szCs w:val="28"/>
        </w:rPr>
        <w:t>оцедур, конкретизировать ответ</w:t>
      </w:r>
      <w:r w:rsidRPr="00963338">
        <w:rPr>
          <w:sz w:val="28"/>
          <w:szCs w:val="28"/>
        </w:rPr>
        <w:t xml:space="preserve">ственность должностных лиц. </w:t>
      </w:r>
    </w:p>
    <w:p w:rsidR="003110F8" w:rsidRDefault="00B271F3" w:rsidP="00B271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63338">
        <w:rPr>
          <w:sz w:val="28"/>
          <w:szCs w:val="28"/>
        </w:rPr>
        <w:t xml:space="preserve">этапе </w:t>
      </w:r>
      <w:r>
        <w:rPr>
          <w:sz w:val="28"/>
          <w:szCs w:val="28"/>
        </w:rPr>
        <w:t xml:space="preserve">реализации </w:t>
      </w:r>
      <w:r w:rsidRPr="00963338">
        <w:rPr>
          <w:sz w:val="28"/>
          <w:szCs w:val="28"/>
        </w:rPr>
        <w:t>Концепции административной реформы в Российско</w:t>
      </w:r>
      <w:r>
        <w:rPr>
          <w:sz w:val="28"/>
          <w:szCs w:val="28"/>
        </w:rPr>
        <w:t xml:space="preserve">й Федерации в 2006 – 2010 гг. </w:t>
      </w:r>
      <w:r w:rsidRPr="00963338">
        <w:rPr>
          <w:sz w:val="28"/>
          <w:szCs w:val="28"/>
        </w:rPr>
        <w:t xml:space="preserve">идея административного регламента как регулятора административных процедур, а также как одного из ключевых инструментов закрепления результатов административной реформы получила окончательное </w:t>
      </w:r>
      <w:r>
        <w:rPr>
          <w:sz w:val="28"/>
          <w:szCs w:val="28"/>
        </w:rPr>
        <w:t xml:space="preserve">оформление. </w:t>
      </w:r>
      <w:r w:rsidRPr="00963338">
        <w:rPr>
          <w:sz w:val="28"/>
          <w:szCs w:val="28"/>
        </w:rPr>
        <w:t>Тем не менее, административный регламент как правовая категория продолжал эволюционировать под давлением новых институтов, возникших в результате проведения административной реформы.</w:t>
      </w:r>
    </w:p>
    <w:p w:rsidR="00D11176" w:rsidRDefault="00D111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D11176" w:rsidRDefault="00D111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D11176" w:rsidRDefault="00D111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D11176" w:rsidRDefault="00D111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D11176" w:rsidRDefault="00D111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D11176" w:rsidRDefault="00D111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2936BD" w:rsidRDefault="002936BD" w:rsidP="002936BD">
      <w:pPr>
        <w:spacing w:line="360" w:lineRule="auto"/>
        <w:jc w:val="center"/>
        <w:rPr>
          <w:b/>
          <w:sz w:val="28"/>
          <w:szCs w:val="28"/>
        </w:rPr>
      </w:pPr>
      <w:r w:rsidRPr="002936BD">
        <w:rPr>
          <w:b/>
          <w:sz w:val="28"/>
          <w:szCs w:val="28"/>
        </w:rPr>
        <w:t>1.2. Сущность административно-правовых регламентов в России</w:t>
      </w:r>
    </w:p>
    <w:p w:rsidR="00D11176" w:rsidRDefault="00D11176" w:rsidP="008C3346">
      <w:pPr>
        <w:spacing w:line="360" w:lineRule="auto"/>
        <w:ind w:firstLine="708"/>
        <w:jc w:val="both"/>
        <w:rPr>
          <w:sz w:val="28"/>
          <w:szCs w:val="28"/>
        </w:rPr>
      </w:pPr>
    </w:p>
    <w:p w:rsidR="009B4CDB" w:rsidRDefault="009B4CDB" w:rsidP="008C334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Федерального закона РФ №</w:t>
      </w:r>
      <w:r w:rsidRPr="009B4CDB">
        <w:rPr>
          <w:sz w:val="28"/>
          <w:szCs w:val="28"/>
        </w:rPr>
        <w:t>210</w:t>
      </w:r>
      <w:r>
        <w:rPr>
          <w:sz w:val="28"/>
          <w:szCs w:val="28"/>
        </w:rPr>
        <w:t>-ФЗ</w:t>
      </w:r>
      <w:r w:rsidR="00975AF3">
        <w:rPr>
          <w:rStyle w:val="a6"/>
          <w:sz w:val="28"/>
          <w:szCs w:val="28"/>
        </w:rPr>
        <w:footnoteReference w:id="7"/>
      </w:r>
      <w:r w:rsidRPr="009B4CDB">
        <w:rPr>
          <w:sz w:val="28"/>
          <w:szCs w:val="28"/>
        </w:rPr>
        <w:t xml:space="preserve">, административный регламент является нормативным правовым актом, который устанавливает порядок и стандарт предоставления государственной или муниципальной услуги. </w:t>
      </w:r>
    </w:p>
    <w:p w:rsidR="009B4CDB" w:rsidRDefault="009B4CDB" w:rsidP="009B4CDB">
      <w:pPr>
        <w:spacing w:line="360" w:lineRule="auto"/>
        <w:ind w:firstLine="708"/>
        <w:jc w:val="both"/>
        <w:rPr>
          <w:sz w:val="28"/>
          <w:szCs w:val="28"/>
        </w:rPr>
      </w:pPr>
      <w:r w:rsidRPr="009B4CDB">
        <w:rPr>
          <w:sz w:val="28"/>
          <w:szCs w:val="28"/>
        </w:rPr>
        <w:t>В настоящее время все органы исполнительной власти, предоставляющие государственные услуги, и органы, предоставляющие муниципальные услуги, обя</w:t>
      </w:r>
      <w:r>
        <w:rPr>
          <w:sz w:val="28"/>
          <w:szCs w:val="28"/>
        </w:rPr>
        <w:t>заны предоставлять услуги в со</w:t>
      </w:r>
      <w:r w:rsidRPr="009B4CDB">
        <w:rPr>
          <w:sz w:val="28"/>
          <w:szCs w:val="28"/>
        </w:rPr>
        <w:t>ответствии с административными регламентами. Основу для внедрения административного регламентирования как нового элемента управления заложили постановления правительства России, утверд</w:t>
      </w:r>
      <w:r>
        <w:rPr>
          <w:sz w:val="28"/>
          <w:szCs w:val="28"/>
        </w:rPr>
        <w:t>ившие типовой регламент взаимо</w:t>
      </w:r>
      <w:r w:rsidRPr="009B4CDB">
        <w:rPr>
          <w:sz w:val="28"/>
          <w:szCs w:val="28"/>
        </w:rPr>
        <w:t>действия федеральных органов исполнительной власти от и типовой регламент внутренней организации федеральных органов исполнительной власти. Таким образом, правительством была предпринята первая попытка организационно упорядочить деятельность федеральных органов исполнительной власти, их взаимодействия, а также заложить стандарты государственных услуг</w:t>
      </w:r>
      <w:r>
        <w:rPr>
          <w:rStyle w:val="a6"/>
          <w:sz w:val="28"/>
          <w:szCs w:val="28"/>
        </w:rPr>
        <w:footnoteReference w:id="8"/>
      </w:r>
      <w:r w:rsidRPr="009B4CDB">
        <w:rPr>
          <w:sz w:val="28"/>
          <w:szCs w:val="28"/>
        </w:rPr>
        <w:t xml:space="preserve">. </w:t>
      </w:r>
    </w:p>
    <w:p w:rsidR="009B4CDB" w:rsidRDefault="009B4CDB" w:rsidP="009B4CDB">
      <w:pPr>
        <w:spacing w:line="360" w:lineRule="auto"/>
        <w:ind w:firstLine="708"/>
        <w:jc w:val="both"/>
        <w:rPr>
          <w:sz w:val="28"/>
          <w:szCs w:val="28"/>
        </w:rPr>
      </w:pPr>
      <w:r w:rsidRPr="009B4CDB">
        <w:rPr>
          <w:sz w:val="28"/>
          <w:szCs w:val="28"/>
        </w:rPr>
        <w:t xml:space="preserve">Начало практической деятельности по разработке </w:t>
      </w:r>
      <w:r>
        <w:rPr>
          <w:sz w:val="28"/>
          <w:szCs w:val="28"/>
        </w:rPr>
        <w:t>и принятию административных ре</w:t>
      </w:r>
      <w:r w:rsidRPr="009B4CDB">
        <w:rPr>
          <w:sz w:val="28"/>
          <w:szCs w:val="28"/>
        </w:rPr>
        <w:t>гламентов в целях оказания государственных услуг стало возможным после</w:t>
      </w:r>
      <w:r>
        <w:rPr>
          <w:sz w:val="28"/>
          <w:szCs w:val="28"/>
        </w:rPr>
        <w:t xml:space="preserve"> принятия Федерального закона №</w:t>
      </w:r>
      <w:r w:rsidRPr="009B4CDB">
        <w:rPr>
          <w:sz w:val="28"/>
          <w:szCs w:val="28"/>
        </w:rPr>
        <w:t>210-ФЗ «Об организации предоставления государственных и муниципальных услуг» и Правил разработки и утверждения административных регламентов предоставления государственных услуг</w:t>
      </w:r>
      <w:r>
        <w:rPr>
          <w:rStyle w:val="a6"/>
          <w:sz w:val="28"/>
          <w:szCs w:val="28"/>
        </w:rPr>
        <w:footnoteReference w:id="9"/>
      </w:r>
      <w:r w:rsidRPr="009B4CDB">
        <w:rPr>
          <w:sz w:val="28"/>
          <w:szCs w:val="28"/>
        </w:rPr>
        <w:t xml:space="preserve">. </w:t>
      </w:r>
    </w:p>
    <w:p w:rsidR="009B4CDB" w:rsidRDefault="009B4CDB" w:rsidP="009B4CDB">
      <w:pPr>
        <w:spacing w:line="360" w:lineRule="auto"/>
        <w:ind w:firstLine="708"/>
        <w:jc w:val="both"/>
        <w:rPr>
          <w:sz w:val="28"/>
          <w:szCs w:val="28"/>
        </w:rPr>
      </w:pPr>
      <w:r w:rsidRPr="009B4CDB">
        <w:rPr>
          <w:sz w:val="28"/>
          <w:szCs w:val="28"/>
        </w:rPr>
        <w:t xml:space="preserve">В ходе обсуждения проекта закона №210-ФЗ законодателям представлялось концептуально важными положения главы 3 </w:t>
      </w:r>
      <w:r>
        <w:rPr>
          <w:sz w:val="28"/>
          <w:szCs w:val="28"/>
        </w:rPr>
        <w:t>законопроекта, определяющей со</w:t>
      </w:r>
      <w:r w:rsidRPr="009B4CDB">
        <w:rPr>
          <w:sz w:val="28"/>
          <w:szCs w:val="28"/>
        </w:rPr>
        <w:t>держание понятий «административный регл</w:t>
      </w:r>
      <w:r>
        <w:rPr>
          <w:sz w:val="28"/>
          <w:szCs w:val="28"/>
        </w:rPr>
        <w:t>амент» и «стандарт предоставле</w:t>
      </w:r>
      <w:r w:rsidRPr="009B4CDB">
        <w:rPr>
          <w:sz w:val="28"/>
          <w:szCs w:val="28"/>
        </w:rPr>
        <w:t>ния государственных (муниципальных) услуг, исполнения государственных (муниципальных) функций». Сегодня именно</w:t>
      </w:r>
      <w:r>
        <w:rPr>
          <w:sz w:val="28"/>
          <w:szCs w:val="28"/>
        </w:rPr>
        <w:t xml:space="preserve"> регламентом определяется стан</w:t>
      </w:r>
      <w:r w:rsidRPr="009B4CDB">
        <w:rPr>
          <w:sz w:val="28"/>
          <w:szCs w:val="28"/>
        </w:rPr>
        <w:t>дарт и порядок предоставления государствен</w:t>
      </w:r>
      <w:r>
        <w:rPr>
          <w:sz w:val="28"/>
          <w:szCs w:val="28"/>
        </w:rPr>
        <w:t xml:space="preserve">ной или муниципальной услуги. </w:t>
      </w:r>
    </w:p>
    <w:p w:rsidR="009B4CDB" w:rsidRDefault="009B4CDB" w:rsidP="009B4C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4CDB">
        <w:rPr>
          <w:sz w:val="28"/>
          <w:szCs w:val="28"/>
        </w:rPr>
        <w:t xml:space="preserve"> настоящее время административный реглам</w:t>
      </w:r>
      <w:r>
        <w:rPr>
          <w:sz w:val="28"/>
          <w:szCs w:val="28"/>
        </w:rPr>
        <w:t>ент стал самостоятельным норма</w:t>
      </w:r>
      <w:r w:rsidRPr="009B4CDB">
        <w:rPr>
          <w:sz w:val="28"/>
          <w:szCs w:val="28"/>
        </w:rPr>
        <w:t>тивным документом, который содержит вс</w:t>
      </w:r>
      <w:r>
        <w:rPr>
          <w:sz w:val="28"/>
          <w:szCs w:val="28"/>
        </w:rPr>
        <w:t>ю необходимую  информацию – сро</w:t>
      </w:r>
      <w:r w:rsidRPr="009B4CDB">
        <w:rPr>
          <w:sz w:val="28"/>
          <w:szCs w:val="28"/>
        </w:rPr>
        <w:t>ки, условия и последовательность административных процедур, обязательную как для граждан, так и для должностных лиц государственных органов власти</w:t>
      </w:r>
      <w:r>
        <w:rPr>
          <w:rStyle w:val="a6"/>
          <w:sz w:val="28"/>
          <w:szCs w:val="28"/>
        </w:rPr>
        <w:footnoteReference w:id="10"/>
      </w:r>
      <w:r w:rsidRPr="009B4CDB">
        <w:rPr>
          <w:sz w:val="28"/>
          <w:szCs w:val="28"/>
        </w:rPr>
        <w:t xml:space="preserve">. </w:t>
      </w:r>
    </w:p>
    <w:p w:rsidR="009B4CDB" w:rsidRDefault="009B4CDB" w:rsidP="009B4C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B4CDB">
        <w:rPr>
          <w:sz w:val="28"/>
          <w:szCs w:val="28"/>
        </w:rPr>
        <w:t>од административным регламентом понимается нормативный правовой акт, устанавливающий административную процедуру (административные процедуры), то есть действия или совокупность действий (решений) исполнительного органа государственной власти, его структурных подразделений и должностных лиц, производимых с определенной целью при осуществлении их полномочий</w:t>
      </w:r>
      <w:r>
        <w:rPr>
          <w:rStyle w:val="a6"/>
          <w:sz w:val="28"/>
          <w:szCs w:val="28"/>
        </w:rPr>
        <w:footnoteReference w:id="11"/>
      </w:r>
      <w:r w:rsidRPr="009B4CDB">
        <w:rPr>
          <w:sz w:val="28"/>
          <w:szCs w:val="28"/>
        </w:rPr>
        <w:t xml:space="preserve">. </w:t>
      </w:r>
    </w:p>
    <w:p w:rsidR="009B4CDB" w:rsidRDefault="009B4CDB" w:rsidP="009B4C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B4CDB">
        <w:rPr>
          <w:sz w:val="28"/>
          <w:szCs w:val="28"/>
        </w:rPr>
        <w:t>рактическим результатом внедрения административных регламентов стала, во-первых, систематизация полномочий исполнительных органов государственной власти и определение основных параметров государственной услуги; во-вторых, был сформирован понятийный аппарат административных регла</w:t>
      </w:r>
      <w:r>
        <w:rPr>
          <w:sz w:val="28"/>
          <w:szCs w:val="28"/>
        </w:rPr>
        <w:t>ментов как новых источников ад</w:t>
      </w:r>
      <w:r w:rsidRPr="009B4CDB">
        <w:rPr>
          <w:sz w:val="28"/>
          <w:szCs w:val="28"/>
        </w:rPr>
        <w:t>министративного права и заложен фундаме</w:t>
      </w:r>
      <w:r>
        <w:rPr>
          <w:sz w:val="28"/>
          <w:szCs w:val="28"/>
        </w:rPr>
        <w:t>нт основных принципов регламен</w:t>
      </w:r>
      <w:r w:rsidRPr="009B4CDB">
        <w:rPr>
          <w:sz w:val="28"/>
          <w:szCs w:val="28"/>
        </w:rPr>
        <w:t>тирования государственных функций и услуг</w:t>
      </w:r>
      <w:r>
        <w:rPr>
          <w:sz w:val="28"/>
          <w:szCs w:val="28"/>
        </w:rPr>
        <w:t>. Указанный результат можно на</w:t>
      </w:r>
      <w:r w:rsidRPr="009B4CDB">
        <w:rPr>
          <w:sz w:val="28"/>
          <w:szCs w:val="28"/>
        </w:rPr>
        <w:t xml:space="preserve">звать основным итогом административной реформы в направлении всеобщей регламентации системы государственных услуг. </w:t>
      </w:r>
    </w:p>
    <w:p w:rsidR="009B4CDB" w:rsidRDefault="009B4CDB" w:rsidP="009B4C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регламен</w:t>
      </w:r>
      <w:r w:rsidRPr="009B4CDB">
        <w:rPr>
          <w:sz w:val="28"/>
          <w:szCs w:val="28"/>
        </w:rPr>
        <w:t>ты стали одним из важных источников админ</w:t>
      </w:r>
      <w:r>
        <w:rPr>
          <w:sz w:val="28"/>
          <w:szCs w:val="28"/>
        </w:rPr>
        <w:t>истративного права в сфере осу</w:t>
      </w:r>
      <w:r w:rsidRPr="009B4CDB">
        <w:rPr>
          <w:sz w:val="28"/>
          <w:szCs w:val="28"/>
        </w:rPr>
        <w:t>ществления государственных функций и оказания государственных услуг</w:t>
      </w:r>
      <w:r>
        <w:rPr>
          <w:rStyle w:val="a6"/>
          <w:sz w:val="28"/>
          <w:szCs w:val="28"/>
        </w:rPr>
        <w:footnoteReference w:id="12"/>
      </w:r>
      <w:r w:rsidRPr="009B4CDB">
        <w:rPr>
          <w:sz w:val="28"/>
          <w:szCs w:val="28"/>
        </w:rPr>
        <w:t xml:space="preserve">. </w:t>
      </w:r>
    </w:p>
    <w:p w:rsidR="009B4CDB" w:rsidRDefault="009B4CDB" w:rsidP="009B4CDB">
      <w:pPr>
        <w:spacing w:line="360" w:lineRule="auto"/>
        <w:ind w:firstLine="708"/>
        <w:jc w:val="both"/>
        <w:rPr>
          <w:sz w:val="28"/>
          <w:szCs w:val="28"/>
        </w:rPr>
      </w:pPr>
      <w:r w:rsidRPr="009B4CDB">
        <w:rPr>
          <w:sz w:val="28"/>
          <w:szCs w:val="28"/>
        </w:rPr>
        <w:t xml:space="preserve">Таким образом, административные регламенты обречены на постоянную актуализацию путем приведения их в соответствие текущему состоянию российского законодательства. </w:t>
      </w:r>
    </w:p>
    <w:p w:rsidR="009B4CDB" w:rsidRPr="009B4CDB" w:rsidRDefault="009B4CDB" w:rsidP="009B4CDB">
      <w:pPr>
        <w:spacing w:line="360" w:lineRule="auto"/>
        <w:ind w:firstLine="708"/>
        <w:jc w:val="both"/>
        <w:rPr>
          <w:sz w:val="28"/>
          <w:szCs w:val="28"/>
        </w:rPr>
      </w:pPr>
      <w:r w:rsidRPr="009B4CDB">
        <w:rPr>
          <w:sz w:val="28"/>
          <w:szCs w:val="28"/>
        </w:rPr>
        <w:t>Учитывая его изменчивость, это обстоятельство влечет за собой колоссальный объем организационной, методической работы на различных уровнях исполнительных орга</w:t>
      </w:r>
      <w:r>
        <w:rPr>
          <w:sz w:val="28"/>
          <w:szCs w:val="28"/>
        </w:rPr>
        <w:t>нов власти, существенные финан</w:t>
      </w:r>
      <w:r w:rsidRPr="009B4CDB">
        <w:rPr>
          <w:sz w:val="28"/>
          <w:szCs w:val="28"/>
        </w:rPr>
        <w:t>совые затраты. В противном случае регла</w:t>
      </w:r>
      <w:r>
        <w:rPr>
          <w:sz w:val="28"/>
          <w:szCs w:val="28"/>
        </w:rPr>
        <w:t>менты обречены стать малоэффек</w:t>
      </w:r>
      <w:r w:rsidRPr="009B4CDB">
        <w:rPr>
          <w:sz w:val="28"/>
          <w:szCs w:val="28"/>
        </w:rPr>
        <w:t>тивными инструментами административного регулирования государственных услуг, а детальная регламентация административных процедур, нацеленная на ограничение бюрократии, может привести к обратным результатам.</w:t>
      </w:r>
    </w:p>
    <w:p w:rsidR="009B4CDB" w:rsidRDefault="009B4CDB" w:rsidP="008C3346">
      <w:pPr>
        <w:spacing w:line="360" w:lineRule="auto"/>
        <w:ind w:firstLine="708"/>
        <w:jc w:val="both"/>
      </w:pPr>
    </w:p>
    <w:p w:rsidR="009B4CDB" w:rsidRDefault="009B4CDB" w:rsidP="008C3346">
      <w:pPr>
        <w:spacing w:line="360" w:lineRule="auto"/>
        <w:ind w:firstLine="708"/>
        <w:jc w:val="both"/>
      </w:pPr>
    </w:p>
    <w:p w:rsidR="009B4CDB" w:rsidRDefault="009B4CDB" w:rsidP="008C3346">
      <w:pPr>
        <w:spacing w:line="360" w:lineRule="auto"/>
        <w:ind w:firstLine="708"/>
        <w:jc w:val="both"/>
      </w:pPr>
    </w:p>
    <w:p w:rsidR="009B4CDB" w:rsidRDefault="009B4CDB" w:rsidP="008C3346">
      <w:pPr>
        <w:spacing w:line="360" w:lineRule="auto"/>
        <w:ind w:firstLine="708"/>
        <w:jc w:val="both"/>
      </w:pPr>
    </w:p>
    <w:p w:rsidR="009B4CDB" w:rsidRDefault="009B4CDB" w:rsidP="008C3346">
      <w:pPr>
        <w:spacing w:line="360" w:lineRule="auto"/>
        <w:ind w:firstLine="708"/>
        <w:jc w:val="both"/>
      </w:pPr>
    </w:p>
    <w:p w:rsidR="008C3346" w:rsidRDefault="008C3346" w:rsidP="002936BD">
      <w:pPr>
        <w:spacing w:line="360" w:lineRule="auto"/>
        <w:jc w:val="center"/>
        <w:rPr>
          <w:b/>
          <w:sz w:val="28"/>
          <w:szCs w:val="28"/>
        </w:rPr>
      </w:pPr>
    </w:p>
    <w:p w:rsidR="008C3346" w:rsidRDefault="008C3346" w:rsidP="002936BD">
      <w:pPr>
        <w:spacing w:line="360" w:lineRule="auto"/>
        <w:jc w:val="center"/>
        <w:rPr>
          <w:b/>
          <w:sz w:val="28"/>
          <w:szCs w:val="28"/>
        </w:rPr>
      </w:pPr>
    </w:p>
    <w:p w:rsidR="008C3346" w:rsidRPr="002936BD" w:rsidRDefault="008C3346" w:rsidP="002936BD">
      <w:pPr>
        <w:spacing w:line="360" w:lineRule="auto"/>
        <w:jc w:val="center"/>
        <w:rPr>
          <w:b/>
          <w:sz w:val="28"/>
          <w:szCs w:val="28"/>
        </w:rPr>
      </w:pPr>
    </w:p>
    <w:p w:rsidR="002936BD" w:rsidRDefault="002936BD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3B7EAC" w:rsidRDefault="003B7EAC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3B7EAC" w:rsidRDefault="003B7EAC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3B7EAC" w:rsidRDefault="003B7EAC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3B7EAC" w:rsidRDefault="003B7EAC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3B7EAC" w:rsidRDefault="003B7EAC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3B7EAC" w:rsidRDefault="003B7EAC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3B7EAC" w:rsidRDefault="003B7EAC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F647F6" w:rsidRDefault="008F77F8" w:rsidP="00F647F6">
      <w:pPr>
        <w:spacing w:line="360" w:lineRule="auto"/>
        <w:jc w:val="center"/>
        <w:rPr>
          <w:b/>
          <w:sz w:val="28"/>
          <w:szCs w:val="28"/>
        </w:rPr>
      </w:pPr>
      <w:r w:rsidRPr="00F647F6">
        <w:rPr>
          <w:b/>
          <w:sz w:val="28"/>
          <w:szCs w:val="28"/>
        </w:rPr>
        <w:t xml:space="preserve">Глава 2. </w:t>
      </w:r>
      <w:r w:rsidR="00F647F6" w:rsidRPr="00F647F6">
        <w:rPr>
          <w:b/>
          <w:sz w:val="28"/>
          <w:szCs w:val="28"/>
        </w:rPr>
        <w:t xml:space="preserve">Отдельные аспекты </w:t>
      </w:r>
    </w:p>
    <w:p w:rsidR="008F77F8" w:rsidRDefault="00F647F6" w:rsidP="00F647F6">
      <w:pPr>
        <w:spacing w:line="360" w:lineRule="auto"/>
        <w:jc w:val="center"/>
        <w:rPr>
          <w:b/>
          <w:sz w:val="28"/>
          <w:szCs w:val="28"/>
        </w:rPr>
      </w:pPr>
      <w:r w:rsidRPr="00F647F6">
        <w:rPr>
          <w:b/>
          <w:sz w:val="28"/>
          <w:szCs w:val="28"/>
        </w:rPr>
        <w:t>об административных регламентах в России</w:t>
      </w:r>
    </w:p>
    <w:p w:rsidR="00AB7CB7" w:rsidRDefault="00AB7CB7" w:rsidP="00F647F6">
      <w:pPr>
        <w:spacing w:line="360" w:lineRule="auto"/>
        <w:jc w:val="center"/>
        <w:rPr>
          <w:b/>
          <w:sz w:val="28"/>
          <w:szCs w:val="28"/>
        </w:rPr>
      </w:pPr>
    </w:p>
    <w:p w:rsidR="00AB7CB7" w:rsidRDefault="00AB7CB7" w:rsidP="00F647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Использование административных регламентов в механизме нормативно-правового регулирования государственных и муниципальных услуг</w:t>
      </w:r>
    </w:p>
    <w:p w:rsidR="00F647F6" w:rsidRDefault="00F647F6" w:rsidP="00F647F6">
      <w:pPr>
        <w:spacing w:line="360" w:lineRule="auto"/>
        <w:jc w:val="center"/>
        <w:rPr>
          <w:b/>
          <w:sz w:val="28"/>
          <w:szCs w:val="28"/>
        </w:rPr>
      </w:pPr>
    </w:p>
    <w:p w:rsidR="00AB7CB7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B7CB7">
        <w:rPr>
          <w:sz w:val="28"/>
          <w:szCs w:val="28"/>
        </w:rPr>
        <w:t>обществ</w:t>
      </w:r>
      <w:r>
        <w:rPr>
          <w:sz w:val="28"/>
          <w:szCs w:val="28"/>
        </w:rPr>
        <w:t>е, регулируемом с помощью госу</w:t>
      </w:r>
      <w:r w:rsidRPr="00AB7CB7">
        <w:rPr>
          <w:sz w:val="28"/>
          <w:szCs w:val="28"/>
        </w:rPr>
        <w:t xml:space="preserve">дарства, достаточно </w:t>
      </w:r>
      <w:r>
        <w:rPr>
          <w:sz w:val="28"/>
          <w:szCs w:val="28"/>
        </w:rPr>
        <w:t>часто возникают от</w:t>
      </w:r>
      <w:r w:rsidRPr="00AB7CB7">
        <w:rPr>
          <w:sz w:val="28"/>
          <w:szCs w:val="28"/>
        </w:rPr>
        <w:t>ношения, при которых воля определенной ее части господствует над волей и действиями другой. Такие властные отношения закрепляются с помощью особого механизма, который служит для того, чт</w:t>
      </w:r>
      <w:r>
        <w:rPr>
          <w:sz w:val="28"/>
          <w:szCs w:val="28"/>
        </w:rPr>
        <w:t>обы оправдать правомерность ис</w:t>
      </w:r>
      <w:r w:rsidRPr="00AB7CB7">
        <w:rPr>
          <w:sz w:val="28"/>
          <w:szCs w:val="28"/>
        </w:rPr>
        <w:t>пользования власти, обосновать существование определенной</w:t>
      </w:r>
      <w:r>
        <w:rPr>
          <w:sz w:val="28"/>
          <w:szCs w:val="28"/>
        </w:rPr>
        <w:t xml:space="preserve"> формы правления не только госу</w:t>
      </w:r>
      <w:r w:rsidRPr="00AB7CB7">
        <w:rPr>
          <w:sz w:val="28"/>
          <w:szCs w:val="28"/>
        </w:rPr>
        <w:t>дарством в целом</w:t>
      </w:r>
      <w:r>
        <w:rPr>
          <w:sz w:val="28"/>
          <w:szCs w:val="28"/>
        </w:rPr>
        <w:t>, но и отдельными его структур</w:t>
      </w:r>
      <w:r w:rsidRPr="00AB7CB7">
        <w:rPr>
          <w:sz w:val="28"/>
          <w:szCs w:val="28"/>
        </w:rPr>
        <w:t xml:space="preserve">ными элементами. </w:t>
      </w:r>
    </w:p>
    <w:p w:rsidR="00AB7CB7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 xml:space="preserve">Мы говорим о легитимности власти. При этом понятие легитимности в общей теории права отличается от понятия легальности, так как первое подразумевает под собой доверие и поддержку со стороны общества, тогда как второе лишь нормативное правовое закрепление </w:t>
      </w:r>
      <w:r>
        <w:rPr>
          <w:sz w:val="28"/>
          <w:szCs w:val="28"/>
        </w:rPr>
        <w:t>в соответствующих документах</w:t>
      </w:r>
      <w:r w:rsidRPr="00AB7CB7">
        <w:rPr>
          <w:sz w:val="28"/>
          <w:szCs w:val="28"/>
        </w:rPr>
        <w:t>. Легитимность власти для общества, по</w:t>
      </w:r>
      <w:r>
        <w:rPr>
          <w:sz w:val="28"/>
          <w:szCs w:val="28"/>
        </w:rPr>
        <w:t xml:space="preserve"> сути, есть ее нравственная ха</w:t>
      </w:r>
      <w:r w:rsidRPr="00AB7CB7">
        <w:rPr>
          <w:sz w:val="28"/>
          <w:szCs w:val="28"/>
        </w:rPr>
        <w:t xml:space="preserve">рактеристика. </w:t>
      </w:r>
    </w:p>
    <w:p w:rsidR="00AB7CB7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 xml:space="preserve">На современном этапе в России, на наш взгляд, истинная легитимность государственной власти вряд ли может быть основана на традиции, </w:t>
      </w:r>
      <w:r>
        <w:rPr>
          <w:sz w:val="28"/>
          <w:szCs w:val="28"/>
        </w:rPr>
        <w:t>либо на харизматичности лидера – носителя вла</w:t>
      </w:r>
      <w:r w:rsidRPr="00AB7CB7">
        <w:rPr>
          <w:sz w:val="28"/>
          <w:szCs w:val="28"/>
        </w:rPr>
        <w:t>сти. С учетом высоких нравственных критериев, предъявляемых россиянами к власти, речь может идти лишь о создании рациональной правовой модели, когда народ поддерживает власть ввиду того, что она воспринимается как справедливая, то есть</w:t>
      </w:r>
      <w:r>
        <w:rPr>
          <w:sz w:val="28"/>
          <w:szCs w:val="28"/>
        </w:rPr>
        <w:t xml:space="preserve"> действует в народных интересах</w:t>
      </w:r>
      <w:r>
        <w:rPr>
          <w:rStyle w:val="a6"/>
          <w:sz w:val="28"/>
          <w:szCs w:val="28"/>
        </w:rPr>
        <w:footnoteReference w:id="13"/>
      </w:r>
      <w:r>
        <w:rPr>
          <w:sz w:val="28"/>
          <w:szCs w:val="28"/>
        </w:rPr>
        <w:t xml:space="preserve">. </w:t>
      </w:r>
    </w:p>
    <w:p w:rsidR="00AB7CB7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 xml:space="preserve">Государство </w:t>
      </w:r>
      <w:r>
        <w:rPr>
          <w:sz w:val="28"/>
          <w:szCs w:val="28"/>
        </w:rPr>
        <w:t>в лице своих органов и учрежде</w:t>
      </w:r>
      <w:r w:rsidRPr="00AB7CB7">
        <w:rPr>
          <w:sz w:val="28"/>
          <w:szCs w:val="28"/>
        </w:rPr>
        <w:t xml:space="preserve">ний прилагает </w:t>
      </w:r>
      <w:r>
        <w:rPr>
          <w:sz w:val="28"/>
          <w:szCs w:val="28"/>
        </w:rPr>
        <w:t>системные усилия для восстанов</w:t>
      </w:r>
      <w:r w:rsidRPr="00AB7CB7">
        <w:rPr>
          <w:sz w:val="28"/>
          <w:szCs w:val="28"/>
        </w:rPr>
        <w:t>ления утрачен</w:t>
      </w:r>
      <w:r>
        <w:rPr>
          <w:sz w:val="28"/>
          <w:szCs w:val="28"/>
        </w:rPr>
        <w:t>ной в кризисный период легитим</w:t>
      </w:r>
      <w:r w:rsidRPr="00AB7CB7">
        <w:rPr>
          <w:sz w:val="28"/>
          <w:szCs w:val="28"/>
        </w:rPr>
        <w:t xml:space="preserve">ности. Это </w:t>
      </w:r>
      <w:r>
        <w:rPr>
          <w:sz w:val="28"/>
          <w:szCs w:val="28"/>
        </w:rPr>
        <w:t>выражается в проведении крупно</w:t>
      </w:r>
      <w:r w:rsidRPr="00AB7CB7">
        <w:rPr>
          <w:sz w:val="28"/>
          <w:szCs w:val="28"/>
        </w:rPr>
        <w:t>масштабной административной реформы, цель которой на качественно ново</w:t>
      </w:r>
      <w:r>
        <w:rPr>
          <w:sz w:val="28"/>
          <w:szCs w:val="28"/>
        </w:rPr>
        <w:t>м уровне органи</w:t>
      </w:r>
      <w:r w:rsidRPr="00AB7CB7">
        <w:rPr>
          <w:sz w:val="28"/>
          <w:szCs w:val="28"/>
        </w:rPr>
        <w:t>зовать взаимодействие исполнительной власти с населением. Организация государственного управления в России в предыдущие годы традиционно укладывалась в романо-германскую правовую модель и носила п</w:t>
      </w:r>
      <w:r>
        <w:rPr>
          <w:sz w:val="28"/>
          <w:szCs w:val="28"/>
        </w:rPr>
        <w:t>ринудительно-властный характер</w:t>
      </w:r>
      <w:r>
        <w:rPr>
          <w:rStyle w:val="a6"/>
          <w:sz w:val="28"/>
          <w:szCs w:val="28"/>
        </w:rPr>
        <w:footnoteReference w:id="14"/>
      </w:r>
      <w:r w:rsidRPr="00AB7CB7">
        <w:rPr>
          <w:sz w:val="28"/>
          <w:szCs w:val="28"/>
        </w:rPr>
        <w:t xml:space="preserve">. </w:t>
      </w:r>
    </w:p>
    <w:p w:rsidR="00AB7CB7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Pr="00AB7CB7">
        <w:rPr>
          <w:sz w:val="28"/>
          <w:szCs w:val="28"/>
        </w:rPr>
        <w:t>конодательные акты, ведомственные инструкции и иные нормативные документы предполагали, что взаимоотношения между гражданином и государством в лице его служащего должны строиться на универсал</w:t>
      </w:r>
      <w:r>
        <w:rPr>
          <w:sz w:val="28"/>
          <w:szCs w:val="28"/>
        </w:rPr>
        <w:t>ьных принципах, позволяющих реа</w:t>
      </w:r>
      <w:r w:rsidRPr="00AB7CB7">
        <w:rPr>
          <w:sz w:val="28"/>
          <w:szCs w:val="28"/>
        </w:rPr>
        <w:t>лизовывать права граждан независимо от их личностных характеристик. К сожалению, достаточно часто чиновник</w:t>
      </w:r>
      <w:r>
        <w:rPr>
          <w:sz w:val="28"/>
          <w:szCs w:val="28"/>
        </w:rPr>
        <w:t>и выполняли свои непосредствен</w:t>
      </w:r>
      <w:r w:rsidRPr="00AB7CB7">
        <w:rPr>
          <w:sz w:val="28"/>
          <w:szCs w:val="28"/>
        </w:rPr>
        <w:t>ные обязанности на партикулярной основе, на первый план выступали личностные статусы или те или иные со</w:t>
      </w:r>
      <w:r>
        <w:rPr>
          <w:sz w:val="28"/>
          <w:szCs w:val="28"/>
        </w:rPr>
        <w:t xml:space="preserve">циальные компетенции. </w:t>
      </w:r>
    </w:p>
    <w:p w:rsidR="00AB7CB7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наве</w:t>
      </w:r>
      <w:r w:rsidRPr="00AB7CB7">
        <w:rPr>
          <w:sz w:val="28"/>
          <w:szCs w:val="28"/>
        </w:rPr>
        <w:t xml:space="preserve">дения порядка </w:t>
      </w:r>
      <w:r>
        <w:rPr>
          <w:sz w:val="28"/>
          <w:szCs w:val="28"/>
        </w:rPr>
        <w:t>в этой сфере общественных отно</w:t>
      </w:r>
      <w:r w:rsidRPr="00AB7CB7">
        <w:rPr>
          <w:sz w:val="28"/>
          <w:szCs w:val="28"/>
        </w:rPr>
        <w:t>шений были з</w:t>
      </w:r>
      <w:r>
        <w:rPr>
          <w:sz w:val="28"/>
          <w:szCs w:val="28"/>
        </w:rPr>
        <w:t>адуманы административные рефор</w:t>
      </w:r>
      <w:r w:rsidRPr="00AB7CB7">
        <w:rPr>
          <w:sz w:val="28"/>
          <w:szCs w:val="28"/>
        </w:rPr>
        <w:t>мы, которые по своему содержанию существенно отличаются от предыдущих. Они направлены на формировани</w:t>
      </w:r>
      <w:r>
        <w:rPr>
          <w:sz w:val="28"/>
          <w:szCs w:val="28"/>
        </w:rPr>
        <w:t>е совершенно иных способов вза</w:t>
      </w:r>
      <w:r w:rsidRPr="00AB7CB7">
        <w:rPr>
          <w:sz w:val="28"/>
          <w:szCs w:val="28"/>
        </w:rPr>
        <w:t xml:space="preserve">имодействия между населением и государством. </w:t>
      </w:r>
    </w:p>
    <w:p w:rsidR="00AB7CB7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Несмотря на св</w:t>
      </w:r>
      <w:r>
        <w:rPr>
          <w:sz w:val="28"/>
          <w:szCs w:val="28"/>
        </w:rPr>
        <w:t>ою незавершенность, администра</w:t>
      </w:r>
      <w:r w:rsidRPr="00AB7CB7">
        <w:rPr>
          <w:sz w:val="28"/>
          <w:szCs w:val="28"/>
        </w:rPr>
        <w:t xml:space="preserve">тивная реформа </w:t>
      </w:r>
      <w:r>
        <w:rPr>
          <w:sz w:val="28"/>
          <w:szCs w:val="28"/>
        </w:rPr>
        <w:t>привнесла в систему администра</w:t>
      </w:r>
      <w:r w:rsidRPr="00AB7CB7">
        <w:rPr>
          <w:sz w:val="28"/>
          <w:szCs w:val="28"/>
        </w:rPr>
        <w:t xml:space="preserve">тивного права новый правовой институт </w:t>
      </w:r>
      <w:r>
        <w:rPr>
          <w:sz w:val="28"/>
          <w:szCs w:val="28"/>
        </w:rPr>
        <w:t>– инсти</w:t>
      </w:r>
      <w:r w:rsidRPr="00AB7CB7">
        <w:rPr>
          <w:sz w:val="28"/>
          <w:szCs w:val="28"/>
        </w:rPr>
        <w:t>тут административных регламентов федеральны</w:t>
      </w:r>
      <w:r>
        <w:rPr>
          <w:sz w:val="28"/>
          <w:szCs w:val="28"/>
        </w:rPr>
        <w:t>х органов исполнительной власти</w:t>
      </w:r>
      <w:r>
        <w:rPr>
          <w:rStyle w:val="a6"/>
          <w:sz w:val="28"/>
          <w:szCs w:val="28"/>
        </w:rPr>
        <w:footnoteReference w:id="15"/>
      </w:r>
      <w:r w:rsidRPr="00AB7CB7">
        <w:rPr>
          <w:sz w:val="28"/>
          <w:szCs w:val="28"/>
        </w:rPr>
        <w:t xml:space="preserve">. </w:t>
      </w:r>
    </w:p>
    <w:p w:rsidR="005E2C03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Законода</w:t>
      </w:r>
      <w:r>
        <w:rPr>
          <w:sz w:val="28"/>
          <w:szCs w:val="28"/>
        </w:rPr>
        <w:t>тель закрепил следующее опреде</w:t>
      </w:r>
      <w:r w:rsidRPr="00AB7CB7">
        <w:rPr>
          <w:sz w:val="28"/>
          <w:szCs w:val="28"/>
        </w:rPr>
        <w:t>ление админис</w:t>
      </w:r>
      <w:r>
        <w:rPr>
          <w:sz w:val="28"/>
          <w:szCs w:val="28"/>
        </w:rPr>
        <w:t>тративного регламента: «административный регламент –</w:t>
      </w:r>
      <w:r w:rsidRPr="00AB7CB7">
        <w:rPr>
          <w:sz w:val="28"/>
          <w:szCs w:val="28"/>
        </w:rPr>
        <w:t xml:space="preserve">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услуги»</w:t>
      </w:r>
      <w:r>
        <w:rPr>
          <w:rStyle w:val="a6"/>
          <w:sz w:val="28"/>
          <w:szCs w:val="28"/>
        </w:rPr>
        <w:footnoteReference w:id="16"/>
      </w:r>
      <w:r w:rsidRPr="00AB7CB7">
        <w:rPr>
          <w:sz w:val="28"/>
          <w:szCs w:val="28"/>
        </w:rPr>
        <w:t xml:space="preserve">. Думается, что предложенное определение нуждается в корректировке. </w:t>
      </w:r>
    </w:p>
    <w:p w:rsidR="005E2C03" w:rsidRDefault="005E2C03" w:rsidP="00AB7C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не совсем </w:t>
      </w:r>
      <w:r w:rsidR="00AB7CB7" w:rsidRPr="00AB7CB7">
        <w:rPr>
          <w:sz w:val="28"/>
          <w:szCs w:val="28"/>
        </w:rPr>
        <w:t>верно вносить в определение понятия, которые, в свою очередь, не получили законодательного закрепления. И</w:t>
      </w:r>
      <w:r>
        <w:rPr>
          <w:sz w:val="28"/>
          <w:szCs w:val="28"/>
        </w:rPr>
        <w:t>звестно, что на сегодняшний мо</w:t>
      </w:r>
      <w:r w:rsidR="00AB7CB7" w:rsidRPr="00AB7CB7">
        <w:rPr>
          <w:sz w:val="28"/>
          <w:szCs w:val="28"/>
        </w:rPr>
        <w:t xml:space="preserve">мент ни одно </w:t>
      </w:r>
      <w:r>
        <w:rPr>
          <w:sz w:val="28"/>
          <w:szCs w:val="28"/>
        </w:rPr>
        <w:t>определение нормативного право</w:t>
      </w:r>
      <w:r w:rsidR="00AB7CB7" w:rsidRPr="00AB7CB7">
        <w:rPr>
          <w:sz w:val="28"/>
          <w:szCs w:val="28"/>
        </w:rPr>
        <w:t xml:space="preserve">вого акта законодательно не устанавливается. </w:t>
      </w:r>
    </w:p>
    <w:p w:rsidR="00EC1460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Мы можем говорить о нем лишь как о теоретической конструкции, которая существует в правовой</w:t>
      </w:r>
      <w:r w:rsidR="005E2C03">
        <w:rPr>
          <w:sz w:val="28"/>
          <w:szCs w:val="28"/>
        </w:rPr>
        <w:t xml:space="preserve"> на</w:t>
      </w:r>
      <w:r w:rsidRPr="00AB7CB7">
        <w:rPr>
          <w:sz w:val="28"/>
          <w:szCs w:val="28"/>
        </w:rPr>
        <w:t xml:space="preserve">уке. Причем многие ученые относят это понятие к разряду дискуссионных, наделяют его разными </w:t>
      </w:r>
      <w:r w:rsidR="005E2C03">
        <w:rPr>
          <w:sz w:val="28"/>
          <w:szCs w:val="28"/>
        </w:rPr>
        <w:t>качественными характеристиками</w:t>
      </w:r>
      <w:r w:rsidR="005E2C03">
        <w:rPr>
          <w:rStyle w:val="a6"/>
          <w:sz w:val="28"/>
          <w:szCs w:val="28"/>
        </w:rPr>
        <w:footnoteReference w:id="17"/>
      </w:r>
      <w:r w:rsidRPr="00AB7CB7">
        <w:rPr>
          <w:sz w:val="28"/>
          <w:szCs w:val="28"/>
        </w:rPr>
        <w:t>. Органы г</w:t>
      </w:r>
      <w:r w:rsidR="00EC1460">
        <w:rPr>
          <w:sz w:val="28"/>
          <w:szCs w:val="28"/>
        </w:rPr>
        <w:t>осударственной власти в процес</w:t>
      </w:r>
      <w:r w:rsidRPr="00AB7CB7">
        <w:rPr>
          <w:sz w:val="28"/>
          <w:szCs w:val="28"/>
        </w:rPr>
        <w:t>се правотворчес</w:t>
      </w:r>
      <w:r w:rsidR="00EC1460">
        <w:rPr>
          <w:sz w:val="28"/>
          <w:szCs w:val="28"/>
        </w:rPr>
        <w:t>тва в этом вопросе также не вы</w:t>
      </w:r>
      <w:r w:rsidRPr="00AB7CB7">
        <w:rPr>
          <w:sz w:val="28"/>
          <w:szCs w:val="28"/>
        </w:rPr>
        <w:t>работали единой позиции. Так, например</w:t>
      </w:r>
      <w:r w:rsidR="00EC1460">
        <w:rPr>
          <w:sz w:val="28"/>
          <w:szCs w:val="28"/>
        </w:rPr>
        <w:t>, в соответствии с п.</w:t>
      </w:r>
      <w:r w:rsidRPr="00AB7CB7">
        <w:rPr>
          <w:sz w:val="28"/>
          <w:szCs w:val="28"/>
        </w:rPr>
        <w:t xml:space="preserve">8 </w:t>
      </w:r>
      <w:r w:rsidR="00EC1460">
        <w:rPr>
          <w:sz w:val="28"/>
          <w:szCs w:val="28"/>
        </w:rPr>
        <w:t xml:space="preserve">Приказа Минюста России от 31мая </w:t>
      </w:r>
      <w:smartTag w:uri="urn:schemas-microsoft-com:office:smarttags" w:element="metricconverter">
        <w:smartTagPr>
          <w:attr w:name="ProductID" w:val="2012 г"/>
        </w:smartTagPr>
        <w:r w:rsidRPr="00AB7CB7">
          <w:rPr>
            <w:sz w:val="28"/>
            <w:szCs w:val="28"/>
          </w:rPr>
          <w:t xml:space="preserve">2012 </w:t>
        </w:r>
        <w:r w:rsidR="00EC1460">
          <w:rPr>
            <w:sz w:val="28"/>
            <w:szCs w:val="28"/>
          </w:rPr>
          <w:t>г</w:t>
        </w:r>
      </w:smartTag>
      <w:r w:rsidR="00EC1460">
        <w:rPr>
          <w:sz w:val="28"/>
          <w:szCs w:val="28"/>
        </w:rPr>
        <w:t xml:space="preserve">. </w:t>
      </w:r>
      <w:r w:rsidRPr="00AB7CB7">
        <w:rPr>
          <w:sz w:val="28"/>
          <w:szCs w:val="28"/>
        </w:rPr>
        <w:t>№87 «Об утверждении Методических рекомендаций</w:t>
      </w:r>
      <w:r w:rsidR="00EC1460">
        <w:rPr>
          <w:sz w:val="28"/>
          <w:szCs w:val="28"/>
        </w:rPr>
        <w:t xml:space="preserve"> по проведению правовой экспер</w:t>
      </w:r>
      <w:r w:rsidRPr="00AB7CB7">
        <w:rPr>
          <w:sz w:val="28"/>
          <w:szCs w:val="28"/>
        </w:rPr>
        <w:t>тизы нормативных правовых актов субъектов РФ»</w:t>
      </w:r>
      <w:r w:rsidR="00EC1460">
        <w:rPr>
          <w:rStyle w:val="a6"/>
          <w:sz w:val="28"/>
          <w:szCs w:val="28"/>
        </w:rPr>
        <w:footnoteReference w:id="18"/>
      </w:r>
      <w:r w:rsidRPr="00AB7CB7">
        <w:rPr>
          <w:sz w:val="28"/>
          <w:szCs w:val="28"/>
        </w:rPr>
        <w:t>, правовые</w:t>
      </w:r>
      <w:r w:rsidR="00EC1460">
        <w:rPr>
          <w:sz w:val="28"/>
          <w:szCs w:val="28"/>
        </w:rPr>
        <w:t xml:space="preserve"> акты подлежат правовой экспер</w:t>
      </w:r>
      <w:r w:rsidRPr="00AB7CB7">
        <w:rPr>
          <w:sz w:val="28"/>
          <w:szCs w:val="28"/>
        </w:rPr>
        <w:t xml:space="preserve">тизе, если они носят нормативный характер. </w:t>
      </w:r>
    </w:p>
    <w:p w:rsidR="001F55AB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Нормативност</w:t>
      </w:r>
      <w:r w:rsidR="00EC1460">
        <w:rPr>
          <w:sz w:val="28"/>
          <w:szCs w:val="28"/>
        </w:rPr>
        <w:t>ь акта определяется с учетом п.</w:t>
      </w:r>
      <w:r w:rsidRPr="00AB7CB7">
        <w:rPr>
          <w:sz w:val="28"/>
          <w:szCs w:val="28"/>
        </w:rPr>
        <w:t>9, 10 Постановления Плен</w:t>
      </w:r>
      <w:r w:rsidR="00EC1460">
        <w:rPr>
          <w:sz w:val="28"/>
          <w:szCs w:val="28"/>
        </w:rPr>
        <w:t xml:space="preserve">ума Верховного Суда РФ от 29 ноября </w:t>
      </w:r>
      <w:smartTag w:uri="urn:schemas-microsoft-com:office:smarttags" w:element="metricconverter">
        <w:smartTagPr>
          <w:attr w:name="ProductID" w:val="2007 г"/>
        </w:smartTagPr>
        <w:r w:rsidRPr="00AB7CB7">
          <w:rPr>
            <w:sz w:val="28"/>
            <w:szCs w:val="28"/>
          </w:rPr>
          <w:t>2007</w:t>
        </w:r>
        <w:r w:rsidR="00EC1460">
          <w:rPr>
            <w:sz w:val="28"/>
            <w:szCs w:val="28"/>
          </w:rPr>
          <w:t xml:space="preserve"> г</w:t>
        </w:r>
      </w:smartTag>
      <w:r w:rsidR="00EC1460">
        <w:rPr>
          <w:sz w:val="28"/>
          <w:szCs w:val="28"/>
        </w:rPr>
        <w:t>. №</w:t>
      </w:r>
      <w:r w:rsidRPr="00AB7CB7">
        <w:rPr>
          <w:sz w:val="28"/>
          <w:szCs w:val="28"/>
        </w:rPr>
        <w:t>488</w:t>
      </w:r>
      <w:r w:rsidR="00EC1460">
        <w:rPr>
          <w:rStyle w:val="a6"/>
          <w:sz w:val="28"/>
          <w:szCs w:val="28"/>
        </w:rPr>
        <w:footnoteReference w:id="19"/>
      </w:r>
      <w:r w:rsidRPr="00AB7CB7">
        <w:rPr>
          <w:sz w:val="28"/>
          <w:szCs w:val="28"/>
        </w:rPr>
        <w:t>, в которых, в частности, указывается, что существенными признаками, характеризующими нормативный правовой акт, являются: издани</w:t>
      </w:r>
      <w:r w:rsidR="00EC1460">
        <w:rPr>
          <w:sz w:val="28"/>
          <w:szCs w:val="28"/>
        </w:rPr>
        <w:t>е его в установленном поряд</w:t>
      </w:r>
      <w:r w:rsidRPr="00AB7CB7">
        <w:rPr>
          <w:sz w:val="28"/>
          <w:szCs w:val="28"/>
        </w:rPr>
        <w:t>ке управомоченным органом государственной власти, органом местного самоуправления или должностным лицом; наличие в нем правовых норм (правил п</w:t>
      </w:r>
      <w:r w:rsidR="00EC1460">
        <w:rPr>
          <w:sz w:val="28"/>
          <w:szCs w:val="28"/>
        </w:rPr>
        <w:t>оведения), обязательных для не</w:t>
      </w:r>
      <w:r w:rsidRPr="00AB7CB7">
        <w:rPr>
          <w:sz w:val="28"/>
          <w:szCs w:val="28"/>
        </w:rPr>
        <w:t>определенного</w:t>
      </w:r>
      <w:r w:rsidR="00EC1460">
        <w:rPr>
          <w:sz w:val="28"/>
          <w:szCs w:val="28"/>
        </w:rPr>
        <w:t xml:space="preserve"> круга лиц, рассчитанных на не</w:t>
      </w:r>
      <w:r w:rsidRPr="00AB7CB7">
        <w:rPr>
          <w:sz w:val="28"/>
          <w:szCs w:val="28"/>
        </w:rPr>
        <w:t xml:space="preserve">однократное применение, направленных на урегулирование общественных отношений либо на изменение или прекращение существующих правоотношений. </w:t>
      </w:r>
    </w:p>
    <w:p w:rsidR="001F55AB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Как видим, методические рекомендации, не прошедшие р</w:t>
      </w:r>
      <w:r w:rsidR="001F55AB">
        <w:rPr>
          <w:sz w:val="28"/>
          <w:szCs w:val="28"/>
        </w:rPr>
        <w:t>атификации, вряд ли можно иден</w:t>
      </w:r>
      <w:r w:rsidRPr="00AB7CB7">
        <w:rPr>
          <w:sz w:val="28"/>
          <w:szCs w:val="28"/>
        </w:rPr>
        <w:t>тифицировать как официальную позицию за</w:t>
      </w:r>
      <w:r w:rsidR="001F55AB">
        <w:rPr>
          <w:sz w:val="28"/>
          <w:szCs w:val="28"/>
        </w:rPr>
        <w:t>ко</w:t>
      </w:r>
      <w:r w:rsidRPr="00AB7CB7">
        <w:rPr>
          <w:sz w:val="28"/>
          <w:szCs w:val="28"/>
        </w:rPr>
        <w:t>нодателя. Ну а судебный прецедент, как известно, источником п</w:t>
      </w:r>
      <w:r w:rsidR="001F55AB">
        <w:rPr>
          <w:sz w:val="28"/>
          <w:szCs w:val="28"/>
        </w:rPr>
        <w:t>рава в романо-германской право</w:t>
      </w:r>
      <w:r w:rsidRPr="00AB7CB7">
        <w:rPr>
          <w:sz w:val="28"/>
          <w:szCs w:val="28"/>
        </w:rPr>
        <w:t xml:space="preserve">вой системе (к которой относится и Российская Федерация) официально не является. Понятие </w:t>
      </w:r>
      <w:r w:rsidR="001F55AB">
        <w:rPr>
          <w:sz w:val="28"/>
          <w:szCs w:val="28"/>
        </w:rPr>
        <w:t>муниципального нормативного пра</w:t>
      </w:r>
      <w:r w:rsidRPr="00AB7CB7">
        <w:rPr>
          <w:sz w:val="28"/>
          <w:szCs w:val="28"/>
        </w:rPr>
        <w:t xml:space="preserve">вового акта также нуждается в уточнении. </w:t>
      </w:r>
    </w:p>
    <w:p w:rsidR="00AB3706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Административное право и процесс свойство правов</w:t>
      </w:r>
      <w:r w:rsidR="00AB3706">
        <w:rPr>
          <w:sz w:val="28"/>
          <w:szCs w:val="28"/>
        </w:rPr>
        <w:t>ого акта связана именно с уста</w:t>
      </w:r>
      <w:r w:rsidRPr="00AB7CB7">
        <w:rPr>
          <w:sz w:val="28"/>
          <w:szCs w:val="28"/>
        </w:rPr>
        <w:t>новлением данным актом общеобязательных и рассчитанных на неоднократное применение правил поведения субъектов. Однак</w:t>
      </w:r>
      <w:r w:rsidR="00AB3706">
        <w:rPr>
          <w:sz w:val="28"/>
          <w:szCs w:val="28"/>
        </w:rPr>
        <w:t xml:space="preserve">о в Федеральном законе от 06 октября </w:t>
      </w:r>
      <w:smartTag w:uri="urn:schemas-microsoft-com:office:smarttags" w:element="metricconverter">
        <w:smartTagPr>
          <w:attr w:name="ProductID" w:val="2003 г"/>
        </w:smartTagPr>
        <w:r w:rsidRPr="00AB7CB7">
          <w:rPr>
            <w:sz w:val="28"/>
            <w:szCs w:val="28"/>
          </w:rPr>
          <w:t>2003</w:t>
        </w:r>
        <w:r w:rsidR="00AB3706">
          <w:rPr>
            <w:sz w:val="28"/>
            <w:szCs w:val="28"/>
          </w:rPr>
          <w:t xml:space="preserve"> г</w:t>
        </w:r>
      </w:smartTag>
      <w:r w:rsidR="00AB3706">
        <w:rPr>
          <w:sz w:val="28"/>
          <w:szCs w:val="28"/>
        </w:rPr>
        <w:t>. №</w:t>
      </w:r>
      <w:r w:rsidRPr="00AB7CB7">
        <w:rPr>
          <w:sz w:val="28"/>
          <w:szCs w:val="28"/>
        </w:rPr>
        <w:t xml:space="preserve">131-ФЗ </w:t>
      </w:r>
      <w:r w:rsidR="00AB3706">
        <w:rPr>
          <w:sz w:val="28"/>
          <w:szCs w:val="28"/>
        </w:rPr>
        <w:t>«Об общих прин</w:t>
      </w:r>
      <w:r w:rsidRPr="00AB7CB7">
        <w:rPr>
          <w:sz w:val="28"/>
          <w:szCs w:val="28"/>
        </w:rPr>
        <w:t>ципах организации местного самоупр</w:t>
      </w:r>
      <w:r w:rsidR="00AB3706">
        <w:rPr>
          <w:sz w:val="28"/>
          <w:szCs w:val="28"/>
        </w:rPr>
        <w:t>авления в Российской Федерации»</w:t>
      </w:r>
      <w:r w:rsidR="00AB3706">
        <w:rPr>
          <w:rStyle w:val="a6"/>
          <w:sz w:val="28"/>
          <w:szCs w:val="28"/>
        </w:rPr>
        <w:footnoteReference w:id="20"/>
      </w:r>
      <w:r w:rsidRPr="00AB7CB7">
        <w:rPr>
          <w:sz w:val="28"/>
          <w:szCs w:val="28"/>
        </w:rPr>
        <w:t xml:space="preserve"> содержатся примеры концептуально другого подхода к пониманию нормативности муниципальных правовых актов. </w:t>
      </w:r>
    </w:p>
    <w:p w:rsidR="00AB3706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 xml:space="preserve">Во-вторых, </w:t>
      </w:r>
      <w:r w:rsidR="00AB3706">
        <w:rPr>
          <w:sz w:val="28"/>
          <w:szCs w:val="28"/>
        </w:rPr>
        <w:t>наиболее известная в теории го</w:t>
      </w:r>
      <w:r w:rsidRPr="00AB7CB7">
        <w:rPr>
          <w:sz w:val="28"/>
          <w:szCs w:val="28"/>
        </w:rPr>
        <w:t>сударства и права классификация нормативных правовых актов проводится по основанию их юридической силы (то есть деление на законы и подзаконные нормативные акты)</w:t>
      </w:r>
      <w:r w:rsidR="00AB3706">
        <w:rPr>
          <w:rStyle w:val="a6"/>
          <w:sz w:val="28"/>
          <w:szCs w:val="28"/>
        </w:rPr>
        <w:footnoteReference w:id="21"/>
      </w:r>
      <w:r w:rsidR="00AB3706">
        <w:rPr>
          <w:sz w:val="28"/>
          <w:szCs w:val="28"/>
        </w:rPr>
        <w:t>. Отсюда ло</w:t>
      </w:r>
      <w:r w:rsidRPr="00AB7CB7">
        <w:rPr>
          <w:sz w:val="28"/>
          <w:szCs w:val="28"/>
        </w:rPr>
        <w:t>гичным выгля</w:t>
      </w:r>
      <w:r w:rsidR="00AB3706">
        <w:rPr>
          <w:sz w:val="28"/>
          <w:szCs w:val="28"/>
        </w:rPr>
        <w:t>дела бы формулировка «подзакон</w:t>
      </w:r>
      <w:r w:rsidRPr="00AB7CB7">
        <w:rPr>
          <w:sz w:val="28"/>
          <w:szCs w:val="28"/>
        </w:rPr>
        <w:t>ный нормативный</w:t>
      </w:r>
      <w:r w:rsidR="00AB3706">
        <w:rPr>
          <w:sz w:val="28"/>
          <w:szCs w:val="28"/>
        </w:rPr>
        <w:t xml:space="preserve"> правовой акт», так как послед</w:t>
      </w:r>
      <w:r w:rsidRPr="00AB7CB7">
        <w:rPr>
          <w:sz w:val="28"/>
          <w:szCs w:val="28"/>
        </w:rPr>
        <w:t xml:space="preserve">ние обладают меньшей юридической силой по сравнению с законами и должны основываться на них. </w:t>
      </w:r>
    </w:p>
    <w:p w:rsidR="00AB3706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 xml:space="preserve">В-третьих, </w:t>
      </w:r>
      <w:r w:rsidR="00AB3706">
        <w:rPr>
          <w:sz w:val="28"/>
          <w:szCs w:val="28"/>
        </w:rPr>
        <w:t>само определение, полагаем, вы</w:t>
      </w:r>
      <w:r w:rsidRPr="00AB7CB7">
        <w:rPr>
          <w:sz w:val="28"/>
          <w:szCs w:val="28"/>
        </w:rPr>
        <w:t>глядит избыто</w:t>
      </w:r>
      <w:r w:rsidR="00AB3706">
        <w:rPr>
          <w:sz w:val="28"/>
          <w:szCs w:val="28"/>
        </w:rPr>
        <w:t>чно ввиду того, что содержит со</w:t>
      </w:r>
      <w:r w:rsidRPr="00AB7CB7">
        <w:rPr>
          <w:sz w:val="28"/>
          <w:szCs w:val="28"/>
        </w:rPr>
        <w:t>четание двух</w:t>
      </w:r>
      <w:r w:rsidR="00AB3706">
        <w:rPr>
          <w:sz w:val="28"/>
          <w:szCs w:val="28"/>
        </w:rPr>
        <w:t xml:space="preserve"> понятий, близких по своему объ</w:t>
      </w:r>
      <w:r w:rsidRPr="00AB7CB7">
        <w:rPr>
          <w:sz w:val="28"/>
          <w:szCs w:val="28"/>
        </w:rPr>
        <w:t xml:space="preserve">ему и содержанию. </w:t>
      </w:r>
    </w:p>
    <w:p w:rsidR="00AB3706" w:rsidRDefault="00AB3706" w:rsidP="00AB7C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AB7CB7" w:rsidRPr="00AB7CB7">
        <w:rPr>
          <w:sz w:val="28"/>
          <w:szCs w:val="28"/>
        </w:rPr>
        <w:t>отелось бы обратить внимание на ряд проблемных вопросов, которые на сегодняшний день не нашли</w:t>
      </w:r>
      <w:r>
        <w:rPr>
          <w:sz w:val="28"/>
          <w:szCs w:val="28"/>
        </w:rPr>
        <w:t xml:space="preserve"> отражения в действующем масси</w:t>
      </w:r>
      <w:r w:rsidR="00AB7CB7" w:rsidRPr="00AB7CB7">
        <w:rPr>
          <w:sz w:val="28"/>
          <w:szCs w:val="28"/>
        </w:rPr>
        <w:t>ве нормативны</w:t>
      </w:r>
      <w:r>
        <w:rPr>
          <w:sz w:val="28"/>
          <w:szCs w:val="28"/>
        </w:rPr>
        <w:t>х правовых актов об администра</w:t>
      </w:r>
      <w:r w:rsidR="00AB7CB7" w:rsidRPr="00AB7CB7">
        <w:rPr>
          <w:sz w:val="28"/>
          <w:szCs w:val="28"/>
        </w:rPr>
        <w:t xml:space="preserve">тивных регламентах. </w:t>
      </w:r>
    </w:p>
    <w:p w:rsidR="00844381" w:rsidRDefault="00AB7CB7" w:rsidP="00844381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Правитель</w:t>
      </w:r>
      <w:r w:rsidR="00844381">
        <w:rPr>
          <w:sz w:val="28"/>
          <w:szCs w:val="28"/>
        </w:rPr>
        <w:t>ство РФ получило воз</w:t>
      </w:r>
      <w:r w:rsidRPr="00AB7CB7">
        <w:rPr>
          <w:sz w:val="28"/>
          <w:szCs w:val="28"/>
        </w:rPr>
        <w:t>можность опре</w:t>
      </w:r>
      <w:r w:rsidR="00844381">
        <w:rPr>
          <w:sz w:val="28"/>
          <w:szCs w:val="28"/>
        </w:rPr>
        <w:t>делять порядок разработки и ут</w:t>
      </w:r>
      <w:r w:rsidRPr="00AB7CB7">
        <w:rPr>
          <w:sz w:val="28"/>
          <w:szCs w:val="28"/>
        </w:rPr>
        <w:t>верждения а</w:t>
      </w:r>
      <w:r w:rsidR="00844381">
        <w:rPr>
          <w:sz w:val="28"/>
          <w:szCs w:val="28"/>
        </w:rPr>
        <w:t>дминистративных регламентов фе</w:t>
      </w:r>
      <w:r w:rsidRPr="00AB7CB7">
        <w:rPr>
          <w:sz w:val="28"/>
          <w:szCs w:val="28"/>
        </w:rPr>
        <w:t>деральными органами исполнительной власти и обеспечивать порядок их исполнения, однако по каким вопросам возможно принятие того или иного административно регламента, а по каким обязательно д</w:t>
      </w:r>
      <w:r w:rsidR="00844381">
        <w:rPr>
          <w:sz w:val="28"/>
          <w:szCs w:val="28"/>
        </w:rPr>
        <w:t>олжны приниматься соответствую</w:t>
      </w:r>
      <w:r w:rsidRPr="00AB7CB7">
        <w:rPr>
          <w:sz w:val="28"/>
          <w:szCs w:val="28"/>
        </w:rPr>
        <w:t>щие акт</w:t>
      </w:r>
      <w:r w:rsidR="00844381">
        <w:rPr>
          <w:sz w:val="28"/>
          <w:szCs w:val="28"/>
        </w:rPr>
        <w:t>ы управления, остается неясным</w:t>
      </w:r>
      <w:r w:rsidRPr="00AB7CB7">
        <w:rPr>
          <w:sz w:val="28"/>
          <w:szCs w:val="28"/>
        </w:rPr>
        <w:t xml:space="preserve">. </w:t>
      </w:r>
    </w:p>
    <w:p w:rsidR="00844381" w:rsidRDefault="00AB7CB7" w:rsidP="00844381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В каком о</w:t>
      </w:r>
      <w:r w:rsidR="00844381">
        <w:rPr>
          <w:sz w:val="28"/>
          <w:szCs w:val="28"/>
        </w:rPr>
        <w:t>бъеме должна проводиться регла</w:t>
      </w:r>
      <w:r w:rsidRPr="00AB7CB7">
        <w:rPr>
          <w:sz w:val="28"/>
          <w:szCs w:val="28"/>
        </w:rPr>
        <w:t>ментация? Ведь, с одной стороны, регламентация позволяет до</w:t>
      </w:r>
      <w:r w:rsidR="00844381">
        <w:rPr>
          <w:sz w:val="28"/>
          <w:szCs w:val="28"/>
        </w:rPr>
        <w:t>биться высокого уровня координа</w:t>
      </w:r>
      <w:r w:rsidRPr="00AB7CB7">
        <w:rPr>
          <w:sz w:val="28"/>
          <w:szCs w:val="28"/>
        </w:rPr>
        <w:t>ции деятель</w:t>
      </w:r>
      <w:r w:rsidR="00844381">
        <w:rPr>
          <w:sz w:val="28"/>
          <w:szCs w:val="28"/>
        </w:rPr>
        <w:t>ности при достижении поставлен</w:t>
      </w:r>
      <w:r w:rsidRPr="00AB7CB7">
        <w:rPr>
          <w:sz w:val="28"/>
          <w:szCs w:val="28"/>
        </w:rPr>
        <w:t>ного результа</w:t>
      </w:r>
      <w:r w:rsidR="00844381">
        <w:rPr>
          <w:sz w:val="28"/>
          <w:szCs w:val="28"/>
        </w:rPr>
        <w:t>та. Не случайно вопросам регла</w:t>
      </w:r>
      <w:r w:rsidRPr="00AB7CB7">
        <w:rPr>
          <w:sz w:val="28"/>
          <w:szCs w:val="28"/>
        </w:rPr>
        <w:t>ментации посвящены исследования, связанные, прежде всего, с регламентом трудовых прав и обязанностей, установлением меры управленческого труда, менеджмен</w:t>
      </w:r>
      <w:r w:rsidR="00844381">
        <w:rPr>
          <w:sz w:val="28"/>
          <w:szCs w:val="28"/>
        </w:rPr>
        <w:t>том производственных процессов</w:t>
      </w:r>
      <w:r w:rsidR="00844381">
        <w:rPr>
          <w:rStyle w:val="a6"/>
          <w:sz w:val="28"/>
          <w:szCs w:val="28"/>
        </w:rPr>
        <w:footnoteReference w:id="22"/>
      </w:r>
      <w:r w:rsidRPr="00AB7CB7">
        <w:rPr>
          <w:sz w:val="28"/>
          <w:szCs w:val="28"/>
        </w:rPr>
        <w:t xml:space="preserve">. </w:t>
      </w:r>
    </w:p>
    <w:p w:rsidR="00844381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 xml:space="preserve">Думается, что отсутствие исчерпывающих требований к порядку предоставления государственных услуг может быть использовано </w:t>
      </w:r>
      <w:r w:rsidR="00844381">
        <w:rPr>
          <w:sz w:val="28"/>
          <w:szCs w:val="28"/>
        </w:rPr>
        <w:t>как лазейка для введения допол</w:t>
      </w:r>
      <w:r w:rsidRPr="00AB7CB7">
        <w:rPr>
          <w:sz w:val="28"/>
          <w:szCs w:val="28"/>
        </w:rPr>
        <w:t>нительных согласительных процедур, не предусмотренных зак</w:t>
      </w:r>
      <w:r w:rsidR="00844381">
        <w:rPr>
          <w:sz w:val="28"/>
          <w:szCs w:val="28"/>
        </w:rPr>
        <w:t>оном, либо иным актом регулиру</w:t>
      </w:r>
      <w:r w:rsidRPr="00AB7CB7">
        <w:rPr>
          <w:sz w:val="28"/>
          <w:szCs w:val="28"/>
        </w:rPr>
        <w:t xml:space="preserve">ющего содержания. </w:t>
      </w:r>
    </w:p>
    <w:p w:rsidR="00AB3706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0 г"/>
        </w:smartTagPr>
        <w:r w:rsidRPr="00AB7CB7">
          <w:rPr>
            <w:sz w:val="28"/>
            <w:szCs w:val="28"/>
          </w:rPr>
          <w:t>2010 г</w:t>
        </w:r>
      </w:smartTag>
      <w:r w:rsidRPr="00AB7CB7">
        <w:rPr>
          <w:sz w:val="28"/>
          <w:szCs w:val="28"/>
        </w:rPr>
        <w:t>. ист</w:t>
      </w:r>
      <w:r w:rsidR="00844381">
        <w:rPr>
          <w:sz w:val="28"/>
          <w:szCs w:val="28"/>
        </w:rPr>
        <w:t>ек срок предыдущего этапа административной реформы</w:t>
      </w:r>
      <w:r w:rsidRPr="00AB7CB7">
        <w:rPr>
          <w:sz w:val="28"/>
          <w:szCs w:val="28"/>
        </w:rPr>
        <w:t>, по результатам которой утверждено 447 административных регламентов предоставления (исполнения) услуг (функций) федеральных органов исполнительной власти. На региональном уровне утверждено более 6000 администра</w:t>
      </w:r>
      <w:r w:rsidR="00844381">
        <w:rPr>
          <w:sz w:val="28"/>
          <w:szCs w:val="28"/>
        </w:rPr>
        <w:t xml:space="preserve">тивных регламентов, около 4000 </w:t>
      </w:r>
      <w:r w:rsidR="00844381" w:rsidRPr="00844381">
        <w:rPr>
          <w:sz w:val="28"/>
          <w:szCs w:val="28"/>
        </w:rPr>
        <w:t>–</w:t>
      </w:r>
      <w:r w:rsidRPr="00AB7CB7">
        <w:rPr>
          <w:sz w:val="28"/>
          <w:szCs w:val="28"/>
        </w:rPr>
        <w:t xml:space="preserve"> на муниципальном уровне. Совокупный объем таких регламентов в ближайшее время, по всей вероятности, б</w:t>
      </w:r>
      <w:r w:rsidR="00844381">
        <w:rPr>
          <w:sz w:val="28"/>
          <w:szCs w:val="28"/>
        </w:rPr>
        <w:t>удет приближаться к критическо</w:t>
      </w:r>
      <w:r w:rsidRPr="00AB7CB7">
        <w:rPr>
          <w:sz w:val="28"/>
          <w:szCs w:val="28"/>
        </w:rPr>
        <w:t xml:space="preserve">му уровню ввиду </w:t>
      </w:r>
      <w:r w:rsidR="00844381">
        <w:rPr>
          <w:sz w:val="28"/>
          <w:szCs w:val="28"/>
        </w:rPr>
        <w:t>того, что весь этот массив нор</w:t>
      </w:r>
      <w:r w:rsidRPr="00AB7CB7">
        <w:rPr>
          <w:sz w:val="28"/>
          <w:szCs w:val="28"/>
        </w:rPr>
        <w:t xml:space="preserve">мативных актов не всегда применяется системно. </w:t>
      </w:r>
    </w:p>
    <w:p w:rsidR="00BF4D69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Административным регламентам, с одной стороны, присущи признаки, характерные для всех административных актов. Это касается и требования п</w:t>
      </w:r>
      <w:r w:rsidR="00AB3706">
        <w:rPr>
          <w:sz w:val="28"/>
          <w:szCs w:val="28"/>
        </w:rPr>
        <w:t>редставлять проекты администра</w:t>
      </w:r>
      <w:r w:rsidRPr="00AB7CB7">
        <w:rPr>
          <w:sz w:val="28"/>
          <w:szCs w:val="28"/>
        </w:rPr>
        <w:t>тивных регламентов на регистрацию органами исполнительной власти в органы Министерства юстиции России</w:t>
      </w:r>
      <w:r w:rsidR="00AB3706">
        <w:rPr>
          <w:sz w:val="28"/>
          <w:szCs w:val="28"/>
        </w:rPr>
        <w:t>. Тем не менее следует в общей системе админи</w:t>
      </w:r>
      <w:r w:rsidRPr="00AB7CB7">
        <w:rPr>
          <w:sz w:val="28"/>
          <w:szCs w:val="28"/>
        </w:rPr>
        <w:t>стративных актов административные регламенты сле</w:t>
      </w:r>
      <w:r w:rsidR="00AB3706">
        <w:rPr>
          <w:sz w:val="28"/>
          <w:szCs w:val="28"/>
        </w:rPr>
        <w:t>дует выделять в отдельный класс</w:t>
      </w:r>
      <w:r w:rsidR="00AB3706">
        <w:rPr>
          <w:rStyle w:val="a6"/>
          <w:sz w:val="28"/>
          <w:szCs w:val="28"/>
        </w:rPr>
        <w:footnoteReference w:id="23"/>
      </w:r>
      <w:r w:rsidRPr="00AB7CB7">
        <w:rPr>
          <w:sz w:val="28"/>
          <w:szCs w:val="28"/>
        </w:rPr>
        <w:t xml:space="preserve">. </w:t>
      </w:r>
    </w:p>
    <w:p w:rsidR="00BF4D69" w:rsidRDefault="00BF4D69" w:rsidP="00AB7C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ме</w:t>
      </w:r>
      <w:r w:rsidR="00AB7CB7" w:rsidRPr="00AB7CB7">
        <w:rPr>
          <w:sz w:val="28"/>
          <w:szCs w:val="28"/>
        </w:rPr>
        <w:t>ста администра</w:t>
      </w:r>
      <w:r>
        <w:rPr>
          <w:sz w:val="28"/>
          <w:szCs w:val="28"/>
        </w:rPr>
        <w:t>тивного акта в механизме право</w:t>
      </w:r>
      <w:r w:rsidR="00AB7CB7" w:rsidRPr="00AB7CB7">
        <w:rPr>
          <w:sz w:val="28"/>
          <w:szCs w:val="28"/>
        </w:rPr>
        <w:t>вого регулирования правоотношений такого рода позволяет с д</w:t>
      </w:r>
      <w:r>
        <w:rPr>
          <w:sz w:val="28"/>
          <w:szCs w:val="28"/>
        </w:rPr>
        <w:t>остаточной уверенностью утверж</w:t>
      </w:r>
      <w:r w:rsidR="00AB7CB7" w:rsidRPr="00AB7CB7">
        <w:rPr>
          <w:sz w:val="28"/>
          <w:szCs w:val="28"/>
        </w:rPr>
        <w:t>дать, что в к</w:t>
      </w:r>
      <w:r>
        <w:rPr>
          <w:sz w:val="28"/>
          <w:szCs w:val="28"/>
        </w:rPr>
        <w:t xml:space="preserve">онтексте его материальной сути </w:t>
      </w:r>
      <w:r w:rsidRPr="008F77F8">
        <w:rPr>
          <w:sz w:val="28"/>
          <w:szCs w:val="28"/>
        </w:rPr>
        <w:t>–</w:t>
      </w:r>
      <w:r w:rsidR="00AB7CB7" w:rsidRPr="00AB7CB7">
        <w:rPr>
          <w:sz w:val="28"/>
          <w:szCs w:val="28"/>
        </w:rPr>
        <w:t xml:space="preserve"> это решение. Название и содержание такого решения для органа исполнительной власти устанавливается в административном регламенте. </w:t>
      </w:r>
    </w:p>
    <w:p w:rsidR="00BF4D69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В то же время существуют административн</w:t>
      </w:r>
      <w:r w:rsidR="00BF4D69">
        <w:rPr>
          <w:sz w:val="28"/>
          <w:szCs w:val="28"/>
        </w:rPr>
        <w:t>ые регламенты, ко</w:t>
      </w:r>
      <w:r w:rsidRPr="00AB7CB7">
        <w:rPr>
          <w:sz w:val="28"/>
          <w:szCs w:val="28"/>
        </w:rPr>
        <w:t xml:space="preserve">торые предписаний на вынесение таких решений не содержат (в </w:t>
      </w:r>
      <w:r w:rsidR="00BF4D69">
        <w:rPr>
          <w:sz w:val="28"/>
          <w:szCs w:val="28"/>
        </w:rPr>
        <w:t>материальном аспекте), закрепля</w:t>
      </w:r>
      <w:r w:rsidRPr="00AB7CB7">
        <w:rPr>
          <w:sz w:val="28"/>
          <w:szCs w:val="28"/>
        </w:rPr>
        <w:t>ется только процедура создания такого решения. На наш взгля</w:t>
      </w:r>
      <w:r w:rsidR="00BF4D69">
        <w:rPr>
          <w:sz w:val="28"/>
          <w:szCs w:val="28"/>
        </w:rPr>
        <w:t>д, сроки, условия, права и обя</w:t>
      </w:r>
      <w:r w:rsidRPr="00AB7CB7">
        <w:rPr>
          <w:sz w:val="28"/>
          <w:szCs w:val="28"/>
        </w:rPr>
        <w:t>занности, порядок осуществления компетенций органом исполнительной власти по исполнению законов, административных актов и решений и являются оп</w:t>
      </w:r>
      <w:r w:rsidR="00BF4D69">
        <w:rPr>
          <w:sz w:val="28"/>
          <w:szCs w:val="28"/>
        </w:rPr>
        <w:t>ределяющими признаками, отлича</w:t>
      </w:r>
      <w:r w:rsidRPr="00AB7CB7">
        <w:rPr>
          <w:sz w:val="28"/>
          <w:szCs w:val="28"/>
        </w:rPr>
        <w:t>ющими административные регламенты от других видов административных актов. Однако за</w:t>
      </w:r>
      <w:r w:rsidR="00BF4D69">
        <w:rPr>
          <w:sz w:val="28"/>
          <w:szCs w:val="28"/>
        </w:rPr>
        <w:t>конодатель не посчитал целесооб</w:t>
      </w:r>
      <w:r w:rsidRPr="00AB7CB7">
        <w:rPr>
          <w:sz w:val="28"/>
          <w:szCs w:val="28"/>
        </w:rPr>
        <w:t xml:space="preserve">разным внести эти признаки в определение </w:t>
      </w:r>
      <w:r w:rsidR="00BF4D69">
        <w:rPr>
          <w:sz w:val="28"/>
          <w:szCs w:val="28"/>
        </w:rPr>
        <w:t>адми</w:t>
      </w:r>
      <w:r w:rsidRPr="00AB7CB7">
        <w:rPr>
          <w:sz w:val="28"/>
          <w:szCs w:val="28"/>
        </w:rPr>
        <w:t xml:space="preserve">нистративного </w:t>
      </w:r>
      <w:r w:rsidR="00BF4D69">
        <w:rPr>
          <w:sz w:val="28"/>
          <w:szCs w:val="28"/>
        </w:rPr>
        <w:t>регламента. На практике это мо</w:t>
      </w:r>
      <w:r w:rsidRPr="00AB7CB7">
        <w:rPr>
          <w:sz w:val="28"/>
          <w:szCs w:val="28"/>
        </w:rPr>
        <w:t xml:space="preserve">жет привести к искажениям в компетенциях того или иного государственного органа. </w:t>
      </w:r>
    </w:p>
    <w:p w:rsidR="00BF4D69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Полагаем необходимым дифференцировать администр</w:t>
      </w:r>
      <w:r w:rsidR="00BF4D69">
        <w:rPr>
          <w:sz w:val="28"/>
          <w:szCs w:val="28"/>
        </w:rPr>
        <w:t>ативные акты, закрепляющие ком</w:t>
      </w:r>
      <w:r w:rsidRPr="00AB7CB7">
        <w:rPr>
          <w:sz w:val="28"/>
          <w:szCs w:val="28"/>
        </w:rPr>
        <w:t>петенцию исполнительных органов власти, их систему и организационную структуру, так как такие акты отчер</w:t>
      </w:r>
      <w:r w:rsidR="00BF4D69">
        <w:rPr>
          <w:sz w:val="28"/>
          <w:szCs w:val="28"/>
        </w:rPr>
        <w:t>чивают и круг субъектов, прини</w:t>
      </w:r>
      <w:r w:rsidRPr="00AB7CB7">
        <w:rPr>
          <w:sz w:val="28"/>
          <w:szCs w:val="28"/>
        </w:rPr>
        <w:t xml:space="preserve">мающих участие в подобных правоотношениях, и содержание </w:t>
      </w:r>
      <w:r w:rsidR="00BF4D69">
        <w:rPr>
          <w:sz w:val="28"/>
          <w:szCs w:val="28"/>
        </w:rPr>
        <w:t>их прав и обязанностей (материальная составляющая)</w:t>
      </w:r>
      <w:r w:rsidRPr="00AB7CB7">
        <w:rPr>
          <w:sz w:val="28"/>
          <w:szCs w:val="28"/>
        </w:rPr>
        <w:t xml:space="preserve">. </w:t>
      </w:r>
    </w:p>
    <w:p w:rsidR="00BF4D69" w:rsidRDefault="00BF4D69" w:rsidP="00AB7C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Думается, под «регули</w:t>
      </w:r>
      <w:r w:rsidR="00AB7CB7" w:rsidRPr="00AB7CB7">
        <w:rPr>
          <w:sz w:val="28"/>
          <w:szCs w:val="28"/>
        </w:rPr>
        <w:t>рование отношений» можно будет подвести и уточнение ко</w:t>
      </w:r>
      <w:r>
        <w:rPr>
          <w:sz w:val="28"/>
          <w:szCs w:val="28"/>
        </w:rPr>
        <w:t>мпетенций. И собственно админи</w:t>
      </w:r>
      <w:r w:rsidR="00AB7CB7" w:rsidRPr="00AB7CB7">
        <w:rPr>
          <w:sz w:val="28"/>
          <w:szCs w:val="28"/>
        </w:rPr>
        <w:t xml:space="preserve">стративные регламенты, содержание которых выражается </w:t>
      </w:r>
      <w:r>
        <w:rPr>
          <w:sz w:val="28"/>
          <w:szCs w:val="28"/>
        </w:rPr>
        <w:t>в нормативных предписаниях про</w:t>
      </w:r>
      <w:r w:rsidR="00AB7CB7" w:rsidRPr="00AB7CB7">
        <w:rPr>
          <w:sz w:val="28"/>
          <w:szCs w:val="28"/>
        </w:rPr>
        <w:t>цедурного характ</w:t>
      </w:r>
      <w:r>
        <w:rPr>
          <w:sz w:val="28"/>
          <w:szCs w:val="28"/>
        </w:rPr>
        <w:t>ера. На их основе органы испол</w:t>
      </w:r>
      <w:r w:rsidR="00AB7CB7" w:rsidRPr="00AB7CB7">
        <w:rPr>
          <w:sz w:val="28"/>
          <w:szCs w:val="28"/>
        </w:rPr>
        <w:t>нительной вла</w:t>
      </w:r>
      <w:r>
        <w:rPr>
          <w:sz w:val="28"/>
          <w:szCs w:val="28"/>
        </w:rPr>
        <w:t>сти и участвующие в их деятель</w:t>
      </w:r>
      <w:r w:rsidR="00AB7CB7" w:rsidRPr="00AB7CB7">
        <w:rPr>
          <w:sz w:val="28"/>
          <w:szCs w:val="28"/>
        </w:rPr>
        <w:t>ности иные субъекты осущес</w:t>
      </w:r>
      <w:r>
        <w:rPr>
          <w:sz w:val="28"/>
          <w:szCs w:val="28"/>
        </w:rPr>
        <w:t>твляют свои права и обязанности</w:t>
      </w:r>
      <w:r>
        <w:rPr>
          <w:rStyle w:val="a6"/>
          <w:sz w:val="28"/>
          <w:szCs w:val="28"/>
        </w:rPr>
        <w:footnoteReference w:id="24"/>
      </w:r>
      <w:r w:rsidR="00AB7CB7" w:rsidRPr="00AB7CB7">
        <w:rPr>
          <w:sz w:val="28"/>
          <w:szCs w:val="28"/>
        </w:rPr>
        <w:t xml:space="preserve">. </w:t>
      </w:r>
    </w:p>
    <w:p w:rsidR="00BF4D69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Такой должностной регламент, полагаем, формулиру</w:t>
      </w:r>
      <w:r w:rsidR="00BF4D69">
        <w:rPr>
          <w:sz w:val="28"/>
          <w:szCs w:val="28"/>
        </w:rPr>
        <w:t>ет содержание только администра</w:t>
      </w:r>
      <w:r w:rsidRPr="00AB7CB7">
        <w:rPr>
          <w:sz w:val="28"/>
          <w:szCs w:val="28"/>
        </w:rPr>
        <w:t>тивных процед</w:t>
      </w:r>
      <w:r w:rsidR="00BF4D69">
        <w:rPr>
          <w:sz w:val="28"/>
          <w:szCs w:val="28"/>
        </w:rPr>
        <w:t>ур и не может предоставлять но</w:t>
      </w:r>
      <w:r w:rsidRPr="00AB7CB7">
        <w:rPr>
          <w:sz w:val="28"/>
          <w:szCs w:val="28"/>
        </w:rPr>
        <w:t>вые права и обязанности. Речь может идти лишь о конкретиз</w:t>
      </w:r>
      <w:r w:rsidR="00BF4D69">
        <w:rPr>
          <w:sz w:val="28"/>
          <w:szCs w:val="28"/>
        </w:rPr>
        <w:t>ации тех отношений, которые за</w:t>
      </w:r>
      <w:r w:rsidRPr="00AB7CB7">
        <w:rPr>
          <w:sz w:val="28"/>
          <w:szCs w:val="28"/>
        </w:rPr>
        <w:t>креплены в законе либо в ином нормативном правовом (в том числе административном)</w:t>
      </w:r>
      <w:r w:rsidR="00BF4D69">
        <w:rPr>
          <w:sz w:val="28"/>
          <w:szCs w:val="28"/>
        </w:rPr>
        <w:t xml:space="preserve"> акте материального содержания</w:t>
      </w:r>
      <w:r w:rsidR="00BF4D69">
        <w:rPr>
          <w:rStyle w:val="a6"/>
          <w:sz w:val="28"/>
          <w:szCs w:val="28"/>
        </w:rPr>
        <w:footnoteReference w:id="25"/>
      </w:r>
      <w:r w:rsidRPr="00AB7CB7">
        <w:rPr>
          <w:sz w:val="28"/>
          <w:szCs w:val="28"/>
        </w:rPr>
        <w:t xml:space="preserve">. В противном случае компетенция </w:t>
      </w:r>
      <w:r w:rsidR="00BF4D69">
        <w:rPr>
          <w:sz w:val="28"/>
          <w:szCs w:val="28"/>
        </w:rPr>
        <w:t>сотрудника может быть трансфор</w:t>
      </w:r>
      <w:r w:rsidRPr="00AB7CB7">
        <w:rPr>
          <w:sz w:val="28"/>
          <w:szCs w:val="28"/>
        </w:rPr>
        <w:t xml:space="preserve">мирована непредсказуемым образом, в том числе исходя из факторов, природа которых носит ненормативный характер. </w:t>
      </w:r>
    </w:p>
    <w:p w:rsidR="00BF4D69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В научной</w:t>
      </w:r>
      <w:r w:rsidR="00BF4D69">
        <w:rPr>
          <w:sz w:val="28"/>
          <w:szCs w:val="28"/>
        </w:rPr>
        <w:t xml:space="preserve"> литературе по этому поводу вы</w:t>
      </w:r>
      <w:r w:rsidRPr="00AB7CB7">
        <w:rPr>
          <w:sz w:val="28"/>
          <w:szCs w:val="28"/>
        </w:rPr>
        <w:t xml:space="preserve">сказывается и иная позиция. Так, </w:t>
      </w:r>
      <w:r w:rsidR="00BF4D69">
        <w:rPr>
          <w:sz w:val="28"/>
          <w:szCs w:val="28"/>
        </w:rPr>
        <w:t>отдельные авторы</w:t>
      </w:r>
      <w:r w:rsidRPr="00AB7CB7">
        <w:rPr>
          <w:sz w:val="28"/>
          <w:szCs w:val="28"/>
        </w:rPr>
        <w:t>, классифицируя административные регламенты п</w:t>
      </w:r>
      <w:r w:rsidR="00BF4D69">
        <w:rPr>
          <w:sz w:val="28"/>
          <w:szCs w:val="28"/>
        </w:rPr>
        <w:t>о направленности административ</w:t>
      </w:r>
      <w:r w:rsidRPr="00AB7CB7">
        <w:rPr>
          <w:sz w:val="28"/>
          <w:szCs w:val="28"/>
        </w:rPr>
        <w:t>ных процедур,</w:t>
      </w:r>
      <w:r w:rsidR="00BF4D69">
        <w:rPr>
          <w:sz w:val="28"/>
          <w:szCs w:val="28"/>
        </w:rPr>
        <w:t xml:space="preserve"> высказывает мнение о существо</w:t>
      </w:r>
      <w:r w:rsidRPr="00AB7CB7">
        <w:rPr>
          <w:sz w:val="28"/>
          <w:szCs w:val="28"/>
        </w:rPr>
        <w:t>вании внутренних (внутриорганизационных) и внешних (вн</w:t>
      </w:r>
      <w:r w:rsidR="00BF4D69">
        <w:rPr>
          <w:sz w:val="28"/>
          <w:szCs w:val="28"/>
        </w:rPr>
        <w:t>ешнеуправленческих) администра</w:t>
      </w:r>
      <w:r w:rsidRPr="00AB7CB7">
        <w:rPr>
          <w:sz w:val="28"/>
          <w:szCs w:val="28"/>
        </w:rPr>
        <w:t>тивных регламентов, считая такое разграничение одним из наиболее фундам</w:t>
      </w:r>
      <w:r w:rsidR="00BF4D69">
        <w:rPr>
          <w:sz w:val="28"/>
          <w:szCs w:val="28"/>
        </w:rPr>
        <w:t>ентальных и методо</w:t>
      </w:r>
      <w:r w:rsidRPr="00AB7CB7">
        <w:rPr>
          <w:sz w:val="28"/>
          <w:szCs w:val="28"/>
        </w:rPr>
        <w:t>логически важных</w:t>
      </w:r>
      <w:r w:rsidR="00BF4D69">
        <w:rPr>
          <w:rStyle w:val="a6"/>
          <w:sz w:val="28"/>
          <w:szCs w:val="28"/>
        </w:rPr>
        <w:footnoteReference w:id="26"/>
      </w:r>
      <w:r w:rsidRPr="00AB7CB7">
        <w:rPr>
          <w:sz w:val="28"/>
          <w:szCs w:val="28"/>
        </w:rPr>
        <w:t xml:space="preserve">. </w:t>
      </w:r>
    </w:p>
    <w:p w:rsidR="00BF4D69" w:rsidRDefault="00BF4D69" w:rsidP="00AB7C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Сущность реформы процедурного регулирования</w:t>
      </w:r>
      <w:r w:rsidR="00AB7CB7" w:rsidRPr="00AB7CB7">
        <w:rPr>
          <w:sz w:val="28"/>
          <w:szCs w:val="28"/>
        </w:rPr>
        <w:t xml:space="preserve"> связана с возникновением именно внешнеуправленческих регламентов, то есть правовых актов управления, определяющих процедуры реализации компетенции исполнительных органов в отношении организационно не подчиненных им субъекто</w:t>
      </w:r>
      <w:r>
        <w:rPr>
          <w:sz w:val="28"/>
          <w:szCs w:val="28"/>
        </w:rPr>
        <w:t xml:space="preserve">в. Появление на свет последних </w:t>
      </w:r>
      <w:r w:rsidR="00AB7CB7" w:rsidRPr="00AB7CB7">
        <w:rPr>
          <w:sz w:val="28"/>
          <w:szCs w:val="28"/>
        </w:rPr>
        <w:t>обусловлено самой модернизацией предмета и методов административно-правового регулирования: децентрализацией государственного управления, смещением акцентов с собственно управления на государственное регулирование и контрольно-н</w:t>
      </w:r>
      <w:r>
        <w:rPr>
          <w:sz w:val="28"/>
          <w:szCs w:val="28"/>
        </w:rPr>
        <w:t>адзорные функции, наконец, раз</w:t>
      </w:r>
      <w:r w:rsidR="00AB7CB7" w:rsidRPr="00AB7CB7">
        <w:rPr>
          <w:sz w:val="28"/>
          <w:szCs w:val="28"/>
        </w:rPr>
        <w:t>витием в объеме компетенции исполнительных органов не тол</w:t>
      </w:r>
      <w:r>
        <w:rPr>
          <w:sz w:val="28"/>
          <w:szCs w:val="28"/>
        </w:rPr>
        <w:t>ько традиционных властно-прину</w:t>
      </w:r>
      <w:r w:rsidR="00AB7CB7" w:rsidRPr="00AB7CB7">
        <w:rPr>
          <w:sz w:val="28"/>
          <w:szCs w:val="28"/>
        </w:rPr>
        <w:t>дительных элементов, но и сравнительно н</w:t>
      </w:r>
      <w:r>
        <w:rPr>
          <w:sz w:val="28"/>
          <w:szCs w:val="28"/>
        </w:rPr>
        <w:t xml:space="preserve">овой компоненты </w:t>
      </w:r>
      <w:r w:rsidRPr="008F77F8">
        <w:rPr>
          <w:sz w:val="28"/>
          <w:szCs w:val="28"/>
        </w:rPr>
        <w:t>–</w:t>
      </w:r>
      <w:r w:rsidR="00AB7CB7" w:rsidRPr="00AB7CB7">
        <w:rPr>
          <w:sz w:val="28"/>
          <w:szCs w:val="28"/>
        </w:rPr>
        <w:t xml:space="preserve"> предоставления гос</w:t>
      </w:r>
      <w:r>
        <w:rPr>
          <w:sz w:val="28"/>
          <w:szCs w:val="28"/>
        </w:rPr>
        <w:t>ударственных (публичных) услуг</w:t>
      </w:r>
      <w:r>
        <w:rPr>
          <w:rStyle w:val="a6"/>
          <w:sz w:val="28"/>
          <w:szCs w:val="28"/>
        </w:rPr>
        <w:footnoteReference w:id="27"/>
      </w:r>
      <w:r w:rsidR="00AB7CB7" w:rsidRPr="00AB7CB7">
        <w:rPr>
          <w:sz w:val="28"/>
          <w:szCs w:val="28"/>
        </w:rPr>
        <w:t xml:space="preserve">. </w:t>
      </w:r>
    </w:p>
    <w:p w:rsidR="00BF4D69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По нашему м</w:t>
      </w:r>
      <w:r w:rsidR="00BF4D69">
        <w:rPr>
          <w:sz w:val="28"/>
          <w:szCs w:val="28"/>
        </w:rPr>
        <w:t>нению, это может привести к по</w:t>
      </w:r>
      <w:r w:rsidRPr="00AB7CB7">
        <w:rPr>
          <w:sz w:val="28"/>
          <w:szCs w:val="28"/>
        </w:rPr>
        <w:t>явлению (через закрепление в административном регламенте) дополнительных ограничений прав, свобод или законных интересов граждан либо организаций. Исключение составляют ситуации, когда подобн</w:t>
      </w:r>
      <w:r w:rsidR="00BF4D69">
        <w:rPr>
          <w:sz w:val="28"/>
          <w:szCs w:val="28"/>
        </w:rPr>
        <w:t>ые ограничения напрямую установ</w:t>
      </w:r>
      <w:r w:rsidRPr="00AB7CB7">
        <w:rPr>
          <w:sz w:val="28"/>
          <w:szCs w:val="28"/>
        </w:rPr>
        <w:t xml:space="preserve">лены законом. В этом случае административные регламенты должны содержать условия и порядок реализации таких ограничений. </w:t>
      </w:r>
    </w:p>
    <w:p w:rsidR="00BF4D69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Думается, что административные регламенты в механизме н</w:t>
      </w:r>
      <w:r w:rsidR="00BF4D69">
        <w:rPr>
          <w:sz w:val="28"/>
          <w:szCs w:val="28"/>
        </w:rPr>
        <w:t>ормативного правового регулиро</w:t>
      </w:r>
      <w:r w:rsidRPr="00AB7CB7">
        <w:rPr>
          <w:sz w:val="28"/>
          <w:szCs w:val="28"/>
        </w:rPr>
        <w:t>вания должны</w:t>
      </w:r>
      <w:r w:rsidR="00BF4D69">
        <w:rPr>
          <w:sz w:val="28"/>
          <w:szCs w:val="28"/>
        </w:rPr>
        <w:t xml:space="preserve"> отчетливо закреплять процедур</w:t>
      </w:r>
      <w:r w:rsidRPr="00AB7CB7">
        <w:rPr>
          <w:sz w:val="28"/>
          <w:szCs w:val="28"/>
        </w:rPr>
        <w:t xml:space="preserve">ные вопросы </w:t>
      </w:r>
      <w:r w:rsidR="00BF4D69">
        <w:rPr>
          <w:sz w:val="28"/>
          <w:szCs w:val="28"/>
        </w:rPr>
        <w:t>реализации управленческих функ</w:t>
      </w:r>
      <w:r w:rsidRPr="00AB7CB7">
        <w:rPr>
          <w:sz w:val="28"/>
          <w:szCs w:val="28"/>
        </w:rPr>
        <w:t>ций, возложен</w:t>
      </w:r>
      <w:r w:rsidR="00BF4D69">
        <w:rPr>
          <w:sz w:val="28"/>
          <w:szCs w:val="28"/>
        </w:rPr>
        <w:t>ных на них, и оказания государ</w:t>
      </w:r>
      <w:r w:rsidRPr="00AB7CB7">
        <w:rPr>
          <w:sz w:val="28"/>
          <w:szCs w:val="28"/>
        </w:rPr>
        <w:t xml:space="preserve">ственных и муниципальных услуг. Это позволит не только снизить административный произвол чиновников, </w:t>
      </w:r>
      <w:r w:rsidR="00BF4D69">
        <w:rPr>
          <w:sz w:val="28"/>
          <w:szCs w:val="28"/>
        </w:rPr>
        <w:t>но и более четко отчертить ста</w:t>
      </w:r>
      <w:r w:rsidRPr="00AB7CB7">
        <w:rPr>
          <w:sz w:val="28"/>
          <w:szCs w:val="28"/>
        </w:rPr>
        <w:t>тус граждан и о</w:t>
      </w:r>
      <w:r w:rsidR="00BF4D69">
        <w:rPr>
          <w:sz w:val="28"/>
          <w:szCs w:val="28"/>
        </w:rPr>
        <w:t>рганизаций. Федеральный закон №210-ФЗ в соответствии с п.6, 7 содержит тре</w:t>
      </w:r>
      <w:r w:rsidRPr="00AB7CB7">
        <w:rPr>
          <w:sz w:val="28"/>
          <w:szCs w:val="28"/>
        </w:rPr>
        <w:t>бование о том, что проекты административных регламентов</w:t>
      </w:r>
      <w:r w:rsidR="00BF4D69">
        <w:rPr>
          <w:sz w:val="28"/>
          <w:szCs w:val="28"/>
        </w:rPr>
        <w:t xml:space="preserve"> подлежат независимой эксперти</w:t>
      </w:r>
      <w:r w:rsidRPr="00AB7CB7">
        <w:rPr>
          <w:sz w:val="28"/>
          <w:szCs w:val="28"/>
        </w:rPr>
        <w:t>зе и экспертизе, проводимой уполномоченным органом госуд</w:t>
      </w:r>
      <w:r w:rsidR="00BF4D69">
        <w:rPr>
          <w:sz w:val="28"/>
          <w:szCs w:val="28"/>
        </w:rPr>
        <w:t>арственной власти или уполномо</w:t>
      </w:r>
      <w:r w:rsidRPr="00AB7CB7">
        <w:rPr>
          <w:sz w:val="28"/>
          <w:szCs w:val="28"/>
        </w:rPr>
        <w:t xml:space="preserve">ченным органом местного самоуправления. </w:t>
      </w:r>
    </w:p>
    <w:p w:rsidR="00BF4D69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При этом указываетс</w:t>
      </w:r>
      <w:r w:rsidR="00BF4D69">
        <w:rPr>
          <w:sz w:val="28"/>
          <w:szCs w:val="28"/>
        </w:rPr>
        <w:t xml:space="preserve">я в качестве предмета независимой экспертизы </w:t>
      </w:r>
      <w:r w:rsidR="00BF4D69" w:rsidRPr="008F77F8">
        <w:rPr>
          <w:sz w:val="28"/>
          <w:szCs w:val="28"/>
        </w:rPr>
        <w:t>–</w:t>
      </w:r>
      <w:r w:rsidR="00BF4D69">
        <w:rPr>
          <w:sz w:val="28"/>
          <w:szCs w:val="28"/>
        </w:rPr>
        <w:t xml:space="preserve"> оценка возможного положи</w:t>
      </w:r>
      <w:r w:rsidRPr="00AB7CB7">
        <w:rPr>
          <w:sz w:val="28"/>
          <w:szCs w:val="28"/>
        </w:rPr>
        <w:t>тельного эффе</w:t>
      </w:r>
      <w:r w:rsidR="00BF4D69">
        <w:rPr>
          <w:sz w:val="28"/>
          <w:szCs w:val="28"/>
        </w:rPr>
        <w:t>кта, а также возможных негатив</w:t>
      </w:r>
      <w:r w:rsidRPr="00AB7CB7">
        <w:rPr>
          <w:sz w:val="28"/>
          <w:szCs w:val="28"/>
        </w:rPr>
        <w:t>ных последствий реализации положений проекта административно</w:t>
      </w:r>
      <w:r w:rsidR="00BF4D69">
        <w:rPr>
          <w:sz w:val="28"/>
          <w:szCs w:val="28"/>
        </w:rPr>
        <w:t>го регламента для граждан и ор</w:t>
      </w:r>
      <w:r w:rsidRPr="00AB7CB7">
        <w:rPr>
          <w:sz w:val="28"/>
          <w:szCs w:val="28"/>
        </w:rPr>
        <w:t xml:space="preserve">ганизаций. </w:t>
      </w:r>
    </w:p>
    <w:p w:rsidR="001F55AB" w:rsidRDefault="00AB7CB7" w:rsidP="00AB7CB7">
      <w:pPr>
        <w:spacing w:line="360" w:lineRule="auto"/>
        <w:ind w:firstLine="708"/>
        <w:jc w:val="both"/>
        <w:rPr>
          <w:sz w:val="28"/>
          <w:szCs w:val="28"/>
        </w:rPr>
      </w:pPr>
      <w:r w:rsidRPr="00AB7CB7">
        <w:rPr>
          <w:sz w:val="28"/>
          <w:szCs w:val="28"/>
        </w:rPr>
        <w:t>Предс</w:t>
      </w:r>
      <w:r w:rsidR="00BF4D69">
        <w:rPr>
          <w:sz w:val="28"/>
          <w:szCs w:val="28"/>
        </w:rPr>
        <w:t>тавляется, что экспертиза адми</w:t>
      </w:r>
      <w:r w:rsidRPr="00AB7CB7">
        <w:rPr>
          <w:sz w:val="28"/>
          <w:szCs w:val="28"/>
        </w:rPr>
        <w:t>нистративных р</w:t>
      </w:r>
      <w:r w:rsidR="00BF4D69">
        <w:rPr>
          <w:sz w:val="28"/>
          <w:szCs w:val="28"/>
        </w:rPr>
        <w:t>егламентов по указанному крите</w:t>
      </w:r>
      <w:r w:rsidRPr="00AB7CB7">
        <w:rPr>
          <w:sz w:val="28"/>
          <w:szCs w:val="28"/>
        </w:rPr>
        <w:t>рию на практике будет носить формализованный характер. Эфф</w:t>
      </w:r>
      <w:r w:rsidR="00BF4D69">
        <w:rPr>
          <w:sz w:val="28"/>
          <w:szCs w:val="28"/>
        </w:rPr>
        <w:t>ективность действия администра</w:t>
      </w:r>
      <w:r w:rsidRPr="00AB7CB7">
        <w:rPr>
          <w:sz w:val="28"/>
          <w:szCs w:val="28"/>
        </w:rPr>
        <w:t>тивных регламентов в механизме нормативного правового рег</w:t>
      </w:r>
      <w:r w:rsidR="00BF4D69">
        <w:rPr>
          <w:sz w:val="28"/>
          <w:szCs w:val="28"/>
        </w:rPr>
        <w:t>улирования организации государ</w:t>
      </w:r>
      <w:r w:rsidRPr="00AB7CB7">
        <w:rPr>
          <w:sz w:val="28"/>
          <w:szCs w:val="28"/>
        </w:rPr>
        <w:t>ственных и муниципальных услуг, на наш взгляд, можно оценить</w:t>
      </w:r>
      <w:r w:rsidR="00BF4D69">
        <w:rPr>
          <w:sz w:val="28"/>
          <w:szCs w:val="28"/>
        </w:rPr>
        <w:t xml:space="preserve"> через соотношение между факти</w:t>
      </w:r>
      <w:r w:rsidRPr="00AB7CB7">
        <w:rPr>
          <w:sz w:val="28"/>
          <w:szCs w:val="28"/>
        </w:rPr>
        <w:t>чески достигнутым социальным резуль</w:t>
      </w:r>
      <w:r w:rsidR="00BF4D69">
        <w:rPr>
          <w:sz w:val="28"/>
          <w:szCs w:val="28"/>
        </w:rPr>
        <w:t>татом пра</w:t>
      </w:r>
      <w:r w:rsidRPr="00AB7CB7">
        <w:rPr>
          <w:sz w:val="28"/>
          <w:szCs w:val="28"/>
        </w:rPr>
        <w:t>вового регулирования и целью, для достижения которого это регулирование было использовано. Думается, это н</w:t>
      </w:r>
      <w:r w:rsidR="00BF4D69">
        <w:rPr>
          <w:sz w:val="28"/>
          <w:szCs w:val="28"/>
        </w:rPr>
        <w:t>аправление нуждается в самосто</w:t>
      </w:r>
      <w:r w:rsidRPr="00AB7CB7">
        <w:rPr>
          <w:sz w:val="28"/>
          <w:szCs w:val="28"/>
        </w:rPr>
        <w:t xml:space="preserve">ятельном исследовании. </w:t>
      </w:r>
    </w:p>
    <w:p w:rsidR="00F647F6" w:rsidRPr="00AB7CB7" w:rsidRDefault="001F55AB" w:rsidP="00AB7CB7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Таким образом, п</w:t>
      </w:r>
      <w:r w:rsidR="00AB7CB7" w:rsidRPr="00AB7CB7">
        <w:rPr>
          <w:sz w:val="28"/>
          <w:szCs w:val="28"/>
        </w:rPr>
        <w:t xml:space="preserve">одводя </w:t>
      </w:r>
      <w:r w:rsidR="00AB7CB7">
        <w:rPr>
          <w:sz w:val="28"/>
          <w:szCs w:val="28"/>
        </w:rPr>
        <w:t>итог всему вышесказанному, сле</w:t>
      </w:r>
      <w:r w:rsidR="00AB7CB7" w:rsidRPr="00AB7CB7">
        <w:rPr>
          <w:sz w:val="28"/>
          <w:szCs w:val="28"/>
        </w:rPr>
        <w:t>дует констатировать, что на сегодняшний день нормативная</w:t>
      </w:r>
      <w:r w:rsidR="00AB7CB7">
        <w:rPr>
          <w:sz w:val="28"/>
          <w:szCs w:val="28"/>
        </w:rPr>
        <w:t xml:space="preserve"> регламентация общественных от</w:t>
      </w:r>
      <w:r w:rsidR="00AB7CB7" w:rsidRPr="00AB7CB7">
        <w:rPr>
          <w:sz w:val="28"/>
          <w:szCs w:val="28"/>
        </w:rPr>
        <w:t>ношений, урегулированных административными регламентами, нуждается в совершенствовании. Понятийный аппарат Федерального закона от 27</w:t>
      </w:r>
      <w:r w:rsidR="00AB7CB7"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0 г"/>
        </w:smartTagPr>
        <w:r w:rsidR="00AB7CB7" w:rsidRPr="00AB7CB7">
          <w:rPr>
            <w:sz w:val="28"/>
            <w:szCs w:val="28"/>
          </w:rPr>
          <w:t>2010</w:t>
        </w:r>
        <w:r w:rsidR="00AB7CB7">
          <w:rPr>
            <w:sz w:val="28"/>
            <w:szCs w:val="28"/>
          </w:rPr>
          <w:t xml:space="preserve"> г</w:t>
        </w:r>
      </w:smartTag>
      <w:r w:rsidR="00AB7CB7">
        <w:rPr>
          <w:sz w:val="28"/>
          <w:szCs w:val="28"/>
        </w:rPr>
        <w:t>. №</w:t>
      </w:r>
      <w:r w:rsidR="00AB7CB7" w:rsidRPr="00AB7CB7">
        <w:rPr>
          <w:sz w:val="28"/>
          <w:szCs w:val="28"/>
        </w:rPr>
        <w:t>210-ФЗ, на наш взгляд, бу</w:t>
      </w:r>
      <w:r w:rsidR="00AB7CB7">
        <w:rPr>
          <w:sz w:val="28"/>
          <w:szCs w:val="28"/>
        </w:rPr>
        <w:t>дет ока</w:t>
      </w:r>
      <w:r w:rsidR="00AB7CB7" w:rsidRPr="00AB7CB7">
        <w:rPr>
          <w:sz w:val="28"/>
          <w:szCs w:val="28"/>
        </w:rPr>
        <w:t>зывать влиян</w:t>
      </w:r>
      <w:r w:rsidR="00AB7CB7">
        <w:rPr>
          <w:sz w:val="28"/>
          <w:szCs w:val="28"/>
        </w:rPr>
        <w:t>ие на все последующие стадии ме</w:t>
      </w:r>
      <w:r w:rsidR="00AB7CB7" w:rsidRPr="00AB7CB7">
        <w:rPr>
          <w:sz w:val="28"/>
          <w:szCs w:val="28"/>
        </w:rPr>
        <w:t>ханизма правового регулирования, связанные с возникновени</w:t>
      </w:r>
      <w:r>
        <w:rPr>
          <w:sz w:val="28"/>
          <w:szCs w:val="28"/>
        </w:rPr>
        <w:t>ем у субъектов регулируемых от</w:t>
      </w:r>
      <w:r w:rsidR="00AB7CB7" w:rsidRPr="00AB7CB7">
        <w:rPr>
          <w:sz w:val="28"/>
          <w:szCs w:val="28"/>
        </w:rPr>
        <w:t xml:space="preserve">ношений субъективных прав и юридических обязанностей, с реализацией субъективных прав и субъективных юридических обязанностей. </w:t>
      </w:r>
    </w:p>
    <w:p w:rsidR="00F647F6" w:rsidRDefault="00F647F6" w:rsidP="00F647F6">
      <w:pPr>
        <w:spacing w:line="360" w:lineRule="auto"/>
        <w:jc w:val="center"/>
        <w:rPr>
          <w:b/>
          <w:sz w:val="28"/>
          <w:szCs w:val="28"/>
        </w:rPr>
      </w:pPr>
    </w:p>
    <w:p w:rsidR="00F647F6" w:rsidRPr="00F647F6" w:rsidRDefault="00F647F6" w:rsidP="00F647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Анализ процесса реформирования процессов управления в России</w:t>
      </w:r>
    </w:p>
    <w:p w:rsidR="008F77F8" w:rsidRDefault="008F77F8" w:rsidP="008F77F8">
      <w:pPr>
        <w:spacing w:line="360" w:lineRule="auto"/>
        <w:jc w:val="both"/>
        <w:rPr>
          <w:sz w:val="28"/>
          <w:szCs w:val="28"/>
        </w:rPr>
      </w:pPr>
    </w:p>
    <w:p w:rsidR="00F647F6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Анализируя процессы реформирования системы управления в России, </w:t>
      </w:r>
      <w:r w:rsidR="00F647F6">
        <w:rPr>
          <w:sz w:val="28"/>
          <w:szCs w:val="28"/>
        </w:rPr>
        <w:t xml:space="preserve">отметим, что </w:t>
      </w:r>
      <w:r w:rsidRPr="008F77F8">
        <w:rPr>
          <w:sz w:val="28"/>
          <w:szCs w:val="28"/>
        </w:rPr>
        <w:t xml:space="preserve">увлечение правотворчеством неизбежно порождает убеждение в пользе абсолютной правовой регламентации. </w:t>
      </w:r>
      <w:r w:rsidR="00F647F6">
        <w:rPr>
          <w:sz w:val="28"/>
          <w:szCs w:val="28"/>
        </w:rPr>
        <w:t>Однако эт</w:t>
      </w:r>
      <w:r w:rsidRPr="008F77F8">
        <w:rPr>
          <w:sz w:val="28"/>
          <w:szCs w:val="28"/>
        </w:rPr>
        <w:t>о далеко не так</w:t>
      </w:r>
      <w:r w:rsidR="00F647F6">
        <w:rPr>
          <w:rStyle w:val="a6"/>
          <w:sz w:val="28"/>
          <w:szCs w:val="28"/>
        </w:rPr>
        <w:footnoteReference w:id="28"/>
      </w:r>
      <w:r w:rsidRPr="008F77F8">
        <w:rPr>
          <w:sz w:val="28"/>
          <w:szCs w:val="28"/>
        </w:rPr>
        <w:t xml:space="preserve">. </w:t>
      </w:r>
    </w:p>
    <w:p w:rsidR="001A6FCF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Представляется, что стремление к наполнению административных регламентов всеобъемлю</w:t>
      </w:r>
      <w:r w:rsidR="00F647F6">
        <w:rPr>
          <w:sz w:val="28"/>
          <w:szCs w:val="28"/>
        </w:rPr>
        <w:t>щей регламентацией всех особен</w:t>
      </w:r>
      <w:r w:rsidRPr="008F77F8">
        <w:rPr>
          <w:sz w:val="28"/>
          <w:szCs w:val="28"/>
        </w:rPr>
        <w:t xml:space="preserve">ностей предоставления государственных услуг является ошибочным </w:t>
      </w:r>
      <w:r w:rsidR="00F647F6">
        <w:rPr>
          <w:sz w:val="28"/>
          <w:szCs w:val="28"/>
        </w:rPr>
        <w:t>направ</w:t>
      </w:r>
      <w:r w:rsidRPr="008F77F8">
        <w:rPr>
          <w:sz w:val="28"/>
          <w:szCs w:val="28"/>
        </w:rPr>
        <w:t xml:space="preserve">лением их развития, особенно учитывая вектор на развитие электронных услуг и расширение межведомственного электронного взаимодействия. </w:t>
      </w:r>
    </w:p>
    <w:p w:rsidR="001A6FCF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В настоящее время в федеральном реестре размещена информация более чем о 14500 услугах (функциях) органов исполнительной власти субъектов Российской Федерации, для 65% из которых утверждены административные регламенты. На муниципальном уровне имеются сведения более чем по 32500 муниципальных услуг (функций), при этом из них регламентировано более 60%. Приведенные статистические данные указывают на то, что процесс разработки принятия административных регламентов далек от запланированного завершения</w:t>
      </w:r>
      <w:r w:rsidR="001A6FCF">
        <w:rPr>
          <w:rStyle w:val="a6"/>
          <w:sz w:val="28"/>
          <w:szCs w:val="28"/>
        </w:rPr>
        <w:footnoteReference w:id="29"/>
      </w:r>
      <w:r w:rsidRPr="008F77F8">
        <w:rPr>
          <w:sz w:val="28"/>
          <w:szCs w:val="28"/>
        </w:rPr>
        <w:t xml:space="preserve">. </w:t>
      </w:r>
    </w:p>
    <w:p w:rsidR="001A6FCF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Возможно, именно это обстоятельство явилось одной из причин  утверждения в августе 2015 года Концепции </w:t>
      </w:r>
      <w:r w:rsidR="001A6FCF">
        <w:rPr>
          <w:sz w:val="28"/>
          <w:szCs w:val="28"/>
        </w:rPr>
        <w:t>оптимизации механизмов проекти</w:t>
      </w:r>
      <w:r w:rsidRPr="008F77F8">
        <w:rPr>
          <w:sz w:val="28"/>
          <w:szCs w:val="28"/>
        </w:rPr>
        <w:t>рования и реализации межведомственного информационного взаимодействия, оптимизации порядка разработки и утвержд</w:t>
      </w:r>
      <w:r w:rsidR="001A6FCF">
        <w:rPr>
          <w:sz w:val="28"/>
          <w:szCs w:val="28"/>
        </w:rPr>
        <w:t>ения административных регламен</w:t>
      </w:r>
      <w:r w:rsidRPr="008F77F8">
        <w:rPr>
          <w:sz w:val="28"/>
          <w:szCs w:val="28"/>
        </w:rPr>
        <w:t>тов</w:t>
      </w:r>
      <w:r w:rsidR="001A6FCF">
        <w:rPr>
          <w:rStyle w:val="a6"/>
          <w:sz w:val="28"/>
          <w:szCs w:val="28"/>
        </w:rPr>
        <w:footnoteReference w:id="30"/>
      </w:r>
      <w:r w:rsidRPr="008F77F8">
        <w:rPr>
          <w:sz w:val="28"/>
          <w:szCs w:val="28"/>
        </w:rPr>
        <w:t xml:space="preserve"> в целях создания системы управления изменениями. </w:t>
      </w:r>
    </w:p>
    <w:p w:rsidR="001A6FCF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Представляется, что одним из факторов, также обусловившим ее появление явилось дальнейшее совершенствование системы государственн</w:t>
      </w:r>
      <w:r w:rsidR="001A6FCF">
        <w:rPr>
          <w:sz w:val="28"/>
          <w:szCs w:val="28"/>
        </w:rPr>
        <w:t>ых услуг в направлении активно</w:t>
      </w:r>
      <w:r w:rsidRPr="008F77F8">
        <w:rPr>
          <w:sz w:val="28"/>
          <w:szCs w:val="28"/>
        </w:rPr>
        <w:t xml:space="preserve">го использования информационных технологий и систем межведомственного электронного взаимодействия. Регулярное изменение законодательства влечет за собой соответствующие изменения в порядке и условиях предоставления государственных (муниципальных) услуг. </w:t>
      </w:r>
    </w:p>
    <w:p w:rsidR="001A6FCF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К</w:t>
      </w:r>
      <w:r w:rsidR="001A6FCF">
        <w:rPr>
          <w:sz w:val="28"/>
          <w:szCs w:val="28"/>
        </w:rPr>
        <w:t>ак отмечалось выше, администра</w:t>
      </w:r>
      <w:r w:rsidRPr="008F77F8">
        <w:rPr>
          <w:sz w:val="28"/>
          <w:szCs w:val="28"/>
        </w:rPr>
        <w:t>тивные регламенты особо подвержены постоянному обновлению. В противном случае они теряют свою актуальность, что в</w:t>
      </w:r>
      <w:r w:rsidR="001A6FCF">
        <w:rPr>
          <w:sz w:val="28"/>
          <w:szCs w:val="28"/>
        </w:rPr>
        <w:t xml:space="preserve"> свою очередь ставит под сомне</w:t>
      </w:r>
      <w:r w:rsidRPr="008F77F8">
        <w:rPr>
          <w:sz w:val="28"/>
          <w:szCs w:val="28"/>
        </w:rPr>
        <w:t xml:space="preserve">ние саму необходимость их существования, так как основными требованиями к информации, содержащейся в административном регламенте, являются ее актуальность, достоверность и соответствие законодательству. </w:t>
      </w:r>
    </w:p>
    <w:p w:rsidR="00D7362C" w:rsidRDefault="001A6FCF" w:rsidP="00F647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не</w:t>
      </w:r>
      <w:r w:rsidR="008F77F8" w:rsidRPr="008F77F8">
        <w:rPr>
          <w:sz w:val="28"/>
          <w:szCs w:val="28"/>
        </w:rPr>
        <w:t>сомненных достоинств концепции является</w:t>
      </w:r>
      <w:r>
        <w:rPr>
          <w:sz w:val="28"/>
          <w:szCs w:val="28"/>
        </w:rPr>
        <w:t xml:space="preserve"> текущий анализ сложившейся си</w:t>
      </w:r>
      <w:r w:rsidR="008F77F8" w:rsidRPr="008F77F8">
        <w:rPr>
          <w:sz w:val="28"/>
          <w:szCs w:val="28"/>
        </w:rPr>
        <w:t>туации в сфере административного управления государственными услугами. В частности, в концепции признается, что существующий порядок разработки, согласования и принятия нормативных правовых актов в сфере предоставления государственных (муниципальных) услуг не позволяет в достаточно короткие сроки осуществлять изменение правового р</w:t>
      </w:r>
      <w:r>
        <w:rPr>
          <w:sz w:val="28"/>
          <w:szCs w:val="28"/>
        </w:rPr>
        <w:t>егулирования порядка предостав</w:t>
      </w:r>
      <w:r w:rsidR="008F77F8" w:rsidRPr="008F77F8">
        <w:rPr>
          <w:sz w:val="28"/>
          <w:szCs w:val="28"/>
        </w:rPr>
        <w:t>ления государственных (муниципальных) усл</w:t>
      </w:r>
      <w:r>
        <w:rPr>
          <w:sz w:val="28"/>
          <w:szCs w:val="28"/>
        </w:rPr>
        <w:t>уг, а также требований к разра</w:t>
      </w:r>
      <w:r w:rsidR="008F77F8" w:rsidRPr="008F77F8">
        <w:rPr>
          <w:sz w:val="28"/>
          <w:szCs w:val="28"/>
        </w:rPr>
        <w:t>ботке и модернизации информационных систем и (или) их интеграции с иными информационными системами</w:t>
      </w:r>
      <w:r>
        <w:rPr>
          <w:rStyle w:val="a6"/>
          <w:sz w:val="28"/>
          <w:szCs w:val="28"/>
        </w:rPr>
        <w:footnoteReference w:id="31"/>
      </w:r>
      <w:r w:rsidR="008F77F8" w:rsidRPr="008F77F8">
        <w:rPr>
          <w:sz w:val="28"/>
          <w:szCs w:val="28"/>
        </w:rPr>
        <w:t xml:space="preserve">.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Правительственная концепция предполагает реализацию ряда мер организационного и правового характера в нескольких основных направлениях. Среди основных можно выделить следующие: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– изменение порядка согласования проектов нормативных правовых актов;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– исключение из текста административных регламентов сведений информационно-справочного характера;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– создание системы «отлагательных сроков», при которой устанавливается особый срок вступления в силу для правовых актов, регулирующих порядок предоставления государственных (муниципальных) услуг;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– пересмотр структуры административных регламентов с ориентиром на то, что базисной составляющей административного регламента является стандарт предоставления государственной (муниципальной) услуги.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Предполагается, что реализация указанных мероприятий позволит создать единую информационную систему, соде</w:t>
      </w:r>
      <w:r w:rsidR="00D7362C">
        <w:rPr>
          <w:sz w:val="28"/>
          <w:szCs w:val="28"/>
        </w:rPr>
        <w:t>ржащую и использующую всю акту</w:t>
      </w:r>
      <w:r w:rsidRPr="008F77F8">
        <w:rPr>
          <w:sz w:val="28"/>
          <w:szCs w:val="28"/>
        </w:rPr>
        <w:t xml:space="preserve">альную информацию о предоставляемых государственных (муниципальных) услугах, видах, способах их получения. </w:t>
      </w:r>
    </w:p>
    <w:p w:rsidR="00D7362C" w:rsidRDefault="00D7362C" w:rsidP="00F647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нашему мнению, предусмотрен</w:t>
      </w:r>
      <w:r w:rsidR="008F77F8" w:rsidRPr="008F77F8">
        <w:rPr>
          <w:sz w:val="28"/>
          <w:szCs w:val="28"/>
        </w:rPr>
        <w:t>ные концепцией меры не являются достаточ</w:t>
      </w:r>
      <w:r>
        <w:rPr>
          <w:sz w:val="28"/>
          <w:szCs w:val="28"/>
        </w:rPr>
        <w:t>ными. Первые три пункта из кон</w:t>
      </w:r>
      <w:r w:rsidR="008F77F8" w:rsidRPr="008F77F8">
        <w:rPr>
          <w:sz w:val="28"/>
          <w:szCs w:val="28"/>
        </w:rPr>
        <w:t>цепции можно отнести к стандартным мето</w:t>
      </w:r>
      <w:r>
        <w:rPr>
          <w:sz w:val="28"/>
          <w:szCs w:val="28"/>
        </w:rPr>
        <w:t>дам совершенствования законода</w:t>
      </w:r>
      <w:r w:rsidR="008F77F8" w:rsidRPr="008F77F8">
        <w:rPr>
          <w:sz w:val="28"/>
          <w:szCs w:val="28"/>
        </w:rPr>
        <w:t>тельства, а последнее утверждение о необходимости пересмотра структуры административных регламентов нуждаетс</w:t>
      </w:r>
      <w:r>
        <w:rPr>
          <w:sz w:val="28"/>
          <w:szCs w:val="28"/>
        </w:rPr>
        <w:t>я в тщательном научном исследо</w:t>
      </w:r>
      <w:r w:rsidR="008F77F8" w:rsidRPr="008F77F8">
        <w:rPr>
          <w:sz w:val="28"/>
          <w:szCs w:val="28"/>
        </w:rPr>
        <w:t xml:space="preserve">вании.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Следует признать, что необходимость п</w:t>
      </w:r>
      <w:r w:rsidR="00D7362C">
        <w:rPr>
          <w:sz w:val="28"/>
          <w:szCs w:val="28"/>
        </w:rPr>
        <w:t>ересмотра структуры администра</w:t>
      </w:r>
      <w:r w:rsidRPr="008F77F8">
        <w:rPr>
          <w:sz w:val="28"/>
          <w:szCs w:val="28"/>
        </w:rPr>
        <w:t>тивных регламентов действительно существует</w:t>
      </w:r>
      <w:r w:rsidR="00D7362C">
        <w:rPr>
          <w:sz w:val="28"/>
          <w:szCs w:val="28"/>
        </w:rPr>
        <w:t>. Это связано с тем, что основ</w:t>
      </w:r>
      <w:r w:rsidRPr="008F77F8">
        <w:rPr>
          <w:sz w:val="28"/>
          <w:szCs w:val="28"/>
        </w:rPr>
        <w:t>ную часть в структуре административного регламента составляют положения, регламентирующие содержание, последоват</w:t>
      </w:r>
      <w:r w:rsidR="00D7362C">
        <w:rPr>
          <w:sz w:val="28"/>
          <w:szCs w:val="28"/>
        </w:rPr>
        <w:t>ельность и сроки выполнения ад</w:t>
      </w:r>
      <w:r w:rsidRPr="008F77F8">
        <w:rPr>
          <w:sz w:val="28"/>
          <w:szCs w:val="28"/>
        </w:rPr>
        <w:t>министративных процедур, которые касаютс</w:t>
      </w:r>
      <w:r w:rsidR="00D7362C">
        <w:rPr>
          <w:sz w:val="28"/>
          <w:szCs w:val="28"/>
        </w:rPr>
        <w:t>я в основном внутреннего поряд</w:t>
      </w:r>
      <w:r w:rsidRPr="008F77F8">
        <w:rPr>
          <w:sz w:val="28"/>
          <w:szCs w:val="28"/>
        </w:rPr>
        <w:t>ка организации деятельности государственн</w:t>
      </w:r>
      <w:r w:rsidR="00D7362C">
        <w:rPr>
          <w:sz w:val="28"/>
          <w:szCs w:val="28"/>
        </w:rPr>
        <w:t>ых органов и имеет незначитель</w:t>
      </w:r>
      <w:r w:rsidRPr="008F77F8">
        <w:rPr>
          <w:sz w:val="28"/>
          <w:szCs w:val="28"/>
        </w:rPr>
        <w:t>ное отношение к конечному получателю государственной услуги</w:t>
      </w:r>
      <w:r w:rsidR="00D7362C">
        <w:rPr>
          <w:rStyle w:val="a6"/>
          <w:sz w:val="28"/>
          <w:szCs w:val="28"/>
        </w:rPr>
        <w:footnoteReference w:id="32"/>
      </w:r>
      <w:r w:rsidRPr="008F77F8">
        <w:rPr>
          <w:sz w:val="28"/>
          <w:szCs w:val="28"/>
        </w:rPr>
        <w:t xml:space="preserve">.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На переход положений административных регламентов за рамки административного акта и приобретении ими нормативных свойств тех источников законодательства, положения которых систематизирует административный регламент, ранее уже указывал</w:t>
      </w:r>
      <w:r w:rsidR="00D7362C">
        <w:rPr>
          <w:sz w:val="28"/>
          <w:szCs w:val="28"/>
        </w:rPr>
        <w:t>и исследователи данной проблемы</w:t>
      </w:r>
      <w:r w:rsidR="00D7362C">
        <w:rPr>
          <w:rStyle w:val="a6"/>
          <w:sz w:val="28"/>
          <w:szCs w:val="28"/>
        </w:rPr>
        <w:footnoteReference w:id="33"/>
      </w:r>
      <w:r w:rsidRPr="008F77F8">
        <w:rPr>
          <w:sz w:val="28"/>
          <w:szCs w:val="28"/>
        </w:rPr>
        <w:t xml:space="preserve">. Представляется, что мнение о перспективности стандарта государственной (муниципальной) услуги, как основы административного регламента является обоснованным при условии содержания в </w:t>
      </w:r>
      <w:r w:rsidR="00D7362C">
        <w:rPr>
          <w:sz w:val="28"/>
          <w:szCs w:val="28"/>
        </w:rPr>
        <w:t>нем минимально необходимого пе</w:t>
      </w:r>
      <w:r w:rsidRPr="008F77F8">
        <w:rPr>
          <w:sz w:val="28"/>
          <w:szCs w:val="28"/>
        </w:rPr>
        <w:t>речня сведений о порядке и последовательности административных процедур и параллельном совершенствовании систе</w:t>
      </w:r>
      <w:r w:rsidR="00D7362C">
        <w:rPr>
          <w:sz w:val="28"/>
          <w:szCs w:val="28"/>
        </w:rPr>
        <w:t>мы электронного межведомственно</w:t>
      </w:r>
      <w:r w:rsidRPr="008F77F8">
        <w:rPr>
          <w:sz w:val="28"/>
          <w:szCs w:val="28"/>
        </w:rPr>
        <w:t xml:space="preserve">го взаимодействия.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В настоящее время типовой административный регламент состоит из пяти основных разделов: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1) общие положения;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2) требования к порядку исполнения государственной функции;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3) состав, последовательность и сроки выполнения административных процедур, требования к порядку их выполнения;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4) порядок и формы контроля за исполнением государственной функции; </w:t>
      </w:r>
    </w:p>
    <w:p w:rsidR="00D7362C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 xml:space="preserve">5) досудебный (внесудебный) порядок обжалования решений и действий органа, исполняющего государственную функцию, а также их должностных лиц. </w:t>
      </w:r>
    </w:p>
    <w:p w:rsidR="00C43F5B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В соответствии</w:t>
      </w:r>
      <w:r w:rsidR="00C43F5B">
        <w:rPr>
          <w:sz w:val="28"/>
          <w:szCs w:val="28"/>
        </w:rPr>
        <w:t xml:space="preserve">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F77F8">
          <w:rPr>
            <w:sz w:val="28"/>
            <w:szCs w:val="28"/>
          </w:rPr>
          <w:t>2010</w:t>
        </w:r>
        <w:r w:rsidR="00C43F5B">
          <w:rPr>
            <w:sz w:val="28"/>
            <w:szCs w:val="28"/>
          </w:rPr>
          <w:t xml:space="preserve"> г</w:t>
        </w:r>
      </w:smartTag>
      <w:r w:rsidR="00C43F5B">
        <w:rPr>
          <w:sz w:val="28"/>
          <w:szCs w:val="28"/>
        </w:rPr>
        <w:t>. №210-ФЗ адми</w:t>
      </w:r>
      <w:r w:rsidRPr="008F77F8">
        <w:rPr>
          <w:sz w:val="28"/>
          <w:szCs w:val="28"/>
        </w:rPr>
        <w:t xml:space="preserve">нистративный регламент является основным элементом, устанавливающим основные требования и гарантии обеспечения прав </w:t>
      </w:r>
      <w:r w:rsidR="00C43F5B">
        <w:rPr>
          <w:sz w:val="28"/>
          <w:szCs w:val="28"/>
        </w:rPr>
        <w:t>заявителей при предостав</w:t>
      </w:r>
      <w:r w:rsidRPr="008F77F8">
        <w:rPr>
          <w:sz w:val="28"/>
          <w:szCs w:val="28"/>
        </w:rPr>
        <w:t xml:space="preserve">лении соответствующих услуг. </w:t>
      </w:r>
    </w:p>
    <w:p w:rsidR="00C43F5B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На практике права заявителей-потребителей государственных (муниципальных) услуг, к</w:t>
      </w:r>
      <w:r w:rsidR="00C43F5B">
        <w:rPr>
          <w:sz w:val="28"/>
          <w:szCs w:val="28"/>
        </w:rPr>
        <w:t>ак уже отмечалось выше, опреде</w:t>
      </w:r>
      <w:r w:rsidRPr="008F77F8">
        <w:rPr>
          <w:sz w:val="28"/>
          <w:szCs w:val="28"/>
        </w:rPr>
        <w:t xml:space="preserve">лены и гарантированы целым рядом самостоятельных законов. Вместе с тем потенциальные возможности, заложенные в действующих административных регламентах, реализуются неполно. </w:t>
      </w:r>
    </w:p>
    <w:p w:rsidR="00C43F5B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Практич</w:t>
      </w:r>
      <w:r w:rsidR="00C43F5B">
        <w:rPr>
          <w:sz w:val="28"/>
          <w:szCs w:val="28"/>
        </w:rPr>
        <w:t>еская реализация отдельных воз</w:t>
      </w:r>
      <w:r w:rsidRPr="008F77F8">
        <w:rPr>
          <w:sz w:val="28"/>
          <w:szCs w:val="28"/>
        </w:rPr>
        <w:t>можностей ограничивается действиями иных законов и нормативных актов. В качестве примера можно привести по</w:t>
      </w:r>
      <w:r w:rsidR="00C43F5B">
        <w:rPr>
          <w:sz w:val="28"/>
          <w:szCs w:val="28"/>
        </w:rPr>
        <w:t>рядок реализации права заявите</w:t>
      </w:r>
      <w:r w:rsidRPr="008F77F8">
        <w:rPr>
          <w:sz w:val="28"/>
          <w:szCs w:val="28"/>
        </w:rPr>
        <w:t>ля на досудебный (внесудебный) порядок обжалования решений и действий государственных органов, а также их долж</w:t>
      </w:r>
      <w:r w:rsidR="00C43F5B">
        <w:rPr>
          <w:sz w:val="28"/>
          <w:szCs w:val="28"/>
        </w:rPr>
        <w:t xml:space="preserve">ностных лиц. </w:t>
      </w:r>
    </w:p>
    <w:p w:rsidR="00C43F5B" w:rsidRDefault="00C43F5B" w:rsidP="00F647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любом существую</w:t>
      </w:r>
      <w:r w:rsidR="008F77F8" w:rsidRPr="008F77F8">
        <w:rPr>
          <w:sz w:val="28"/>
          <w:szCs w:val="28"/>
        </w:rPr>
        <w:t>щем административном регламенте отдельный раздел посвящен основаниям и порядку обжалования действий (бездействия) должностного лица. Однако на практике имеется ряд существенных ограничений, которые не позволяют потребителям государственных услуг реализовать свое право на административное обжалование действий либо бездействия должностного лица</w:t>
      </w:r>
      <w:r>
        <w:rPr>
          <w:rStyle w:val="a6"/>
          <w:sz w:val="28"/>
          <w:szCs w:val="28"/>
        </w:rPr>
        <w:footnoteReference w:id="34"/>
      </w:r>
      <w:r w:rsidR="008F77F8" w:rsidRPr="008F77F8">
        <w:rPr>
          <w:sz w:val="28"/>
          <w:szCs w:val="28"/>
        </w:rPr>
        <w:t xml:space="preserve">. </w:t>
      </w:r>
    </w:p>
    <w:p w:rsidR="00C43F5B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Ярким примером этой правовой коллизии может явл</w:t>
      </w:r>
      <w:r w:rsidR="00C43F5B">
        <w:rPr>
          <w:sz w:val="28"/>
          <w:szCs w:val="28"/>
        </w:rPr>
        <w:t>яться порядок обжалования дей</w:t>
      </w:r>
      <w:r w:rsidRPr="008F77F8">
        <w:rPr>
          <w:sz w:val="28"/>
          <w:szCs w:val="28"/>
        </w:rPr>
        <w:t>ствий должностных лиц «Росреестра». Ра</w:t>
      </w:r>
      <w:r w:rsidR="00C43F5B">
        <w:rPr>
          <w:sz w:val="28"/>
          <w:szCs w:val="28"/>
        </w:rPr>
        <w:t>нее учеными неоднократно выска</w:t>
      </w:r>
      <w:r w:rsidRPr="008F77F8">
        <w:rPr>
          <w:sz w:val="28"/>
          <w:szCs w:val="28"/>
        </w:rPr>
        <w:t>зывалось мнение, что создание механизмов</w:t>
      </w:r>
      <w:r w:rsidR="00C43F5B">
        <w:rPr>
          <w:sz w:val="28"/>
          <w:szCs w:val="28"/>
        </w:rPr>
        <w:t xml:space="preserve"> досудебного обжалования полно</w:t>
      </w:r>
      <w:r w:rsidRPr="008F77F8">
        <w:rPr>
          <w:sz w:val="28"/>
          <w:szCs w:val="28"/>
        </w:rPr>
        <w:t>стью соответствует целеполаганию административной реформы в России, и обосновывалась необходимость реализации квазисудебной административной юрисдикции. Предполагалось, что это буд</w:t>
      </w:r>
      <w:r w:rsidR="00C43F5B">
        <w:rPr>
          <w:sz w:val="28"/>
          <w:szCs w:val="28"/>
        </w:rPr>
        <w:t>ет способствовать повышению эф</w:t>
      </w:r>
      <w:r w:rsidRPr="008F77F8">
        <w:rPr>
          <w:sz w:val="28"/>
          <w:szCs w:val="28"/>
        </w:rPr>
        <w:t>фективности деятельности судов за счет уменьшения количества рассмотрения несвойственных судам дел в связи с тем, что основными</w:t>
      </w:r>
      <w:r w:rsidR="00C43F5B">
        <w:rPr>
          <w:sz w:val="28"/>
          <w:szCs w:val="28"/>
        </w:rPr>
        <w:t xml:space="preserve"> преимуществами ад</w:t>
      </w:r>
      <w:r w:rsidRPr="008F77F8">
        <w:rPr>
          <w:sz w:val="28"/>
          <w:szCs w:val="28"/>
        </w:rPr>
        <w:t>министративного квазисудебного порядка обжалования является его простота, возможность компетентного органа оперативно рассмотреть жалобу и принять по ней решение, устранить нарушения законности</w:t>
      </w:r>
      <w:r w:rsidR="00C43F5B">
        <w:rPr>
          <w:rStyle w:val="a6"/>
          <w:sz w:val="28"/>
          <w:szCs w:val="28"/>
        </w:rPr>
        <w:footnoteReference w:id="35"/>
      </w:r>
      <w:r w:rsidR="00C43F5B">
        <w:rPr>
          <w:sz w:val="28"/>
          <w:szCs w:val="28"/>
        </w:rPr>
        <w:t xml:space="preserve">. </w:t>
      </w:r>
    </w:p>
    <w:p w:rsidR="00C43F5B" w:rsidRDefault="00C43F5B" w:rsidP="00F647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8F77F8" w:rsidRPr="008F77F8">
        <w:rPr>
          <w:sz w:val="28"/>
          <w:szCs w:val="28"/>
        </w:rPr>
        <w:t>3 ст.20 действующей редакции закона «О государственной регистрации прав на недвижи</w:t>
      </w:r>
      <w:r>
        <w:rPr>
          <w:sz w:val="28"/>
          <w:szCs w:val="28"/>
        </w:rPr>
        <w:t xml:space="preserve">мое имущество и сделок с ним» №122-ФЗ от 21 июля </w:t>
      </w:r>
      <w:smartTag w:uri="urn:schemas-microsoft-com:office:smarttags" w:element="metricconverter">
        <w:smartTagPr>
          <w:attr w:name="ProductID" w:val="1997 г"/>
        </w:smartTagPr>
        <w:r w:rsidR="008F77F8" w:rsidRPr="008F77F8">
          <w:rPr>
            <w:sz w:val="28"/>
            <w:szCs w:val="28"/>
          </w:rPr>
          <w:t>1997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>
        <w:rPr>
          <w:rStyle w:val="a6"/>
          <w:sz w:val="28"/>
          <w:szCs w:val="28"/>
        </w:rPr>
        <w:footnoteReference w:id="36"/>
      </w:r>
      <w:r w:rsidR="008F77F8" w:rsidRPr="008F77F8">
        <w:rPr>
          <w:sz w:val="28"/>
          <w:szCs w:val="28"/>
        </w:rPr>
        <w:t>, решение государственного регистратора об отказе в регистрации прав на недвижимое имущество или сделки с ним возможно обжаловать тол</w:t>
      </w:r>
      <w:r>
        <w:rPr>
          <w:sz w:val="28"/>
          <w:szCs w:val="28"/>
        </w:rPr>
        <w:t>ь</w:t>
      </w:r>
      <w:r w:rsidR="008F77F8" w:rsidRPr="008F77F8">
        <w:rPr>
          <w:sz w:val="28"/>
          <w:szCs w:val="28"/>
        </w:rPr>
        <w:t xml:space="preserve">ко в судебном порядке. Указанное обстоятельство может свидетельствовать о том, что влияние административного регламента, по крайней мере на данную сферу, считается незначительным, либо ему не уделяется должного внимания. </w:t>
      </w:r>
    </w:p>
    <w:p w:rsidR="008F77F8" w:rsidRPr="008F77F8" w:rsidRDefault="008F77F8" w:rsidP="00F647F6">
      <w:pPr>
        <w:spacing w:line="360" w:lineRule="auto"/>
        <w:ind w:firstLine="708"/>
        <w:jc w:val="both"/>
        <w:rPr>
          <w:sz w:val="28"/>
          <w:szCs w:val="28"/>
        </w:rPr>
      </w:pPr>
      <w:r w:rsidRPr="008F77F8">
        <w:rPr>
          <w:sz w:val="28"/>
          <w:szCs w:val="28"/>
        </w:rPr>
        <w:t>Здесь необходимо отметить, что в новом зако</w:t>
      </w:r>
      <w:r w:rsidR="00C43F5B">
        <w:rPr>
          <w:sz w:val="28"/>
          <w:szCs w:val="28"/>
        </w:rPr>
        <w:t xml:space="preserve">не «О государственной регистрации недвижимости» от 13 июля </w:t>
      </w:r>
      <w:smartTag w:uri="urn:schemas-microsoft-com:office:smarttags" w:element="metricconverter">
        <w:smartTagPr>
          <w:attr w:name="ProductID" w:val="2015 г"/>
        </w:smartTagPr>
        <w:r w:rsidRPr="008F77F8">
          <w:rPr>
            <w:sz w:val="28"/>
            <w:szCs w:val="28"/>
          </w:rPr>
          <w:t>2015 г</w:t>
        </w:r>
      </w:smartTag>
      <w:r w:rsidR="00C43F5B">
        <w:rPr>
          <w:sz w:val="28"/>
          <w:szCs w:val="28"/>
        </w:rPr>
        <w:t>. №</w:t>
      </w:r>
      <w:r w:rsidRPr="008F77F8">
        <w:rPr>
          <w:sz w:val="28"/>
          <w:szCs w:val="28"/>
        </w:rPr>
        <w:t>218-</w:t>
      </w:r>
      <w:r w:rsidR="00C43F5B">
        <w:rPr>
          <w:sz w:val="28"/>
          <w:szCs w:val="28"/>
        </w:rPr>
        <w:t>ФЗ</w:t>
      </w:r>
      <w:r w:rsidR="00C43F5B">
        <w:rPr>
          <w:rStyle w:val="a6"/>
          <w:sz w:val="28"/>
          <w:szCs w:val="28"/>
        </w:rPr>
        <w:footnoteReference w:id="37"/>
      </w:r>
      <w:r w:rsidR="00C43F5B">
        <w:rPr>
          <w:sz w:val="28"/>
          <w:szCs w:val="28"/>
        </w:rPr>
        <w:t xml:space="preserve"> вступающим в силу с 01 янва</w:t>
      </w:r>
      <w:r w:rsidRPr="008F77F8">
        <w:rPr>
          <w:sz w:val="28"/>
          <w:szCs w:val="28"/>
        </w:rPr>
        <w:t>ря 2017 года, эта проблема практически решена путем отказа от однозначных формулировок о порядке обжалования решений должностных лиц и опред</w:t>
      </w:r>
      <w:r w:rsidR="00C43F5B">
        <w:rPr>
          <w:sz w:val="28"/>
          <w:szCs w:val="28"/>
        </w:rPr>
        <w:t>еле</w:t>
      </w:r>
      <w:r w:rsidRPr="008F77F8">
        <w:rPr>
          <w:sz w:val="28"/>
          <w:szCs w:val="28"/>
        </w:rPr>
        <w:t>ния закрытого перечня причин, препятств</w:t>
      </w:r>
      <w:r w:rsidR="00C43F5B">
        <w:rPr>
          <w:sz w:val="28"/>
          <w:szCs w:val="28"/>
        </w:rPr>
        <w:t>ующих государственной регистра</w:t>
      </w:r>
      <w:r w:rsidRPr="008F77F8">
        <w:rPr>
          <w:sz w:val="28"/>
          <w:szCs w:val="28"/>
        </w:rPr>
        <w:t>ции прав на имущество и кадастровому учету.</w:t>
      </w:r>
    </w:p>
    <w:p w:rsidR="005D4AE4" w:rsidRDefault="005D4AE4" w:rsidP="00B271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разработка и внедрение системы ад</w:t>
      </w:r>
      <w:r w:rsidRPr="005D4AE4">
        <w:rPr>
          <w:sz w:val="28"/>
          <w:szCs w:val="28"/>
        </w:rPr>
        <w:t>министративных регламентов, их практическое применение сыграли важную роль в оптимизации деятельности органов и</w:t>
      </w:r>
      <w:r>
        <w:rPr>
          <w:sz w:val="28"/>
          <w:szCs w:val="28"/>
        </w:rPr>
        <w:t>сполнительной власти и в разви</w:t>
      </w:r>
      <w:r w:rsidRPr="005D4AE4">
        <w:rPr>
          <w:sz w:val="28"/>
          <w:szCs w:val="28"/>
        </w:rPr>
        <w:t>тии системы государственных и муниципальных услуг. Вместе с этим существующие принципы утверждения, изменения и исполнения административных регламентов не соответствуют современно</w:t>
      </w:r>
      <w:r>
        <w:rPr>
          <w:sz w:val="28"/>
          <w:szCs w:val="28"/>
        </w:rPr>
        <w:t>му вектору развития сферы госу</w:t>
      </w:r>
      <w:r w:rsidRPr="005D4AE4">
        <w:rPr>
          <w:sz w:val="28"/>
          <w:szCs w:val="28"/>
        </w:rPr>
        <w:t xml:space="preserve">дарственных услуг в направлении активного использования информационных технологий и систем межведомственного электронного взаимодействия. </w:t>
      </w:r>
    </w:p>
    <w:p w:rsidR="005D4AE4" w:rsidRDefault="005D4AE4" w:rsidP="00B271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Кос</w:t>
      </w:r>
      <w:r w:rsidRPr="005D4AE4">
        <w:rPr>
          <w:sz w:val="28"/>
          <w:szCs w:val="28"/>
        </w:rPr>
        <w:t>венным подтверждением этого факта могут являться инициативы правительства России, сформулированные в новой концепции. Отечественный опыт привел к осознанию того факта, что административный регламент не может являться одновременно всеобъемлющим и универсальным инструментом регулирования деятельности органов государственных власти в сфере государственных услуг и своевременно реагировать на постоянные изме</w:t>
      </w:r>
      <w:r>
        <w:rPr>
          <w:sz w:val="28"/>
          <w:szCs w:val="28"/>
        </w:rPr>
        <w:t xml:space="preserve">нения в законодательстве. </w:t>
      </w:r>
    </w:p>
    <w:p w:rsidR="005D4AE4" w:rsidRDefault="005D4AE4" w:rsidP="00B271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Даль</w:t>
      </w:r>
      <w:r w:rsidRPr="005D4AE4">
        <w:rPr>
          <w:sz w:val="28"/>
          <w:szCs w:val="28"/>
        </w:rPr>
        <w:t>нейшее совершенствование системы административных регламентов должно учитывать накопленный практический опыт по их принятию и исполнению. В этой связи решение выявленных проблем м</w:t>
      </w:r>
      <w:r>
        <w:rPr>
          <w:sz w:val="28"/>
          <w:szCs w:val="28"/>
        </w:rPr>
        <w:t>ожет проводиться по двум основ</w:t>
      </w:r>
      <w:r w:rsidRPr="005D4AE4">
        <w:rPr>
          <w:sz w:val="28"/>
          <w:szCs w:val="28"/>
        </w:rPr>
        <w:t xml:space="preserve">ным направлениям. Представляется, что первый, основной, путь должен быть направлен на полную реализацию потенциала, содержащегося в действующих административных регламентах. </w:t>
      </w:r>
    </w:p>
    <w:p w:rsidR="008F77F8" w:rsidRDefault="005D4AE4" w:rsidP="00B271F3">
      <w:pPr>
        <w:spacing w:line="360" w:lineRule="auto"/>
        <w:ind w:firstLine="708"/>
        <w:jc w:val="both"/>
        <w:rPr>
          <w:sz w:val="28"/>
          <w:szCs w:val="28"/>
        </w:rPr>
      </w:pPr>
      <w:r w:rsidRPr="005D4AE4">
        <w:rPr>
          <w:sz w:val="28"/>
          <w:szCs w:val="28"/>
        </w:rPr>
        <w:t>Одним из способов в этом направлении может явиться практическая реализация элементов админи</w:t>
      </w:r>
      <w:r>
        <w:rPr>
          <w:sz w:val="28"/>
          <w:szCs w:val="28"/>
        </w:rPr>
        <w:t>стративного судопроизвод</w:t>
      </w:r>
      <w:r w:rsidRPr="005D4AE4">
        <w:rPr>
          <w:sz w:val="28"/>
          <w:szCs w:val="28"/>
        </w:rPr>
        <w:t>ства на основании действующих административных регламентов, что позволит ликвидировать существенный пробел и значительно сократить противоречия в действующем законодательстве. Второе направление может быть ориентировано на освобождение административных регламентов от детального описания всех внутренних и внешних процедур осуществления государственных функций и предоставления государственных услуг путем оптимизации их структуры.</w:t>
      </w: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Заключение</w:t>
      </w:r>
    </w:p>
    <w:p w:rsidR="00834B76" w:rsidRDefault="00834B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D111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</w:t>
      </w:r>
      <w:r w:rsidRPr="00963338">
        <w:rPr>
          <w:sz w:val="28"/>
          <w:szCs w:val="28"/>
        </w:rPr>
        <w:t>тивный регламент в современной практике правового регулирования управленческой деятельности является необходимым инс</w:t>
      </w:r>
      <w:r>
        <w:rPr>
          <w:sz w:val="28"/>
          <w:szCs w:val="28"/>
        </w:rPr>
        <w:t>трументом регламентации админи</w:t>
      </w:r>
      <w:r w:rsidRPr="00963338">
        <w:rPr>
          <w:sz w:val="28"/>
          <w:szCs w:val="28"/>
        </w:rPr>
        <w:t>стративных процедур. Развитие инст</w:t>
      </w:r>
      <w:r>
        <w:rPr>
          <w:sz w:val="28"/>
          <w:szCs w:val="28"/>
        </w:rPr>
        <w:t>итута административных регламен</w:t>
      </w:r>
      <w:r w:rsidRPr="00963338">
        <w:rPr>
          <w:sz w:val="28"/>
          <w:szCs w:val="28"/>
        </w:rPr>
        <w:t>тов было в значите</w:t>
      </w:r>
      <w:r>
        <w:rPr>
          <w:sz w:val="28"/>
          <w:szCs w:val="28"/>
        </w:rPr>
        <w:t>льной степени обусловлено нача</w:t>
      </w:r>
      <w:r w:rsidRPr="00963338">
        <w:rPr>
          <w:sz w:val="28"/>
          <w:szCs w:val="28"/>
        </w:rPr>
        <w:t>лом администрати</w:t>
      </w:r>
      <w:r>
        <w:rPr>
          <w:sz w:val="28"/>
          <w:szCs w:val="28"/>
        </w:rPr>
        <w:t>вной реформы в Российской Феде</w:t>
      </w:r>
      <w:r w:rsidRPr="00963338">
        <w:rPr>
          <w:sz w:val="28"/>
          <w:szCs w:val="28"/>
        </w:rPr>
        <w:t>рации.</w:t>
      </w:r>
    </w:p>
    <w:p w:rsidR="00D11176" w:rsidRDefault="00D11176" w:rsidP="00D111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63338">
        <w:rPr>
          <w:sz w:val="28"/>
          <w:szCs w:val="28"/>
        </w:rPr>
        <w:t xml:space="preserve">этапе </w:t>
      </w:r>
      <w:r>
        <w:rPr>
          <w:sz w:val="28"/>
          <w:szCs w:val="28"/>
        </w:rPr>
        <w:t xml:space="preserve">реализации </w:t>
      </w:r>
      <w:r w:rsidRPr="00963338">
        <w:rPr>
          <w:sz w:val="28"/>
          <w:szCs w:val="28"/>
        </w:rPr>
        <w:t>Концепции административной реформы в Российско</w:t>
      </w:r>
      <w:r>
        <w:rPr>
          <w:sz w:val="28"/>
          <w:szCs w:val="28"/>
        </w:rPr>
        <w:t xml:space="preserve">й Федерации в 2006 – 2010 гг. </w:t>
      </w:r>
      <w:r w:rsidRPr="00963338">
        <w:rPr>
          <w:sz w:val="28"/>
          <w:szCs w:val="28"/>
        </w:rPr>
        <w:t xml:space="preserve">идея административного регламента как регулятора административных процедур, а также как одного из ключевых инструментов закрепления результатов административной реформы получила окончательное </w:t>
      </w:r>
      <w:r>
        <w:rPr>
          <w:sz w:val="28"/>
          <w:szCs w:val="28"/>
        </w:rPr>
        <w:t>оформление. В то же время</w:t>
      </w:r>
      <w:r w:rsidRPr="00963338">
        <w:rPr>
          <w:sz w:val="28"/>
          <w:szCs w:val="28"/>
        </w:rPr>
        <w:t>, административный регламент как правовая категория продолжал эволюционировать под давлением новых институтов, возникших в результате проведения административной реформы.</w:t>
      </w:r>
    </w:p>
    <w:p w:rsidR="00D11176" w:rsidRDefault="00D11176" w:rsidP="00D111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</w:t>
      </w:r>
      <w:r w:rsidRPr="00AB7CB7">
        <w:rPr>
          <w:sz w:val="28"/>
          <w:szCs w:val="28"/>
        </w:rPr>
        <w:t>дует констатировать, что на сегодняшний день нормативная</w:t>
      </w:r>
      <w:r>
        <w:rPr>
          <w:sz w:val="28"/>
          <w:szCs w:val="28"/>
        </w:rPr>
        <w:t xml:space="preserve"> регламентация общественных от</w:t>
      </w:r>
      <w:r w:rsidRPr="00AB7CB7">
        <w:rPr>
          <w:sz w:val="28"/>
          <w:szCs w:val="28"/>
        </w:rPr>
        <w:t>ношений, урегулированных административными регламентами, нуждается в совершенствовании. Понятийный аппарат Федерального закона от 27</w:t>
      </w:r>
      <w:r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0 г"/>
        </w:smartTagPr>
        <w:r w:rsidRPr="00AB7CB7">
          <w:rPr>
            <w:sz w:val="28"/>
            <w:szCs w:val="28"/>
          </w:rPr>
          <w:t>2010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№</w:t>
      </w:r>
      <w:r w:rsidRPr="00AB7CB7">
        <w:rPr>
          <w:sz w:val="28"/>
          <w:szCs w:val="28"/>
        </w:rPr>
        <w:t>210-ФЗ, на наш взгляд, бу</w:t>
      </w:r>
      <w:r>
        <w:rPr>
          <w:sz w:val="28"/>
          <w:szCs w:val="28"/>
        </w:rPr>
        <w:t>дет ока</w:t>
      </w:r>
      <w:r w:rsidRPr="00AB7CB7">
        <w:rPr>
          <w:sz w:val="28"/>
          <w:szCs w:val="28"/>
        </w:rPr>
        <w:t>зывать влиян</w:t>
      </w:r>
      <w:r>
        <w:rPr>
          <w:sz w:val="28"/>
          <w:szCs w:val="28"/>
        </w:rPr>
        <w:t>ие на все последующие стадии ме</w:t>
      </w:r>
      <w:r w:rsidRPr="00AB7CB7">
        <w:rPr>
          <w:sz w:val="28"/>
          <w:szCs w:val="28"/>
        </w:rPr>
        <w:t>ханизма правового регулирования, связанные с возникновени</w:t>
      </w:r>
      <w:r>
        <w:rPr>
          <w:sz w:val="28"/>
          <w:szCs w:val="28"/>
        </w:rPr>
        <w:t>ем у субъектов регулируемых от</w:t>
      </w:r>
      <w:r w:rsidRPr="00AB7CB7">
        <w:rPr>
          <w:sz w:val="28"/>
          <w:szCs w:val="28"/>
        </w:rPr>
        <w:t>ношений субъективных прав и юридических обязанностей, с реализацией субъективных прав и субъективных юридических обязанностей.</w:t>
      </w:r>
    </w:p>
    <w:p w:rsidR="00D11176" w:rsidRDefault="00D11176" w:rsidP="00D111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B4CDB">
        <w:rPr>
          <w:sz w:val="28"/>
          <w:szCs w:val="28"/>
        </w:rPr>
        <w:t xml:space="preserve">дминистративные регламенты обречены на постоянную актуализацию путем приведения их в соответствие текущему состоянию российского законодательства. </w:t>
      </w:r>
    </w:p>
    <w:p w:rsidR="00D11176" w:rsidRDefault="00D11176" w:rsidP="00D11176">
      <w:pPr>
        <w:spacing w:line="360" w:lineRule="auto"/>
        <w:ind w:firstLine="708"/>
        <w:jc w:val="both"/>
        <w:rPr>
          <w:sz w:val="28"/>
          <w:szCs w:val="28"/>
        </w:rPr>
      </w:pPr>
      <w:r w:rsidRPr="009B4CDB">
        <w:rPr>
          <w:sz w:val="28"/>
          <w:szCs w:val="28"/>
        </w:rPr>
        <w:t>Учитывая его изменчивость, это обстоятельство влечет за собой колоссальный объем организационной, методической работы на различных уровнях исполнительных орга</w:t>
      </w:r>
      <w:r>
        <w:rPr>
          <w:sz w:val="28"/>
          <w:szCs w:val="28"/>
        </w:rPr>
        <w:t>нов власти, существенные финан</w:t>
      </w:r>
      <w:r w:rsidRPr="009B4CDB">
        <w:rPr>
          <w:sz w:val="28"/>
          <w:szCs w:val="28"/>
        </w:rPr>
        <w:t>совые затраты. В противном случае регла</w:t>
      </w:r>
      <w:r>
        <w:rPr>
          <w:sz w:val="28"/>
          <w:szCs w:val="28"/>
        </w:rPr>
        <w:t>менты обречены стать малоэффек</w:t>
      </w:r>
      <w:r w:rsidRPr="009B4CDB">
        <w:rPr>
          <w:sz w:val="28"/>
          <w:szCs w:val="28"/>
        </w:rPr>
        <w:t>тивными инструментами административного регулирования государственных услуг, а детальная регламентация административных процедур, нацеленная на ограничение бюрократии, может привести к обратным результатам.</w:t>
      </w:r>
    </w:p>
    <w:p w:rsidR="00D11176" w:rsidRDefault="00D11176" w:rsidP="00D1117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Даль</w:t>
      </w:r>
      <w:r w:rsidRPr="005D4AE4">
        <w:rPr>
          <w:sz w:val="28"/>
          <w:szCs w:val="28"/>
        </w:rPr>
        <w:t>нейшее совершенствование системы административных регламентов должно учитывать накопленный практический опыт по их принятию и исполнению. В этой связи решение выявленных проблем м</w:t>
      </w:r>
      <w:r>
        <w:rPr>
          <w:sz w:val="28"/>
          <w:szCs w:val="28"/>
        </w:rPr>
        <w:t>ожет проводиться по двум основ</w:t>
      </w:r>
      <w:r w:rsidRPr="005D4AE4">
        <w:rPr>
          <w:sz w:val="28"/>
          <w:szCs w:val="28"/>
        </w:rPr>
        <w:t xml:space="preserve">ным направлениям. Представляется, что первый, основной, путь должен быть направлен на полную реализацию потенциала, содержащегося в действующих административных регламентах. </w:t>
      </w:r>
    </w:p>
    <w:p w:rsidR="00D11176" w:rsidRPr="009B4CDB" w:rsidRDefault="00D11176" w:rsidP="00D11176">
      <w:pPr>
        <w:spacing w:line="360" w:lineRule="auto"/>
        <w:ind w:firstLine="708"/>
        <w:jc w:val="both"/>
        <w:rPr>
          <w:sz w:val="28"/>
          <w:szCs w:val="28"/>
        </w:rPr>
      </w:pPr>
      <w:r w:rsidRPr="005D4AE4">
        <w:rPr>
          <w:sz w:val="28"/>
          <w:szCs w:val="28"/>
        </w:rPr>
        <w:t>Одним из способов в этом направлении может явиться практическая реализация элементов админи</w:t>
      </w:r>
      <w:r>
        <w:rPr>
          <w:sz w:val="28"/>
          <w:szCs w:val="28"/>
        </w:rPr>
        <w:t>стративного судопроизвод</w:t>
      </w:r>
      <w:r w:rsidRPr="005D4AE4">
        <w:rPr>
          <w:sz w:val="28"/>
          <w:szCs w:val="28"/>
        </w:rPr>
        <w:t>ства на основании действующих административных регламентов, что позволит ликвидировать существенный пробел и значительно сократить противоречия в действующем законодательстве. Второе направление может быть ориентировано на освобождение административных регламентов от детального описания всех внутренних и внешних процедур осуществления государственных функций и предоставления государственных услуг путем оптимизации их структуры.</w:t>
      </w:r>
    </w:p>
    <w:p w:rsidR="00834B76" w:rsidRDefault="00834B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34B76" w:rsidRDefault="00834B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34B76" w:rsidRDefault="00834B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34B76" w:rsidRDefault="00834B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11176" w:rsidRDefault="00D111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34B76" w:rsidRPr="0071439D" w:rsidRDefault="00834B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1439D">
        <w:rPr>
          <w:b/>
          <w:bCs/>
          <w:color w:val="000000"/>
          <w:sz w:val="28"/>
          <w:szCs w:val="28"/>
          <w:shd w:val="clear" w:color="auto" w:fill="FFFFFF"/>
        </w:rPr>
        <w:t>Библиографический список</w:t>
      </w:r>
    </w:p>
    <w:p w:rsidR="00834B76" w:rsidRPr="0071439D" w:rsidRDefault="00834B76" w:rsidP="00834B76">
      <w:pPr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34B76" w:rsidRPr="0071439D" w:rsidRDefault="00834B76" w:rsidP="00834B76">
      <w:pPr>
        <w:spacing w:line="360" w:lineRule="auto"/>
        <w:jc w:val="center"/>
        <w:rPr>
          <w:b/>
          <w:bCs/>
          <w:i/>
          <w:color w:val="000000"/>
          <w:sz w:val="28"/>
          <w:szCs w:val="28"/>
          <w:shd w:val="clear" w:color="auto" w:fill="FFFFFF"/>
        </w:rPr>
      </w:pPr>
      <w:r w:rsidRPr="0071439D">
        <w:rPr>
          <w:b/>
          <w:bCs/>
          <w:i/>
          <w:color w:val="000000"/>
          <w:sz w:val="28"/>
          <w:szCs w:val="28"/>
          <w:shd w:val="clear" w:color="auto" w:fill="FFFFFF"/>
        </w:rPr>
        <w:t>Нормативно-правовые акты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71439D">
        <w:rPr>
          <w:b/>
          <w:bCs/>
          <w:color w:val="000000"/>
          <w:sz w:val="28"/>
          <w:szCs w:val="28"/>
          <w:shd w:val="clear" w:color="auto" w:fill="FFFFFF"/>
        </w:rPr>
        <w:t>1)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0 г"/>
        </w:smartTagPr>
        <w:r w:rsidRPr="0071439D">
          <w:rPr>
            <w:bCs/>
            <w:color w:val="000000"/>
            <w:sz w:val="28"/>
            <w:szCs w:val="28"/>
            <w:shd w:val="clear" w:color="auto" w:fill="FFFFFF"/>
          </w:rPr>
          <w:t>2010 г</w:t>
        </w:r>
      </w:smartTag>
      <w:r w:rsidRPr="0071439D">
        <w:rPr>
          <w:bCs/>
          <w:color w:val="000000"/>
          <w:sz w:val="28"/>
          <w:szCs w:val="28"/>
          <w:shd w:val="clear" w:color="auto" w:fill="FFFFFF"/>
        </w:rPr>
        <w:t>. №210-ФЗ «Об организации предоставления государственных и муниципальных услуг»</w:t>
      </w:r>
      <w:r w:rsidRPr="0071439D">
        <w:rPr>
          <w:color w:val="000000"/>
          <w:sz w:val="28"/>
          <w:szCs w:val="28"/>
        </w:rPr>
        <w:t xml:space="preserve">  (с изм. и доп. от </w:t>
      </w:r>
      <w:r w:rsidRPr="0071439D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 15 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февраля </w:t>
      </w:r>
      <w:smartTag w:uri="urn:schemas-microsoft-com:office:smarttags" w:element="metricconverter">
        <w:smartTagPr>
          <w:attr w:name="ProductID" w:val="2016 г"/>
        </w:smartTagPr>
        <w:r w:rsidRPr="0071439D">
          <w:rPr>
            <w:color w:val="000000"/>
            <w:sz w:val="28"/>
            <w:szCs w:val="28"/>
            <w:shd w:val="clear" w:color="auto" w:fill="FFFFFF"/>
          </w:rPr>
          <w:t>2016 г</w:t>
        </w:r>
      </w:smartTag>
      <w:r w:rsidRPr="0071439D">
        <w:rPr>
          <w:color w:val="000000"/>
          <w:sz w:val="28"/>
          <w:szCs w:val="28"/>
          <w:shd w:val="clear" w:color="auto" w:fill="FFFFFF"/>
        </w:rPr>
        <w:t xml:space="preserve">. №28-ФЗ) // </w:t>
      </w:r>
      <w:r w:rsidRPr="0071439D">
        <w:rPr>
          <w:bCs/>
          <w:color w:val="000000"/>
          <w:sz w:val="28"/>
          <w:szCs w:val="28"/>
          <w:shd w:val="clear" w:color="auto" w:fill="FFFFFF"/>
        </w:rPr>
        <w:t>Собрание законодательства РФ. 2016. №7. ст.916</w:t>
      </w:r>
      <w:r w:rsidRPr="0071439D">
        <w:rPr>
          <w:bCs/>
          <w:color w:val="000000"/>
          <w:sz w:val="28"/>
          <w:szCs w:val="28"/>
        </w:rPr>
        <w:t>.</w:t>
      </w:r>
      <w:r w:rsidRPr="0071439D">
        <w:rPr>
          <w:sz w:val="28"/>
          <w:szCs w:val="28"/>
        </w:rPr>
        <w:t xml:space="preserve"> 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1439D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71439D">
          <w:rPr>
            <w:sz w:val="28"/>
            <w:szCs w:val="28"/>
          </w:rPr>
          <w:t>2004 г</w:t>
        </w:r>
      </w:smartTag>
      <w:r w:rsidRPr="0071439D">
        <w:rPr>
          <w:sz w:val="28"/>
          <w:szCs w:val="28"/>
        </w:rPr>
        <w:t xml:space="preserve">. </w:t>
      </w:r>
      <w:r w:rsidRPr="0071439D">
        <w:rPr>
          <w:color w:val="000000"/>
          <w:sz w:val="28"/>
          <w:szCs w:val="28"/>
        </w:rPr>
        <w:t xml:space="preserve">№79-ФЗ «О государственной гражданской службе Российской Федерации» (с изм. и доп. 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от 30 декабря </w:t>
      </w:r>
      <w:smartTag w:uri="urn:schemas-microsoft-com:office:smarttags" w:element="metricconverter">
        <w:smartTagPr>
          <w:attr w:name="ProductID" w:val="2015 г"/>
        </w:smartTagPr>
        <w:r w:rsidRPr="0071439D">
          <w:rPr>
            <w:color w:val="000000"/>
            <w:sz w:val="28"/>
            <w:szCs w:val="28"/>
            <w:shd w:val="clear" w:color="auto" w:fill="FFFFFF"/>
          </w:rPr>
          <w:t>2015 г</w:t>
        </w:r>
      </w:smartTag>
      <w:r w:rsidRPr="0071439D">
        <w:rPr>
          <w:color w:val="000000"/>
          <w:sz w:val="28"/>
          <w:szCs w:val="28"/>
          <w:shd w:val="clear" w:color="auto" w:fill="FFFFFF"/>
        </w:rPr>
        <w:t>. №418-ФЗ) // Российская газета.</w:t>
      </w:r>
      <w:r w:rsidRPr="0071439D">
        <w:rPr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2016.</w:t>
      </w:r>
      <w:r w:rsidRPr="0071439D">
        <w:rPr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№1.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71439D">
        <w:rPr>
          <w:b/>
          <w:bCs/>
          <w:color w:val="000000"/>
          <w:sz w:val="28"/>
          <w:szCs w:val="28"/>
          <w:shd w:val="clear" w:color="auto" w:fill="FFFFFF"/>
        </w:rPr>
        <w:t>3)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71439D">
          <w:rPr>
            <w:bCs/>
            <w:color w:val="000000"/>
            <w:sz w:val="28"/>
            <w:szCs w:val="28"/>
            <w:shd w:val="clear" w:color="auto" w:fill="FFFFFF"/>
          </w:rPr>
          <w:t>2003 г</w:t>
        </w:r>
      </w:smartTag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. №131-ФЗ «Об общих принципах организации местного самоуправления в Российской Федерации» (с изм. и доп. 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от 15 февраля </w:t>
      </w:r>
      <w:smartTag w:uri="urn:schemas-microsoft-com:office:smarttags" w:element="metricconverter">
        <w:smartTagPr>
          <w:attr w:name="ProductID" w:val="2016 г"/>
        </w:smartTagPr>
        <w:r w:rsidRPr="0071439D">
          <w:rPr>
            <w:color w:val="000000"/>
            <w:sz w:val="28"/>
            <w:szCs w:val="28"/>
            <w:shd w:val="clear" w:color="auto" w:fill="FFFFFF"/>
          </w:rPr>
          <w:t>2016 г</w:t>
        </w:r>
      </w:smartTag>
      <w:r w:rsidRPr="0071439D">
        <w:rPr>
          <w:color w:val="000000"/>
          <w:sz w:val="28"/>
          <w:szCs w:val="28"/>
          <w:shd w:val="clear" w:color="auto" w:fill="FFFFFF"/>
        </w:rPr>
        <w:t xml:space="preserve">. №17-ФЗ) // </w:t>
      </w:r>
      <w:r w:rsidRPr="0071439D">
        <w:rPr>
          <w:bCs/>
          <w:color w:val="000000"/>
          <w:sz w:val="28"/>
          <w:szCs w:val="28"/>
          <w:shd w:val="clear" w:color="auto" w:fill="FFFFFF"/>
        </w:rPr>
        <w:t>Собрание законодательства РФ.</w:t>
      </w:r>
      <w:r w:rsidRPr="0071439D">
        <w:rPr>
          <w:sz w:val="28"/>
          <w:szCs w:val="28"/>
        </w:rPr>
        <w:t xml:space="preserve"> –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 2016.</w:t>
      </w:r>
      <w:r w:rsidRPr="0071439D">
        <w:rPr>
          <w:sz w:val="28"/>
          <w:szCs w:val="28"/>
        </w:rPr>
        <w:t xml:space="preserve"> –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 №7.</w:t>
      </w:r>
      <w:r w:rsidRPr="0071439D">
        <w:rPr>
          <w:sz w:val="28"/>
          <w:szCs w:val="28"/>
        </w:rPr>
        <w:t xml:space="preserve"> –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 ст.905</w:t>
      </w:r>
      <w:r w:rsidRPr="0071439D">
        <w:rPr>
          <w:bCs/>
          <w:color w:val="000000"/>
          <w:sz w:val="28"/>
          <w:szCs w:val="28"/>
        </w:rPr>
        <w:t>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71439D">
        <w:rPr>
          <w:b/>
          <w:bCs/>
          <w:color w:val="000000"/>
          <w:sz w:val="28"/>
          <w:szCs w:val="28"/>
          <w:shd w:val="clear" w:color="auto" w:fill="FFFFFF"/>
        </w:rPr>
        <w:t>4)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1997 г"/>
        </w:smartTagPr>
        <w:r w:rsidRPr="0071439D">
          <w:rPr>
            <w:bCs/>
            <w:color w:val="000000"/>
            <w:sz w:val="28"/>
            <w:szCs w:val="28"/>
            <w:shd w:val="clear" w:color="auto" w:fill="FFFFFF"/>
          </w:rPr>
          <w:t>1997 г</w:t>
        </w:r>
      </w:smartTag>
      <w:r w:rsidRPr="0071439D">
        <w:rPr>
          <w:bCs/>
          <w:color w:val="000000"/>
          <w:sz w:val="28"/>
          <w:szCs w:val="28"/>
          <w:shd w:val="clear" w:color="auto" w:fill="FFFFFF"/>
        </w:rPr>
        <w:t>. №122-ФЗ «О государственной регистрации прав на недвижимое имущество и сделок с ним»</w:t>
      </w:r>
      <w:r w:rsidRPr="0071439D">
        <w:rPr>
          <w:color w:val="000000"/>
          <w:sz w:val="28"/>
          <w:szCs w:val="28"/>
        </w:rPr>
        <w:t xml:space="preserve"> (с изм. и доп. 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от 29 декабря </w:t>
      </w:r>
      <w:smartTag w:uri="urn:schemas-microsoft-com:office:smarttags" w:element="metricconverter">
        <w:smartTagPr>
          <w:attr w:name="ProductID" w:val="2015 г"/>
        </w:smartTagPr>
        <w:r w:rsidRPr="0071439D">
          <w:rPr>
            <w:color w:val="000000"/>
            <w:sz w:val="28"/>
            <w:szCs w:val="28"/>
            <w:shd w:val="clear" w:color="auto" w:fill="FFFFFF"/>
          </w:rPr>
          <w:t>2015 г</w:t>
        </w:r>
      </w:smartTag>
      <w:r w:rsidRPr="0071439D">
        <w:rPr>
          <w:color w:val="000000"/>
          <w:sz w:val="28"/>
          <w:szCs w:val="28"/>
          <w:shd w:val="clear" w:color="auto" w:fill="FFFFFF"/>
        </w:rPr>
        <w:t xml:space="preserve">. №391-ФЗ) // </w:t>
      </w:r>
      <w:r w:rsidRPr="0071439D">
        <w:rPr>
          <w:bCs/>
          <w:color w:val="000000"/>
          <w:sz w:val="28"/>
          <w:szCs w:val="28"/>
          <w:shd w:val="clear" w:color="auto" w:fill="FFFFFF"/>
        </w:rPr>
        <w:t>Собрание законодательства РФ.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</w:t>
      </w:r>
      <w:r w:rsidRPr="0071439D">
        <w:rPr>
          <w:bCs/>
          <w:color w:val="000000"/>
          <w:sz w:val="28"/>
          <w:szCs w:val="28"/>
          <w:shd w:val="clear" w:color="auto" w:fill="FFFFFF"/>
        </w:rPr>
        <w:t>2016.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</w:t>
      </w:r>
      <w:r w:rsidRPr="0071439D">
        <w:rPr>
          <w:bCs/>
          <w:color w:val="000000"/>
          <w:sz w:val="28"/>
          <w:szCs w:val="28"/>
          <w:shd w:val="clear" w:color="auto" w:fill="FFFFFF"/>
        </w:rPr>
        <w:t>№1 (ч.I).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</w:t>
      </w:r>
      <w:r w:rsidRPr="0071439D">
        <w:rPr>
          <w:bCs/>
          <w:color w:val="000000"/>
          <w:sz w:val="28"/>
          <w:szCs w:val="28"/>
          <w:shd w:val="clear" w:color="auto" w:fill="FFFFFF"/>
        </w:rPr>
        <w:t>ст.11</w:t>
      </w:r>
      <w:r w:rsidRPr="0071439D">
        <w:rPr>
          <w:bCs/>
          <w:color w:val="000000"/>
          <w:sz w:val="28"/>
          <w:szCs w:val="28"/>
        </w:rPr>
        <w:t>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71439D">
        <w:rPr>
          <w:b/>
          <w:bCs/>
          <w:color w:val="000000"/>
          <w:sz w:val="28"/>
          <w:szCs w:val="28"/>
          <w:shd w:val="clear" w:color="auto" w:fill="FFFFFF"/>
        </w:rPr>
        <w:t>5)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Федеральный закон от 13 июля </w:t>
      </w:r>
      <w:smartTag w:uri="urn:schemas-microsoft-com:office:smarttags" w:element="metricconverter">
        <w:smartTagPr>
          <w:attr w:name="ProductID" w:val="2015 г"/>
        </w:smartTagPr>
        <w:r w:rsidRPr="0071439D">
          <w:rPr>
            <w:bCs/>
            <w:color w:val="000000"/>
            <w:sz w:val="28"/>
            <w:szCs w:val="28"/>
            <w:shd w:val="clear" w:color="auto" w:fill="FFFFFF"/>
          </w:rPr>
          <w:t>2015 г</w:t>
        </w:r>
      </w:smartTag>
      <w:r w:rsidRPr="0071439D">
        <w:rPr>
          <w:bCs/>
          <w:color w:val="000000"/>
          <w:sz w:val="28"/>
          <w:szCs w:val="28"/>
          <w:shd w:val="clear" w:color="auto" w:fill="FFFFFF"/>
        </w:rPr>
        <w:t>. №218-ФЗ «О государственной регистрации недвижимости» // Собрание законодательства РФ.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 2015.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 №29 (ч.I).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 ст.4344</w:t>
      </w:r>
      <w:r w:rsidRPr="0071439D">
        <w:rPr>
          <w:bCs/>
          <w:color w:val="000000"/>
          <w:sz w:val="28"/>
          <w:szCs w:val="28"/>
        </w:rPr>
        <w:t>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861BC">
        <w:rPr>
          <w:b/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 xml:space="preserve"> </w:t>
      </w:r>
      <w:r w:rsidRPr="0071439D">
        <w:rPr>
          <w:color w:val="000000"/>
          <w:sz w:val="28"/>
          <w:szCs w:val="28"/>
        </w:rPr>
        <w:t xml:space="preserve">Постановление Правительства РФ от 19 января </w:t>
      </w:r>
      <w:smartTag w:uri="urn:schemas-microsoft-com:office:smarttags" w:element="metricconverter">
        <w:smartTagPr>
          <w:attr w:name="ProductID" w:val="2005 г"/>
        </w:smartTagPr>
        <w:r w:rsidRPr="0071439D">
          <w:rPr>
            <w:color w:val="000000"/>
            <w:sz w:val="28"/>
            <w:szCs w:val="28"/>
          </w:rPr>
          <w:t>2005 г</w:t>
        </w:r>
      </w:smartTag>
      <w:r w:rsidRPr="0071439D">
        <w:rPr>
          <w:color w:val="000000"/>
          <w:sz w:val="28"/>
          <w:szCs w:val="28"/>
        </w:rPr>
        <w:t>. №30 «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О Типовом регламенте взаимодействия федеральных органов исполнительной власти» (с изм. и доп. от 3 апреля </w:t>
      </w:r>
      <w:smartTag w:uri="urn:schemas-microsoft-com:office:smarttags" w:element="metricconverter">
        <w:smartTagPr>
          <w:attr w:name="ProductID" w:val="2015 г"/>
        </w:smartTagPr>
        <w:r w:rsidRPr="0071439D">
          <w:rPr>
            <w:color w:val="000000"/>
            <w:sz w:val="28"/>
            <w:szCs w:val="28"/>
            <w:shd w:val="clear" w:color="auto" w:fill="FFFFFF"/>
          </w:rPr>
          <w:t>2015 г</w:t>
        </w:r>
      </w:smartTag>
      <w:r w:rsidRPr="0071439D">
        <w:rPr>
          <w:color w:val="000000"/>
          <w:sz w:val="28"/>
          <w:szCs w:val="28"/>
          <w:shd w:val="clear" w:color="auto" w:fill="FFFFFF"/>
        </w:rPr>
        <w:t>. №320) // Собрание законодательства Российской Федерации.</w:t>
      </w:r>
      <w:r w:rsidRPr="0071439D">
        <w:rPr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2015.</w:t>
      </w:r>
      <w:r w:rsidRPr="0071439D">
        <w:rPr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№15.</w:t>
      </w:r>
      <w:r w:rsidRPr="0071439D">
        <w:rPr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ст.2281.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861BC">
        <w:rPr>
          <w:b/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 xml:space="preserve"> </w:t>
      </w:r>
      <w:r w:rsidRPr="0071439D">
        <w:rPr>
          <w:color w:val="000000"/>
          <w:sz w:val="28"/>
          <w:szCs w:val="28"/>
        </w:rPr>
        <w:t xml:space="preserve">Постановление Правительства РФ от 28 июля </w:t>
      </w:r>
      <w:smartTag w:uri="urn:schemas-microsoft-com:office:smarttags" w:element="metricconverter">
        <w:smartTagPr>
          <w:attr w:name="ProductID" w:val="2005 г"/>
        </w:smartTagPr>
        <w:r w:rsidRPr="0071439D">
          <w:rPr>
            <w:color w:val="000000"/>
            <w:sz w:val="28"/>
            <w:szCs w:val="28"/>
          </w:rPr>
          <w:t>2005 г</w:t>
        </w:r>
      </w:smartTag>
      <w:r w:rsidRPr="0071439D">
        <w:rPr>
          <w:color w:val="000000"/>
          <w:sz w:val="28"/>
          <w:szCs w:val="28"/>
        </w:rPr>
        <w:t>. №452 «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О Типовом регламенте внутренней организации федеральных органов исполнительной власти» (с изм. и доп. от 18 июля </w:t>
      </w:r>
      <w:smartTag w:uri="urn:schemas-microsoft-com:office:smarttags" w:element="metricconverter">
        <w:smartTagPr>
          <w:attr w:name="ProductID" w:val="2015 г"/>
        </w:smartTagPr>
        <w:r w:rsidRPr="0071439D">
          <w:rPr>
            <w:color w:val="000000"/>
            <w:sz w:val="28"/>
            <w:szCs w:val="28"/>
            <w:shd w:val="clear" w:color="auto" w:fill="FFFFFF"/>
          </w:rPr>
          <w:t>2015 г</w:t>
        </w:r>
      </w:smartTag>
      <w:r w:rsidRPr="0071439D">
        <w:rPr>
          <w:color w:val="000000"/>
          <w:sz w:val="28"/>
          <w:szCs w:val="28"/>
          <w:shd w:val="clear" w:color="auto" w:fill="FFFFFF"/>
        </w:rPr>
        <w:t>. №732) // Собрание законодательства Российской Федерации.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2015.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№30.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ст.4604.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861BC">
        <w:rPr>
          <w:b/>
          <w:color w:val="000000"/>
          <w:sz w:val="28"/>
          <w:szCs w:val="28"/>
        </w:rPr>
        <w:t>8)</w:t>
      </w:r>
      <w:r>
        <w:rPr>
          <w:color w:val="000000"/>
          <w:sz w:val="28"/>
          <w:szCs w:val="28"/>
        </w:rPr>
        <w:t xml:space="preserve"> </w:t>
      </w:r>
      <w:r w:rsidRPr="0071439D">
        <w:rPr>
          <w:color w:val="000000"/>
          <w:sz w:val="28"/>
          <w:szCs w:val="28"/>
        </w:rPr>
        <w:t xml:space="preserve">Постановление Правительства РФ от 11 ноября </w:t>
      </w:r>
      <w:smartTag w:uri="urn:schemas-microsoft-com:office:smarttags" w:element="metricconverter">
        <w:smartTagPr>
          <w:attr w:name="ProductID" w:val="2005 г"/>
        </w:smartTagPr>
        <w:r w:rsidRPr="0071439D">
          <w:rPr>
            <w:color w:val="000000"/>
            <w:sz w:val="28"/>
            <w:szCs w:val="28"/>
          </w:rPr>
          <w:t>2005 г</w:t>
        </w:r>
      </w:smartTag>
      <w:r w:rsidRPr="0071439D">
        <w:rPr>
          <w:color w:val="000000"/>
          <w:sz w:val="28"/>
          <w:szCs w:val="28"/>
        </w:rPr>
        <w:t>. №679 «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О порядке разработки и утверждения административных регламентов исполнения государственных функций (предоставления государственных услуг)» (с изм. и доп. от 16 мая </w:t>
      </w:r>
      <w:smartTag w:uri="urn:schemas-microsoft-com:office:smarttags" w:element="metricconverter">
        <w:smartTagPr>
          <w:attr w:name="ProductID" w:val="2011 г"/>
        </w:smartTagPr>
        <w:r w:rsidRPr="0071439D">
          <w:rPr>
            <w:color w:val="000000"/>
            <w:sz w:val="28"/>
            <w:szCs w:val="28"/>
            <w:shd w:val="clear" w:color="auto" w:fill="FFFFFF"/>
          </w:rPr>
          <w:t>2011 г</w:t>
        </w:r>
      </w:smartTag>
      <w:r w:rsidRPr="0071439D">
        <w:rPr>
          <w:color w:val="000000"/>
          <w:sz w:val="28"/>
          <w:szCs w:val="28"/>
          <w:shd w:val="clear" w:color="auto" w:fill="FFFFFF"/>
        </w:rPr>
        <w:t>. №373) // Собрание законодательства Российской Федерации.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2011.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№22.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 ст.3169.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B861BC">
        <w:rPr>
          <w:b/>
          <w:bCs/>
          <w:color w:val="000000"/>
          <w:sz w:val="28"/>
          <w:szCs w:val="28"/>
          <w:shd w:val="clear" w:color="auto" w:fill="FFFFFF"/>
        </w:rPr>
        <w:t>9)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Постановление Правительства РФ от 16 мая </w:t>
      </w:r>
      <w:smartTag w:uri="urn:schemas-microsoft-com:office:smarttags" w:element="metricconverter">
        <w:smartTagPr>
          <w:attr w:name="ProductID" w:val="2011 г"/>
        </w:smartTagPr>
        <w:r w:rsidRPr="0071439D">
          <w:rPr>
            <w:bCs/>
            <w:color w:val="000000"/>
            <w:sz w:val="28"/>
            <w:szCs w:val="28"/>
            <w:shd w:val="clear" w:color="auto" w:fill="FFFFFF"/>
          </w:rPr>
          <w:t>2011 г</w:t>
        </w:r>
      </w:smartTag>
      <w:r w:rsidRPr="0071439D">
        <w:rPr>
          <w:bCs/>
          <w:color w:val="000000"/>
          <w:sz w:val="28"/>
          <w:szCs w:val="28"/>
          <w:shd w:val="clear" w:color="auto" w:fill="FFFFFF"/>
        </w:rPr>
        <w:t>.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71439D">
        <w:rPr>
          <w:color w:val="000000"/>
          <w:sz w:val="28"/>
          <w:szCs w:val="28"/>
        </w:rPr>
        <w:t xml:space="preserve"> (с изм. и доп. от </w:t>
      </w:r>
      <w:r w:rsidRPr="0071439D">
        <w:rPr>
          <w:color w:val="000000"/>
          <w:sz w:val="28"/>
          <w:szCs w:val="28"/>
          <w:shd w:val="clear" w:color="auto" w:fill="FFFFFF"/>
        </w:rPr>
        <w:t xml:space="preserve">от 23 января </w:t>
      </w:r>
      <w:smartTag w:uri="urn:schemas-microsoft-com:office:smarttags" w:element="metricconverter">
        <w:smartTagPr>
          <w:attr w:name="ProductID" w:val="2014 г"/>
        </w:smartTagPr>
        <w:r w:rsidRPr="0071439D">
          <w:rPr>
            <w:color w:val="000000"/>
            <w:sz w:val="28"/>
            <w:szCs w:val="28"/>
            <w:shd w:val="clear" w:color="auto" w:fill="FFFFFF"/>
          </w:rPr>
          <w:t>2014 г</w:t>
        </w:r>
      </w:smartTag>
      <w:r w:rsidRPr="0071439D">
        <w:rPr>
          <w:color w:val="000000"/>
          <w:sz w:val="28"/>
          <w:szCs w:val="28"/>
          <w:shd w:val="clear" w:color="auto" w:fill="FFFFFF"/>
        </w:rPr>
        <w:t xml:space="preserve">. №53) // 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Собрание законодательства РФ. </w:t>
      </w:r>
      <w:r w:rsidRPr="0071439D">
        <w:rPr>
          <w:color w:val="000000"/>
          <w:sz w:val="28"/>
          <w:szCs w:val="28"/>
        </w:rPr>
        <w:t xml:space="preserve">– </w:t>
      </w:r>
      <w:r w:rsidRPr="0071439D">
        <w:rPr>
          <w:bCs/>
          <w:color w:val="000000"/>
          <w:sz w:val="28"/>
          <w:szCs w:val="28"/>
          <w:shd w:val="clear" w:color="auto" w:fill="FFFFFF"/>
        </w:rPr>
        <w:t>2014.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 №5.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bCs/>
          <w:color w:val="000000"/>
          <w:sz w:val="28"/>
          <w:szCs w:val="28"/>
          <w:shd w:val="clear" w:color="auto" w:fill="FFFFFF"/>
        </w:rPr>
        <w:t xml:space="preserve"> ст.506</w:t>
      </w:r>
      <w:r w:rsidRPr="0071439D">
        <w:rPr>
          <w:bCs/>
          <w:color w:val="000000"/>
          <w:sz w:val="28"/>
          <w:szCs w:val="28"/>
        </w:rPr>
        <w:t>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10)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 xml:space="preserve">Распоряжение Правительства РФ от 20 августа </w:t>
      </w:r>
      <w:smartTag w:uri="urn:schemas-microsoft-com:office:smarttags" w:element="metricconverter">
        <w:smartTagPr>
          <w:attr w:name="ProductID" w:val="2015 г"/>
        </w:smartTagPr>
        <w:r w:rsidRPr="0071439D">
          <w:rPr>
            <w:sz w:val="28"/>
            <w:szCs w:val="28"/>
          </w:rPr>
          <w:t>2015 г</w:t>
        </w:r>
      </w:smartTag>
      <w:r w:rsidRPr="0071439D">
        <w:rPr>
          <w:sz w:val="28"/>
          <w:szCs w:val="28"/>
        </w:rPr>
        <w:t>. №1616-р «Об утверждении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регламентов» // СПС «Гарант».</w:t>
      </w:r>
    </w:p>
    <w:p w:rsidR="00834B76" w:rsidRPr="00B861BC" w:rsidRDefault="00834B76" w:rsidP="00834B76">
      <w:pPr>
        <w:spacing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B861BC">
        <w:rPr>
          <w:b/>
          <w:bCs/>
          <w:i/>
          <w:color w:val="000000"/>
          <w:sz w:val="28"/>
          <w:szCs w:val="28"/>
        </w:rPr>
        <w:t>Официальные документы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11)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 xml:space="preserve">Приказ Минюста России от 31мая </w:t>
      </w:r>
      <w:smartTag w:uri="urn:schemas-microsoft-com:office:smarttags" w:element="metricconverter">
        <w:smartTagPr>
          <w:attr w:name="ProductID" w:val="2012 г"/>
        </w:smartTagPr>
        <w:r w:rsidRPr="0071439D">
          <w:rPr>
            <w:sz w:val="28"/>
            <w:szCs w:val="28"/>
          </w:rPr>
          <w:t>2012 г</w:t>
        </w:r>
      </w:smartTag>
      <w:r w:rsidRPr="0071439D">
        <w:rPr>
          <w:sz w:val="28"/>
          <w:szCs w:val="28"/>
        </w:rPr>
        <w:t>. №87 «Об утверждении Методических рекомендаций по проведению правовой экспертизы нормативных правовых актов субъектов РФ» // СПС «Гарант»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12)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 xml:space="preserve">Постановление Пленума Верховного Суда РФ от 29 ноября </w:t>
      </w:r>
      <w:smartTag w:uri="urn:schemas-microsoft-com:office:smarttags" w:element="metricconverter">
        <w:smartTagPr>
          <w:attr w:name="ProductID" w:val="2007 г"/>
        </w:smartTagPr>
        <w:r w:rsidRPr="0071439D">
          <w:rPr>
            <w:sz w:val="28"/>
            <w:szCs w:val="28"/>
          </w:rPr>
          <w:t>2007 г</w:t>
        </w:r>
      </w:smartTag>
      <w:r w:rsidRPr="0071439D">
        <w:rPr>
          <w:sz w:val="28"/>
          <w:szCs w:val="28"/>
        </w:rPr>
        <w:t>. №488 // СПС «Гарант»</w:t>
      </w:r>
    </w:p>
    <w:p w:rsidR="00834B76" w:rsidRPr="00B861BC" w:rsidRDefault="00834B76" w:rsidP="00834B76">
      <w:pPr>
        <w:spacing w:line="360" w:lineRule="auto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B861BC">
        <w:rPr>
          <w:b/>
          <w:i/>
          <w:color w:val="000000"/>
          <w:sz w:val="28"/>
          <w:szCs w:val="28"/>
          <w:shd w:val="clear" w:color="auto" w:fill="FFFFFF"/>
        </w:rPr>
        <w:t>Научная литература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861BC">
        <w:rPr>
          <w:b/>
          <w:sz w:val="28"/>
          <w:szCs w:val="28"/>
        </w:rPr>
        <w:t>13)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Аваков С.Ю. Административные регламенты- новый источник современного административного права России // Проблемы управления безопасностью сложных систем / Под ред. Н.И. Архиповой, В.В. Кульбы.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М</w:t>
      </w:r>
      <w:r w:rsidRPr="0071439D">
        <w:rPr>
          <w:color w:val="000000"/>
          <w:sz w:val="28"/>
          <w:szCs w:val="28"/>
        </w:rPr>
        <w:t>., 2013. –</w:t>
      </w:r>
      <w:r>
        <w:rPr>
          <w:color w:val="000000"/>
          <w:sz w:val="28"/>
          <w:szCs w:val="28"/>
        </w:rPr>
        <w:t xml:space="preserve"> 785 с</w:t>
      </w:r>
      <w:r w:rsidRPr="0071439D">
        <w:rPr>
          <w:color w:val="000000"/>
          <w:sz w:val="28"/>
          <w:szCs w:val="28"/>
        </w:rPr>
        <w:t>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14)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Давыдов К.В. Административные регламенты федеральных органов исполнительной власти Российской Федерации: вопросы теории: монография / Под ред. Ю.Н. Старилова. – М.: NOTA BENE, 2013</w:t>
      </w:r>
      <w:r>
        <w:rPr>
          <w:sz w:val="28"/>
          <w:szCs w:val="28"/>
        </w:rPr>
        <w:t>. – 543 с</w:t>
      </w:r>
      <w:r w:rsidRPr="0071439D">
        <w:rPr>
          <w:sz w:val="28"/>
          <w:szCs w:val="28"/>
        </w:rPr>
        <w:t>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15)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Иванов А.С. Административный регламент на выполнение государственных услуг // Наука и образование в ХХ</w:t>
      </w:r>
      <w:r w:rsidRPr="0071439D">
        <w:rPr>
          <w:sz w:val="28"/>
          <w:szCs w:val="28"/>
          <w:lang w:val="en-US"/>
        </w:rPr>
        <w:t>I</w:t>
      </w:r>
      <w:r w:rsidRPr="0071439D">
        <w:rPr>
          <w:sz w:val="28"/>
          <w:szCs w:val="28"/>
        </w:rPr>
        <w:t xml:space="preserve"> веке. –  М.: ООО «АР-Консалт», 2015. – </w:t>
      </w:r>
      <w:r>
        <w:rPr>
          <w:sz w:val="28"/>
          <w:szCs w:val="28"/>
        </w:rPr>
        <w:t>651 с</w:t>
      </w:r>
      <w:r w:rsidRPr="0071439D">
        <w:rPr>
          <w:sz w:val="28"/>
          <w:szCs w:val="28"/>
        </w:rPr>
        <w:t>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16)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Коробкин М.В. Административные регламенты и проблемы их реализации в системе Министерства внутренних дел Российской Федерации: автореф. дис. … канд. юрид. наук. –М., 2011. –</w:t>
      </w:r>
      <w:r>
        <w:rPr>
          <w:sz w:val="28"/>
          <w:szCs w:val="28"/>
        </w:rPr>
        <w:t xml:space="preserve"> 422 с</w:t>
      </w:r>
      <w:r w:rsidRPr="0071439D">
        <w:rPr>
          <w:sz w:val="28"/>
          <w:szCs w:val="28"/>
        </w:rPr>
        <w:t>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17)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Шмыгалева П.В. Вопросы формирования и перспективы законодательного установления административных регламентов // Социальные, гуманитарно-экономические науки: современные тренды в изменяющемся мире.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М., 2015.</w:t>
      </w:r>
      <w:r w:rsidRPr="0071439D">
        <w:rPr>
          <w:color w:val="000000"/>
          <w:sz w:val="28"/>
          <w:szCs w:val="28"/>
        </w:rPr>
        <w:t xml:space="preserve"> –</w:t>
      </w:r>
      <w:r>
        <w:rPr>
          <w:sz w:val="28"/>
          <w:szCs w:val="28"/>
        </w:rPr>
        <w:t xml:space="preserve"> 986 с</w:t>
      </w:r>
      <w:r w:rsidRPr="0071439D">
        <w:rPr>
          <w:sz w:val="28"/>
          <w:szCs w:val="28"/>
        </w:rPr>
        <w:t>.</w:t>
      </w:r>
    </w:p>
    <w:p w:rsidR="00834B76" w:rsidRPr="00B861BC" w:rsidRDefault="00834B76" w:rsidP="00834B76">
      <w:pPr>
        <w:spacing w:line="360" w:lineRule="auto"/>
        <w:jc w:val="center"/>
        <w:rPr>
          <w:b/>
          <w:i/>
          <w:sz w:val="28"/>
          <w:szCs w:val="28"/>
        </w:rPr>
      </w:pPr>
      <w:r w:rsidRPr="00B861BC">
        <w:rPr>
          <w:b/>
          <w:i/>
          <w:sz w:val="28"/>
          <w:szCs w:val="28"/>
        </w:rPr>
        <w:t>Научные статьи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18)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 xml:space="preserve">Буряга В.О. Административные регламенты: возникновение идеи и ее развитие // Юридический мир. </w:t>
      </w:r>
      <w:r w:rsidRPr="0071439D">
        <w:rPr>
          <w:color w:val="000000"/>
          <w:sz w:val="28"/>
          <w:szCs w:val="28"/>
        </w:rPr>
        <w:t xml:space="preserve">– </w:t>
      </w:r>
      <w:r w:rsidRPr="0071439D">
        <w:rPr>
          <w:sz w:val="28"/>
          <w:szCs w:val="28"/>
        </w:rPr>
        <w:t>2013.</w:t>
      </w:r>
      <w:r w:rsidRPr="0071439D">
        <w:rPr>
          <w:color w:val="000000"/>
          <w:sz w:val="28"/>
          <w:szCs w:val="28"/>
        </w:rPr>
        <w:t xml:space="preserve"> – </w:t>
      </w:r>
      <w:r w:rsidRPr="0071439D">
        <w:rPr>
          <w:sz w:val="28"/>
          <w:szCs w:val="28"/>
        </w:rPr>
        <w:t xml:space="preserve"> №7. </w:t>
      </w:r>
      <w:r w:rsidRPr="0071439D">
        <w:rPr>
          <w:color w:val="000000"/>
          <w:sz w:val="28"/>
          <w:szCs w:val="28"/>
        </w:rPr>
        <w:t xml:space="preserve">– </w:t>
      </w:r>
      <w:r w:rsidRPr="0071439D">
        <w:rPr>
          <w:sz w:val="28"/>
          <w:szCs w:val="28"/>
        </w:rPr>
        <w:t>С.42-46.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19)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 xml:space="preserve">Елканова Д.И. Административный регламент: понятие, сущность, значение // Административное право и процесс. </w:t>
      </w:r>
      <w:r w:rsidRPr="0071439D">
        <w:rPr>
          <w:color w:val="000000"/>
          <w:sz w:val="28"/>
          <w:szCs w:val="28"/>
        </w:rPr>
        <w:t xml:space="preserve">– </w:t>
      </w:r>
      <w:r w:rsidRPr="0071439D">
        <w:rPr>
          <w:sz w:val="28"/>
          <w:szCs w:val="28"/>
        </w:rPr>
        <w:t>2014.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№12.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С.60-62.  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61BC">
        <w:rPr>
          <w:b/>
          <w:sz w:val="28"/>
          <w:szCs w:val="28"/>
        </w:rPr>
        <w:t>20)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Зенин С.С. Теоретические вопросы использования административных регламентов в механизме нормативно-правового регулирования государственных и муниципальных услуг // Актуальные проблемы российского права.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2015.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№3.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С.66-73. </w:t>
      </w:r>
      <w:r w:rsidRPr="0071439D">
        <w:rPr>
          <w:color w:val="000000"/>
          <w:sz w:val="28"/>
          <w:szCs w:val="28"/>
        </w:rPr>
        <w:t xml:space="preserve"> 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21)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Конин Н.Н., Маторина Е.И. Современные тенденции в государственном управлении // Вестник Саратовской государственной юридической академии.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 2014.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 №4 (99).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 С.33-37.  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22)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Куликова Т.В. Правовое обеспечение представления государственных услуг // Наука и образование: хозяйство и экономика, предпринимательство, право и управление.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2014.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№8 (51).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С.113-116.  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23)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Муленко Н.В. Сущность административных регламентов в период проведения административной реформы в Российской Федерации // Проблемы правоохранительной деятельности.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2013.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№1.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С.48-51.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861BC">
        <w:rPr>
          <w:b/>
          <w:sz w:val="28"/>
          <w:szCs w:val="28"/>
        </w:rPr>
        <w:t>24)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Ноздрачев А.Ф. Системная регламентация административной деятельности: отечественная доктрина и практика // Законодательство и экономика.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2011.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№8.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С.66-69.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25)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Рогачева О.С. От административных регламентов к административным процедурам: постановка задачи и пути ее практической реализации // Административное право и процесс. – 2013. – №6. – С.48-52.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26)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 xml:space="preserve">Романчук И.С. Свойства и признаки государственно-властных отношений // Конституционное и муниципальное право. – 2014. – №11. – </w:t>
      </w:r>
      <w:r>
        <w:rPr>
          <w:sz w:val="28"/>
          <w:szCs w:val="28"/>
        </w:rPr>
        <w:t xml:space="preserve">          </w:t>
      </w:r>
      <w:r w:rsidRPr="0071439D">
        <w:rPr>
          <w:sz w:val="28"/>
          <w:szCs w:val="28"/>
        </w:rPr>
        <w:t>С.6-8.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sz w:val="28"/>
          <w:szCs w:val="28"/>
        </w:rPr>
      </w:pPr>
      <w:r w:rsidRPr="00B861BC">
        <w:rPr>
          <w:b/>
          <w:sz w:val="28"/>
          <w:szCs w:val="28"/>
        </w:rPr>
        <w:t>27)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Синюгин В.Ю. Принцип системности в административно-правовом обеспечении реформирования // Административное и муниципальное право. – 2011. – №7. – С.26-32.</w:t>
      </w:r>
    </w:p>
    <w:p w:rsidR="00834B76" w:rsidRPr="0071439D" w:rsidRDefault="00834B76" w:rsidP="00834B76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861BC">
        <w:rPr>
          <w:b/>
          <w:sz w:val="28"/>
          <w:szCs w:val="28"/>
        </w:rPr>
        <w:t>28)</w:t>
      </w:r>
      <w:r>
        <w:rPr>
          <w:sz w:val="28"/>
          <w:szCs w:val="28"/>
        </w:rPr>
        <w:t xml:space="preserve"> </w:t>
      </w:r>
      <w:r w:rsidRPr="0071439D">
        <w:rPr>
          <w:sz w:val="28"/>
          <w:szCs w:val="28"/>
        </w:rPr>
        <w:t>Федотов В.В. Актуальные направления совершенствования административных регламентов по предоставлению государственных (муниципальных) услуг // Вопросы российского и международного права.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2015.</w:t>
      </w:r>
      <w:r w:rsidRPr="0071439D">
        <w:rPr>
          <w:color w:val="000000"/>
          <w:sz w:val="28"/>
          <w:szCs w:val="28"/>
        </w:rPr>
        <w:t xml:space="preserve"> –</w:t>
      </w:r>
      <w:r w:rsidRPr="0071439D">
        <w:rPr>
          <w:sz w:val="28"/>
          <w:szCs w:val="28"/>
        </w:rPr>
        <w:t xml:space="preserve"> №10. </w:t>
      </w:r>
      <w:r w:rsidRPr="0071439D">
        <w:rPr>
          <w:color w:val="000000"/>
          <w:sz w:val="28"/>
          <w:szCs w:val="28"/>
        </w:rPr>
        <w:t xml:space="preserve">– </w:t>
      </w:r>
      <w:r w:rsidRPr="0071439D">
        <w:rPr>
          <w:sz w:val="28"/>
          <w:szCs w:val="28"/>
        </w:rPr>
        <w:t>С.59-73.</w:t>
      </w: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34B76" w:rsidRPr="005D4AE4" w:rsidRDefault="00834B76" w:rsidP="00B271F3">
      <w:pPr>
        <w:spacing w:line="360" w:lineRule="auto"/>
        <w:ind w:firstLine="708"/>
        <w:jc w:val="both"/>
        <w:rPr>
          <w:sz w:val="28"/>
          <w:szCs w:val="28"/>
        </w:rPr>
      </w:pPr>
    </w:p>
    <w:p w:rsidR="008F77F8" w:rsidRPr="002936BD" w:rsidRDefault="008F77F8" w:rsidP="00B271F3">
      <w:pPr>
        <w:spacing w:line="360" w:lineRule="auto"/>
        <w:ind w:firstLine="708"/>
        <w:jc w:val="both"/>
        <w:rPr>
          <w:sz w:val="28"/>
          <w:szCs w:val="28"/>
        </w:rPr>
      </w:pPr>
    </w:p>
    <w:sectPr w:rsidR="008F77F8" w:rsidRPr="002936BD" w:rsidSect="003110F8">
      <w:headerReference w:type="even" r:id="rId6"/>
      <w:headerReference w:type="default" r:id="rId7"/>
      <w:pgSz w:w="11906" w:h="16838"/>
      <w:pgMar w:top="1134" w:right="709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77" w:rsidRDefault="00D63177">
      <w:r>
        <w:separator/>
      </w:r>
    </w:p>
  </w:endnote>
  <w:endnote w:type="continuationSeparator" w:id="0">
    <w:p w:rsidR="00D63177" w:rsidRDefault="00D6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77" w:rsidRDefault="00D63177">
      <w:r>
        <w:separator/>
      </w:r>
    </w:p>
  </w:footnote>
  <w:footnote w:type="continuationSeparator" w:id="0">
    <w:p w:rsidR="00D63177" w:rsidRDefault="00D63177">
      <w:r>
        <w:continuationSeparator/>
      </w:r>
    </w:p>
  </w:footnote>
  <w:footnote w:id="1">
    <w:p w:rsidR="000557CB" w:rsidRDefault="000557CB" w:rsidP="00B271F3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810C1A">
        <w:rPr>
          <w:sz w:val="24"/>
          <w:szCs w:val="24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810C1A">
          <w:rPr>
            <w:sz w:val="24"/>
            <w:szCs w:val="24"/>
          </w:rPr>
          <w:t>2004 г</w:t>
        </w:r>
      </w:smartTag>
      <w:r w:rsidRPr="00810C1A">
        <w:rPr>
          <w:sz w:val="24"/>
          <w:szCs w:val="24"/>
        </w:rPr>
        <w:t xml:space="preserve">. </w:t>
      </w:r>
      <w:r w:rsidRPr="00810C1A">
        <w:rPr>
          <w:color w:val="000000"/>
          <w:sz w:val="24"/>
          <w:szCs w:val="24"/>
        </w:rPr>
        <w:t xml:space="preserve">№79-ФЗ «О государственной гражданской службе Российской </w:t>
      </w:r>
      <w:r w:rsidRPr="001C5559">
        <w:rPr>
          <w:color w:val="000000"/>
          <w:sz w:val="24"/>
          <w:szCs w:val="24"/>
        </w:rPr>
        <w:t xml:space="preserve">Федерации» (с изм. и доп. 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от 30 декабря </w:t>
      </w:r>
      <w:smartTag w:uri="urn:schemas-microsoft-com:office:smarttags" w:element="metricconverter">
        <w:smartTagPr>
          <w:attr w:name="ProductID" w:val="2015 г"/>
        </w:smartTagPr>
        <w:r w:rsidRPr="001C5559">
          <w:rPr>
            <w:color w:val="000000"/>
            <w:sz w:val="24"/>
            <w:szCs w:val="24"/>
            <w:shd w:val="clear" w:color="auto" w:fill="FFFFFF"/>
          </w:rPr>
          <w:t>2015 г</w:t>
        </w:r>
      </w:smartTag>
      <w:r w:rsidRPr="001C5559">
        <w:rPr>
          <w:color w:val="000000"/>
          <w:sz w:val="24"/>
          <w:szCs w:val="24"/>
          <w:shd w:val="clear" w:color="auto" w:fill="FFFFFF"/>
        </w:rPr>
        <w:t>. №418-ФЗ) // Российская газета.</w:t>
      </w:r>
      <w:r w:rsidRPr="001C5559">
        <w:rPr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2016.</w:t>
      </w:r>
      <w:r w:rsidRPr="001C5559">
        <w:rPr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№1.</w:t>
      </w:r>
    </w:p>
  </w:footnote>
  <w:footnote w:id="2">
    <w:p w:rsidR="000557CB" w:rsidRDefault="000557CB" w:rsidP="00B271F3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1C5559">
        <w:rPr>
          <w:sz w:val="24"/>
          <w:szCs w:val="24"/>
        </w:rPr>
        <w:t>Давыдов К.В. Административные регламенты федеральных органов исполнительной власти Российской Федерации: вопросы теории: монография / Под ред. Ю.Н. Старилова. – М.: NOTA BENE, 201</w:t>
      </w:r>
      <w:r>
        <w:rPr>
          <w:sz w:val="24"/>
          <w:szCs w:val="24"/>
        </w:rPr>
        <w:t>3</w:t>
      </w:r>
      <w:r w:rsidRPr="001C5559">
        <w:rPr>
          <w:sz w:val="24"/>
          <w:szCs w:val="24"/>
        </w:rPr>
        <w:t>. – С.180.</w:t>
      </w:r>
    </w:p>
  </w:footnote>
  <w:footnote w:id="3">
    <w:p w:rsidR="000557CB" w:rsidRDefault="000557CB" w:rsidP="00B271F3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1C5559">
        <w:rPr>
          <w:color w:val="000000"/>
          <w:sz w:val="24"/>
          <w:szCs w:val="24"/>
        </w:rPr>
        <w:t xml:space="preserve">Постановление Правительства РФ от 19 января </w:t>
      </w:r>
      <w:smartTag w:uri="urn:schemas-microsoft-com:office:smarttags" w:element="metricconverter">
        <w:smartTagPr>
          <w:attr w:name="ProductID" w:val="2005 г"/>
        </w:smartTagPr>
        <w:r w:rsidRPr="001C5559">
          <w:rPr>
            <w:color w:val="000000"/>
            <w:sz w:val="24"/>
            <w:szCs w:val="24"/>
          </w:rPr>
          <w:t>2005 г</w:t>
        </w:r>
      </w:smartTag>
      <w:r w:rsidRPr="001C5559">
        <w:rPr>
          <w:color w:val="000000"/>
          <w:sz w:val="24"/>
          <w:szCs w:val="24"/>
        </w:rPr>
        <w:t>. №30 «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О Типовом регламенте взаимодействия федеральных органов исполнительной власти» (с изм. и доп. от 3 апреля </w:t>
      </w:r>
      <w:smartTag w:uri="urn:schemas-microsoft-com:office:smarttags" w:element="metricconverter">
        <w:smartTagPr>
          <w:attr w:name="ProductID" w:val="2015 г"/>
        </w:smartTagPr>
        <w:r w:rsidRPr="001C5559">
          <w:rPr>
            <w:color w:val="000000"/>
            <w:sz w:val="24"/>
            <w:szCs w:val="24"/>
            <w:shd w:val="clear" w:color="auto" w:fill="FFFFFF"/>
          </w:rPr>
          <w:t>2015 г</w:t>
        </w:r>
      </w:smartTag>
      <w:r w:rsidRPr="001C5559">
        <w:rPr>
          <w:color w:val="000000"/>
          <w:sz w:val="24"/>
          <w:szCs w:val="24"/>
          <w:shd w:val="clear" w:color="auto" w:fill="FFFFFF"/>
        </w:rPr>
        <w:t>. №320) // Собрание законодательства Российской Федерации.</w:t>
      </w:r>
      <w:r w:rsidRPr="001C5559">
        <w:rPr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2015.</w:t>
      </w:r>
      <w:r w:rsidRPr="001C5559">
        <w:rPr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№15.</w:t>
      </w:r>
      <w:r w:rsidRPr="001C5559">
        <w:rPr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ст.2281.</w:t>
      </w:r>
    </w:p>
  </w:footnote>
  <w:footnote w:id="4">
    <w:p w:rsidR="000557CB" w:rsidRDefault="000557CB" w:rsidP="00B271F3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1C5559">
        <w:rPr>
          <w:color w:val="000000"/>
          <w:sz w:val="24"/>
          <w:szCs w:val="24"/>
        </w:rPr>
        <w:t xml:space="preserve">Постановление Правительства РФ от 28 июля </w:t>
      </w:r>
      <w:smartTag w:uri="urn:schemas-microsoft-com:office:smarttags" w:element="metricconverter">
        <w:smartTagPr>
          <w:attr w:name="ProductID" w:val="2005 г"/>
        </w:smartTagPr>
        <w:r w:rsidRPr="001C5559">
          <w:rPr>
            <w:color w:val="000000"/>
            <w:sz w:val="24"/>
            <w:szCs w:val="24"/>
          </w:rPr>
          <w:t>2005 г</w:t>
        </w:r>
      </w:smartTag>
      <w:r w:rsidRPr="001C5559">
        <w:rPr>
          <w:color w:val="000000"/>
          <w:sz w:val="24"/>
          <w:szCs w:val="24"/>
        </w:rPr>
        <w:t>. №452 «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О Типовом регламенте внутренней организации федеральных органов исполнительной власти» (с изм. и доп. от 18 июля </w:t>
      </w:r>
      <w:smartTag w:uri="urn:schemas-microsoft-com:office:smarttags" w:element="metricconverter">
        <w:smartTagPr>
          <w:attr w:name="ProductID" w:val="2015 г"/>
        </w:smartTagPr>
        <w:r w:rsidRPr="001C5559">
          <w:rPr>
            <w:color w:val="000000"/>
            <w:sz w:val="24"/>
            <w:szCs w:val="24"/>
            <w:shd w:val="clear" w:color="auto" w:fill="FFFFFF"/>
          </w:rPr>
          <w:t>2015 г</w:t>
        </w:r>
      </w:smartTag>
      <w:r w:rsidRPr="001C5559">
        <w:rPr>
          <w:color w:val="000000"/>
          <w:sz w:val="24"/>
          <w:szCs w:val="24"/>
          <w:shd w:val="clear" w:color="auto" w:fill="FFFFFF"/>
        </w:rPr>
        <w:t>. №732) // Собрание законодательства Российской Федерации.</w:t>
      </w:r>
      <w:r w:rsidRPr="001C5559">
        <w:rPr>
          <w:color w:val="000000"/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2015.</w:t>
      </w:r>
      <w:r w:rsidRPr="001C5559">
        <w:rPr>
          <w:color w:val="000000"/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№30.</w:t>
      </w:r>
      <w:r w:rsidRPr="001C5559">
        <w:rPr>
          <w:color w:val="000000"/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ст.4604</w:t>
      </w:r>
      <w:r>
        <w:rPr>
          <w:color w:val="000000"/>
          <w:sz w:val="24"/>
          <w:szCs w:val="24"/>
          <w:shd w:val="clear" w:color="auto" w:fill="FFFFFF"/>
        </w:rPr>
        <w:t>.</w:t>
      </w:r>
    </w:p>
  </w:footnote>
  <w:footnote w:id="5">
    <w:p w:rsidR="000557CB" w:rsidRDefault="000557CB" w:rsidP="00B271F3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1C5559">
        <w:rPr>
          <w:color w:val="000000"/>
          <w:sz w:val="24"/>
          <w:szCs w:val="24"/>
        </w:rPr>
        <w:t xml:space="preserve">Постановление Правительства РФ от 11 ноября </w:t>
      </w:r>
      <w:smartTag w:uri="urn:schemas-microsoft-com:office:smarttags" w:element="metricconverter">
        <w:smartTagPr>
          <w:attr w:name="ProductID" w:val="2005 г"/>
        </w:smartTagPr>
        <w:r w:rsidRPr="001C5559">
          <w:rPr>
            <w:color w:val="000000"/>
            <w:sz w:val="24"/>
            <w:szCs w:val="24"/>
          </w:rPr>
          <w:t>2005 г</w:t>
        </w:r>
      </w:smartTag>
      <w:r w:rsidRPr="001C5559">
        <w:rPr>
          <w:color w:val="000000"/>
          <w:sz w:val="24"/>
          <w:szCs w:val="24"/>
        </w:rPr>
        <w:t>. №679 «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О порядке разработки и утверждения административных регламентов исполнения государственных функций (предоставления государственных услуг)» (с изм. и доп. от 16 мая </w:t>
      </w:r>
      <w:smartTag w:uri="urn:schemas-microsoft-com:office:smarttags" w:element="metricconverter">
        <w:smartTagPr>
          <w:attr w:name="ProductID" w:val="2011 г"/>
        </w:smartTagPr>
        <w:r w:rsidRPr="001C5559">
          <w:rPr>
            <w:color w:val="000000"/>
            <w:sz w:val="24"/>
            <w:szCs w:val="24"/>
            <w:shd w:val="clear" w:color="auto" w:fill="FFFFFF"/>
          </w:rPr>
          <w:t>2011 г</w:t>
        </w:r>
      </w:smartTag>
      <w:r w:rsidRPr="001C5559">
        <w:rPr>
          <w:color w:val="000000"/>
          <w:sz w:val="24"/>
          <w:szCs w:val="24"/>
          <w:shd w:val="clear" w:color="auto" w:fill="FFFFFF"/>
        </w:rPr>
        <w:t>. №373) // Собрание законодательства Российской Федерации.</w:t>
      </w:r>
      <w:r w:rsidRPr="001C5559">
        <w:rPr>
          <w:color w:val="000000"/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2011.</w:t>
      </w:r>
      <w:r w:rsidRPr="001C5559">
        <w:rPr>
          <w:color w:val="000000"/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№22.</w:t>
      </w:r>
      <w:r w:rsidRPr="001C5559">
        <w:rPr>
          <w:color w:val="000000"/>
          <w:sz w:val="24"/>
          <w:szCs w:val="24"/>
        </w:rPr>
        <w:t xml:space="preserve"> –</w:t>
      </w:r>
      <w:r w:rsidRPr="001C5559">
        <w:rPr>
          <w:color w:val="000000"/>
          <w:sz w:val="24"/>
          <w:szCs w:val="24"/>
          <w:shd w:val="clear" w:color="auto" w:fill="FFFFFF"/>
        </w:rPr>
        <w:t xml:space="preserve"> ст.3169.</w:t>
      </w:r>
    </w:p>
  </w:footnote>
  <w:footnote w:id="6">
    <w:p w:rsidR="000557CB" w:rsidRDefault="000557CB" w:rsidP="00B271F3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1C5559">
        <w:rPr>
          <w:sz w:val="24"/>
          <w:szCs w:val="24"/>
        </w:rPr>
        <w:t>Ноздрачев А.Ф. Системная регламентация административной деятельности: отечественная доктрина и практика // Законо</w:t>
      </w:r>
      <w:r>
        <w:rPr>
          <w:sz w:val="24"/>
          <w:szCs w:val="24"/>
        </w:rPr>
        <w:t>дательство и экономика.</w:t>
      </w:r>
      <w:r w:rsidRPr="001C5559">
        <w:rPr>
          <w:color w:val="000000"/>
          <w:sz w:val="24"/>
          <w:szCs w:val="24"/>
        </w:rPr>
        <w:t xml:space="preserve"> –</w:t>
      </w:r>
      <w:r>
        <w:rPr>
          <w:sz w:val="24"/>
          <w:szCs w:val="24"/>
        </w:rPr>
        <w:t xml:space="preserve"> 2011.</w:t>
      </w:r>
      <w:r w:rsidRPr="001C5559">
        <w:rPr>
          <w:color w:val="000000"/>
          <w:sz w:val="24"/>
          <w:szCs w:val="24"/>
        </w:rPr>
        <w:t xml:space="preserve"> –</w:t>
      </w:r>
      <w:r>
        <w:rPr>
          <w:sz w:val="24"/>
          <w:szCs w:val="24"/>
        </w:rPr>
        <w:t xml:space="preserve"> №</w:t>
      </w:r>
      <w:r w:rsidRPr="001C5559">
        <w:rPr>
          <w:sz w:val="24"/>
          <w:szCs w:val="24"/>
        </w:rPr>
        <w:t>8.</w:t>
      </w:r>
      <w:r w:rsidRPr="001C5559">
        <w:rPr>
          <w:color w:val="000000"/>
          <w:sz w:val="24"/>
          <w:szCs w:val="24"/>
        </w:rPr>
        <w:t xml:space="preserve"> –</w:t>
      </w:r>
      <w:r>
        <w:rPr>
          <w:sz w:val="24"/>
          <w:szCs w:val="24"/>
        </w:rPr>
        <w:t xml:space="preserve"> С.66-69.</w:t>
      </w:r>
    </w:p>
  </w:footnote>
  <w:footnote w:id="7">
    <w:p w:rsidR="000557CB" w:rsidRDefault="000557CB" w:rsidP="00975AF3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975AF3">
        <w:rPr>
          <w:bCs/>
          <w:color w:val="000000"/>
          <w:sz w:val="24"/>
          <w:szCs w:val="24"/>
          <w:shd w:val="clear" w:color="auto" w:fill="FFFFFF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0 г"/>
        </w:smartTagPr>
        <w:r w:rsidRPr="00975AF3">
          <w:rPr>
            <w:bCs/>
            <w:color w:val="000000"/>
            <w:sz w:val="24"/>
            <w:szCs w:val="24"/>
            <w:shd w:val="clear" w:color="auto" w:fill="FFFFFF"/>
          </w:rPr>
          <w:t>2010 г</w:t>
        </w:r>
      </w:smartTag>
      <w:r w:rsidRPr="00975AF3">
        <w:rPr>
          <w:bCs/>
          <w:color w:val="000000"/>
          <w:sz w:val="24"/>
          <w:szCs w:val="24"/>
          <w:shd w:val="clear" w:color="auto" w:fill="FFFFFF"/>
        </w:rPr>
        <w:t>. №210-ФЗ «Об организации предоставления государственных и муниципальных услуг»</w:t>
      </w:r>
      <w:r w:rsidRPr="00975AF3">
        <w:rPr>
          <w:color w:val="000000"/>
          <w:sz w:val="24"/>
          <w:szCs w:val="24"/>
        </w:rPr>
        <w:t xml:space="preserve">  (с изм. и доп. от </w:t>
      </w:r>
      <w:r w:rsidRPr="00975AF3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 15 </w:t>
      </w:r>
      <w:r w:rsidRPr="00975AF3">
        <w:rPr>
          <w:color w:val="000000"/>
          <w:sz w:val="24"/>
          <w:szCs w:val="24"/>
          <w:shd w:val="clear" w:color="auto" w:fill="FFFFFF"/>
        </w:rPr>
        <w:t xml:space="preserve">февраля </w:t>
      </w:r>
      <w:smartTag w:uri="urn:schemas-microsoft-com:office:smarttags" w:element="metricconverter">
        <w:smartTagPr>
          <w:attr w:name="ProductID" w:val="2016 г"/>
        </w:smartTagPr>
        <w:r w:rsidRPr="00975AF3">
          <w:rPr>
            <w:color w:val="000000"/>
            <w:sz w:val="24"/>
            <w:szCs w:val="24"/>
            <w:shd w:val="clear" w:color="auto" w:fill="FFFFFF"/>
          </w:rPr>
          <w:t>2016 г</w:t>
        </w:r>
      </w:smartTag>
      <w:r w:rsidRPr="00975AF3">
        <w:rPr>
          <w:color w:val="000000"/>
          <w:sz w:val="24"/>
          <w:szCs w:val="24"/>
          <w:shd w:val="clear" w:color="auto" w:fill="FFFFFF"/>
        </w:rPr>
        <w:t xml:space="preserve">. №28-ФЗ) // </w:t>
      </w:r>
      <w:r w:rsidRPr="00975AF3">
        <w:rPr>
          <w:bCs/>
          <w:color w:val="000000"/>
          <w:sz w:val="24"/>
          <w:szCs w:val="24"/>
          <w:shd w:val="clear" w:color="auto" w:fill="FFFFFF"/>
        </w:rPr>
        <w:t>Собрание законодательства РФ. 2016. №7. ст.916</w:t>
      </w:r>
      <w:r w:rsidRPr="00975AF3">
        <w:rPr>
          <w:bCs/>
          <w:color w:val="000000"/>
          <w:sz w:val="24"/>
          <w:szCs w:val="24"/>
        </w:rPr>
        <w:t>.</w:t>
      </w:r>
      <w:r>
        <w:t xml:space="preserve"> </w:t>
      </w:r>
    </w:p>
  </w:footnote>
  <w:footnote w:id="8">
    <w:p w:rsidR="000557CB" w:rsidRDefault="000557CB" w:rsidP="009B4CDB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8C3346">
        <w:rPr>
          <w:sz w:val="24"/>
          <w:szCs w:val="24"/>
        </w:rPr>
        <w:t>Аваков С.Ю. Административные регламенты- новый источник современного административного права России // Проблемы управления безопасностью сложных систем / Под ред. Н.И. Архиповой, В.В. Кульбы.</w:t>
      </w:r>
      <w:r w:rsidRPr="008C3346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8C3346">
        <w:rPr>
          <w:sz w:val="24"/>
          <w:szCs w:val="24"/>
        </w:rPr>
        <w:t xml:space="preserve"> М</w:t>
      </w:r>
      <w:r w:rsidRPr="008C3346">
        <w:rPr>
          <w:color w:val="000000"/>
          <w:sz w:val="24"/>
          <w:szCs w:val="24"/>
        </w:rPr>
        <w:t xml:space="preserve">., 2013. </w:t>
      </w:r>
      <w:r w:rsidRPr="001C5559">
        <w:rPr>
          <w:color w:val="000000"/>
          <w:sz w:val="24"/>
          <w:szCs w:val="24"/>
        </w:rPr>
        <w:t>–</w:t>
      </w:r>
      <w:r w:rsidRPr="008C3346">
        <w:rPr>
          <w:color w:val="000000"/>
          <w:sz w:val="24"/>
          <w:szCs w:val="24"/>
        </w:rPr>
        <w:t xml:space="preserve"> С.503.</w:t>
      </w:r>
    </w:p>
  </w:footnote>
  <w:footnote w:id="9">
    <w:p w:rsidR="000557CB" w:rsidRDefault="000557CB" w:rsidP="009B4CDB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6420AC">
        <w:rPr>
          <w:bCs/>
          <w:color w:val="000000"/>
          <w:sz w:val="24"/>
          <w:szCs w:val="24"/>
          <w:shd w:val="clear" w:color="auto" w:fill="FFFFFF"/>
        </w:rPr>
        <w:t xml:space="preserve">Постановление Правительства РФ от 16 мая </w:t>
      </w:r>
      <w:smartTag w:uri="urn:schemas-microsoft-com:office:smarttags" w:element="metricconverter">
        <w:smartTagPr>
          <w:attr w:name="ProductID" w:val="2011 г"/>
        </w:smartTagPr>
        <w:r w:rsidRPr="006420AC">
          <w:rPr>
            <w:bCs/>
            <w:color w:val="000000"/>
            <w:sz w:val="24"/>
            <w:szCs w:val="24"/>
            <w:shd w:val="clear" w:color="auto" w:fill="FFFFFF"/>
          </w:rPr>
          <w:t>2011 г</w:t>
        </w:r>
      </w:smartTag>
      <w:r w:rsidRPr="006420AC">
        <w:rPr>
          <w:bCs/>
          <w:color w:val="000000"/>
          <w:sz w:val="24"/>
          <w:szCs w:val="24"/>
          <w:shd w:val="clear" w:color="auto" w:fill="FFFFFF"/>
        </w:rPr>
        <w:t>.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6420AC">
        <w:rPr>
          <w:color w:val="000000"/>
          <w:sz w:val="24"/>
          <w:szCs w:val="24"/>
        </w:rPr>
        <w:t xml:space="preserve"> (с изм. и доп. от </w:t>
      </w:r>
      <w:r w:rsidRPr="006420AC">
        <w:rPr>
          <w:color w:val="000000"/>
          <w:sz w:val="24"/>
          <w:szCs w:val="24"/>
          <w:shd w:val="clear" w:color="auto" w:fill="FFFFFF"/>
        </w:rPr>
        <w:t xml:space="preserve">от 23 января </w:t>
      </w:r>
      <w:smartTag w:uri="urn:schemas-microsoft-com:office:smarttags" w:element="metricconverter">
        <w:smartTagPr>
          <w:attr w:name="ProductID" w:val="2014 г"/>
        </w:smartTagPr>
        <w:r w:rsidRPr="006420AC">
          <w:rPr>
            <w:color w:val="000000"/>
            <w:sz w:val="24"/>
            <w:szCs w:val="24"/>
            <w:shd w:val="clear" w:color="auto" w:fill="FFFFFF"/>
          </w:rPr>
          <w:t>2014 г</w:t>
        </w:r>
      </w:smartTag>
      <w:r w:rsidRPr="006420AC">
        <w:rPr>
          <w:color w:val="000000"/>
          <w:sz w:val="24"/>
          <w:szCs w:val="24"/>
          <w:shd w:val="clear" w:color="auto" w:fill="FFFFFF"/>
        </w:rPr>
        <w:t xml:space="preserve">. №53) // </w:t>
      </w:r>
      <w:r w:rsidRPr="006420AC">
        <w:rPr>
          <w:bCs/>
          <w:color w:val="000000"/>
          <w:sz w:val="24"/>
          <w:szCs w:val="24"/>
          <w:shd w:val="clear" w:color="auto" w:fill="FFFFFF"/>
        </w:rPr>
        <w:t xml:space="preserve">Собрание законодательства РФ. </w:t>
      </w:r>
      <w:r w:rsidRPr="006420AC">
        <w:rPr>
          <w:color w:val="000000"/>
          <w:sz w:val="24"/>
          <w:szCs w:val="24"/>
        </w:rPr>
        <w:t xml:space="preserve">– </w:t>
      </w:r>
      <w:r w:rsidRPr="006420AC">
        <w:rPr>
          <w:bCs/>
          <w:color w:val="000000"/>
          <w:sz w:val="24"/>
          <w:szCs w:val="24"/>
          <w:shd w:val="clear" w:color="auto" w:fill="FFFFFF"/>
        </w:rPr>
        <w:t>2014.</w:t>
      </w:r>
      <w:r w:rsidRPr="006420AC">
        <w:rPr>
          <w:color w:val="000000"/>
          <w:sz w:val="24"/>
          <w:szCs w:val="24"/>
        </w:rPr>
        <w:t xml:space="preserve"> –</w:t>
      </w:r>
      <w:r w:rsidRPr="006420AC">
        <w:rPr>
          <w:bCs/>
          <w:color w:val="000000"/>
          <w:sz w:val="24"/>
          <w:szCs w:val="24"/>
          <w:shd w:val="clear" w:color="auto" w:fill="FFFFFF"/>
        </w:rPr>
        <w:t xml:space="preserve"> №5.</w:t>
      </w:r>
      <w:r w:rsidRPr="006420AC">
        <w:rPr>
          <w:color w:val="000000"/>
          <w:sz w:val="24"/>
          <w:szCs w:val="24"/>
        </w:rPr>
        <w:t xml:space="preserve"> –</w:t>
      </w:r>
      <w:r w:rsidRPr="006420AC">
        <w:rPr>
          <w:bCs/>
          <w:color w:val="000000"/>
          <w:sz w:val="24"/>
          <w:szCs w:val="24"/>
          <w:shd w:val="clear" w:color="auto" w:fill="FFFFFF"/>
        </w:rPr>
        <w:t xml:space="preserve"> ст.506</w:t>
      </w:r>
      <w:r w:rsidRPr="006420AC">
        <w:rPr>
          <w:bCs/>
          <w:color w:val="000000"/>
          <w:sz w:val="24"/>
          <w:szCs w:val="24"/>
        </w:rPr>
        <w:t>.</w:t>
      </w:r>
    </w:p>
  </w:footnote>
  <w:footnote w:id="10">
    <w:p w:rsidR="000557CB" w:rsidRDefault="000557CB" w:rsidP="009B4CDB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8C3346">
        <w:rPr>
          <w:sz w:val="24"/>
          <w:szCs w:val="24"/>
        </w:rPr>
        <w:t>Муленко Н.В. Сущность административных регламентов в период проведения административной реформы в Российской Федерации // Проблемы правоохранительной деятельности.</w:t>
      </w:r>
      <w:r w:rsidRPr="008C3346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8C3346">
        <w:rPr>
          <w:sz w:val="24"/>
          <w:szCs w:val="24"/>
        </w:rPr>
        <w:t xml:space="preserve"> 2013.</w:t>
      </w:r>
      <w:r w:rsidRPr="008C3346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8C3346">
        <w:rPr>
          <w:sz w:val="24"/>
          <w:szCs w:val="24"/>
        </w:rPr>
        <w:t xml:space="preserve"> №1.</w:t>
      </w:r>
      <w:r w:rsidRPr="008C3346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8C3346">
        <w:rPr>
          <w:sz w:val="24"/>
          <w:szCs w:val="24"/>
        </w:rPr>
        <w:t xml:space="preserve"> С.48-51.</w:t>
      </w:r>
    </w:p>
  </w:footnote>
  <w:footnote w:id="11">
    <w:p w:rsidR="000557CB" w:rsidRDefault="000557CB" w:rsidP="009B4CDB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8C3346">
        <w:rPr>
          <w:sz w:val="24"/>
          <w:szCs w:val="24"/>
        </w:rPr>
        <w:t xml:space="preserve">Буряга В.О. Административные регламенты: возникновение идеи и ее развитие // Юридический мир. </w:t>
      </w:r>
      <w:r w:rsidRPr="001C555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8C3346">
        <w:rPr>
          <w:sz w:val="24"/>
          <w:szCs w:val="24"/>
        </w:rPr>
        <w:t>2013.</w:t>
      </w:r>
      <w:r w:rsidRPr="008C3346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8C3346">
        <w:rPr>
          <w:sz w:val="24"/>
          <w:szCs w:val="24"/>
        </w:rPr>
        <w:t xml:space="preserve"> №7. </w:t>
      </w:r>
      <w:r w:rsidRPr="001C555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8C3346">
        <w:rPr>
          <w:sz w:val="24"/>
          <w:szCs w:val="24"/>
        </w:rPr>
        <w:t>С.42-46.</w:t>
      </w:r>
    </w:p>
  </w:footnote>
  <w:footnote w:id="12">
    <w:p w:rsidR="000557CB" w:rsidRDefault="000557CB" w:rsidP="008F77F8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3B7EAC">
        <w:rPr>
          <w:sz w:val="24"/>
          <w:szCs w:val="24"/>
        </w:rPr>
        <w:t xml:space="preserve">Елканова Д.И. Административный регламент: понятие, сущность, значение // Административное право и процесс. </w:t>
      </w:r>
      <w:r w:rsidRPr="001C555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3B7EAC">
        <w:rPr>
          <w:sz w:val="24"/>
          <w:szCs w:val="24"/>
        </w:rPr>
        <w:t>2014.</w:t>
      </w:r>
      <w:r w:rsidRPr="003B7EA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3B7EAC">
        <w:rPr>
          <w:sz w:val="24"/>
          <w:szCs w:val="24"/>
        </w:rPr>
        <w:t xml:space="preserve"> №12.</w:t>
      </w:r>
      <w:r w:rsidRPr="003B7EA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3B7EAC">
        <w:rPr>
          <w:sz w:val="24"/>
          <w:szCs w:val="24"/>
        </w:rPr>
        <w:t xml:space="preserve"> С.60-62.</w:t>
      </w:r>
      <w:r>
        <w:t xml:space="preserve">  </w:t>
      </w:r>
    </w:p>
  </w:footnote>
  <w:footnote w:id="13">
    <w:p w:rsidR="000557CB" w:rsidRDefault="000557CB" w:rsidP="00AB7CB7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AB7CB7">
        <w:rPr>
          <w:sz w:val="24"/>
          <w:szCs w:val="24"/>
        </w:rPr>
        <w:t>Романчук И.С. Свойства и признаки государственно-властных отношений // Конституционное и муниципальное пр</w:t>
      </w:r>
      <w:r>
        <w:rPr>
          <w:sz w:val="24"/>
          <w:szCs w:val="24"/>
        </w:rPr>
        <w:t>аво.</w:t>
      </w:r>
      <w:r w:rsidRPr="00AB7CB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2014.</w:t>
      </w:r>
      <w:r w:rsidRPr="00AB7CB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№11.</w:t>
      </w:r>
      <w:r w:rsidRPr="00AB7CB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С.</w:t>
      </w:r>
      <w:r w:rsidRPr="00AB7CB7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Pr="00AB7CB7">
        <w:rPr>
          <w:sz w:val="24"/>
          <w:szCs w:val="24"/>
        </w:rPr>
        <w:t>8.</w:t>
      </w:r>
    </w:p>
  </w:footnote>
  <w:footnote w:id="14">
    <w:p w:rsidR="000557CB" w:rsidRDefault="000557CB" w:rsidP="005E2C03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5E2C03">
        <w:rPr>
          <w:sz w:val="24"/>
          <w:szCs w:val="24"/>
        </w:rPr>
        <w:t>Давыдов К.В. Администра</w:t>
      </w:r>
      <w:r>
        <w:rPr>
          <w:sz w:val="24"/>
          <w:szCs w:val="24"/>
        </w:rPr>
        <w:t>тивные регламенты фе</w:t>
      </w:r>
      <w:r w:rsidRPr="005E2C03">
        <w:rPr>
          <w:sz w:val="24"/>
          <w:szCs w:val="24"/>
        </w:rPr>
        <w:t>деральных органов исполнительной власти Российск</w:t>
      </w:r>
      <w:r>
        <w:rPr>
          <w:sz w:val="24"/>
          <w:szCs w:val="24"/>
        </w:rPr>
        <w:t>ой Федерации: вопросы теории / П</w:t>
      </w:r>
      <w:r w:rsidRPr="005E2C03">
        <w:rPr>
          <w:sz w:val="24"/>
          <w:szCs w:val="24"/>
        </w:rPr>
        <w:t xml:space="preserve">од ред. Ю.Н. Старилова. </w:t>
      </w:r>
      <w:r w:rsidRPr="00AB7CB7">
        <w:rPr>
          <w:sz w:val="24"/>
          <w:szCs w:val="24"/>
        </w:rPr>
        <w:t>–</w:t>
      </w:r>
      <w:r w:rsidRPr="005E2C03">
        <w:rPr>
          <w:sz w:val="24"/>
          <w:szCs w:val="24"/>
        </w:rPr>
        <w:t xml:space="preserve"> М.: Nota Bene, 201</w:t>
      </w:r>
      <w:r>
        <w:rPr>
          <w:sz w:val="24"/>
          <w:szCs w:val="24"/>
        </w:rPr>
        <w:t>3.</w:t>
      </w:r>
      <w:r w:rsidRPr="005E2C03">
        <w:rPr>
          <w:sz w:val="24"/>
          <w:szCs w:val="24"/>
        </w:rPr>
        <w:t xml:space="preserve"> </w:t>
      </w:r>
      <w:r w:rsidRPr="00AB7CB7">
        <w:rPr>
          <w:sz w:val="24"/>
          <w:szCs w:val="24"/>
        </w:rPr>
        <w:t>–</w:t>
      </w:r>
      <w:r>
        <w:rPr>
          <w:sz w:val="24"/>
          <w:szCs w:val="24"/>
        </w:rPr>
        <w:t xml:space="preserve"> С.89.</w:t>
      </w:r>
    </w:p>
  </w:footnote>
  <w:footnote w:id="15">
    <w:p w:rsidR="000557CB" w:rsidRDefault="000557CB" w:rsidP="005E2C03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5E2C03">
        <w:rPr>
          <w:sz w:val="24"/>
          <w:szCs w:val="24"/>
        </w:rPr>
        <w:t>Рогачева О.С. От адм</w:t>
      </w:r>
      <w:r>
        <w:rPr>
          <w:sz w:val="24"/>
          <w:szCs w:val="24"/>
        </w:rPr>
        <w:t>инистративных регламентов к ад</w:t>
      </w:r>
      <w:r w:rsidRPr="005E2C03">
        <w:rPr>
          <w:sz w:val="24"/>
          <w:szCs w:val="24"/>
        </w:rPr>
        <w:t xml:space="preserve">министративным процедурам: постановка задачи и пути ее практической реализации // Административное право и процесс. </w:t>
      </w:r>
      <w:r w:rsidRPr="00AB7CB7">
        <w:rPr>
          <w:sz w:val="24"/>
          <w:szCs w:val="24"/>
        </w:rPr>
        <w:t>–</w:t>
      </w:r>
      <w:r w:rsidRPr="005E2C03">
        <w:rPr>
          <w:sz w:val="24"/>
          <w:szCs w:val="24"/>
        </w:rPr>
        <w:t xml:space="preserve"> 2013. </w:t>
      </w:r>
      <w:r w:rsidRPr="00AB7CB7">
        <w:rPr>
          <w:sz w:val="24"/>
          <w:szCs w:val="24"/>
        </w:rPr>
        <w:t>–</w:t>
      </w:r>
      <w:r w:rsidRPr="005E2C03">
        <w:rPr>
          <w:sz w:val="24"/>
          <w:szCs w:val="24"/>
        </w:rPr>
        <w:t xml:space="preserve"> №</w:t>
      </w:r>
      <w:r>
        <w:rPr>
          <w:sz w:val="24"/>
          <w:szCs w:val="24"/>
        </w:rPr>
        <w:t>6.</w:t>
      </w:r>
      <w:r w:rsidRPr="005E2C03">
        <w:rPr>
          <w:sz w:val="24"/>
          <w:szCs w:val="24"/>
        </w:rPr>
        <w:t xml:space="preserve"> </w:t>
      </w:r>
      <w:r w:rsidRPr="00AB7CB7">
        <w:rPr>
          <w:sz w:val="24"/>
          <w:szCs w:val="24"/>
        </w:rPr>
        <w:t>–</w:t>
      </w:r>
      <w:r>
        <w:rPr>
          <w:sz w:val="24"/>
          <w:szCs w:val="24"/>
        </w:rPr>
        <w:t xml:space="preserve"> С.</w:t>
      </w:r>
      <w:r w:rsidRPr="005E2C03">
        <w:rPr>
          <w:sz w:val="24"/>
          <w:szCs w:val="24"/>
        </w:rPr>
        <w:t>48-52.</w:t>
      </w:r>
    </w:p>
  </w:footnote>
  <w:footnote w:id="16">
    <w:p w:rsidR="000557CB" w:rsidRDefault="000557CB" w:rsidP="00301ED5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301ED5">
        <w:rPr>
          <w:sz w:val="24"/>
          <w:szCs w:val="24"/>
        </w:rPr>
        <w:t>Иванов А.С. Административный регламент на выполнение государственных услуг // Наука и образование</w:t>
      </w:r>
      <w:r>
        <w:rPr>
          <w:sz w:val="24"/>
          <w:szCs w:val="24"/>
        </w:rPr>
        <w:t xml:space="preserve"> в </w:t>
      </w:r>
      <w:r w:rsidRPr="00301ED5">
        <w:rPr>
          <w:sz w:val="24"/>
          <w:szCs w:val="24"/>
        </w:rPr>
        <w:t>ХХ</w:t>
      </w:r>
      <w:r w:rsidRPr="00301ED5">
        <w:rPr>
          <w:sz w:val="24"/>
          <w:szCs w:val="24"/>
          <w:lang w:val="en-US"/>
        </w:rPr>
        <w:t>I</w:t>
      </w:r>
      <w:r w:rsidRPr="00301ED5">
        <w:rPr>
          <w:sz w:val="24"/>
          <w:szCs w:val="24"/>
        </w:rPr>
        <w:t xml:space="preserve"> веке. </w:t>
      </w:r>
      <w:r w:rsidRPr="00AB7CB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01ED5">
        <w:rPr>
          <w:sz w:val="24"/>
          <w:szCs w:val="24"/>
        </w:rPr>
        <w:t xml:space="preserve"> М.: ООО «АР-Консалт», 2015. </w:t>
      </w:r>
      <w:r w:rsidRPr="00AB7CB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01ED5">
        <w:rPr>
          <w:sz w:val="24"/>
          <w:szCs w:val="24"/>
        </w:rPr>
        <w:t>С.82.</w:t>
      </w:r>
    </w:p>
  </w:footnote>
  <w:footnote w:id="17">
    <w:p w:rsidR="000557CB" w:rsidRDefault="000557CB" w:rsidP="00301ED5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301ED5">
        <w:rPr>
          <w:sz w:val="24"/>
          <w:szCs w:val="24"/>
        </w:rPr>
        <w:t>Иванов А.С. Административный регламент на выполнение государственных услуг // Наука и образование</w:t>
      </w:r>
      <w:r>
        <w:rPr>
          <w:sz w:val="24"/>
          <w:szCs w:val="24"/>
        </w:rPr>
        <w:t xml:space="preserve"> в </w:t>
      </w:r>
      <w:r w:rsidRPr="00301ED5">
        <w:rPr>
          <w:sz w:val="24"/>
          <w:szCs w:val="24"/>
        </w:rPr>
        <w:t>ХХ</w:t>
      </w:r>
      <w:r w:rsidRPr="00301ED5">
        <w:rPr>
          <w:sz w:val="24"/>
          <w:szCs w:val="24"/>
          <w:lang w:val="en-US"/>
        </w:rPr>
        <w:t>I</w:t>
      </w:r>
      <w:r w:rsidRPr="00301ED5">
        <w:rPr>
          <w:sz w:val="24"/>
          <w:szCs w:val="24"/>
        </w:rPr>
        <w:t xml:space="preserve"> веке. </w:t>
      </w:r>
      <w:r w:rsidRPr="00AB7CB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01ED5">
        <w:rPr>
          <w:sz w:val="24"/>
          <w:szCs w:val="24"/>
        </w:rPr>
        <w:t xml:space="preserve"> М.: ООО «АР-Консалт», 2015. </w:t>
      </w:r>
      <w:r w:rsidRPr="00AB7CB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01ED5">
        <w:rPr>
          <w:sz w:val="24"/>
          <w:szCs w:val="24"/>
        </w:rPr>
        <w:t>С.8</w:t>
      </w:r>
      <w:r>
        <w:rPr>
          <w:sz w:val="24"/>
          <w:szCs w:val="24"/>
        </w:rPr>
        <w:t>3</w:t>
      </w:r>
      <w:r w:rsidRPr="00301ED5">
        <w:rPr>
          <w:sz w:val="24"/>
          <w:szCs w:val="24"/>
        </w:rPr>
        <w:t>.</w:t>
      </w:r>
    </w:p>
  </w:footnote>
  <w:footnote w:id="18">
    <w:p w:rsidR="000557CB" w:rsidRDefault="000557CB" w:rsidP="00EC1460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Приказ</w:t>
      </w:r>
      <w:r w:rsidRPr="00EC1460">
        <w:rPr>
          <w:sz w:val="24"/>
          <w:szCs w:val="24"/>
        </w:rPr>
        <w:t xml:space="preserve"> Минюста России от 31мая </w:t>
      </w:r>
      <w:smartTag w:uri="urn:schemas-microsoft-com:office:smarttags" w:element="metricconverter">
        <w:smartTagPr>
          <w:attr w:name="ProductID" w:val="2012 г"/>
        </w:smartTagPr>
        <w:r w:rsidRPr="00EC1460">
          <w:rPr>
            <w:sz w:val="24"/>
            <w:szCs w:val="24"/>
          </w:rPr>
          <w:t>2012 г</w:t>
        </w:r>
      </w:smartTag>
      <w:r w:rsidRPr="00EC1460">
        <w:rPr>
          <w:sz w:val="24"/>
          <w:szCs w:val="24"/>
        </w:rPr>
        <w:t>. №87 «Об утверждении Методических рекомендаций по проведению правовой экспертизы нормативных правовых актов субъектов РФ»</w:t>
      </w:r>
      <w:r>
        <w:rPr>
          <w:sz w:val="24"/>
          <w:szCs w:val="24"/>
        </w:rPr>
        <w:t xml:space="preserve"> // СПС «Гарант»</w:t>
      </w:r>
    </w:p>
  </w:footnote>
  <w:footnote w:id="19">
    <w:p w:rsidR="000557CB" w:rsidRDefault="000557CB" w:rsidP="00EC1460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Постановление</w:t>
      </w:r>
      <w:r w:rsidRPr="00EC1460">
        <w:rPr>
          <w:sz w:val="24"/>
          <w:szCs w:val="24"/>
        </w:rPr>
        <w:t xml:space="preserve"> Пленума Верховного Суда РФ от 29 ноября </w:t>
      </w:r>
      <w:smartTag w:uri="urn:schemas-microsoft-com:office:smarttags" w:element="metricconverter">
        <w:smartTagPr>
          <w:attr w:name="ProductID" w:val="2007 г"/>
        </w:smartTagPr>
        <w:r w:rsidRPr="00EC1460">
          <w:rPr>
            <w:sz w:val="24"/>
            <w:szCs w:val="24"/>
          </w:rPr>
          <w:t>2007 г</w:t>
        </w:r>
      </w:smartTag>
      <w:r w:rsidRPr="00EC1460">
        <w:rPr>
          <w:sz w:val="24"/>
          <w:szCs w:val="24"/>
        </w:rPr>
        <w:t>. №488</w:t>
      </w:r>
      <w:r>
        <w:rPr>
          <w:sz w:val="24"/>
          <w:szCs w:val="24"/>
        </w:rPr>
        <w:t xml:space="preserve"> // СПС «Гарант»</w:t>
      </w:r>
    </w:p>
  </w:footnote>
  <w:footnote w:id="20">
    <w:p w:rsidR="000557CB" w:rsidRDefault="000557CB" w:rsidP="00AB3706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AB3706">
        <w:rPr>
          <w:bCs/>
          <w:color w:val="000000"/>
          <w:sz w:val="24"/>
          <w:szCs w:val="24"/>
          <w:shd w:val="clear" w:color="auto" w:fill="FFFFFF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AB3706">
          <w:rPr>
            <w:bCs/>
            <w:color w:val="000000"/>
            <w:sz w:val="24"/>
            <w:szCs w:val="24"/>
            <w:shd w:val="clear" w:color="auto" w:fill="FFFFFF"/>
          </w:rPr>
          <w:t>2003 г</w:t>
        </w:r>
      </w:smartTag>
      <w:r w:rsidRPr="00AB3706">
        <w:rPr>
          <w:bCs/>
          <w:color w:val="000000"/>
          <w:sz w:val="24"/>
          <w:szCs w:val="24"/>
          <w:shd w:val="clear" w:color="auto" w:fill="FFFFFF"/>
        </w:rPr>
        <w:t xml:space="preserve">. №131-ФЗ «Об общих принципах организации местного самоуправления в Российской Федерации» (с изм. и доп. </w:t>
      </w:r>
      <w:r w:rsidRPr="00AB3706">
        <w:rPr>
          <w:color w:val="000000"/>
          <w:sz w:val="24"/>
          <w:szCs w:val="24"/>
          <w:shd w:val="clear" w:color="auto" w:fill="FFFFFF"/>
        </w:rPr>
        <w:t xml:space="preserve">от 15 февраля </w:t>
      </w:r>
      <w:smartTag w:uri="urn:schemas-microsoft-com:office:smarttags" w:element="metricconverter">
        <w:smartTagPr>
          <w:attr w:name="ProductID" w:val="2016 г"/>
        </w:smartTagPr>
        <w:r w:rsidRPr="00AB3706">
          <w:rPr>
            <w:color w:val="000000"/>
            <w:sz w:val="24"/>
            <w:szCs w:val="24"/>
            <w:shd w:val="clear" w:color="auto" w:fill="FFFFFF"/>
          </w:rPr>
          <w:t>2016 г</w:t>
        </w:r>
      </w:smartTag>
      <w:r w:rsidRPr="00AB3706">
        <w:rPr>
          <w:color w:val="000000"/>
          <w:sz w:val="24"/>
          <w:szCs w:val="24"/>
          <w:shd w:val="clear" w:color="auto" w:fill="FFFFFF"/>
        </w:rPr>
        <w:t xml:space="preserve">. №17-ФЗ) // </w:t>
      </w:r>
      <w:r w:rsidRPr="00AB3706">
        <w:rPr>
          <w:bCs/>
          <w:color w:val="000000"/>
          <w:sz w:val="24"/>
          <w:szCs w:val="24"/>
          <w:shd w:val="clear" w:color="auto" w:fill="FFFFFF"/>
        </w:rPr>
        <w:t>Собрание законодательства РФ.</w:t>
      </w:r>
      <w:r w:rsidRPr="00AB3706">
        <w:rPr>
          <w:sz w:val="24"/>
          <w:szCs w:val="24"/>
        </w:rPr>
        <w:t xml:space="preserve"> </w:t>
      </w:r>
      <w:r w:rsidRPr="00AB7CB7">
        <w:rPr>
          <w:sz w:val="24"/>
          <w:szCs w:val="24"/>
        </w:rPr>
        <w:t>–</w:t>
      </w:r>
      <w:r w:rsidRPr="00AB3706">
        <w:rPr>
          <w:bCs/>
          <w:color w:val="000000"/>
          <w:sz w:val="24"/>
          <w:szCs w:val="24"/>
          <w:shd w:val="clear" w:color="auto" w:fill="FFFFFF"/>
        </w:rPr>
        <w:t xml:space="preserve"> 2016.</w:t>
      </w:r>
      <w:r w:rsidRPr="00AB3706">
        <w:rPr>
          <w:sz w:val="24"/>
          <w:szCs w:val="24"/>
        </w:rPr>
        <w:t xml:space="preserve"> </w:t>
      </w:r>
      <w:r w:rsidRPr="00AB7CB7">
        <w:rPr>
          <w:sz w:val="24"/>
          <w:szCs w:val="24"/>
        </w:rPr>
        <w:t>–</w:t>
      </w:r>
      <w:r w:rsidRPr="00AB3706">
        <w:rPr>
          <w:bCs/>
          <w:color w:val="000000"/>
          <w:sz w:val="24"/>
          <w:szCs w:val="24"/>
          <w:shd w:val="clear" w:color="auto" w:fill="FFFFFF"/>
        </w:rPr>
        <w:t xml:space="preserve"> №7.</w:t>
      </w:r>
      <w:r w:rsidRPr="00AB3706">
        <w:rPr>
          <w:sz w:val="24"/>
          <w:szCs w:val="24"/>
        </w:rPr>
        <w:t xml:space="preserve"> </w:t>
      </w:r>
      <w:r w:rsidRPr="00AB7CB7">
        <w:rPr>
          <w:sz w:val="24"/>
          <w:szCs w:val="24"/>
        </w:rPr>
        <w:t>–</w:t>
      </w:r>
      <w:r w:rsidRPr="00AB3706">
        <w:rPr>
          <w:bCs/>
          <w:color w:val="000000"/>
          <w:sz w:val="24"/>
          <w:szCs w:val="24"/>
          <w:shd w:val="clear" w:color="auto" w:fill="FFFFFF"/>
        </w:rPr>
        <w:t xml:space="preserve"> ст.905</w:t>
      </w:r>
      <w:r w:rsidRPr="00AB3706">
        <w:rPr>
          <w:bCs/>
          <w:color w:val="000000"/>
          <w:sz w:val="24"/>
          <w:szCs w:val="24"/>
        </w:rPr>
        <w:t>.</w:t>
      </w:r>
      <w:r>
        <w:t xml:space="preserve"> </w:t>
      </w:r>
    </w:p>
  </w:footnote>
  <w:footnote w:id="21">
    <w:p w:rsidR="000557CB" w:rsidRDefault="000557CB" w:rsidP="00AB3706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AB3706">
        <w:rPr>
          <w:sz w:val="24"/>
          <w:szCs w:val="24"/>
        </w:rPr>
        <w:t>Коробкин М.В. Административные регламенты и проблемы их реализа</w:t>
      </w:r>
      <w:r>
        <w:rPr>
          <w:sz w:val="24"/>
          <w:szCs w:val="24"/>
        </w:rPr>
        <w:t>ции в системе Министерства вну</w:t>
      </w:r>
      <w:r w:rsidRPr="00AB3706">
        <w:rPr>
          <w:sz w:val="24"/>
          <w:szCs w:val="24"/>
        </w:rPr>
        <w:t>тренних дел Российской Федерации: автореф. дис. …</w:t>
      </w:r>
      <w:r>
        <w:rPr>
          <w:sz w:val="24"/>
          <w:szCs w:val="24"/>
        </w:rPr>
        <w:t xml:space="preserve"> канд. юрид. наук. </w:t>
      </w:r>
      <w:r w:rsidRPr="00AB7CB7">
        <w:rPr>
          <w:sz w:val="24"/>
          <w:szCs w:val="24"/>
        </w:rPr>
        <w:t>–</w:t>
      </w:r>
      <w:r>
        <w:rPr>
          <w:sz w:val="24"/>
          <w:szCs w:val="24"/>
        </w:rPr>
        <w:t>М., 2011.</w:t>
      </w:r>
      <w:r w:rsidRPr="00AB3706">
        <w:rPr>
          <w:sz w:val="24"/>
          <w:szCs w:val="24"/>
        </w:rPr>
        <w:t xml:space="preserve"> </w:t>
      </w:r>
      <w:r w:rsidRPr="00AB7CB7">
        <w:rPr>
          <w:sz w:val="24"/>
          <w:szCs w:val="24"/>
        </w:rPr>
        <w:t>–</w:t>
      </w:r>
      <w:r>
        <w:rPr>
          <w:sz w:val="24"/>
          <w:szCs w:val="24"/>
        </w:rPr>
        <w:t xml:space="preserve"> С.</w:t>
      </w:r>
      <w:r w:rsidRPr="00AB3706">
        <w:rPr>
          <w:sz w:val="24"/>
          <w:szCs w:val="24"/>
        </w:rPr>
        <w:t>8.</w:t>
      </w:r>
    </w:p>
  </w:footnote>
  <w:footnote w:id="22">
    <w:p w:rsidR="000557CB" w:rsidRDefault="000557CB" w:rsidP="00844381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844381">
        <w:rPr>
          <w:sz w:val="24"/>
          <w:szCs w:val="24"/>
        </w:rPr>
        <w:t xml:space="preserve">Ноздрачев А.Ф. </w:t>
      </w:r>
      <w:r>
        <w:rPr>
          <w:sz w:val="24"/>
          <w:szCs w:val="24"/>
        </w:rPr>
        <w:t>Системная регламентация админи</w:t>
      </w:r>
      <w:r w:rsidRPr="00844381">
        <w:rPr>
          <w:sz w:val="24"/>
          <w:szCs w:val="24"/>
        </w:rPr>
        <w:t>стративной деятельности:</w:t>
      </w:r>
      <w:r>
        <w:rPr>
          <w:sz w:val="24"/>
          <w:szCs w:val="24"/>
        </w:rPr>
        <w:t xml:space="preserve"> отечественная доктрина и прак</w:t>
      </w:r>
      <w:r w:rsidRPr="00844381">
        <w:rPr>
          <w:sz w:val="24"/>
          <w:szCs w:val="24"/>
        </w:rPr>
        <w:t>тика // Законо</w:t>
      </w:r>
      <w:r>
        <w:rPr>
          <w:sz w:val="24"/>
          <w:szCs w:val="24"/>
        </w:rPr>
        <w:t>дательство и экономика.</w:t>
      </w:r>
      <w:r w:rsidRPr="008443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2011. </w:t>
      </w:r>
      <w:r w:rsidRPr="00844381">
        <w:rPr>
          <w:sz w:val="24"/>
          <w:szCs w:val="24"/>
        </w:rPr>
        <w:t>–</w:t>
      </w:r>
      <w:r>
        <w:rPr>
          <w:sz w:val="24"/>
          <w:szCs w:val="24"/>
        </w:rPr>
        <w:t xml:space="preserve"> №8.</w:t>
      </w:r>
      <w:r w:rsidRPr="008443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     С.</w:t>
      </w:r>
      <w:r w:rsidRPr="00844381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Pr="00844381">
        <w:rPr>
          <w:sz w:val="24"/>
          <w:szCs w:val="24"/>
        </w:rPr>
        <w:t>41.</w:t>
      </w:r>
    </w:p>
  </w:footnote>
  <w:footnote w:id="23">
    <w:p w:rsidR="000557CB" w:rsidRDefault="000557CB" w:rsidP="00844381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844381">
        <w:rPr>
          <w:sz w:val="24"/>
          <w:szCs w:val="24"/>
        </w:rPr>
        <w:t xml:space="preserve">Ноздрачев А.Ф. </w:t>
      </w:r>
      <w:r>
        <w:rPr>
          <w:sz w:val="24"/>
          <w:szCs w:val="24"/>
        </w:rPr>
        <w:t>Системная регламентация админи</w:t>
      </w:r>
      <w:r w:rsidRPr="00844381">
        <w:rPr>
          <w:sz w:val="24"/>
          <w:szCs w:val="24"/>
        </w:rPr>
        <w:t>стративной деятельности:</w:t>
      </w:r>
      <w:r>
        <w:rPr>
          <w:sz w:val="24"/>
          <w:szCs w:val="24"/>
        </w:rPr>
        <w:t xml:space="preserve"> отечественная доктрина и прак</w:t>
      </w:r>
      <w:r w:rsidRPr="00844381">
        <w:rPr>
          <w:sz w:val="24"/>
          <w:szCs w:val="24"/>
        </w:rPr>
        <w:t>тика // Законо</w:t>
      </w:r>
      <w:r>
        <w:rPr>
          <w:sz w:val="24"/>
          <w:szCs w:val="24"/>
        </w:rPr>
        <w:t>дательство и экономика.</w:t>
      </w:r>
      <w:r w:rsidRPr="008443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2011. </w:t>
      </w:r>
      <w:r w:rsidRPr="00844381">
        <w:rPr>
          <w:sz w:val="24"/>
          <w:szCs w:val="24"/>
        </w:rPr>
        <w:t>–</w:t>
      </w:r>
      <w:r>
        <w:rPr>
          <w:sz w:val="24"/>
          <w:szCs w:val="24"/>
        </w:rPr>
        <w:t xml:space="preserve"> №8.</w:t>
      </w:r>
      <w:r w:rsidRPr="008443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С.</w:t>
      </w:r>
      <w:r w:rsidRPr="00844381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Pr="00844381">
        <w:rPr>
          <w:sz w:val="24"/>
          <w:szCs w:val="24"/>
        </w:rPr>
        <w:t>41</w:t>
      </w:r>
    </w:p>
  </w:footnote>
  <w:footnote w:id="24">
    <w:p w:rsidR="000557CB" w:rsidRDefault="000557CB" w:rsidP="00BF4D69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BF4D69">
        <w:rPr>
          <w:sz w:val="24"/>
          <w:szCs w:val="24"/>
        </w:rPr>
        <w:t>Синюгин В.Ю. Принц</w:t>
      </w:r>
      <w:r>
        <w:rPr>
          <w:sz w:val="24"/>
          <w:szCs w:val="24"/>
        </w:rPr>
        <w:t>ип системности в административ</w:t>
      </w:r>
      <w:r w:rsidRPr="00BF4D69">
        <w:rPr>
          <w:sz w:val="24"/>
          <w:szCs w:val="24"/>
        </w:rPr>
        <w:t>но-правовом обеспечени</w:t>
      </w:r>
      <w:r>
        <w:rPr>
          <w:sz w:val="24"/>
          <w:szCs w:val="24"/>
        </w:rPr>
        <w:t>и реформирования // Администра</w:t>
      </w:r>
      <w:r w:rsidRPr="00BF4D69">
        <w:rPr>
          <w:sz w:val="24"/>
          <w:szCs w:val="24"/>
        </w:rPr>
        <w:t>тивное</w:t>
      </w:r>
      <w:r>
        <w:rPr>
          <w:sz w:val="24"/>
          <w:szCs w:val="24"/>
        </w:rPr>
        <w:t xml:space="preserve"> и муниципальное право.</w:t>
      </w:r>
      <w:r w:rsidRPr="00BF4D69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2011.</w:t>
      </w:r>
      <w:r w:rsidRPr="00BF4D69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№7.</w:t>
      </w:r>
      <w:r w:rsidRPr="00BF4D69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С.26-</w:t>
      </w:r>
      <w:r w:rsidRPr="00BF4D69">
        <w:rPr>
          <w:sz w:val="24"/>
          <w:szCs w:val="24"/>
        </w:rPr>
        <w:t>32.</w:t>
      </w:r>
    </w:p>
  </w:footnote>
  <w:footnote w:id="25">
    <w:p w:rsidR="000557CB" w:rsidRDefault="000557CB" w:rsidP="00BF4D69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BF4D69">
        <w:rPr>
          <w:sz w:val="24"/>
          <w:szCs w:val="24"/>
        </w:rPr>
        <w:t>Рогачева О.С. От адм</w:t>
      </w:r>
      <w:r>
        <w:rPr>
          <w:sz w:val="24"/>
          <w:szCs w:val="24"/>
        </w:rPr>
        <w:t>инистративных регламентов к ад</w:t>
      </w:r>
      <w:r w:rsidRPr="00BF4D69">
        <w:rPr>
          <w:sz w:val="24"/>
          <w:szCs w:val="24"/>
        </w:rPr>
        <w:t>министративным процедурам: постановка задачи и пути ее практической реализации // Администра</w:t>
      </w:r>
      <w:r>
        <w:rPr>
          <w:sz w:val="24"/>
          <w:szCs w:val="24"/>
        </w:rPr>
        <w:t>тивное право и процесс.</w:t>
      </w:r>
      <w:r w:rsidRPr="00BF4D69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 xml:space="preserve"> 2013.</w:t>
      </w:r>
      <w:r w:rsidRPr="00BF4D69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 xml:space="preserve"> №6.</w:t>
      </w:r>
      <w:r w:rsidRPr="00BF4D69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 xml:space="preserve"> С.</w:t>
      </w:r>
      <w:r w:rsidRPr="00BF4D69">
        <w:rPr>
          <w:sz w:val="24"/>
          <w:szCs w:val="24"/>
        </w:rPr>
        <w:t>48-52.</w:t>
      </w:r>
    </w:p>
  </w:footnote>
  <w:footnote w:id="26">
    <w:p w:rsidR="000557CB" w:rsidRDefault="000557CB" w:rsidP="00BF4D69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BF4D69">
        <w:rPr>
          <w:sz w:val="24"/>
          <w:szCs w:val="24"/>
        </w:rPr>
        <w:t>Рогачева О.С. От адм</w:t>
      </w:r>
      <w:r>
        <w:rPr>
          <w:sz w:val="24"/>
          <w:szCs w:val="24"/>
        </w:rPr>
        <w:t>инистративных регламентов к ад</w:t>
      </w:r>
      <w:r w:rsidRPr="00BF4D69">
        <w:rPr>
          <w:sz w:val="24"/>
          <w:szCs w:val="24"/>
        </w:rPr>
        <w:t>министративным процедурам: постановка задачи и пути ее практической реализации // Администра</w:t>
      </w:r>
      <w:r>
        <w:rPr>
          <w:sz w:val="24"/>
          <w:szCs w:val="24"/>
        </w:rPr>
        <w:t>тивное право и процесс.</w:t>
      </w:r>
      <w:r w:rsidRPr="00BF4D69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 xml:space="preserve"> 2013.</w:t>
      </w:r>
      <w:r w:rsidRPr="00BF4D69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 xml:space="preserve"> №6.</w:t>
      </w:r>
      <w:r w:rsidRPr="00BF4D69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 xml:space="preserve"> С.</w:t>
      </w:r>
      <w:r w:rsidRPr="00BF4D69">
        <w:rPr>
          <w:sz w:val="24"/>
          <w:szCs w:val="24"/>
        </w:rPr>
        <w:t>48-52.</w:t>
      </w:r>
    </w:p>
  </w:footnote>
  <w:footnote w:id="27">
    <w:p w:rsidR="000557CB" w:rsidRDefault="000557CB" w:rsidP="00BF4D69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F647F6">
        <w:rPr>
          <w:sz w:val="24"/>
          <w:szCs w:val="24"/>
        </w:rPr>
        <w:t>Федотов В.В. Актуальные направления совершенствования административных регламентов по предоставлению государственных (муниципальных) услуг // Вопросы российского и международного права.</w:t>
      </w:r>
      <w:r w:rsidRPr="00F647F6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F647F6">
        <w:rPr>
          <w:sz w:val="24"/>
          <w:szCs w:val="24"/>
        </w:rPr>
        <w:t xml:space="preserve"> 2015.</w:t>
      </w:r>
      <w:r w:rsidRPr="00F647F6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F647F6">
        <w:rPr>
          <w:sz w:val="24"/>
          <w:szCs w:val="24"/>
        </w:rPr>
        <w:t xml:space="preserve"> №10. </w:t>
      </w:r>
      <w:r w:rsidRPr="001C555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F647F6">
        <w:rPr>
          <w:sz w:val="24"/>
          <w:szCs w:val="24"/>
        </w:rPr>
        <w:t>С.59-73.</w:t>
      </w:r>
    </w:p>
  </w:footnote>
  <w:footnote w:id="28">
    <w:p w:rsidR="000557CB" w:rsidRDefault="000557CB" w:rsidP="00F647F6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F647F6">
        <w:rPr>
          <w:sz w:val="24"/>
          <w:szCs w:val="24"/>
        </w:rPr>
        <w:t>Федотов В.В. Актуальные направления совершенствования административных регламентов по предоставлению государственных (муниципальных) услуг // Вопросы российского и международного права.</w:t>
      </w:r>
      <w:r w:rsidRPr="00F647F6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F647F6">
        <w:rPr>
          <w:sz w:val="24"/>
          <w:szCs w:val="24"/>
        </w:rPr>
        <w:t xml:space="preserve"> 2015.</w:t>
      </w:r>
      <w:r w:rsidRPr="00F647F6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F647F6">
        <w:rPr>
          <w:sz w:val="24"/>
          <w:szCs w:val="24"/>
        </w:rPr>
        <w:t xml:space="preserve"> №10. </w:t>
      </w:r>
      <w:r w:rsidRPr="001C5559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F647F6">
        <w:rPr>
          <w:sz w:val="24"/>
          <w:szCs w:val="24"/>
        </w:rPr>
        <w:t>С.59-73.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</w:footnote>
  <w:footnote w:id="29">
    <w:p w:rsidR="000557CB" w:rsidRDefault="000557CB" w:rsidP="001A6FCF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1A6FCF">
        <w:rPr>
          <w:sz w:val="24"/>
          <w:szCs w:val="24"/>
        </w:rPr>
        <w:t>Шмыгалева П.В. Вопросы формирования и перспективы законодательного установления административных регламентов</w:t>
      </w:r>
      <w:r>
        <w:rPr>
          <w:sz w:val="24"/>
          <w:szCs w:val="24"/>
        </w:rPr>
        <w:t xml:space="preserve"> </w:t>
      </w:r>
      <w:r w:rsidRPr="001A6FCF">
        <w:rPr>
          <w:sz w:val="24"/>
          <w:szCs w:val="24"/>
        </w:rPr>
        <w:t>// Социальные, гуманитарно-экономические науки: современные тренды в изменяющемся мире.</w:t>
      </w:r>
      <w:r w:rsidRPr="001A6FCF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1A6FCF">
        <w:rPr>
          <w:sz w:val="24"/>
          <w:szCs w:val="24"/>
        </w:rPr>
        <w:t xml:space="preserve"> М., 2015.</w:t>
      </w:r>
      <w:r w:rsidRPr="001A6FCF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1A6FCF">
        <w:rPr>
          <w:sz w:val="24"/>
          <w:szCs w:val="24"/>
        </w:rPr>
        <w:t xml:space="preserve"> С.338.</w:t>
      </w:r>
    </w:p>
  </w:footnote>
  <w:footnote w:id="30">
    <w:p w:rsidR="000557CB" w:rsidRDefault="000557CB" w:rsidP="001A6FCF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1A6FCF">
        <w:rPr>
          <w:sz w:val="24"/>
          <w:szCs w:val="24"/>
        </w:rPr>
        <w:t xml:space="preserve">Распоряжение Правительства РФ от 20 августа </w:t>
      </w:r>
      <w:smartTag w:uri="urn:schemas-microsoft-com:office:smarttags" w:element="metricconverter">
        <w:smartTagPr>
          <w:attr w:name="ProductID" w:val="2015 г"/>
        </w:smartTagPr>
        <w:r w:rsidRPr="001A6FCF">
          <w:rPr>
            <w:sz w:val="24"/>
            <w:szCs w:val="24"/>
          </w:rPr>
          <w:t>2015 г</w:t>
        </w:r>
      </w:smartTag>
      <w:r w:rsidRPr="001A6FCF">
        <w:rPr>
          <w:sz w:val="24"/>
          <w:szCs w:val="24"/>
        </w:rPr>
        <w:t>. №1616-р «Об утверждении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регламентов»</w:t>
      </w:r>
      <w:r>
        <w:rPr>
          <w:sz w:val="24"/>
          <w:szCs w:val="24"/>
        </w:rPr>
        <w:t xml:space="preserve"> // СПС «Гарант».</w:t>
      </w:r>
    </w:p>
  </w:footnote>
  <w:footnote w:id="31">
    <w:p w:rsidR="000557CB" w:rsidRDefault="000557CB" w:rsidP="00D7362C">
      <w:pPr>
        <w:pStyle w:val="a5"/>
        <w:jc w:val="both"/>
      </w:pPr>
      <w:r>
        <w:rPr>
          <w:rStyle w:val="a6"/>
        </w:rPr>
        <w:footnoteRef/>
      </w:r>
      <w:r>
        <w:rPr>
          <w:sz w:val="24"/>
          <w:szCs w:val="24"/>
        </w:rPr>
        <w:t xml:space="preserve"> </w:t>
      </w:r>
      <w:r w:rsidRPr="00D7362C">
        <w:rPr>
          <w:sz w:val="24"/>
          <w:szCs w:val="24"/>
        </w:rPr>
        <w:t>Зенин С.С. Теоретические вопросы использования административных регламентов в механизме нормативно-правового регулирования государственных и муниципальных услуг // Актуальные проблемы российского права.</w:t>
      </w:r>
      <w:r w:rsidRPr="00D7362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D7362C">
        <w:rPr>
          <w:sz w:val="24"/>
          <w:szCs w:val="24"/>
        </w:rPr>
        <w:t xml:space="preserve"> 2015.</w:t>
      </w:r>
      <w:r w:rsidRPr="00D7362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D7362C">
        <w:rPr>
          <w:sz w:val="24"/>
          <w:szCs w:val="24"/>
        </w:rPr>
        <w:t xml:space="preserve"> №3.</w:t>
      </w:r>
      <w:r w:rsidRPr="00D7362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D7362C">
        <w:rPr>
          <w:sz w:val="24"/>
          <w:szCs w:val="24"/>
        </w:rPr>
        <w:t xml:space="preserve"> С.66-73.</w:t>
      </w:r>
      <w: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</w:footnote>
  <w:footnote w:id="32">
    <w:p w:rsidR="000557CB" w:rsidRDefault="000557CB" w:rsidP="00D7362C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D7362C">
        <w:rPr>
          <w:sz w:val="24"/>
          <w:szCs w:val="24"/>
        </w:rPr>
        <w:t>Зенин С.С. Теоретические вопросы использования административных регламентов в механизме нормативно-правового регулирования государственных и муниципальных услуг // Актуальные проблемы российского права.</w:t>
      </w:r>
      <w:r w:rsidRPr="00D7362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D7362C">
        <w:rPr>
          <w:sz w:val="24"/>
          <w:szCs w:val="24"/>
        </w:rPr>
        <w:t xml:space="preserve">  2015.</w:t>
      </w:r>
      <w:r w:rsidRPr="00D7362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D7362C">
        <w:rPr>
          <w:sz w:val="24"/>
          <w:szCs w:val="24"/>
        </w:rPr>
        <w:t xml:space="preserve">  №3.</w:t>
      </w:r>
      <w:r w:rsidRPr="00D7362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D7362C">
        <w:rPr>
          <w:sz w:val="24"/>
          <w:szCs w:val="24"/>
        </w:rPr>
        <w:t xml:space="preserve">  С.66-73.</w:t>
      </w:r>
      <w: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</w:p>
  </w:footnote>
  <w:footnote w:id="33">
    <w:p w:rsidR="000557CB" w:rsidRDefault="000557CB" w:rsidP="00D7362C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D7362C">
        <w:rPr>
          <w:sz w:val="24"/>
          <w:szCs w:val="24"/>
        </w:rPr>
        <w:t>Конин Н.Н., Маторина Е.И. Современные тенденции в государственном управлении // Вестник Саратовской государственной юридической академии.</w:t>
      </w:r>
      <w:r w:rsidRPr="00D7362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D7362C">
        <w:rPr>
          <w:sz w:val="24"/>
          <w:szCs w:val="24"/>
        </w:rPr>
        <w:t xml:space="preserve">  2014.</w:t>
      </w:r>
      <w:r w:rsidRPr="00D7362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D7362C">
        <w:rPr>
          <w:sz w:val="24"/>
          <w:szCs w:val="24"/>
        </w:rPr>
        <w:t xml:space="preserve">  №4 (99).</w:t>
      </w:r>
      <w:r w:rsidRPr="00D7362C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D7362C">
        <w:rPr>
          <w:sz w:val="24"/>
          <w:szCs w:val="24"/>
        </w:rPr>
        <w:t xml:space="preserve">  С.33-37.</w:t>
      </w:r>
      <w:r>
        <w:t xml:space="preserve">  </w:t>
      </w:r>
    </w:p>
  </w:footnote>
  <w:footnote w:id="34">
    <w:p w:rsidR="000557CB" w:rsidRDefault="000557CB" w:rsidP="00C43F5B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C43F5B">
        <w:rPr>
          <w:sz w:val="24"/>
          <w:szCs w:val="24"/>
        </w:rPr>
        <w:t>Куликова Т.В. Правовое обеспечение представления государственных услуг // Наука и образование: хозяйство и экономика, предпринимательство, право и управление.</w:t>
      </w:r>
      <w:r w:rsidRPr="00C43F5B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C43F5B">
        <w:rPr>
          <w:sz w:val="24"/>
          <w:szCs w:val="24"/>
        </w:rPr>
        <w:t xml:space="preserve"> 2014.</w:t>
      </w:r>
      <w:r w:rsidRPr="00C43F5B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C43F5B">
        <w:rPr>
          <w:sz w:val="24"/>
          <w:szCs w:val="24"/>
        </w:rPr>
        <w:t xml:space="preserve"> №8 (51).</w:t>
      </w:r>
      <w:r w:rsidRPr="00C43F5B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C43F5B">
        <w:rPr>
          <w:sz w:val="24"/>
          <w:szCs w:val="24"/>
        </w:rPr>
        <w:t xml:space="preserve"> С.113-116.</w:t>
      </w:r>
      <w:r>
        <w:t xml:space="preserve">  </w:t>
      </w:r>
    </w:p>
  </w:footnote>
  <w:footnote w:id="35">
    <w:p w:rsidR="000557CB" w:rsidRDefault="000557CB" w:rsidP="00C43F5B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C43F5B">
        <w:rPr>
          <w:sz w:val="24"/>
          <w:szCs w:val="24"/>
        </w:rPr>
        <w:t>Куликова Т.В. Правовое обеспечение представления государственных услуг // Наука и образование: хозяйство и экономика, предпринимательство, право и управление.</w:t>
      </w:r>
      <w:r w:rsidRPr="00C43F5B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C43F5B">
        <w:rPr>
          <w:sz w:val="24"/>
          <w:szCs w:val="24"/>
        </w:rPr>
        <w:t xml:space="preserve"> 2014.</w:t>
      </w:r>
      <w:r w:rsidRPr="00C43F5B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C43F5B">
        <w:rPr>
          <w:sz w:val="24"/>
          <w:szCs w:val="24"/>
        </w:rPr>
        <w:t xml:space="preserve"> №8 (51).</w:t>
      </w:r>
      <w:r w:rsidRPr="00C43F5B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C43F5B">
        <w:rPr>
          <w:sz w:val="24"/>
          <w:szCs w:val="24"/>
        </w:rPr>
        <w:t xml:space="preserve"> С.113-116.</w:t>
      </w:r>
      <w:r>
        <w:t xml:space="preserve">  </w:t>
      </w:r>
    </w:p>
  </w:footnote>
  <w:footnote w:id="36">
    <w:p w:rsidR="000557CB" w:rsidRPr="00C43F5B" w:rsidRDefault="000557CB" w:rsidP="00C43F5B">
      <w:pPr>
        <w:pStyle w:val="a5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C43F5B">
        <w:rPr>
          <w:bCs/>
          <w:color w:val="000000"/>
          <w:sz w:val="24"/>
          <w:szCs w:val="24"/>
          <w:shd w:val="clear" w:color="auto" w:fill="FFFFFF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1997 г"/>
        </w:smartTagPr>
        <w:r w:rsidRPr="00C43F5B">
          <w:rPr>
            <w:bCs/>
            <w:color w:val="000000"/>
            <w:sz w:val="24"/>
            <w:szCs w:val="24"/>
            <w:shd w:val="clear" w:color="auto" w:fill="FFFFFF"/>
          </w:rPr>
          <w:t>1997 г</w:t>
        </w:r>
      </w:smartTag>
      <w:r w:rsidRPr="00C43F5B">
        <w:rPr>
          <w:bCs/>
          <w:color w:val="000000"/>
          <w:sz w:val="24"/>
          <w:szCs w:val="24"/>
          <w:shd w:val="clear" w:color="auto" w:fill="FFFFFF"/>
        </w:rPr>
        <w:t>. №122-ФЗ «О государственной регистрации прав на недвижимое имущество и сделок с ним»</w:t>
      </w:r>
      <w:r w:rsidRPr="00C43F5B">
        <w:rPr>
          <w:color w:val="000000"/>
          <w:sz w:val="24"/>
          <w:szCs w:val="24"/>
        </w:rPr>
        <w:t xml:space="preserve"> (с изм. и доп. </w:t>
      </w:r>
      <w:r w:rsidRPr="00C43F5B">
        <w:rPr>
          <w:color w:val="000000"/>
          <w:sz w:val="24"/>
          <w:szCs w:val="24"/>
          <w:shd w:val="clear" w:color="auto" w:fill="FFFFFF"/>
        </w:rPr>
        <w:t xml:space="preserve">от 29 декабря </w:t>
      </w:r>
      <w:smartTag w:uri="urn:schemas-microsoft-com:office:smarttags" w:element="metricconverter">
        <w:smartTagPr>
          <w:attr w:name="ProductID" w:val="2015 г"/>
        </w:smartTagPr>
        <w:r w:rsidRPr="00C43F5B">
          <w:rPr>
            <w:color w:val="000000"/>
            <w:sz w:val="24"/>
            <w:szCs w:val="24"/>
            <w:shd w:val="clear" w:color="auto" w:fill="FFFFFF"/>
          </w:rPr>
          <w:t>2015 г</w:t>
        </w:r>
      </w:smartTag>
      <w:r w:rsidRPr="00C43F5B">
        <w:rPr>
          <w:color w:val="000000"/>
          <w:sz w:val="24"/>
          <w:szCs w:val="24"/>
          <w:shd w:val="clear" w:color="auto" w:fill="FFFFFF"/>
        </w:rPr>
        <w:t xml:space="preserve">. №391-ФЗ) // </w:t>
      </w:r>
      <w:r w:rsidRPr="00C43F5B">
        <w:rPr>
          <w:bCs/>
          <w:color w:val="000000"/>
          <w:sz w:val="24"/>
          <w:szCs w:val="24"/>
          <w:shd w:val="clear" w:color="auto" w:fill="FFFFFF"/>
        </w:rPr>
        <w:t>Собрание законодательства Р</w:t>
      </w:r>
      <w:r>
        <w:rPr>
          <w:bCs/>
          <w:color w:val="000000"/>
          <w:sz w:val="24"/>
          <w:szCs w:val="24"/>
          <w:shd w:val="clear" w:color="auto" w:fill="FFFFFF"/>
        </w:rPr>
        <w:t>Ф.</w:t>
      </w:r>
      <w:r w:rsidRPr="00C43F5B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C43F5B">
        <w:rPr>
          <w:sz w:val="24"/>
          <w:szCs w:val="24"/>
        </w:rPr>
        <w:t xml:space="preserve"> </w:t>
      </w:r>
      <w:r w:rsidRPr="00C43F5B">
        <w:rPr>
          <w:bCs/>
          <w:color w:val="000000"/>
          <w:sz w:val="24"/>
          <w:szCs w:val="24"/>
          <w:shd w:val="clear" w:color="auto" w:fill="FFFFFF"/>
        </w:rPr>
        <w:t>2016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  <w:r w:rsidRPr="00C43F5B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C43F5B">
        <w:rPr>
          <w:sz w:val="24"/>
          <w:szCs w:val="24"/>
        </w:rPr>
        <w:t xml:space="preserve"> </w:t>
      </w:r>
      <w:r w:rsidRPr="00C43F5B">
        <w:rPr>
          <w:bCs/>
          <w:color w:val="000000"/>
          <w:sz w:val="24"/>
          <w:szCs w:val="24"/>
          <w:shd w:val="clear" w:color="auto" w:fill="FFFFFF"/>
        </w:rPr>
        <w:t>№1 (ч.I).</w:t>
      </w:r>
      <w:r w:rsidRPr="00C43F5B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C43F5B">
        <w:rPr>
          <w:sz w:val="24"/>
          <w:szCs w:val="24"/>
        </w:rPr>
        <w:t xml:space="preserve"> </w:t>
      </w:r>
      <w:r w:rsidRPr="00C43F5B">
        <w:rPr>
          <w:bCs/>
          <w:color w:val="000000"/>
          <w:sz w:val="24"/>
          <w:szCs w:val="24"/>
          <w:shd w:val="clear" w:color="auto" w:fill="FFFFFF"/>
        </w:rPr>
        <w:t>ст.11</w:t>
      </w:r>
      <w:r w:rsidRPr="00C43F5B">
        <w:rPr>
          <w:bCs/>
          <w:color w:val="000000"/>
          <w:sz w:val="24"/>
          <w:szCs w:val="24"/>
        </w:rPr>
        <w:t>.</w:t>
      </w:r>
    </w:p>
  </w:footnote>
  <w:footnote w:id="37">
    <w:p w:rsidR="000557CB" w:rsidRDefault="000557CB" w:rsidP="005D4AE4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 w:rsidRPr="005D4AE4">
        <w:rPr>
          <w:bCs/>
          <w:color w:val="000000"/>
          <w:sz w:val="24"/>
          <w:szCs w:val="24"/>
          <w:shd w:val="clear" w:color="auto" w:fill="FFFFFF"/>
        </w:rPr>
        <w:t xml:space="preserve">Федеральный закон от 13 июля </w:t>
      </w:r>
      <w:smartTag w:uri="urn:schemas-microsoft-com:office:smarttags" w:element="metricconverter">
        <w:smartTagPr>
          <w:attr w:name="ProductID" w:val="2015 г"/>
        </w:smartTagPr>
        <w:r w:rsidRPr="005D4AE4">
          <w:rPr>
            <w:bCs/>
            <w:color w:val="000000"/>
            <w:sz w:val="24"/>
            <w:szCs w:val="24"/>
            <w:shd w:val="clear" w:color="auto" w:fill="FFFFFF"/>
          </w:rPr>
          <w:t>2015 г</w:t>
        </w:r>
      </w:smartTag>
      <w:r w:rsidRPr="005D4AE4">
        <w:rPr>
          <w:bCs/>
          <w:color w:val="000000"/>
          <w:sz w:val="24"/>
          <w:szCs w:val="24"/>
          <w:shd w:val="clear" w:color="auto" w:fill="FFFFFF"/>
        </w:rPr>
        <w:t>. №218-ФЗ «О государственной регистрации недвижимости» // Собрание законодательства РФ.</w:t>
      </w:r>
      <w:r w:rsidRPr="005D4AE4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5D4AE4">
        <w:rPr>
          <w:bCs/>
          <w:color w:val="000000"/>
          <w:sz w:val="24"/>
          <w:szCs w:val="24"/>
          <w:shd w:val="clear" w:color="auto" w:fill="FFFFFF"/>
        </w:rPr>
        <w:t xml:space="preserve"> 2015.</w:t>
      </w:r>
      <w:r w:rsidRPr="005D4AE4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5D4AE4">
        <w:rPr>
          <w:bCs/>
          <w:color w:val="000000"/>
          <w:sz w:val="24"/>
          <w:szCs w:val="24"/>
          <w:shd w:val="clear" w:color="auto" w:fill="FFFFFF"/>
        </w:rPr>
        <w:t xml:space="preserve"> №29 (ч.I).</w:t>
      </w:r>
      <w:r w:rsidRPr="005D4AE4">
        <w:rPr>
          <w:color w:val="000000"/>
          <w:sz w:val="24"/>
          <w:szCs w:val="24"/>
        </w:rPr>
        <w:t xml:space="preserve"> </w:t>
      </w:r>
      <w:r w:rsidRPr="001C5559">
        <w:rPr>
          <w:color w:val="000000"/>
          <w:sz w:val="24"/>
          <w:szCs w:val="24"/>
        </w:rPr>
        <w:t>–</w:t>
      </w:r>
      <w:r w:rsidRPr="005D4AE4">
        <w:rPr>
          <w:bCs/>
          <w:color w:val="000000"/>
          <w:sz w:val="24"/>
          <w:szCs w:val="24"/>
          <w:shd w:val="clear" w:color="auto" w:fill="FFFFFF"/>
        </w:rPr>
        <w:t xml:space="preserve"> ст.4344</w:t>
      </w:r>
      <w:r w:rsidRPr="005D4AE4">
        <w:rPr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CB" w:rsidRDefault="000557CB" w:rsidP="000C7A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57CB" w:rsidRDefault="000557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CB" w:rsidRDefault="000557CB" w:rsidP="000C7A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41F6">
      <w:rPr>
        <w:rStyle w:val="a4"/>
        <w:noProof/>
      </w:rPr>
      <w:t>1</w:t>
    </w:r>
    <w:r>
      <w:rPr>
        <w:rStyle w:val="a4"/>
      </w:rPr>
      <w:fldChar w:fldCharType="end"/>
    </w:r>
  </w:p>
  <w:p w:rsidR="000557CB" w:rsidRDefault="000557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0F8"/>
    <w:rsid w:val="00035028"/>
    <w:rsid w:val="000557CB"/>
    <w:rsid w:val="000C7AD6"/>
    <w:rsid w:val="001A6FCF"/>
    <w:rsid w:val="001F55AB"/>
    <w:rsid w:val="002936BD"/>
    <w:rsid w:val="00301ED5"/>
    <w:rsid w:val="003110F8"/>
    <w:rsid w:val="003A0034"/>
    <w:rsid w:val="003B7EAC"/>
    <w:rsid w:val="00421B68"/>
    <w:rsid w:val="005C5D55"/>
    <w:rsid w:val="005D0EC9"/>
    <w:rsid w:val="005D4AE4"/>
    <w:rsid w:val="005E2C03"/>
    <w:rsid w:val="005E35CB"/>
    <w:rsid w:val="006420AC"/>
    <w:rsid w:val="006441F6"/>
    <w:rsid w:val="0077711B"/>
    <w:rsid w:val="0078117A"/>
    <w:rsid w:val="008040DC"/>
    <w:rsid w:val="008062FA"/>
    <w:rsid w:val="00834B76"/>
    <w:rsid w:val="00844381"/>
    <w:rsid w:val="008C3346"/>
    <w:rsid w:val="008E2AE8"/>
    <w:rsid w:val="008F77F8"/>
    <w:rsid w:val="00975AF3"/>
    <w:rsid w:val="009B4CDB"/>
    <w:rsid w:val="00AB3706"/>
    <w:rsid w:val="00AB7CB7"/>
    <w:rsid w:val="00B271F3"/>
    <w:rsid w:val="00B77706"/>
    <w:rsid w:val="00BF4D69"/>
    <w:rsid w:val="00C230E6"/>
    <w:rsid w:val="00C43F5B"/>
    <w:rsid w:val="00D11176"/>
    <w:rsid w:val="00D63177"/>
    <w:rsid w:val="00D7362C"/>
    <w:rsid w:val="00EC1460"/>
    <w:rsid w:val="00F07CAB"/>
    <w:rsid w:val="00F647F6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40D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040D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110F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10F8"/>
  </w:style>
  <w:style w:type="paragraph" w:styleId="a5">
    <w:name w:val="footnote text"/>
    <w:basedOn w:val="a"/>
    <w:semiHidden/>
    <w:rsid w:val="003110F8"/>
    <w:rPr>
      <w:sz w:val="20"/>
      <w:szCs w:val="20"/>
    </w:rPr>
  </w:style>
  <w:style w:type="character" w:styleId="a6">
    <w:name w:val="footnote reference"/>
    <w:semiHidden/>
    <w:rsid w:val="003110F8"/>
    <w:rPr>
      <w:vertAlign w:val="superscript"/>
    </w:rPr>
  </w:style>
  <w:style w:type="character" w:styleId="a7">
    <w:name w:val="Hyperlink"/>
    <w:rsid w:val="008C33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3346"/>
  </w:style>
  <w:style w:type="paragraph" w:styleId="a8">
    <w:name w:val="Normal (Web)"/>
    <w:basedOn w:val="a"/>
    <w:rsid w:val="000557C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8040D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8040D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9">
    <w:name w:val="Title"/>
    <w:basedOn w:val="a"/>
    <w:link w:val="aa"/>
    <w:qFormat/>
    <w:rsid w:val="008040DC"/>
    <w:pPr>
      <w:jc w:val="center"/>
    </w:pPr>
    <w:rPr>
      <w:b/>
      <w:sz w:val="28"/>
      <w:szCs w:val="20"/>
    </w:rPr>
  </w:style>
  <w:style w:type="character" w:customStyle="1" w:styleId="aa">
    <w:name w:val="Название Знак"/>
    <w:link w:val="a9"/>
    <w:rsid w:val="008040DC"/>
    <w:rPr>
      <w:b/>
      <w:sz w:val="28"/>
    </w:rPr>
  </w:style>
  <w:style w:type="paragraph" w:customStyle="1" w:styleId="ab">
    <w:name w:val="ОБЫЧНЫЙ"/>
    <w:basedOn w:val="a"/>
    <w:rsid w:val="008040DC"/>
    <w:pPr>
      <w:autoSpaceDE w:val="0"/>
      <w:autoSpaceDN w:val="0"/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3287">
          <w:marLeft w:val="0"/>
          <w:marRight w:val="0"/>
          <w:marTop w:val="300"/>
          <w:marBottom w:val="300"/>
          <w:divBdr>
            <w:top w:val="single" w:sz="12" w:space="19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6987</Words>
  <Characters>39828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система административных регламентов в РФ</vt:lpstr>
    </vt:vector>
  </TitlesOfParts>
  <Company>MoBIL GROUP</Company>
  <LinksUpToDate>false</LinksUpToDate>
  <CharactersWithSpaces>46722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система административных регламентов в РФ</dc:title>
  <dc:subject/>
  <dc:creator>Admin</dc:creator>
  <cp:keywords/>
  <cp:lastModifiedBy>Dmitrij V Stolpovskih</cp:lastModifiedBy>
  <cp:revision>2</cp:revision>
  <dcterms:created xsi:type="dcterms:W3CDTF">2016-06-02T02:46:00Z</dcterms:created>
  <dcterms:modified xsi:type="dcterms:W3CDTF">2016-06-02T02:46:00Z</dcterms:modified>
</cp:coreProperties>
</file>