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МИНИСТЕРСТВО ОБРАЗОВАНИЯ И НАУКИ РФ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«ПЕНЗЕНСКИЙ ГОСУДАРСТВЕННЫЙ УНИВЕРСИТЕТ»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Институт непрерывного образования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Многопрофильный колледж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>КУРСОВАЯ РАБОТА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>по дисциплине</w:t>
      </w:r>
      <w:r w:rsidRPr="00186BB3">
        <w:rPr>
          <w:color w:val="000000"/>
          <w:sz w:val="28"/>
          <w:szCs w:val="28"/>
        </w:rPr>
        <w:t xml:space="preserve"> «Начальная профессиональная подготовка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и введение в специальность»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>на тему «</w:t>
      </w:r>
      <w:r w:rsidRPr="00186BB3">
        <w:rPr>
          <w:color w:val="000000"/>
          <w:sz w:val="28"/>
          <w:szCs w:val="28"/>
        </w:rPr>
        <w:t xml:space="preserve">Правовое регулирование и порядок 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 xml:space="preserve">действия 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>сотрудников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 xml:space="preserve"> полиции 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>при  пожаре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>»</w:t>
      </w:r>
    </w:p>
    <w:p w:rsidR="00E906B6" w:rsidRPr="00186BB3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>специальность</w:t>
      </w:r>
      <w:r w:rsidRPr="00186BB3">
        <w:rPr>
          <w:color w:val="000000"/>
          <w:sz w:val="28"/>
          <w:szCs w:val="28"/>
        </w:rPr>
        <w:t xml:space="preserve"> – 40.02.02. «Правоохранительная деятельность»</w:t>
      </w:r>
    </w:p>
    <w:p w:rsidR="00E906B6" w:rsidRPr="00186BB3" w:rsidRDefault="00E906B6" w:rsidP="00E906B6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Выполнил студент :</w:t>
      </w:r>
      <w:r w:rsidR="00C2007F">
        <w:rPr>
          <w:color w:val="000000"/>
          <w:sz w:val="28"/>
          <w:szCs w:val="28"/>
        </w:rPr>
        <w:t xml:space="preserve"> </w:t>
      </w:r>
      <w:r w:rsidRPr="00186BB3">
        <w:rPr>
          <w:color w:val="000000"/>
          <w:sz w:val="28"/>
          <w:szCs w:val="28"/>
        </w:rPr>
        <w:t>Чиркина Оксана Сергеевна</w:t>
      </w:r>
    </w:p>
    <w:p w:rsidR="00E906B6" w:rsidRPr="00186BB3" w:rsidRDefault="00E906B6" w:rsidP="00E906B6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Группа:19КД02</w:t>
      </w:r>
    </w:p>
    <w:p w:rsidR="00E906B6" w:rsidRPr="00186BB3" w:rsidRDefault="00E906B6" w:rsidP="00E906B6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Проверил руководитель: Тимошкина О.А.</w:t>
      </w:r>
    </w:p>
    <w:p w:rsidR="00E906B6" w:rsidRPr="00186BB3" w:rsidRDefault="00E906B6" w:rsidP="00E906B6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Попков Р.В</w:t>
      </w:r>
    </w:p>
    <w:p w:rsidR="00E906B6" w:rsidRPr="00186BB3" w:rsidRDefault="00E906B6" w:rsidP="00E906B6">
      <w:pPr>
        <w:pStyle w:val="a3"/>
        <w:jc w:val="center"/>
        <w:rPr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>Работа защищена с оценкой</w:t>
      </w:r>
      <w:r w:rsidRPr="00186BB3">
        <w:rPr>
          <w:color w:val="000000"/>
          <w:sz w:val="28"/>
          <w:szCs w:val="28"/>
        </w:rPr>
        <w:t xml:space="preserve"> ______________</w:t>
      </w:r>
    </w:p>
    <w:p w:rsidR="00E906B6" w:rsidRPr="00910AD8" w:rsidRDefault="00E906B6" w:rsidP="00E906B6">
      <w:pPr>
        <w:pStyle w:val="a3"/>
        <w:rPr>
          <w:color w:val="000000"/>
          <w:sz w:val="28"/>
          <w:szCs w:val="28"/>
        </w:rPr>
      </w:pPr>
      <w:r w:rsidRPr="00186BB3">
        <w:rPr>
          <w:b/>
          <w:color w:val="000000"/>
          <w:sz w:val="28"/>
          <w:szCs w:val="28"/>
        </w:rPr>
        <w:t xml:space="preserve">                                                  Преподаватели </w:t>
      </w:r>
      <w:r w:rsidR="00910AD8">
        <w:rPr>
          <w:color w:val="000000"/>
          <w:sz w:val="28"/>
          <w:szCs w:val="28"/>
        </w:rPr>
        <w:t>_____________</w:t>
      </w:r>
      <w:r w:rsidRPr="00186BB3">
        <w:rPr>
          <w:color w:val="000000"/>
          <w:sz w:val="28"/>
          <w:szCs w:val="28"/>
        </w:rPr>
        <w:t>Тимошкина</w:t>
      </w:r>
      <w:r w:rsidR="00910AD8">
        <w:rPr>
          <w:color w:val="000000"/>
          <w:sz w:val="28"/>
          <w:szCs w:val="28"/>
        </w:rPr>
        <w:t xml:space="preserve"> О.А</w:t>
      </w:r>
    </w:p>
    <w:p w:rsidR="00E906B6" w:rsidRPr="00186BB3" w:rsidRDefault="00E906B6" w:rsidP="00E906B6">
      <w:pPr>
        <w:pStyle w:val="a3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Pr="00186BB3">
        <w:rPr>
          <w:color w:val="000000"/>
          <w:sz w:val="28"/>
          <w:szCs w:val="28"/>
        </w:rPr>
        <w:t xml:space="preserve">            </w:t>
      </w:r>
      <w:r w:rsidR="00910AD8">
        <w:rPr>
          <w:color w:val="000000"/>
          <w:sz w:val="28"/>
          <w:szCs w:val="28"/>
        </w:rPr>
        <w:t xml:space="preserve">                    </w:t>
      </w:r>
      <w:r w:rsidRPr="00186BB3">
        <w:rPr>
          <w:color w:val="000000"/>
          <w:sz w:val="28"/>
          <w:szCs w:val="28"/>
        </w:rPr>
        <w:t>____________ Попков Р.В</w:t>
      </w:r>
    </w:p>
    <w:p w:rsidR="00D35DEC" w:rsidRPr="00186BB3" w:rsidRDefault="00E906B6" w:rsidP="00D35DEC">
      <w:pPr>
        <w:pStyle w:val="a3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Дата защиты</w:t>
      </w:r>
      <w:r w:rsidR="00186BB3" w:rsidRPr="00186BB3">
        <w:rPr>
          <w:color w:val="000000"/>
          <w:sz w:val="28"/>
          <w:szCs w:val="28"/>
        </w:rPr>
        <w:t xml:space="preserve"> «___»</w:t>
      </w:r>
      <w:r w:rsidR="00803F28">
        <w:rPr>
          <w:color w:val="000000"/>
          <w:sz w:val="28"/>
          <w:szCs w:val="28"/>
        </w:rPr>
        <w:t xml:space="preserve"> </w:t>
      </w:r>
      <w:r w:rsidR="00186BB3" w:rsidRPr="00186BB3">
        <w:rPr>
          <w:color w:val="000000"/>
          <w:sz w:val="28"/>
          <w:szCs w:val="28"/>
        </w:rPr>
        <w:t>_______________</w:t>
      </w:r>
      <w:r w:rsidR="00803F28">
        <w:rPr>
          <w:color w:val="000000"/>
          <w:sz w:val="28"/>
          <w:szCs w:val="28"/>
        </w:rPr>
        <w:t xml:space="preserve"> </w:t>
      </w:r>
      <w:r w:rsidR="00186BB3" w:rsidRPr="00186BB3">
        <w:rPr>
          <w:color w:val="000000"/>
          <w:sz w:val="28"/>
          <w:szCs w:val="28"/>
        </w:rPr>
        <w:t>202</w:t>
      </w:r>
      <w:r w:rsidRPr="00186BB3">
        <w:rPr>
          <w:color w:val="000000"/>
          <w:sz w:val="28"/>
          <w:szCs w:val="28"/>
        </w:rPr>
        <w:t>__г</w:t>
      </w:r>
    </w:p>
    <w:p w:rsidR="00E906B6" w:rsidRPr="00186BB3" w:rsidRDefault="00E906B6" w:rsidP="00186BB3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86BB3">
        <w:rPr>
          <w:color w:val="000000"/>
          <w:sz w:val="28"/>
          <w:szCs w:val="28"/>
        </w:rPr>
        <w:t>Пенза , 2020</w:t>
      </w:r>
    </w:p>
    <w:p w:rsidR="00E906B6" w:rsidRDefault="00E906B6" w:rsidP="00910AD8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08453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D2599" w:rsidRDefault="007D2599">
          <w:pPr>
            <w:pStyle w:val="aa"/>
          </w:pPr>
        </w:p>
        <w:p w:rsidR="005C302B" w:rsidRDefault="007D2599" w:rsidP="005C302B">
          <w:pPr>
            <w:pStyle w:val="11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105631" w:history="1">
            <w:r w:rsidR="005C302B" w:rsidRPr="005C302B">
              <w:rPr>
                <w:rStyle w:val="a8"/>
              </w:rPr>
              <w:t>ВВЕДЕНИЕ</w:t>
            </w:r>
            <w:r w:rsidR="005C302B">
              <w:rPr>
                <w:webHidden/>
              </w:rPr>
              <w:tab/>
            </w:r>
            <w:r w:rsidR="005C302B">
              <w:rPr>
                <w:webHidden/>
              </w:rPr>
              <w:fldChar w:fldCharType="begin"/>
            </w:r>
            <w:r w:rsidR="005C302B">
              <w:rPr>
                <w:webHidden/>
              </w:rPr>
              <w:instrText xml:space="preserve"> PAGEREF _Toc38105631 \h </w:instrText>
            </w:r>
            <w:r w:rsidR="005C302B">
              <w:rPr>
                <w:webHidden/>
              </w:rPr>
            </w:r>
            <w:r w:rsidR="005C302B">
              <w:rPr>
                <w:webHidden/>
              </w:rPr>
              <w:fldChar w:fldCharType="separate"/>
            </w:r>
            <w:r w:rsidR="005C302B">
              <w:rPr>
                <w:webHidden/>
              </w:rPr>
              <w:t>3</w:t>
            </w:r>
            <w:r w:rsidR="005C302B">
              <w:rPr>
                <w:webHidden/>
              </w:rPr>
              <w:fldChar w:fldCharType="end"/>
            </w:r>
          </w:hyperlink>
        </w:p>
        <w:p w:rsidR="005C302B" w:rsidRPr="005C302B" w:rsidRDefault="00597C76" w:rsidP="005C302B">
          <w:pPr>
            <w:pStyle w:val="11"/>
            <w:rPr>
              <w:rFonts w:eastAsiaTheme="minorEastAsia"/>
              <w:lang w:eastAsia="ru-RU"/>
            </w:rPr>
          </w:pPr>
          <w:hyperlink w:anchor="_Toc38105632" w:history="1">
            <w:r w:rsidR="005C302B" w:rsidRPr="005C302B">
              <w:rPr>
                <w:rStyle w:val="a8"/>
              </w:rPr>
              <w:t>1 ПРАВОВОЕ РЕГУЛИРОВАНИЕ</w:t>
            </w:r>
            <w:r w:rsidR="005C302B" w:rsidRPr="005C302B">
              <w:rPr>
                <w:webHidden/>
              </w:rPr>
              <w:tab/>
            </w:r>
            <w:r w:rsidR="005C302B" w:rsidRPr="005C302B">
              <w:rPr>
                <w:webHidden/>
              </w:rPr>
              <w:fldChar w:fldCharType="begin"/>
            </w:r>
            <w:r w:rsidR="005C302B" w:rsidRPr="005C302B">
              <w:rPr>
                <w:webHidden/>
              </w:rPr>
              <w:instrText xml:space="preserve"> PAGEREF _Toc38105632 \h </w:instrText>
            </w:r>
            <w:r w:rsidR="005C302B" w:rsidRPr="005C302B">
              <w:rPr>
                <w:webHidden/>
              </w:rPr>
            </w:r>
            <w:r w:rsidR="005C302B" w:rsidRPr="005C302B">
              <w:rPr>
                <w:webHidden/>
              </w:rPr>
              <w:fldChar w:fldCharType="separate"/>
            </w:r>
            <w:r w:rsidR="005C302B" w:rsidRPr="005C302B">
              <w:rPr>
                <w:webHidden/>
              </w:rPr>
              <w:t>5</w:t>
            </w:r>
            <w:r w:rsidR="005C302B" w:rsidRPr="005C302B">
              <w:rPr>
                <w:webHidden/>
              </w:rPr>
              <w:fldChar w:fldCharType="end"/>
            </w:r>
          </w:hyperlink>
        </w:p>
        <w:p w:rsidR="005C302B" w:rsidRPr="005C302B" w:rsidRDefault="005C302B" w:rsidP="005C302B">
          <w:pPr>
            <w:pStyle w:val="21"/>
          </w:pPr>
          <w:r w:rsidRPr="005C302B">
            <w:rPr>
              <w:rStyle w:val="a8"/>
              <w:color w:val="000000" w:themeColor="text1"/>
              <w:u w:val="none"/>
            </w:rPr>
            <w:t>1.1</w:t>
          </w:r>
          <w:hyperlink w:anchor="_Toc38105633" w:history="1">
            <w:r w:rsidRPr="005C302B">
              <w:rPr>
                <w:rStyle w:val="a8"/>
                <w:color w:val="000000" w:themeColor="text1"/>
                <w:u w:val="none"/>
              </w:rPr>
              <w:t>Понятие правового регулирования и его роль в жизни</w:t>
            </w:r>
            <w:r w:rsidRPr="005C302B">
              <w:rPr>
                <w:webHidden/>
              </w:rPr>
              <w:tab/>
            </w:r>
            <w:r w:rsidRPr="005C302B">
              <w:rPr>
                <w:webHidden/>
              </w:rPr>
              <w:fldChar w:fldCharType="begin"/>
            </w:r>
            <w:r w:rsidRPr="005C302B">
              <w:rPr>
                <w:webHidden/>
              </w:rPr>
              <w:instrText xml:space="preserve"> PAGEREF _Toc38105633 \h </w:instrText>
            </w:r>
            <w:r w:rsidRPr="005C302B">
              <w:rPr>
                <w:webHidden/>
              </w:rPr>
            </w:r>
            <w:r w:rsidRPr="005C302B">
              <w:rPr>
                <w:webHidden/>
              </w:rPr>
              <w:fldChar w:fldCharType="separate"/>
            </w:r>
            <w:r w:rsidRPr="005C302B">
              <w:rPr>
                <w:webHidden/>
              </w:rPr>
              <w:t>5</w:t>
            </w:r>
            <w:r w:rsidRPr="005C302B">
              <w:rPr>
                <w:webHidden/>
              </w:rPr>
              <w:fldChar w:fldCharType="end"/>
            </w:r>
          </w:hyperlink>
        </w:p>
        <w:p w:rsidR="005C302B" w:rsidRDefault="00597C76" w:rsidP="005C302B">
          <w:pPr>
            <w:pStyle w:val="21"/>
            <w:rPr>
              <w:rFonts w:cstheme="minorBidi"/>
            </w:rPr>
          </w:pPr>
          <w:hyperlink w:anchor="_Toc38105634" w:history="1">
            <w:r w:rsidR="005C302B" w:rsidRPr="005C302B">
              <w:rPr>
                <w:rStyle w:val="a8"/>
                <w:u w:val="none"/>
                <w:shd w:val="clear" w:color="auto" w:fill="FFFFFF"/>
              </w:rPr>
              <w:t>1.2 Служба в органах внутренних дел</w:t>
            </w:r>
            <w:r w:rsidR="005C302B">
              <w:rPr>
                <w:webHidden/>
              </w:rPr>
              <w:tab/>
            </w:r>
            <w:r w:rsidR="005C302B">
              <w:rPr>
                <w:webHidden/>
              </w:rPr>
              <w:fldChar w:fldCharType="begin"/>
            </w:r>
            <w:r w:rsidR="005C302B">
              <w:rPr>
                <w:webHidden/>
              </w:rPr>
              <w:instrText xml:space="preserve"> PAGEREF _Toc38105634 \h </w:instrText>
            </w:r>
            <w:r w:rsidR="005C302B">
              <w:rPr>
                <w:webHidden/>
              </w:rPr>
            </w:r>
            <w:r w:rsidR="005C302B">
              <w:rPr>
                <w:webHidden/>
              </w:rPr>
              <w:fldChar w:fldCharType="separate"/>
            </w:r>
            <w:r w:rsidR="005C302B">
              <w:rPr>
                <w:webHidden/>
              </w:rPr>
              <w:t>6</w:t>
            </w:r>
            <w:r w:rsidR="005C302B">
              <w:rPr>
                <w:webHidden/>
              </w:rPr>
              <w:fldChar w:fldCharType="end"/>
            </w:r>
          </w:hyperlink>
        </w:p>
        <w:p w:rsidR="005C302B" w:rsidRPr="005C302B" w:rsidRDefault="005C302B" w:rsidP="005C302B">
          <w:pPr>
            <w:pStyle w:val="11"/>
            <w:rPr>
              <w:rFonts w:eastAsiaTheme="minorEastAsia"/>
              <w:lang w:eastAsia="ru-RU"/>
            </w:rPr>
          </w:pPr>
          <w:r w:rsidRPr="005C302B">
            <w:rPr>
              <w:rStyle w:val="a8"/>
              <w:color w:val="000000" w:themeColor="text1"/>
              <w:u w:val="none"/>
            </w:rPr>
            <w:t xml:space="preserve">2 </w:t>
          </w:r>
          <w:hyperlink w:anchor="_Toc38105635" w:history="1">
            <w:r w:rsidRPr="005C302B">
              <w:rPr>
                <w:rStyle w:val="a8"/>
                <w:color w:val="000000" w:themeColor="text1"/>
                <w:u w:val="none"/>
              </w:rPr>
              <w:t>ПОРЯДОК ДЕЙСТВИЙ СОТРУДНИКОВ ПРИ ПОЖАРЕ</w:t>
            </w:r>
            <w:r w:rsidRPr="005C302B">
              <w:rPr>
                <w:webHidden/>
              </w:rPr>
              <w:tab/>
            </w:r>
            <w:r w:rsidRPr="005C302B">
              <w:rPr>
                <w:webHidden/>
              </w:rPr>
              <w:fldChar w:fldCharType="begin"/>
            </w:r>
            <w:r w:rsidRPr="005C302B">
              <w:rPr>
                <w:webHidden/>
              </w:rPr>
              <w:instrText xml:space="preserve"> PAGEREF _Toc38105635 \h </w:instrText>
            </w:r>
            <w:r w:rsidRPr="005C302B">
              <w:rPr>
                <w:webHidden/>
              </w:rPr>
            </w:r>
            <w:r w:rsidRPr="005C302B">
              <w:rPr>
                <w:webHidden/>
              </w:rPr>
              <w:fldChar w:fldCharType="separate"/>
            </w:r>
            <w:r w:rsidRPr="005C302B">
              <w:rPr>
                <w:webHidden/>
              </w:rPr>
              <w:t>12</w:t>
            </w:r>
            <w:r w:rsidRPr="005C302B">
              <w:rPr>
                <w:webHidden/>
              </w:rPr>
              <w:fldChar w:fldCharType="end"/>
            </w:r>
          </w:hyperlink>
        </w:p>
        <w:p w:rsidR="005C302B" w:rsidRPr="005C302B" w:rsidRDefault="005C302B" w:rsidP="005C302B">
          <w:pPr>
            <w:pStyle w:val="21"/>
            <w:rPr>
              <w:rFonts w:cstheme="minorBidi"/>
            </w:rPr>
          </w:pPr>
          <w:r w:rsidRPr="005C302B">
            <w:rPr>
              <w:rStyle w:val="a8"/>
              <w:color w:val="000000" w:themeColor="text1"/>
              <w:u w:val="none"/>
            </w:rPr>
            <w:t>2.1</w:t>
          </w:r>
          <w:r>
            <w:rPr>
              <w:rStyle w:val="a8"/>
              <w:color w:val="000000" w:themeColor="text1"/>
              <w:u w:val="none"/>
            </w:rPr>
            <w:t xml:space="preserve"> </w:t>
          </w:r>
          <w:hyperlink w:anchor="_Toc38105636" w:history="1">
            <w:r w:rsidRPr="005C302B">
              <w:rPr>
                <w:rStyle w:val="a8"/>
                <w:color w:val="000000" w:themeColor="text1"/>
                <w:u w:val="none"/>
                <w:shd w:val="clear" w:color="auto" w:fill="FFFFFF"/>
              </w:rPr>
              <w:t>Пожары : понятие и классификация</w:t>
            </w:r>
            <w:r w:rsidRPr="005C302B">
              <w:rPr>
                <w:webHidden/>
              </w:rPr>
              <w:tab/>
            </w:r>
            <w:r w:rsidRPr="005C302B">
              <w:rPr>
                <w:webHidden/>
              </w:rPr>
              <w:fldChar w:fldCharType="begin"/>
            </w:r>
            <w:r w:rsidRPr="005C302B">
              <w:rPr>
                <w:webHidden/>
              </w:rPr>
              <w:instrText xml:space="preserve"> PAGEREF _Toc38105636 \h </w:instrText>
            </w:r>
            <w:r w:rsidRPr="005C302B">
              <w:rPr>
                <w:webHidden/>
              </w:rPr>
            </w:r>
            <w:r w:rsidRPr="005C302B">
              <w:rPr>
                <w:webHidden/>
              </w:rPr>
              <w:fldChar w:fldCharType="separate"/>
            </w:r>
            <w:r w:rsidRPr="005C302B">
              <w:rPr>
                <w:webHidden/>
              </w:rPr>
              <w:t>12</w:t>
            </w:r>
            <w:r w:rsidRPr="005C302B">
              <w:rPr>
                <w:webHidden/>
              </w:rPr>
              <w:fldChar w:fldCharType="end"/>
            </w:r>
          </w:hyperlink>
        </w:p>
        <w:p w:rsidR="005C302B" w:rsidRDefault="00597C76" w:rsidP="005C302B">
          <w:pPr>
            <w:pStyle w:val="21"/>
            <w:rPr>
              <w:rFonts w:cstheme="minorBidi"/>
            </w:rPr>
          </w:pPr>
          <w:hyperlink w:anchor="_Toc38105637" w:history="1">
            <w:r w:rsidR="005C302B" w:rsidRPr="005C302B">
              <w:rPr>
                <w:rStyle w:val="a8"/>
                <w:rFonts w:eastAsia="Times New Roman"/>
              </w:rPr>
              <w:t>2.2 Порядок действий сотрудников</w:t>
            </w:r>
            <w:r w:rsidR="005C302B">
              <w:rPr>
                <w:webHidden/>
              </w:rPr>
              <w:tab/>
            </w:r>
            <w:r w:rsidR="005C302B">
              <w:rPr>
                <w:webHidden/>
              </w:rPr>
              <w:fldChar w:fldCharType="begin"/>
            </w:r>
            <w:r w:rsidR="005C302B">
              <w:rPr>
                <w:webHidden/>
              </w:rPr>
              <w:instrText xml:space="preserve"> PAGEREF _Toc38105637 \h </w:instrText>
            </w:r>
            <w:r w:rsidR="005C302B">
              <w:rPr>
                <w:webHidden/>
              </w:rPr>
            </w:r>
            <w:r w:rsidR="005C302B">
              <w:rPr>
                <w:webHidden/>
              </w:rPr>
              <w:fldChar w:fldCharType="separate"/>
            </w:r>
            <w:r w:rsidR="005C302B">
              <w:rPr>
                <w:webHidden/>
              </w:rPr>
              <w:t>17</w:t>
            </w:r>
            <w:r w:rsidR="005C302B">
              <w:rPr>
                <w:webHidden/>
              </w:rPr>
              <w:fldChar w:fldCharType="end"/>
            </w:r>
          </w:hyperlink>
        </w:p>
        <w:p w:rsidR="005C302B" w:rsidRDefault="00597C76" w:rsidP="005C302B">
          <w:pPr>
            <w:pStyle w:val="11"/>
            <w:rPr>
              <w:rFonts w:eastAsiaTheme="minorEastAsia"/>
              <w:lang w:eastAsia="ru-RU"/>
            </w:rPr>
          </w:pPr>
          <w:hyperlink w:anchor="_Toc38105638" w:history="1">
            <w:r w:rsidR="005C302B" w:rsidRPr="00DC0EEE">
              <w:rPr>
                <w:rStyle w:val="a8"/>
                <w:shd w:val="clear" w:color="auto" w:fill="FFFFFF"/>
              </w:rPr>
              <w:t>ЗАКЛЮЧЕНИЕ</w:t>
            </w:r>
            <w:r w:rsidR="005C302B">
              <w:rPr>
                <w:webHidden/>
              </w:rPr>
              <w:tab/>
            </w:r>
            <w:r w:rsidR="005C302B">
              <w:rPr>
                <w:webHidden/>
              </w:rPr>
              <w:fldChar w:fldCharType="begin"/>
            </w:r>
            <w:r w:rsidR="005C302B">
              <w:rPr>
                <w:webHidden/>
              </w:rPr>
              <w:instrText xml:space="preserve"> PAGEREF _Toc38105638 \h </w:instrText>
            </w:r>
            <w:r w:rsidR="005C302B">
              <w:rPr>
                <w:webHidden/>
              </w:rPr>
            </w:r>
            <w:r w:rsidR="005C302B">
              <w:rPr>
                <w:webHidden/>
              </w:rPr>
              <w:fldChar w:fldCharType="separate"/>
            </w:r>
            <w:r w:rsidR="005C302B">
              <w:rPr>
                <w:webHidden/>
              </w:rPr>
              <w:t>19</w:t>
            </w:r>
            <w:r w:rsidR="005C302B">
              <w:rPr>
                <w:webHidden/>
              </w:rPr>
              <w:fldChar w:fldCharType="end"/>
            </w:r>
          </w:hyperlink>
        </w:p>
        <w:p w:rsidR="005C302B" w:rsidRDefault="00597C76" w:rsidP="005C302B">
          <w:pPr>
            <w:pStyle w:val="11"/>
            <w:rPr>
              <w:rFonts w:eastAsiaTheme="minorEastAsia"/>
              <w:lang w:eastAsia="ru-RU"/>
            </w:rPr>
          </w:pPr>
          <w:hyperlink w:anchor="_Toc38105639" w:history="1">
            <w:r w:rsidR="005C302B" w:rsidRPr="00DC0EEE">
              <w:rPr>
                <w:rStyle w:val="a8"/>
                <w:shd w:val="clear" w:color="auto" w:fill="FFFFFF"/>
              </w:rPr>
              <w:t>ИСПОЛЬЗУЕМЫЕ ИСТОЧНИКИ</w:t>
            </w:r>
            <w:r w:rsidR="005C302B">
              <w:rPr>
                <w:webHidden/>
              </w:rPr>
              <w:tab/>
            </w:r>
            <w:r w:rsidR="005C302B">
              <w:rPr>
                <w:webHidden/>
              </w:rPr>
              <w:fldChar w:fldCharType="begin"/>
            </w:r>
            <w:r w:rsidR="005C302B">
              <w:rPr>
                <w:webHidden/>
              </w:rPr>
              <w:instrText xml:space="preserve"> PAGEREF _Toc38105639 \h </w:instrText>
            </w:r>
            <w:r w:rsidR="005C302B">
              <w:rPr>
                <w:webHidden/>
              </w:rPr>
            </w:r>
            <w:r w:rsidR="005C302B">
              <w:rPr>
                <w:webHidden/>
              </w:rPr>
              <w:fldChar w:fldCharType="separate"/>
            </w:r>
            <w:r w:rsidR="005C302B">
              <w:rPr>
                <w:webHidden/>
              </w:rPr>
              <w:t>21</w:t>
            </w:r>
            <w:r w:rsidR="005C302B">
              <w:rPr>
                <w:webHidden/>
              </w:rPr>
              <w:fldChar w:fldCharType="end"/>
            </w:r>
          </w:hyperlink>
        </w:p>
        <w:p w:rsidR="007D2599" w:rsidRDefault="007D2599">
          <w:r>
            <w:rPr>
              <w:b/>
              <w:bCs/>
            </w:rPr>
            <w:fldChar w:fldCharType="end"/>
          </w:r>
        </w:p>
      </w:sdtContent>
    </w:sdt>
    <w:p w:rsidR="00DC28F9" w:rsidRDefault="00DC28F9" w:rsidP="00E42A45">
      <w:pPr>
        <w:pStyle w:val="a3"/>
        <w:spacing w:line="360" w:lineRule="auto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E906B6" w:rsidRDefault="00E906B6" w:rsidP="00E906B6">
      <w:pPr>
        <w:pStyle w:val="a3"/>
        <w:rPr>
          <w:color w:val="000000"/>
          <w:sz w:val="28"/>
          <w:szCs w:val="28"/>
        </w:rPr>
      </w:pPr>
    </w:p>
    <w:p w:rsidR="005B1006" w:rsidRDefault="005B1006" w:rsidP="005B1006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02B" w:rsidRDefault="005C302B" w:rsidP="005C302B">
      <w:pPr>
        <w:rPr>
          <w:lang w:eastAsia="ru-RU"/>
        </w:rPr>
      </w:pPr>
    </w:p>
    <w:p w:rsidR="005C302B" w:rsidRPr="005C302B" w:rsidRDefault="005C302B" w:rsidP="005C302B">
      <w:pPr>
        <w:rPr>
          <w:lang w:eastAsia="ru-RU"/>
        </w:rPr>
      </w:pPr>
    </w:p>
    <w:p w:rsidR="00E906B6" w:rsidRPr="005C302B" w:rsidRDefault="00CF1C2D" w:rsidP="005C302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38105631"/>
      <w:r w:rsidRPr="005C3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D35DEC" w:rsidRPr="00CF1C2D" w:rsidRDefault="00D35DEC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Данная работа посвящена изучению деятельности полиции при каких-либо чрезвычайных ситуациях, в нашем случае это пожар.</w:t>
      </w:r>
      <w:r w:rsidR="00C2007F" w:rsidRPr="00CF1C2D">
        <w:rPr>
          <w:color w:val="000000" w:themeColor="text1"/>
          <w:sz w:val="28"/>
          <w:szCs w:val="28"/>
        </w:rPr>
        <w:t xml:space="preserve"> Эта тема актуальна на данный момент, ведь мы видим, как в нашей стране горят поля, леса, дома и сотрудники органов внутренних дел должны решать эти проблемы.</w:t>
      </w:r>
    </w:p>
    <w:p w:rsidR="00D35DEC" w:rsidRPr="00CF1C2D" w:rsidRDefault="00D35DEC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При возникновении чрезвычайных ситуаций при</w:t>
      </w:r>
      <w:r w:rsidR="00C95A7C" w:rsidRPr="00CF1C2D">
        <w:rPr>
          <w:color w:val="000000" w:themeColor="text1"/>
          <w:sz w:val="28"/>
          <w:szCs w:val="28"/>
          <w:shd w:val="clear" w:color="auto" w:fill="FFFFFF"/>
        </w:rPr>
        <w:t>родного характера сотрудники органов внутренних дел</w:t>
      </w:r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должны проявлять психологическую устойчивость, выдержку и решительность, строго  следовать  разработанным  инструкциям</w:t>
      </w:r>
      <w:r w:rsidR="00C2007F" w:rsidRPr="00CF1C2D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2007F" w:rsidRPr="00CF1C2D" w:rsidRDefault="00C2007F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Важнейшим условием для устранения пожаров или хо</w:t>
      </w:r>
      <w:r w:rsidR="0025263D" w:rsidRPr="00CF1C2D">
        <w:rPr>
          <w:color w:val="000000" w:themeColor="text1"/>
          <w:sz w:val="28"/>
          <w:szCs w:val="28"/>
          <w:shd w:val="clear" w:color="auto" w:fill="FFFFFF"/>
        </w:rPr>
        <w:t xml:space="preserve">тя бы уменьшения их количества, будет эффективность снижения пожаров беседами, </w:t>
      </w:r>
      <w:r w:rsidR="002B1B4E" w:rsidRPr="00CF1C2D">
        <w:rPr>
          <w:color w:val="000000" w:themeColor="text1"/>
          <w:sz w:val="28"/>
          <w:szCs w:val="28"/>
          <w:shd w:val="clear" w:color="auto" w:fill="FFFFFF"/>
        </w:rPr>
        <w:t>или же наказывать людей, которые</w:t>
      </w:r>
      <w:r w:rsidR="0025263D" w:rsidRPr="00CF1C2D">
        <w:rPr>
          <w:color w:val="000000" w:themeColor="text1"/>
          <w:sz w:val="28"/>
          <w:szCs w:val="28"/>
          <w:shd w:val="clear" w:color="auto" w:fill="FFFFFF"/>
        </w:rPr>
        <w:t xml:space="preserve"> виноваты в </w:t>
      </w:r>
      <w:r w:rsidR="002B1B4E" w:rsidRPr="00CF1C2D">
        <w:rPr>
          <w:color w:val="000000" w:themeColor="text1"/>
          <w:sz w:val="28"/>
          <w:szCs w:val="28"/>
          <w:shd w:val="clear" w:color="auto" w:fill="FFFFFF"/>
        </w:rPr>
        <w:t xml:space="preserve">пожарах. </w:t>
      </w:r>
      <w:proofErr w:type="gramStart"/>
      <w:r w:rsidR="002B1B4E" w:rsidRPr="00CF1C2D">
        <w:rPr>
          <w:color w:val="000000" w:themeColor="text1"/>
          <w:sz w:val="28"/>
          <w:szCs w:val="28"/>
          <w:shd w:val="clear" w:color="auto" w:fill="FFFFFF"/>
        </w:rPr>
        <w:t>Изучение поможет  не только  понять правовое регулирование и порядок действия сотрудников при пожарах, но и позволит найти пути решения проблемы пожаров в нашей время.</w:t>
      </w:r>
      <w:proofErr w:type="gramEnd"/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Цель курсовой работы заключается в изучении правового регулирования и действий сотрудников органов внутренних дел при пожаре.</w:t>
      </w:r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Для осуществления обозначенной цели </w:t>
      </w:r>
      <w:r w:rsidR="00323D64" w:rsidRPr="00CF1C2D">
        <w:rPr>
          <w:color w:val="000000" w:themeColor="text1"/>
          <w:sz w:val="28"/>
          <w:szCs w:val="28"/>
          <w:shd w:val="clear" w:color="auto" w:fill="FFFFFF"/>
        </w:rPr>
        <w:t xml:space="preserve"> были поставлены </w:t>
      </w:r>
      <w:r w:rsidRPr="00CF1C2D">
        <w:rPr>
          <w:color w:val="000000" w:themeColor="text1"/>
          <w:sz w:val="28"/>
          <w:szCs w:val="28"/>
          <w:shd w:val="clear" w:color="auto" w:fill="FFFFFF"/>
        </w:rPr>
        <w:t>задачи:</w:t>
      </w:r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1.Изучить правовое регулирование и службу в органах внутренних дел;</w:t>
      </w:r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2.Формулировка основных понятий, касающихся темы</w:t>
      </w:r>
      <w:proofErr w:type="gramStart"/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;</w:t>
      </w:r>
      <w:proofErr w:type="gramEnd"/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3.Изучить научную, справочную литературу и нормативные документы по теме исследования;</w:t>
      </w:r>
    </w:p>
    <w:p w:rsidR="00B134E5" w:rsidRPr="00CF1C2D" w:rsidRDefault="00B134E5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4.Сделать выводы</w:t>
      </w:r>
      <w:proofErr w:type="gramStart"/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разработать предложения </w:t>
      </w:r>
      <w:r w:rsidR="00323D64" w:rsidRPr="00CF1C2D">
        <w:rPr>
          <w:color w:val="000000" w:themeColor="text1"/>
          <w:sz w:val="28"/>
          <w:szCs w:val="28"/>
          <w:shd w:val="clear" w:color="auto" w:fill="FFFFFF"/>
        </w:rPr>
        <w:t xml:space="preserve">в отношении того, чтобы устранить пожары сотрудники органов внутренних дел должны применять </w:t>
      </w:r>
      <w:r w:rsidR="00323D64" w:rsidRPr="00CF1C2D">
        <w:rPr>
          <w:color w:val="000000" w:themeColor="text1"/>
          <w:sz w:val="28"/>
          <w:szCs w:val="28"/>
          <w:shd w:val="clear" w:color="auto" w:fill="FFFFFF"/>
        </w:rPr>
        <w:lastRenderedPageBreak/>
        <w:t>строгие меры по отношению к людям из-за которых происходят многочисленные пожары.</w:t>
      </w:r>
    </w:p>
    <w:p w:rsidR="00323D64" w:rsidRPr="00CF1C2D" w:rsidRDefault="00323D64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Объектом исследования являются правовое регулирование и действия сотрудников при пожаре.</w:t>
      </w:r>
    </w:p>
    <w:p w:rsidR="00323D64" w:rsidRPr="00CF1C2D" w:rsidRDefault="00323D64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Предметом исследования являются  служба в органах внутренних дел.</w:t>
      </w:r>
    </w:p>
    <w:p w:rsidR="00323D64" w:rsidRPr="00CF1C2D" w:rsidRDefault="00323D64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Материалом для исследования послужили нормативные правовые акты, разные информационные источники и Законы.</w:t>
      </w:r>
    </w:p>
    <w:p w:rsidR="00323D64" w:rsidRPr="00CF1C2D" w:rsidRDefault="00323D64" w:rsidP="00F84C8C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1C2D">
        <w:rPr>
          <w:color w:val="000000" w:themeColor="text1"/>
          <w:sz w:val="28"/>
          <w:szCs w:val="28"/>
          <w:shd w:val="clear" w:color="auto" w:fill="FFFFFF"/>
        </w:rPr>
        <w:t>При проведении исследования применялись следующие теоретические методы: обобщение, синтез, изучение и анализ литературы.</w:t>
      </w:r>
    </w:p>
    <w:p w:rsidR="00323D64" w:rsidRDefault="00323D64" w:rsidP="00F84C8C">
      <w:pPr>
        <w:pStyle w:val="a3"/>
        <w:spacing w:line="360" w:lineRule="auto"/>
        <w:jc w:val="both"/>
        <w:rPr>
          <w:color w:val="424242"/>
          <w:sz w:val="28"/>
          <w:szCs w:val="28"/>
          <w:shd w:val="clear" w:color="auto" w:fill="FFFFFF"/>
        </w:rPr>
      </w:pPr>
    </w:p>
    <w:p w:rsidR="00323D64" w:rsidRDefault="00323D64" w:rsidP="00F84C8C">
      <w:pPr>
        <w:pStyle w:val="a3"/>
        <w:spacing w:line="360" w:lineRule="auto"/>
        <w:jc w:val="both"/>
        <w:rPr>
          <w:color w:val="424242"/>
          <w:sz w:val="28"/>
          <w:szCs w:val="28"/>
          <w:shd w:val="clear" w:color="auto" w:fill="FFFFFF"/>
        </w:rPr>
      </w:pPr>
    </w:p>
    <w:p w:rsidR="00F84C8C" w:rsidRDefault="00F84C8C" w:rsidP="00F84C8C">
      <w:pPr>
        <w:pStyle w:val="a3"/>
        <w:spacing w:line="360" w:lineRule="auto"/>
        <w:jc w:val="both"/>
        <w:rPr>
          <w:color w:val="424242"/>
          <w:sz w:val="28"/>
          <w:szCs w:val="28"/>
          <w:shd w:val="clear" w:color="auto" w:fill="FFFFFF"/>
        </w:rPr>
      </w:pPr>
    </w:p>
    <w:p w:rsidR="00C95A7C" w:rsidRPr="00D44591" w:rsidRDefault="00C95A7C" w:rsidP="00F84C8C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E906B6" w:rsidRPr="00E906B6" w:rsidRDefault="00E906B6" w:rsidP="00E906B6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:rsidR="00E42A45" w:rsidRDefault="00E42A45" w:rsidP="00E906B6">
      <w:pPr>
        <w:jc w:val="center"/>
      </w:pPr>
    </w:p>
    <w:p w:rsidR="00E42A45" w:rsidRDefault="00E42A45">
      <w:r>
        <w:br w:type="page"/>
      </w:r>
    </w:p>
    <w:p w:rsidR="00E42A45" w:rsidRPr="005C302B" w:rsidRDefault="00E42A45" w:rsidP="005C302B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38105632"/>
      <w:r w:rsidRPr="005C3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 ПРАВОВОЕ РЕГУЛИРОВАНИЕ</w:t>
      </w:r>
      <w:bookmarkEnd w:id="2"/>
    </w:p>
    <w:p w:rsidR="009D0515" w:rsidRPr="005C302B" w:rsidRDefault="005C302B" w:rsidP="005C302B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381056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 </w:t>
      </w:r>
      <w:r w:rsidR="00E42A45" w:rsidRPr="005C3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Понятие правового регулирования и его роль в </w:t>
      </w:r>
      <w:r w:rsidR="00AA3B3C" w:rsidRPr="005C3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жизни</w:t>
      </w:r>
      <w:bookmarkEnd w:id="3"/>
    </w:p>
    <w:p w:rsidR="004128AF" w:rsidRDefault="00E42A45" w:rsidP="009D051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</w:t>
      </w:r>
      <w:r w:rsidRPr="00E42A45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E42A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процесс целенаправленного воздействия государства 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общественные отношения </w:t>
      </w:r>
      <w:r w:rsidRPr="00E42A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при помощи специальных юридических средств 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r w:rsidRPr="00E42A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 направлены на их стабилизацию и упорядочивание.</w:t>
      </w:r>
    </w:p>
    <w:p w:rsidR="00E42A45" w:rsidRDefault="00E42A45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Правовое регулирование является одним из важных элементов правового воздействия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которое включает в себя не только целенаправленную деятельность по упорядочиванию общественных отношений, но и косвенное воздействие правовых средств и методов на субъектов непосредственно не попадающих</w:t>
      </w:r>
      <w:r w:rsidR="00AA3B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 правовое регулирование.</w:t>
      </w:r>
    </w:p>
    <w:p w:rsidR="00AA3B3C" w:rsidRDefault="00AA3B3C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Особенностью правового регулирования является воздействие на поведение людей и общественные отношения исключительно при помощи специальных правовых средств и методов. Так же правовое регулирование следует отличать от правового воздействия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ведь под правовым воздействием понимается влияние права на социальную жизнь общества. </w:t>
      </w:r>
    </w:p>
    <w:p w:rsidR="00AA3B3C" w:rsidRDefault="00AA3B3C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Способы правового регулирования представляют из себя основные пути регулирующего воздействия права на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общественный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отношения, которые характеризуются предписаниями, которые зафиксированы в норме права. Такими предписаниями являются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дозволение, позитивное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обязывание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запрет. </w:t>
      </w:r>
    </w:p>
    <w:p w:rsidR="00AA3B3C" w:rsidRDefault="00AA3B3C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Методы образуют совокупность способов, приемов, которые используются в процессе правового регулирования. В правовом регулировании выделяют такие методы как : императивный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диспозитивный, поощрительный и рекомендательный.</w:t>
      </w:r>
    </w:p>
    <w:p w:rsidR="00AA3B3C" w:rsidRDefault="00AA3B3C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Механизм правового регулирования это совокупность специальных юридических средств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 помощи которых осуществляется регулирование общественных отношений </w:t>
      </w:r>
      <w:r w:rsidR="00590B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590B52" w:rsidRDefault="00590B52" w:rsidP="00E42A4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Основные правовые средства : норма права, субъективные права и юридические обязанности, акты реализации права и правоприменительные акты.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>Так же существуют еще вспомогательные правовые средства, которые состоят в неразрывной связи с основными : нормативный правовой акт, акты толкования права, юридические факты, правосознание и правовая культура.</w:t>
      </w:r>
    </w:p>
    <w:p w:rsidR="009D0515" w:rsidRPr="005C302B" w:rsidRDefault="009D0515" w:rsidP="005C302B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4" w:name="_Toc38105634"/>
      <w:r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1.2 Служба в органах внутренних дел</w:t>
      </w:r>
      <w:bookmarkEnd w:id="4"/>
    </w:p>
    <w:p w:rsidR="009D0515" w:rsidRDefault="009D0515" w:rsidP="005C302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Подумаем и поговорим о самой </w:t>
      </w:r>
      <w:r w:rsidR="0069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службе в органах внутренних дел.</w:t>
      </w:r>
    </w:p>
    <w:p w:rsidR="00695400" w:rsidRDefault="00695400" w:rsidP="005B10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служба занимает особое место в управлении государством и играет важную роль в деле защиты прав и свобод человека и гражданина.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правовому положению сотрудники органов внутренних дел являются государственными служащими.</w:t>
      </w:r>
    </w:p>
    <w:p w:rsidR="009D0515" w:rsidRDefault="009D0515" w:rsidP="005B10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общим условиям службы в органах внутренних дел можно отнести следующие:</w:t>
      </w:r>
    </w:p>
    <w:p w:rsidR="009D0515" w:rsidRDefault="009D0515" w:rsidP="009D051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на службу должен быть гражданином Российской Федерации.</w:t>
      </w:r>
    </w:p>
    <w:p w:rsidR="009D0515" w:rsidRDefault="009D0515" w:rsidP="009D051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Предельный возраст для поступления на службу  не моложе 18 лет, за исключением лиц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поступающих в вузы, и не старше 35 лет для подразделений полиции.</w:t>
      </w:r>
    </w:p>
    <w:p w:rsidR="009D0515" w:rsidRDefault="009D0515" w:rsidP="009D051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Годным по состоянию здоровья выполнять служебные обязанности.</w:t>
      </w:r>
    </w:p>
    <w:p w:rsidR="009D0515" w:rsidRDefault="009D0515" w:rsidP="009D051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Обладать соответствующими деловыми, личными и моральными качествами.</w:t>
      </w:r>
    </w:p>
    <w:p w:rsidR="009D0515" w:rsidRDefault="009D0515" w:rsidP="009D051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Иметь образование не ниже среднего для лиц рядового и младшего начальствующего состава и среднее специальное или высшее – для лиц среднего и старшего начальствующего состава.</w:t>
      </w:r>
    </w:p>
    <w:p w:rsidR="009D0515" w:rsidRDefault="009D0515" w:rsidP="009D051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Прохождение службы в органах внутренних дел обусловлено рядом особенностей, которые выражаются в том, что , во-первых, сотрудникам для выполнения их обязанностей установлена форма одежды, знаки различия,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выдаются служебные удостоверения и жетоны с личными номерами; во-вторых, для них установлен порядок принятие присяги сотрудника органов внутренних дел , в-третьих, в органах наиболее ярко проявляется принцип единоначалия , в-четвертых, прохождение службы регулируется в основном не трудовым законодательством, а специальными </w:t>
      </w:r>
      <w:r w:rsidR="005B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законодательными актами и издаваемыми на их основе приказами и инструкциями МВД России ; в-пятых, поступление на службу в органы внутренних дел предусматривает оформление обязательства о неразглашении государственной и служебной тайны, в-шестых, сотрудники органов внутренних дел</w:t>
      </w:r>
      <w:r w:rsidR="0069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обладают специальными полномочиями для производства дознания, предварительного следствия, оперативно-розыскной деятельности ; в-седьмых, предусмотрено заключение письменного контракта о службе в органах внутренних дел на определенный или неопределенный срок, а для тех кто поступает в вузы МВД России – не менее пяти лет после его окончания: в-восьмых,</w:t>
      </w:r>
      <w:r w:rsidR="004A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сотрудники органов внутренних дел , проходят психофизиологические исследования, тестирования, направленный на выявление потребления  без назначения </w:t>
      </w:r>
      <w:r w:rsidR="00771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A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рача наркотических </w:t>
      </w:r>
      <w:r w:rsidR="00771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 или психотропных веществ и злоупотребления алкогол</w:t>
      </w:r>
      <w:r w:rsidR="0042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или токсическими веществами; </w:t>
      </w:r>
      <w:r w:rsidR="00771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в-десятых, на гражданина, поступающего на  службу в органы внутренних дел, оформляется личное поручительство , которое состоит в письменном обязательстве сотрудника органов внутренних дел, имеющего стаж службы не менее трех лет, о том, что он ручается за соблюдение указанным гра</w:t>
      </w:r>
      <w:r w:rsidR="00472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жданином ограничений и запретов.</w:t>
      </w:r>
    </w:p>
    <w:p w:rsidR="004729F9" w:rsidRPr="00CF1C2D" w:rsidRDefault="004729F9" w:rsidP="00CF1C2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1C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 полиции: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1) защита личности, общества, государства от противоправных посягательств;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2) предупреждение и пресечение преступлений и административных правонарушений;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lastRenderedPageBreak/>
        <w:t>3) выявление и раскрытие преступлений, производство дознания по уголовным делам;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4) розыск лиц;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5) производство по делам об административных правонарушениях, исполнение административных наказаний;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6) обеспечение правопорядка в общественных местах;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7) обеспечение безопасности дорожного движения;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8) контроль за соблюдением законодательства Российской Федерации в области оборота оружия;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9) контроль за соблюдением законодательства Российской Федерации в области частной детективной (сыскной) и охранной деятельности;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10) охрана имущества и объектов, в том числе на договорной основе;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11) 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органов, а также других защищаемых лиц;</w:t>
      </w:r>
    </w:p>
    <w:p w:rsidR="004729F9" w:rsidRPr="00CF1C2D" w:rsidRDefault="004729F9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12) осуществление экспертно-криминалистической деятельности.</w:t>
      </w:r>
      <w:r w:rsidRPr="00CF1C2D">
        <w:rPr>
          <w:rStyle w:val="ad"/>
          <w:color w:val="000000" w:themeColor="text1"/>
          <w:sz w:val="28"/>
          <w:szCs w:val="28"/>
        </w:rPr>
        <w:footnoteReference w:id="1"/>
      </w:r>
    </w:p>
    <w:p w:rsidR="00CF1C2D" w:rsidRPr="00CF1C2D" w:rsidRDefault="00CF1C2D" w:rsidP="00CF1C2D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F1C2D">
        <w:rPr>
          <w:color w:val="000000" w:themeColor="text1"/>
          <w:sz w:val="28"/>
          <w:szCs w:val="28"/>
        </w:rPr>
        <w:t>Дальше мы рассмотрим правовое регулирование службы в органах внутренних дел</w:t>
      </w:r>
      <w:r w:rsidR="007B6C5B">
        <w:rPr>
          <w:color w:val="000000" w:themeColor="text1"/>
          <w:sz w:val="28"/>
          <w:szCs w:val="28"/>
        </w:rPr>
        <w:t>, что собственно и касается нашей темы</w:t>
      </w:r>
    </w:p>
    <w:p w:rsidR="004729F9" w:rsidRDefault="004729F9" w:rsidP="009D0515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729F9" w:rsidRDefault="00590B52" w:rsidP="009D051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Регулирование правоотношений, связанных со службой в органах внутренних дел закреплено статьей 3 Федерального закона Российской </w:t>
      </w:r>
      <w:r w:rsidRPr="0059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Федерации от 30.11.2011 №342-ФЗ «О службе в органах внутренних дел Российской Федерации и внесении изменений в отдельные законодательные акты Российской Федерации».</w:t>
      </w:r>
    </w:p>
    <w:p w:rsidR="00590B52" w:rsidRDefault="00590B52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 правового регулирования правоотношений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связанных со службой в органах внутренних дел,</w:t>
      </w:r>
      <w:r w:rsidR="00FB4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:</w:t>
      </w:r>
    </w:p>
    <w:p w:rsidR="00FB47ED" w:rsidRDefault="00FB47ED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Конституция Российской Федерации</w:t>
      </w:r>
      <w:r w:rsidR="006B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B47ED" w:rsidRDefault="00FB47ED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6B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30.11.2011 №342- ФЗ «О службе в органах внутренних дел Российской Федерации и внесении изменений в отдельные законодательные акты Российской Федерации» (далее – Закон);</w:t>
      </w:r>
    </w:p>
    <w:p w:rsidR="006B69F7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Федеральный закон от 7 февраля  2011 года №  3-ФЗ «О полиции» (далее – Закон «О полиции» ), Федеральный закон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(далее – закон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соцгарантиях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другими федеральными законами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регламентирующими правоотношения, связанные со службой в органах внутренних дел;</w:t>
      </w:r>
    </w:p>
    <w:p w:rsidR="006B69F7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Нормативные правовые акты Президента Российской Федерации;</w:t>
      </w:r>
    </w:p>
    <w:p w:rsidR="006B69F7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Нормативные правовые акты Правительства Российской Федерации;</w:t>
      </w:r>
    </w:p>
    <w:p w:rsidR="006B69F7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Нормативные правовые акты федерального органа исполнительной власти в сфере внутренних дел;</w:t>
      </w:r>
      <w:r w:rsidR="00D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69F7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Конституцией установлено, что законы и иные правовые акты, принимаемые в России не должны противоречить Конституции Российской Федерации.</w:t>
      </w:r>
    </w:p>
    <w:p w:rsidR="00DC28F9" w:rsidRDefault="006B69F7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имеет высшую юридическую силу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прямое действие и применяется на всей территории </w:t>
      </w:r>
      <w:r w:rsidR="00D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России. Регулирование правоотношений</w:t>
      </w:r>
      <w:proofErr w:type="gramStart"/>
      <w:r w:rsidR="00D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связанных со службой в органах внутренних дел, осуществляется нормативными правовыми актами только федерального уровня. </w:t>
      </w:r>
    </w:p>
    <w:p w:rsidR="00DC28F9" w:rsidRDefault="00DC28F9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Предмет регулирования Закона № 342- ФЗ определен как правоотношения, связанные с поступлением на службу в органы внутренних дел, её прохождением и прекращением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с определением правового положения сотрудника органа внутренних дел и связан с предметами регулирования Закона «О полиции» и Закона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соцгарантиях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сотрудникам ОВД. Указанные Законы являются основными и образуют единую законодательную основу службы в органах внутренних дел.</w:t>
      </w:r>
    </w:p>
    <w:p w:rsidR="00F4097C" w:rsidRDefault="00F4097C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знаем, Закон «О полиции» конкретизирует назначение полиции, но сам предмет регулирования не формулирует.</w:t>
      </w:r>
    </w:p>
    <w:p w:rsidR="00CF1C2D" w:rsidRDefault="00CF1C2D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рассмотрим особенности  правового регулирования прохождения службы в органах внутренних дел на современном этапе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1C2D" w:rsidRDefault="00CF1C2D" w:rsidP="00590B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развитии положений ФЗ «О полиции» были приняты два других закона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предметом правового регулирования которых является прохождение государственной службы в органах внутренних дел и</w:t>
      </w:r>
      <w:r w:rsidR="002C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социальные гарантии сотрудников органов внутренних дел.</w:t>
      </w:r>
    </w:p>
    <w:p w:rsidR="002C3C84" w:rsidRDefault="002C3C84" w:rsidP="002C3C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службе в органах внутренних дел от 23.12.1992 года объективно устарело практически за 20 лет своего действия  и это привело к принятию нового Федерального Закона «О службе в органах внутренних дел Российский Федерации»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направленного на проведение действующего правового регулирования службы в органах внутренних дел в соответствии с требования системы государственной службы Российской Федерации. Основным элементом правового статуса полицейского является его ответственность.</w:t>
      </w:r>
      <w:r w:rsidRPr="002C3C84">
        <w:rPr>
          <w:rFonts w:ascii="Arial" w:hAnsi="Arial" w:cs="Arial"/>
          <w:color w:val="000000"/>
          <w:sz w:val="23"/>
          <w:szCs w:val="23"/>
        </w:rPr>
        <w:t xml:space="preserve"> </w:t>
      </w:r>
      <w:r w:rsidRPr="002C3C84">
        <w:rPr>
          <w:rFonts w:ascii="Times New Roman" w:hAnsi="Times New Roman" w:cs="Times New Roman"/>
          <w:color w:val="000000"/>
          <w:sz w:val="28"/>
          <w:szCs w:val="28"/>
        </w:rPr>
        <w:t xml:space="preserve">Новшеством в регулировании правового статуса сотрудников ОВД с позиций уголовной ответственности явилась реализация законодательных инициатив Д.А Медведева: 22 июня 2010 г. в УК РФ был введен новый состав преступления — неисполнение сотрудником ОВД приказа, отданного в установленном порядке, повлекшее причинение вреда </w:t>
      </w:r>
      <w:r w:rsidRPr="002C3C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охраняемым законом интересам. Помимо этого перечень обстоятельств, отягчающих уголовное наказание, был дополнен таким обстоятельством,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совершение сотрудником органов внутренних дел умышленного преступления</w:t>
      </w:r>
      <w:r w:rsidRPr="002C3C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0A00" w:rsidRDefault="00740A00" w:rsidP="009D051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0A00" w:rsidRDefault="00740A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740A00" w:rsidRPr="005C302B" w:rsidRDefault="005C302B" w:rsidP="005C302B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38105635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 </w:t>
      </w:r>
      <w:r w:rsidR="00740A00" w:rsidRPr="005C3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ДЕЙСТВИЙ СОТРУДНИКОВ ПРИ ПОЖАРЕ</w:t>
      </w:r>
      <w:bookmarkEnd w:id="5"/>
    </w:p>
    <w:p w:rsidR="00740A00" w:rsidRPr="005C302B" w:rsidRDefault="005C302B" w:rsidP="005C302B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6" w:name="_Toc38105636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2.1 </w:t>
      </w:r>
      <w:r w:rsidR="00740A00"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Пожары</w:t>
      </w:r>
      <w:proofErr w:type="gramStart"/>
      <w:r w:rsidR="007B6C5B"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7B6C5B"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понятие и классификация</w:t>
      </w:r>
      <w:bookmarkEnd w:id="6"/>
    </w:p>
    <w:p w:rsidR="00740A00" w:rsidRDefault="00740A00" w:rsidP="005C302B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тем как перейти к нашей проблеме, я считаю важным все таки поговорить по поводу пожаров,  привести понятие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из-за чего могут быть пожары и какая может быть ответственность за нарушение пожарной безопасности.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Пожар- это неконтролируемый процесс горения, причиняющий материальный ущерб, опасность жизни и здоровью людей и животных.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Выясним все же какие могут быть причины возникновения пожаров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Несоблюдение правил эксплуатации производственного оборудования и электрических устройств;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Неосторожное обращение с огнем;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Самовозгорание веществ и материалов;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Грозовые разряды;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Поджоги, боевые действия;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Неправильное пользование газовым оборудованием;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Солнечный луч, действующий через различные оптические системы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 Умышленный поджог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думаю, что самой распространенной причиной возникновения пожаров является именно плохое  отношение людей к пожарной безопасности.</w:t>
      </w:r>
    </w:p>
    <w:p w:rsidR="00740A00" w:rsidRDefault="00740A00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ликвидацию пожаров. Методы противодействия пожару делятся на : уменьшение вероятности возникновения пожаров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е проводят профилактические беседы и непосредственно защита и спасение людей от огня, у сотрудников пожарной </w:t>
      </w:r>
      <w:r w:rsidR="007F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есть особая тактика для этого.</w:t>
      </w:r>
    </w:p>
    <w:p w:rsidR="007F64CE" w:rsidRDefault="007F64CE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Ликвидация пожара заключается в его тушении. Ликвидацию пожара делят на 2 части. 1-локализация пожара,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прекращение распространения огня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дотушивания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2-окарауливание,т.е осмотр пройденной пожаром площади. Наиболее доступные средства для тушения загораний являются вода, песок, ручные огнетушители 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одежда. Основные  требования предотвращения пожара на территории Российской Федерации опреде</w:t>
      </w:r>
      <w:r w:rsidR="00C05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ляются нормативными документами.</w:t>
      </w:r>
    </w:p>
    <w:p w:rsidR="00C059D1" w:rsidRDefault="00C059D1" w:rsidP="00740A00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гражданин, нарушивший закон, должен отвечать и нести ответственность за сделанный поступок</w:t>
      </w:r>
      <w:r w:rsidR="00EF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нашем случае это будет пожар.</w:t>
      </w:r>
    </w:p>
    <w:p w:rsidR="00740A00" w:rsidRPr="008140D8" w:rsidRDefault="00EF1228" w:rsidP="00EF1228">
      <w:pPr>
        <w:pStyle w:val="a9"/>
        <w:spacing w:line="36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 требований пожарной безопасности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</w:p>
    <w:p w:rsid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требований пожарной безопасности</w:t>
      </w:r>
      <w:bookmarkStart w:id="7" w:name="dst7816"/>
      <w:bookmarkEnd w:id="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</w:p>
    <w:p w:rsid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же действия, совершенные в условиях особого противопожарного режима</w:t>
      </w:r>
      <w:bookmarkStart w:id="8" w:name="dst7818"/>
      <w:bookmarkEnd w:id="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</w:t>
      </w:r>
      <w:proofErr w:type="gramEnd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юридических лиц - от двухсот тысяч до четырехсот тысяч рублей.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3 - 5. Утратили силу. - Федеральный </w:t>
      </w:r>
      <w:hyperlink r:id="rId9" w:anchor="dst100089" w:history="1">
        <w:r w:rsidRPr="00EF12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</w:t>
        </w:r>
      </w:hyperlink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28.05.2017 N 100-ФЗ.</w:t>
      </w:r>
    </w:p>
    <w:p w:rsid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(см. текст в предыдущей редакции)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  <w:bookmarkStart w:id="9" w:name="dst2698"/>
      <w:bookmarkEnd w:id="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dst3831"/>
      <w:bookmarkEnd w:id="10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6.1. Нарушение требований пожарной безопасности, повлекшее возникновение пожара и причинение тяжкого вреда здоровью человека или смерть человека,</w:t>
      </w:r>
      <w:bookmarkStart w:id="11" w:name="dst3832"/>
      <w:bookmarkEnd w:id="1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(часть 6.1 введена Федеральным </w:t>
      </w:r>
      <w:hyperlink r:id="rId10" w:anchor="dst100009" w:history="1">
        <w:r w:rsidRPr="00EF12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</w:t>
        </w:r>
      </w:hyperlink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01.12.2012 N 212-ФЗ)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dst2699"/>
      <w:bookmarkEnd w:id="12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обязательно, </w:t>
      </w:r>
      <w:bookmarkStart w:id="13" w:name="dst2700"/>
      <w:bookmarkEnd w:id="13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девяноста тысяч до ста тысяч рублей.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dst7820"/>
      <w:bookmarkEnd w:id="14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Утратил силу. - Федеральный </w:t>
      </w:r>
      <w:hyperlink r:id="rId11" w:anchor="dst100089" w:history="1">
        <w:r w:rsidRPr="00EF12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</w:t>
        </w:r>
      </w:hyperlink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28.05.2017 N 100-ФЗ.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(см. текст в предыдущей редакции)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dst7821"/>
      <w:bookmarkEnd w:id="15"/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Нарушение экспертом в области оценки пожарного риска </w:t>
      </w:r>
      <w:hyperlink r:id="rId12" w:anchor="dst101274" w:history="1">
        <w:r w:rsidRPr="00EF12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порядка</w:t>
        </w:r>
      </w:hyperlink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</w:t>
      </w:r>
      <w:bookmarkStart w:id="16" w:name="dst7822"/>
      <w:bookmarkEnd w:id="1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</w:t>
      </w:r>
    </w:p>
    <w:p w:rsidR="00EF1228" w:rsidRPr="00EF1228" w:rsidRDefault="00EF1228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(часть 9 введена Федеральным </w:t>
      </w:r>
      <w:hyperlink r:id="rId13" w:anchor="dst100090" w:history="1">
        <w:r w:rsidRPr="00EF12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</w:t>
        </w:r>
      </w:hyperlink>
      <w:r w:rsidRPr="00EF1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28.05.2017 N 100-ФЗ)</w:t>
      </w:r>
    </w:p>
    <w:p w:rsidR="00EF1228" w:rsidRDefault="00EF1228" w:rsidP="00EF122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 видим из данной статьи, то люди должны думать и о том, что все же за свои действия они будут наказаны.</w:t>
      </w:r>
    </w:p>
    <w:p w:rsidR="000C75C1" w:rsidRDefault="000C75C1" w:rsidP="007B6C5B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75C1" w:rsidRDefault="000C75C1" w:rsidP="007B6C5B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6C5B" w:rsidRPr="00AE0AC8" w:rsidRDefault="007B6C5B" w:rsidP="007B6C5B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пожаров</w:t>
      </w:r>
      <w:proofErr w:type="gramStart"/>
      <w:r w:rsidRPr="00AE0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7B6C5B" w:rsidRPr="00AE0AC8" w:rsidRDefault="007B6C5B" w:rsidP="007B6C5B">
      <w:pPr>
        <w:shd w:val="clear" w:color="auto" w:fill="FFFFFF"/>
        <w:spacing w:after="0" w:line="360" w:lineRule="auto"/>
        <w:ind w:firstLine="5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1.Классификация пожаров по рангу:</w:t>
      </w:r>
    </w:p>
    <w:p w:rsid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Номер (ранг) пожара — условный признак сложности пожара, определяющий в расписании выезда необходимый состав сил и средств гарнизона, привлекаемых к тушению пожара. В зависимости от сложности пожара определяется количество задействованной техники и личного состава. Так, например, в крупных гарнизонах пожарно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й охраны </w:t>
      </w: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выделяют 6 рангов пожара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1)</w:t>
      </w: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Вызов № 1 Поступило сообщение о задымлении или пожаре. На место вызова выехало 2 отделения на двух основных пожарных автомобилях (автоцистернах). Обнаружен пожар. Приступили к тушению.</w:t>
      </w:r>
    </w:p>
    <w:p w:rsid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2)</w:t>
      </w:r>
      <w:r w:rsidRPr="007B6C5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Вызов № 1-БИС Подтверждено сообщение о пожаре. При нехватке сил и средств дополнительно запрашиваются в помощь ещё 2 отделений из соседних районов. Всего на месте пожара работают 4 отделения.</w:t>
      </w:r>
    </w:p>
    <w:p w:rsidR="007B6C5B" w:rsidRP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3) Вызов № 2 Подтверждено сообщение о пожаре. При большой площади горения, нехватке сил и средств, отсутствии </w:t>
      </w:r>
      <w:proofErr w:type="spellStart"/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водоисточников</w:t>
      </w:r>
      <w:proofErr w:type="spellEnd"/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других проблемах, запрашиваются дополнительно ещё 2 отделения из соседних районов. Всего на месте пожара работают 6 отделений.</w:t>
      </w:r>
    </w:p>
    <w:p w:rsidR="007B6C5B" w:rsidRP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4) Вызов № 3 Подтверждено сообщение о пожаре, сложная обстановка, запрошены дополнительные силы. Обстоятельства, аналогичные вызову № 2. Всего на месте пожара работают 10 отделений.</w:t>
      </w:r>
    </w:p>
    <w:p w:rsidR="007B6C5B" w:rsidRP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5) Вызов № 4 Подтверждено сообщение о пожаре, сложная обстановка, запрошены дополнительные силы. На месте пожара работают 13 отделений.</w:t>
      </w:r>
    </w:p>
    <w:p w:rsid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6) Вызов № 5 Подтверждено сообщение о пожаре, сложная обстановка, запрошены дополнительные силы. На месте пожара работают 15 отделений.</w:t>
      </w:r>
    </w:p>
    <w:p w:rsidR="007B6C5B" w:rsidRPr="00AE0AC8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2) Классификация пожаров по типу:</w:t>
      </w:r>
    </w:p>
    <w:p w:rsidR="007B6C5B" w:rsidRP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Индустриальные (пожары на заводах, фабриках и хранилищах).</w:t>
      </w:r>
    </w:p>
    <w:p w:rsidR="007B6C5B" w:rsidRP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Бытовые пожары (пожары в жилых домах и на объектах культурно-бытового назначения).</w:t>
      </w:r>
    </w:p>
    <w:p w:rsidR="007B6C5B" w:rsidRDefault="007B6C5B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6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3) Природные пожары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лесные, степные, торфяные</w:t>
      </w:r>
      <w:r w:rsidRPr="007B6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ландшафтные пожары).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3)Классификация пожаров по плотности застройки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1)Отдельные пожары</w:t>
      </w: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(Городские пожары) — горение в отдельно взятом здании при невысокой плотности застройки. (Плотность застройки — процентное соотношение застроенных площадей к общей площади населённого пункта. Безопасной считается плотность застройки до 20 %.)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Сплошные пожары — вид городского пожара, охватывающий значительную территорию при плотности застройки более 20—30 %.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3)</w:t>
      </w:r>
      <w:r w:rsidRPr="00AE0AC8">
        <w:rPr>
          <w:rFonts w:ascii="Times New Roman" w:hAnsi="Times New Roman" w:cs="Times New Roman"/>
          <w:sz w:val="28"/>
          <w:szCs w:val="28"/>
        </w:rPr>
        <w:t>Огненный шторм</w:t>
      </w: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 редкое, но грозное последствие пожара при плотности застройки более 30 %.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4)Тление в завалах</w:t>
      </w:r>
    </w:p>
    <w:p w:rsidR="00AE0AC8" w:rsidRP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4) Классификация в зависимости от вида горящих веществ и материалов: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Классификация по виду материалов, вовлечённых в пожар, важна для правильного выбора средств тушения, в первую очередь, ручных огнетушителей.</w:t>
      </w:r>
    </w:p>
    <w:p w:rsidR="00AE0AC8" w:rsidRDefault="00AE0AC8" w:rsidP="007B6C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E7ED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5)</w:t>
      </w:r>
      <w:r w:rsidRPr="00DE7EDC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 xml:space="preserve"> </w:t>
      </w:r>
      <w:r w:rsidRPr="00DE7ED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Российской Федерации</w:t>
      </w:r>
      <w:r w:rsidRPr="00AE0A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1 мая 2009 года основная классификация установлена «Техническим регламентом о требованиях пожарной безопасности». Статья 8 Регламента определяет классы пожаров: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А — пожары твердых горючих веществ и материалов.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B — пожары горючих жидкостей или плавящихся твердых веществ и материалов.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C — пожары газов.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D — пожары металлов.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E — пожары горючих веществ и материалов электроустановок, находящихся под напряжением.</w:t>
      </w:r>
    </w:p>
    <w:p w:rsidR="00AE0AC8" w:rsidRPr="00AE0AC8" w:rsidRDefault="00AE0AC8" w:rsidP="00AE0AC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0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класс F — пожары ядерных материалов, радиоактивных отходов и радиоактивных веществ.</w:t>
      </w:r>
      <w:r>
        <w:rPr>
          <w:rStyle w:val="ad"/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ootnoteReference w:id="4"/>
      </w:r>
    </w:p>
    <w:p w:rsidR="00EF1228" w:rsidRDefault="00EF1228" w:rsidP="00EF1228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EDC" w:rsidRDefault="00DE7EDC" w:rsidP="00DE7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1228" w:rsidRPr="005C302B" w:rsidRDefault="005B36FB" w:rsidP="005C302B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7" w:name="_Toc38105637"/>
      <w:r w:rsidRPr="005C30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2.2 </w:t>
      </w:r>
      <w:r w:rsidR="00EF1228" w:rsidRPr="005C30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действий сотрудников</w:t>
      </w:r>
      <w:bookmarkEnd w:id="17"/>
    </w:p>
    <w:p w:rsidR="00EF1228" w:rsidRDefault="00EF1228" w:rsidP="005B36F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органов внутренних дел обязаны оказывать первую доврачебную помощь </w:t>
      </w:r>
      <w:r w:rsidR="005B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гражданам, которые пострадали при чрезвычайных обстоятельствах. Сотрудников  органов внутренних дел обучают оказывать первую медицинскую помощь, но так же и обучение мерам пожарной безопасности не менее важно. Сотрудникам проводят противопожарный инструктаж</w:t>
      </w:r>
      <w:r w:rsidR="005B36FB" w:rsidRPr="005B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B36FB" w:rsidRPr="005B36F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Противопожарный инструктаж - доведение до сотрудников основных требований пожарной безопасности, изучение технологических процессов производства, оборудования, средств противопожарной защиты и действий в случае возникновения пожара. Противопожарные инструктажи в зависимости от характера и времени проведения подразделяются на вводный, первичный, повторный, внеплановый, целевой.</w:t>
      </w:r>
    </w:p>
    <w:p w:rsidR="00EF1228" w:rsidRPr="00EF1228" w:rsidRDefault="005B36FB" w:rsidP="00EF1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сотрудник при обнаружении пожара или признаков горения (запаха, гари, задымления) обязан:</w:t>
      </w:r>
      <w:r w:rsidR="00C211B8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</w:p>
    <w:p w:rsidR="00740A00" w:rsidRDefault="00C211B8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Немедленно сообщить об этом по телефону «01» в пожарную охрану (при этом необходимо назвать адрес объекта, место возникновения пожара, а также сообщить свою фамилию)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Оповестить дежурного и руководителя.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меры по эвакуации людей, имущества, вооружения, служебной документации, а также тушению пожара после отключения электроэнергии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помощи первичных средств пожаротушения. Самостоятельное тушения пожара допускается только в его начальной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стадии, когда очаг возгорания незначителен и к нему можно безопасно подойти без средств защиты органов дыхания на расстоянии подачи огнетушащих веществ.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невозможности эвакуации из помещения изолировать его от проникновения дыма и огня (уплотнить дверные притворы  влажной тканью)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защиты органов дыхания от продуктов горения использовать индивидуальные средства фильтрующего действия для защиты органов дыхания либо  влажную ткань, закрывающую рот и нос.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эвакуации запрещается пользоваться лифтами.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наличии пострадавших необходимо вызвать «скорую медицинскую помощь» или направить их в лечебные учреждения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допускать в горящие здания и сооружения лиц, не участвующих в тушении.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меры к выяснению причин возникновения пожаре.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 свидетелей и потерпевших</w:t>
      </w:r>
    </w:p>
    <w:p w:rsidR="00B72063" w:rsidRDefault="00B72063" w:rsidP="00C211B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Задержать подозреваемых.</w:t>
      </w:r>
    </w:p>
    <w:p w:rsidR="00B07DD2" w:rsidRDefault="00B07DD2" w:rsidP="00B72063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7DD2" w:rsidRDefault="00B07D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72063" w:rsidRPr="005C302B" w:rsidRDefault="00B07DD2" w:rsidP="005C302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8" w:name="_Toc38105638"/>
      <w:r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ЗАКЛЮЧЕНИЕ</w:t>
      </w:r>
      <w:bookmarkEnd w:id="18"/>
    </w:p>
    <w:p w:rsidR="00B07DD2" w:rsidRPr="00B07DD2" w:rsidRDefault="00B07DD2" w:rsidP="00B82733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 нашей работы была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Правовое регулирование и порядок действий сотрудников при пожаре. Работа состоит из двух практических разделов. Для раскрытия данной темы были поставлены такие задачи : 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CF1C2D">
        <w:rPr>
          <w:color w:val="000000" w:themeColor="text1"/>
          <w:sz w:val="28"/>
          <w:szCs w:val="28"/>
          <w:shd w:val="clear" w:color="auto" w:fill="FFFFFF"/>
        </w:rPr>
        <w:t>зучить правовое регулирование и службу в органах внутренних дел;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ф</w:t>
      </w:r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ормулировка основных понятий, </w:t>
      </w:r>
      <w:r>
        <w:rPr>
          <w:color w:val="000000" w:themeColor="text1"/>
          <w:sz w:val="28"/>
          <w:szCs w:val="28"/>
          <w:shd w:val="clear" w:color="auto" w:fill="FFFFFF"/>
        </w:rPr>
        <w:t>касающихся темы</w:t>
      </w:r>
      <w:r w:rsidRPr="00CF1C2D">
        <w:rPr>
          <w:color w:val="000000" w:themeColor="text1"/>
          <w:sz w:val="28"/>
          <w:szCs w:val="28"/>
          <w:shd w:val="clear" w:color="auto" w:fill="FFFFFF"/>
        </w:rPr>
        <w:t>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F1C2D">
        <w:rPr>
          <w:color w:val="000000" w:themeColor="text1"/>
          <w:sz w:val="28"/>
          <w:szCs w:val="28"/>
          <w:shd w:val="clear" w:color="auto" w:fill="FFFFFF"/>
        </w:rPr>
        <w:t>зучить научную, справочную литературу и нормативные документы по теме исследования;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CF1C2D">
        <w:rPr>
          <w:color w:val="000000" w:themeColor="text1"/>
          <w:sz w:val="28"/>
          <w:szCs w:val="28"/>
          <w:shd w:val="clear" w:color="auto" w:fill="FFFFFF"/>
        </w:rPr>
        <w:t>делать выводы</w:t>
      </w:r>
      <w:proofErr w:type="gramStart"/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F1C2D">
        <w:rPr>
          <w:color w:val="000000" w:themeColor="text1"/>
          <w:sz w:val="28"/>
          <w:szCs w:val="28"/>
          <w:shd w:val="clear" w:color="auto" w:fill="FFFFFF"/>
        </w:rPr>
        <w:t xml:space="preserve"> разработать предложения в отношении того, чтобы устранить пожары сотрудники органов внутренних дел должны применять</w:t>
      </w:r>
    </w:p>
    <w:p w:rsidR="006B69F7" w:rsidRDefault="00B07DD2" w:rsidP="00B82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проведенного анализа мы можем говорить о том, что сотрудники органов внутренних дел всегда придут на помощь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какой бы ситуации чело</w:t>
      </w:r>
      <w:r w:rsidR="00B82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 был.</w:t>
      </w:r>
    </w:p>
    <w:p w:rsidR="00B82733" w:rsidRDefault="00B82733" w:rsidP="00B82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работы было рассмотрено достаточно </w:t>
      </w:r>
      <w:r w:rsidR="00557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нормативных актов, правовых положений, законов и мы увидели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какими должны быть сотрудники органов внутренних дел, что они могут помочь во всем.</w:t>
      </w:r>
    </w:p>
    <w:p w:rsidR="00B82733" w:rsidRDefault="00B82733" w:rsidP="00B82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определены виды наказаний за что люди могут быть наказаны и в каком размере с них будет списан штраф, какую они понесут ответственность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они будут так же плохо относиться к пожарной безопасности.</w:t>
      </w:r>
    </w:p>
    <w:p w:rsidR="005575BA" w:rsidRDefault="005575BA" w:rsidP="00B82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проведенного нами исследования можно сделать следующие основные выводы по теме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575BA" w:rsidRPr="005575BA" w:rsidRDefault="005575BA" w:rsidP="005575B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Правовое регули</w:t>
      </w:r>
      <w:r w:rsidRPr="005575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рование</w:t>
      </w: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процесс целенаправлен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воздействия государства на общественные отношения</w:t>
      </w: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помощи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ециальных юридических средств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направлены на их стабилизацию и упорядочивание.</w:t>
      </w:r>
    </w:p>
    <w:p w:rsidR="00FA2E24" w:rsidRDefault="005575BA" w:rsidP="005575B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Правовое регулирование является одним из составных элементов правового воздействия, которое по содержанию намного шире его и включает в себя не </w:t>
      </w: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только целенаправленную деятельность по упорядочиванию общественных отношений, но и косвенное воздействие правовых средств и методов </w:t>
      </w:r>
      <w:proofErr w:type="gramStart"/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</w:t>
      </w:r>
      <w:r w:rsidRPr="00557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непосредственно не подпадающих под правовое регулирование</w:t>
      </w:r>
    </w:p>
    <w:p w:rsidR="005575BA" w:rsidRPr="0062148B" w:rsidRDefault="00FA2E24" w:rsidP="006214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0C75C1" w:rsidRPr="005C302B" w:rsidRDefault="000C75C1" w:rsidP="005C302B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9" w:name="_Toc38105639"/>
      <w:r w:rsidRPr="005C30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ИСПОЛЬЗУЕМЫЕ ИСТОЧНИКИ</w:t>
      </w:r>
      <w:bookmarkEnd w:id="19"/>
    </w:p>
    <w:p w:rsidR="000C75C1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4" w:history="1">
        <w:r w:rsidR="000C75C1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https://ru.wikipedia.org/wiki/Пожар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5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http://www.consultant.ru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6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http://www.consultant.ru/document/cons_doc_LAW_34661/9a42a7dcbc6d4d4b091d2e491b723161b4912163/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7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http://www.consultant.ru/document/cons_doc_LAW_78699/92ae38c718009996083a057e9d0fec1a6e669fd4/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8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https://ru.wikipedia.org/wiki/Правовое_регулирование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9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https://27.мвд.рф/Pravovoe_informirovanie/правовая-информация/item/9409133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20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http://www.consultant.ru/document/cons_doc_LAW_122329/f01c51ba08598a78ba42ddd97948c0e3e13fd0ca/</w:t>
        </w:r>
      </w:hyperlink>
    </w:p>
    <w:p w:rsidR="002B0322" w:rsidRPr="002B0322" w:rsidRDefault="002B0322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03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Закон «О полиции»</w:t>
      </w:r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21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http://www.consultant.ru/document/cons_doc_LAW_110165/</w:t>
        </w:r>
      </w:hyperlink>
    </w:p>
    <w:p w:rsidR="002B0322" w:rsidRPr="002B0322" w:rsidRDefault="002B0322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03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Научная статья </w:t>
      </w:r>
      <w:hyperlink r:id="rId22" w:history="1">
        <w:r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https://cyberleninka.ru/article/n/osobennosti-pravovogo-regulirovaniya-prohozhdeniya-sluzhby-v-organah-vnutrennih-del-na-sovremennom-etape</w:t>
        </w:r>
      </w:hyperlink>
    </w:p>
    <w:p w:rsidR="002B0322" w:rsidRPr="002B0322" w:rsidRDefault="00597C76" w:rsidP="002B0322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23" w:history="1">
        <w:r w:rsidR="002B0322" w:rsidRPr="002B032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https://мвд.рф/Deljatelnost/work/laws/polozhenie</w:t>
        </w:r>
      </w:hyperlink>
    </w:p>
    <w:p w:rsidR="002B0322" w:rsidRPr="002B0322" w:rsidRDefault="002B0322" w:rsidP="002B0322">
      <w:pPr>
        <w:pStyle w:val="a9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733" w:rsidRPr="009D0515" w:rsidRDefault="00B82733" w:rsidP="00B82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82733" w:rsidRPr="009D0515" w:rsidSect="00910AD8">
      <w:footerReference w:type="default" r:id="rId2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76" w:rsidRDefault="00597C76" w:rsidP="00D35DEC">
      <w:pPr>
        <w:spacing w:after="0" w:line="240" w:lineRule="auto"/>
      </w:pPr>
      <w:r>
        <w:separator/>
      </w:r>
    </w:p>
  </w:endnote>
  <w:endnote w:type="continuationSeparator" w:id="0">
    <w:p w:rsidR="00597C76" w:rsidRDefault="00597C76" w:rsidP="00D3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538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0AD8" w:rsidRPr="00D44591" w:rsidRDefault="00910AD8" w:rsidP="00D4459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45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5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5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15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45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4591" w:rsidRDefault="00D445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76" w:rsidRDefault="00597C76" w:rsidP="00D35DEC">
      <w:pPr>
        <w:spacing w:after="0" w:line="240" w:lineRule="auto"/>
      </w:pPr>
      <w:r>
        <w:separator/>
      </w:r>
    </w:p>
  </w:footnote>
  <w:footnote w:type="continuationSeparator" w:id="0">
    <w:p w:rsidR="00597C76" w:rsidRDefault="00597C76" w:rsidP="00D35DEC">
      <w:pPr>
        <w:spacing w:after="0" w:line="240" w:lineRule="auto"/>
      </w:pPr>
      <w:r>
        <w:continuationSeparator/>
      </w:r>
    </w:p>
  </w:footnote>
  <w:footnote w:id="1">
    <w:p w:rsidR="004729F9" w:rsidRDefault="004729F9">
      <w:pPr>
        <w:pStyle w:val="ab"/>
      </w:pPr>
      <w:r>
        <w:rPr>
          <w:rStyle w:val="ad"/>
        </w:rPr>
        <w:footnoteRef/>
      </w:r>
      <w:r>
        <w:t xml:space="preserve"> </w:t>
      </w:r>
      <w:r w:rsidRPr="004729F9">
        <w:rPr>
          <w:rFonts w:ascii="Times New Roman" w:hAnsi="Times New Roman" w:cs="Times New Roman"/>
          <w:color w:val="555555"/>
        </w:rPr>
        <w:t>ст. 2 Федерального закона «О полиции»</w:t>
      </w:r>
    </w:p>
  </w:footnote>
  <w:footnote w:id="2">
    <w:p w:rsidR="00CF1C2D" w:rsidRDefault="00CF1C2D">
      <w:pPr>
        <w:pStyle w:val="ab"/>
      </w:pPr>
      <w:r>
        <w:rPr>
          <w:rStyle w:val="ad"/>
        </w:rPr>
        <w:footnoteRef/>
      </w:r>
      <w:r>
        <w:t xml:space="preserve"> </w:t>
      </w:r>
      <w:r w:rsidRPr="00CF1C2D">
        <w:rPr>
          <w:rFonts w:ascii="Times New Roman" w:hAnsi="Times New Roman" w:cs="Times New Roman"/>
        </w:rPr>
        <w:t xml:space="preserve">Текст научной статьи </w:t>
      </w:r>
      <w:r w:rsidRPr="00CF1C2D">
        <w:rPr>
          <w:rFonts w:ascii="Times New Roman" w:hAnsi="Times New Roman" w:cs="Times New Roman"/>
          <w:color w:val="000000"/>
        </w:rPr>
        <w:t>Адушкин Ю.С., кандидат юридических наук, доцент</w:t>
      </w:r>
    </w:p>
  </w:footnote>
  <w:footnote w:id="3">
    <w:p w:rsidR="00EF1228" w:rsidRDefault="00EF1228" w:rsidP="00EF1228">
      <w:pPr>
        <w:pStyle w:val="ab"/>
      </w:pPr>
      <w:r>
        <w:rPr>
          <w:rStyle w:val="ad"/>
        </w:rPr>
        <w:footnoteRef/>
      </w:r>
      <w:r>
        <w:t xml:space="preserve"> </w:t>
      </w:r>
      <w:r w:rsidRPr="00EF1228">
        <w:rPr>
          <w:rFonts w:ascii="Times New Roman" w:hAnsi="Times New Roman" w:cs="Times New Roman"/>
        </w:rPr>
        <w:t>КоАП РФ Статья 20.4</w:t>
      </w:r>
    </w:p>
  </w:footnote>
  <w:footnote w:id="4">
    <w:p w:rsidR="00AE0AC8" w:rsidRPr="00DE7EDC" w:rsidRDefault="00AE0AC8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="00DE7EDC" w:rsidRPr="00DE7EDC">
        <w:rPr>
          <w:rFonts w:ascii="Times New Roman" w:hAnsi="Times New Roman" w:cs="Times New Roman"/>
        </w:rPr>
        <w:t xml:space="preserve">Статья </w:t>
      </w:r>
      <w:r w:rsidR="00704140">
        <w:rPr>
          <w:rFonts w:ascii="Times New Roman" w:hAnsi="Times New Roman" w:cs="Times New Roman"/>
        </w:rPr>
        <w:t xml:space="preserve"> </w:t>
      </w:r>
      <w:r w:rsidR="00DE7EDC" w:rsidRPr="00DE7EDC">
        <w:rPr>
          <w:rFonts w:ascii="Times New Roman" w:hAnsi="Times New Roman" w:cs="Times New Roman"/>
        </w:rPr>
        <w:t>8. Федеральный Закон от 22.07.2008 №123-ФЗ (ред. От 27.12.2018) «Технический регламент о требованиях пожарной безопасности»</w:t>
      </w:r>
      <w:r w:rsidR="00DE7EDC">
        <w:t xml:space="preserve"> </w:t>
      </w:r>
    </w:p>
  </w:footnote>
  <w:footnote w:id="5">
    <w:p w:rsidR="00C211B8" w:rsidRPr="00C211B8" w:rsidRDefault="00C211B8" w:rsidP="00C211B8">
      <w:pPr>
        <w:pStyle w:val="1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C211B8">
        <w:rPr>
          <w:rStyle w:val="ad"/>
        </w:rPr>
        <w:footnoteRef/>
      </w:r>
      <w:r w:rsidRPr="00C211B8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Приказ МВД РФ от 25.02.2004 n 118 "Об утверждении Инструкции о мерах пожарной безопасности в административных зданиях центрального аппарата Министерства внутренних дел Российской Федерации и подразделений, непосредственно подчиненных Министерству внутренних дел Российской Федерации"</w:t>
      </w:r>
    </w:p>
    <w:p w:rsidR="00C211B8" w:rsidRDefault="00C211B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B22"/>
    <w:multiLevelType w:val="hybridMultilevel"/>
    <w:tmpl w:val="5E7AD480"/>
    <w:lvl w:ilvl="0" w:tplc="60DAF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763BB"/>
    <w:multiLevelType w:val="hybridMultilevel"/>
    <w:tmpl w:val="35CE7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3321C"/>
    <w:multiLevelType w:val="hybridMultilevel"/>
    <w:tmpl w:val="EA0C7C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F42CB"/>
    <w:multiLevelType w:val="hybridMultilevel"/>
    <w:tmpl w:val="2DBC1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688C"/>
    <w:multiLevelType w:val="hybridMultilevel"/>
    <w:tmpl w:val="887433A6"/>
    <w:lvl w:ilvl="0" w:tplc="D924F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91B4D"/>
    <w:multiLevelType w:val="multilevel"/>
    <w:tmpl w:val="0608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D0E2D"/>
    <w:multiLevelType w:val="hybridMultilevel"/>
    <w:tmpl w:val="0EFA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219F7"/>
    <w:multiLevelType w:val="multilevel"/>
    <w:tmpl w:val="F8A0AAB6"/>
    <w:lvl w:ilvl="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8">
    <w:nsid w:val="2F8F45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79F1007"/>
    <w:multiLevelType w:val="multilevel"/>
    <w:tmpl w:val="12500C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B295BD7"/>
    <w:multiLevelType w:val="hybridMultilevel"/>
    <w:tmpl w:val="8F7C2B8A"/>
    <w:lvl w:ilvl="0" w:tplc="A1DE2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10D5F"/>
    <w:multiLevelType w:val="hybridMultilevel"/>
    <w:tmpl w:val="E4BEF8C2"/>
    <w:lvl w:ilvl="0" w:tplc="12742A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65D81"/>
    <w:multiLevelType w:val="hybridMultilevel"/>
    <w:tmpl w:val="C8EC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A06C2"/>
    <w:multiLevelType w:val="hybridMultilevel"/>
    <w:tmpl w:val="DA5A38A2"/>
    <w:lvl w:ilvl="0" w:tplc="71DEEB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3B208C"/>
    <w:multiLevelType w:val="hybridMultilevel"/>
    <w:tmpl w:val="30CAFB30"/>
    <w:lvl w:ilvl="0" w:tplc="B6D8F9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312FA"/>
    <w:multiLevelType w:val="hybridMultilevel"/>
    <w:tmpl w:val="B1A6DAC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15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B6"/>
    <w:rsid w:val="000C75C1"/>
    <w:rsid w:val="00133AE2"/>
    <w:rsid w:val="00186BB3"/>
    <w:rsid w:val="0019221F"/>
    <w:rsid w:val="001A1BE2"/>
    <w:rsid w:val="0025263D"/>
    <w:rsid w:val="002B0322"/>
    <w:rsid w:val="002B1B4E"/>
    <w:rsid w:val="002C3C84"/>
    <w:rsid w:val="00300EAC"/>
    <w:rsid w:val="00323D64"/>
    <w:rsid w:val="003872CF"/>
    <w:rsid w:val="004128AF"/>
    <w:rsid w:val="00425774"/>
    <w:rsid w:val="004729F9"/>
    <w:rsid w:val="00497479"/>
    <w:rsid w:val="004A6BE0"/>
    <w:rsid w:val="005575BA"/>
    <w:rsid w:val="00590B52"/>
    <w:rsid w:val="00597C76"/>
    <w:rsid w:val="005B1006"/>
    <w:rsid w:val="005B36FB"/>
    <w:rsid w:val="005C302B"/>
    <w:rsid w:val="0062148B"/>
    <w:rsid w:val="00695400"/>
    <w:rsid w:val="006B69F7"/>
    <w:rsid w:val="00704140"/>
    <w:rsid w:val="00740A00"/>
    <w:rsid w:val="007715C6"/>
    <w:rsid w:val="007B151E"/>
    <w:rsid w:val="007B6C5B"/>
    <w:rsid w:val="007D2599"/>
    <w:rsid w:val="007F64CE"/>
    <w:rsid w:val="00803F28"/>
    <w:rsid w:val="008140D8"/>
    <w:rsid w:val="00910AD8"/>
    <w:rsid w:val="00976BBD"/>
    <w:rsid w:val="009D0515"/>
    <w:rsid w:val="00AA3B3C"/>
    <w:rsid w:val="00AE0AC8"/>
    <w:rsid w:val="00B07DD2"/>
    <w:rsid w:val="00B134E5"/>
    <w:rsid w:val="00B72063"/>
    <w:rsid w:val="00B82733"/>
    <w:rsid w:val="00C059D1"/>
    <w:rsid w:val="00C2007F"/>
    <w:rsid w:val="00C211B8"/>
    <w:rsid w:val="00C95A7C"/>
    <w:rsid w:val="00CF1C2D"/>
    <w:rsid w:val="00D35DEC"/>
    <w:rsid w:val="00D44591"/>
    <w:rsid w:val="00DC28F9"/>
    <w:rsid w:val="00DE7EDC"/>
    <w:rsid w:val="00E42A45"/>
    <w:rsid w:val="00E906B6"/>
    <w:rsid w:val="00EF1228"/>
    <w:rsid w:val="00EF6A63"/>
    <w:rsid w:val="00F4097C"/>
    <w:rsid w:val="00F84C8C"/>
    <w:rsid w:val="00FA2E24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DEC"/>
  </w:style>
  <w:style w:type="paragraph" w:styleId="a6">
    <w:name w:val="footer"/>
    <w:basedOn w:val="a"/>
    <w:link w:val="a7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DEC"/>
  </w:style>
  <w:style w:type="character" w:styleId="a8">
    <w:name w:val="Hyperlink"/>
    <w:basedOn w:val="a0"/>
    <w:uiPriority w:val="99"/>
    <w:unhideWhenUsed/>
    <w:rsid w:val="00E42A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0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259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C302B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 w:cs="Times New Roman"/>
      <w:b/>
      <w:noProof/>
      <w:color w:val="000000" w:themeColor="text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C302B"/>
    <w:pPr>
      <w:tabs>
        <w:tab w:val="right" w:leader="dot" w:pos="9345"/>
      </w:tabs>
      <w:spacing w:after="100"/>
      <w:ind w:left="220"/>
    </w:pPr>
    <w:rPr>
      <w:rFonts w:ascii="Times New Roman" w:eastAsiaTheme="minorEastAsia" w:hAnsi="Times New Roman" w:cs="Times New Roman"/>
      <w:noProof/>
      <w:color w:val="000000" w:themeColor="text1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729F9"/>
    <w:pPr>
      <w:spacing w:after="100"/>
      <w:ind w:left="440"/>
    </w:pPr>
    <w:rPr>
      <w:rFonts w:eastAsiaTheme="minorEastAsia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729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9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9F9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FA2E2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03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 Spacing"/>
    <w:uiPriority w:val="1"/>
    <w:qFormat/>
    <w:rsid w:val="005C302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7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DEC"/>
  </w:style>
  <w:style w:type="paragraph" w:styleId="a6">
    <w:name w:val="footer"/>
    <w:basedOn w:val="a"/>
    <w:link w:val="a7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DEC"/>
  </w:style>
  <w:style w:type="character" w:styleId="a8">
    <w:name w:val="Hyperlink"/>
    <w:basedOn w:val="a0"/>
    <w:uiPriority w:val="99"/>
    <w:unhideWhenUsed/>
    <w:rsid w:val="00E42A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0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259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C302B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 w:cs="Times New Roman"/>
      <w:b/>
      <w:noProof/>
      <w:color w:val="000000" w:themeColor="text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C302B"/>
    <w:pPr>
      <w:tabs>
        <w:tab w:val="right" w:leader="dot" w:pos="9345"/>
      </w:tabs>
      <w:spacing w:after="100"/>
      <w:ind w:left="220"/>
    </w:pPr>
    <w:rPr>
      <w:rFonts w:ascii="Times New Roman" w:eastAsiaTheme="minorEastAsia" w:hAnsi="Times New Roman" w:cs="Times New Roman"/>
      <w:noProof/>
      <w:color w:val="000000" w:themeColor="text1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729F9"/>
    <w:pPr>
      <w:spacing w:after="100"/>
      <w:ind w:left="440"/>
    </w:pPr>
    <w:rPr>
      <w:rFonts w:eastAsiaTheme="minorEastAsia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729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9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9F9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FA2E2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03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 Spacing"/>
    <w:uiPriority w:val="1"/>
    <w:qFormat/>
    <w:rsid w:val="005C302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7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17313/b004fed0b70d0f223e4a81f8ad6cd92af90a7e3b/" TargetMode="External"/><Relationship Id="rId18" Type="http://schemas.openxmlformats.org/officeDocument/2006/relationships/hyperlink" Target="https://ru.wikipedia.org/wiki/&#1055;&#1088;&#1072;&#1074;&#1086;&#1074;&#1086;&#1077;_&#1088;&#1077;&#1075;&#1091;&#1083;&#1080;&#1088;&#1086;&#1074;&#1072;&#1085;&#1080;&#1077;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1016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14824/4094cac908a176cea1258e7b20dce836f4e2c769/" TargetMode="External"/><Relationship Id="rId17" Type="http://schemas.openxmlformats.org/officeDocument/2006/relationships/hyperlink" Target="http://www.consultant.ru/document/cons_doc_LAW_78699/92ae38c718009996083a057e9d0fec1a6e669fd4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661/9a42a7dcbc6d4d4b091d2e491b723161b4912163/" TargetMode="External"/><Relationship Id="rId20" Type="http://schemas.openxmlformats.org/officeDocument/2006/relationships/hyperlink" Target="http://www.consultant.ru/document/cons_doc_LAW_122329/f01c51ba08598a78ba42ddd97948c0e3e13fd0c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313/b004fed0b70d0f223e4a81f8ad6cd92af90a7e3b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&#1084;&#1074;&#1076;.&#1088;&#1092;/Deljatelnost/work/laws/polozhenie" TargetMode="External"/><Relationship Id="rId10" Type="http://schemas.openxmlformats.org/officeDocument/2006/relationships/hyperlink" Target="http://www.consultant.ru/document/cons_doc_LAW_138416/" TargetMode="External"/><Relationship Id="rId19" Type="http://schemas.openxmlformats.org/officeDocument/2006/relationships/hyperlink" Target="https://27.&#1084;&#1074;&#1076;.&#1088;&#1092;/Pravovoe_informirovanie/&#1087;&#1088;&#1072;&#1074;&#1086;&#1074;&#1072;&#1103;-&#1080;&#1085;&#1092;&#1086;&#1088;&#1084;&#1072;&#1094;&#1080;&#1103;/item/94091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17313/b004fed0b70d0f223e4a81f8ad6cd92af90a7e3b/" TargetMode="External"/><Relationship Id="rId14" Type="http://schemas.openxmlformats.org/officeDocument/2006/relationships/hyperlink" Target="https://ru.wikipedia.org/wiki/&#1055;&#1086;&#1078;&#1072;&#1088;" TargetMode="External"/><Relationship Id="rId22" Type="http://schemas.openxmlformats.org/officeDocument/2006/relationships/hyperlink" Target="https://cyberleninka.ru/article/n/osobennosti-pravovogo-regulirovaniya-prohozhdeniya-sluzhby-v-organah-vnutrennih-del-na-sovremennom-eta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FDA5-279E-444B-AD17-0593BD3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Dmitry V Stolpovskih</cp:lastModifiedBy>
  <cp:revision>2</cp:revision>
  <dcterms:created xsi:type="dcterms:W3CDTF">2020-04-20T04:04:00Z</dcterms:created>
  <dcterms:modified xsi:type="dcterms:W3CDTF">2020-04-20T04:04:00Z</dcterms:modified>
</cp:coreProperties>
</file>