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 НАУКИ РФ</w:t>
      </w: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«ПЕНЗЕНСКИЙ ГОСУДАРСТВЕННЫЙ УНИВЕРСИТЕТ»</w:t>
      </w: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Институт непрерывного образования</w:t>
      </w: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Многопрофильный колледж</w:t>
      </w:r>
    </w:p>
    <w:p w:rsidR="00000000" w:rsidRDefault="000D1B5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КУРСОВАЯ РАБОТА 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дисциплин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«Начальная профессиональная подготовка </w:t>
      </w: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введение в специальность»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Принципы деятельности полиции в Российской Федерации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специальность –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40.02.02. «Правоохранительная деятельность»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ind w:left="4253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Выполнил студент: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.Ю.</w:t>
      </w:r>
    </w:p>
    <w:p w:rsidR="00000000" w:rsidRDefault="000D1B56">
      <w:pPr>
        <w:spacing w:after="0" w:line="240" w:lineRule="auto"/>
        <w:ind w:left="4253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17КД7</w:t>
      </w:r>
    </w:p>
    <w:p w:rsidR="00000000" w:rsidRDefault="000D1B56">
      <w:pPr>
        <w:spacing w:after="0" w:line="240" w:lineRule="auto"/>
        <w:ind w:left="4253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Проверил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руководитель:  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Работа защищена с оценкой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Преподаватели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 А.В. Чукуров</w:t>
      </w:r>
    </w:p>
    <w:p w:rsidR="00000000" w:rsidRDefault="000D1B5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 С.А. Тимошкин</w:t>
      </w:r>
    </w:p>
    <w:p w:rsidR="00000000" w:rsidRDefault="000D1B5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 О.А. Тимошкина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000000" w:rsidRDefault="000D1B5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защиты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«___»_______________201__г.</w:t>
      </w:r>
    </w:p>
    <w:p w:rsidR="00000000" w:rsidRDefault="000D1B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0000" w:rsidRDefault="000D1B56">
      <w:pPr>
        <w:spacing w:after="0" w:line="240" w:lineRule="auto"/>
        <w:jc w:val="center"/>
        <w:sectPr w:rsidR="00000000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Пенза, 2017</w:t>
      </w:r>
    </w:p>
    <w:p w:rsidR="00000000" w:rsidRDefault="000D1B56">
      <w:pPr>
        <w:pStyle w:val="1"/>
        <w:pageBreakBefore/>
        <w:spacing w:befor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</w:t>
      </w:r>
    </w:p>
    <w:p w:rsidR="00000000" w:rsidRDefault="000D1B56">
      <w:pPr>
        <w:tabs>
          <w:tab w:val="left" w:pos="3480"/>
        </w:tabs>
        <w:spacing w:line="360" w:lineRule="auto"/>
        <w:jc w:val="center"/>
      </w:pPr>
      <w:r>
        <w:rPr>
          <w:rFonts w:ascii="Times New Roman" w:hAnsi="Times New Roman"/>
          <w:sz w:val="28"/>
          <w:szCs w:val="28"/>
        </w:rPr>
        <w:tab/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..……………………………………………….……………..….….3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 ПРАВОВЫЕ ОСНОВЫ ДЕЯТЕЛЬНОСТИ ПОЛИЦИИ В </w:t>
      </w:r>
      <w:r>
        <w:rPr>
          <w:rFonts w:ascii="Times New Roman" w:hAnsi="Times New Roman"/>
          <w:b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>………..5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sz w:val="28"/>
          <w:szCs w:val="28"/>
        </w:rPr>
        <w:t>1.1 Полиция в системе органов внутренних дел...................….……….……..5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sz w:val="28"/>
          <w:szCs w:val="28"/>
        </w:rPr>
        <w:t>1.2 Понятие, цели и задачи полиции в РФ…………………………………….9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2 ДЕЯТЕЛЬНОСТЬ ПОЛИЦИИ В РОССИЙСКОЙ ФЕДЕРАЦИИ</w:t>
      </w:r>
      <w:r>
        <w:rPr>
          <w:rFonts w:ascii="Times New Roman" w:hAnsi="Times New Roman"/>
          <w:sz w:val="28"/>
          <w:szCs w:val="28"/>
        </w:rPr>
        <w:t>.....11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sz w:val="28"/>
          <w:szCs w:val="28"/>
        </w:rPr>
        <w:t>2.1 Основные направления деятельности полиции в РФ……………………11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 Принципы деятельности полиции в РФ…………………………………..15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……..………………………………………………………...20</w:t>
      </w: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r>
        <w:rPr>
          <w:rFonts w:ascii="Times New Roman" w:hAnsi="Times New Roman"/>
          <w:sz w:val="28"/>
          <w:szCs w:val="28"/>
        </w:rPr>
        <w:t>..…..…………………23</w:t>
      </w: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D1B56">
      <w:pPr>
        <w:pStyle w:val="1"/>
        <w:spacing w:before="0"/>
        <w:jc w:val="center"/>
      </w:pPr>
      <w:bookmarkStart w:id="1" w:name="text"/>
      <w:r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:rsidR="00000000" w:rsidRDefault="000D1B5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общественном сознании на протяжении длительного времени складывалось двойственное отношени</w:t>
      </w:r>
      <w:r>
        <w:rPr>
          <w:rFonts w:ascii="Times New Roman" w:hAnsi="Times New Roman"/>
          <w:sz w:val="28"/>
          <w:szCs w:val="28"/>
        </w:rPr>
        <w:t>е к полиции (милиции). Этот стереотип восприятия сохраняется и сегодня. К основным факторам, формирующим общественное мнение о деятельности полиции, относятся, в частности, эффективность работы полиции, направленной на безопасность граждан; соблюдение прин</w:t>
      </w:r>
      <w:r>
        <w:rPr>
          <w:rFonts w:ascii="Times New Roman" w:hAnsi="Times New Roman"/>
          <w:sz w:val="28"/>
          <w:szCs w:val="28"/>
        </w:rPr>
        <w:t>ципа уважения прав и свобод человека и гражданина; личный опыт общения граждан (позитивный и негативный) с полицейскими; создание образа сотрудника полиции в СМИ и др.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Поэтому задача - повышение авторитета органов внутренних дел - сохраняется и в настоящее</w:t>
      </w:r>
      <w:r>
        <w:rPr>
          <w:rFonts w:ascii="Times New Roman" w:hAnsi="Times New Roman"/>
          <w:sz w:val="28"/>
          <w:szCs w:val="28"/>
        </w:rPr>
        <w:t xml:space="preserve"> время. 28 января 2011 года Государственной Думой был принят Федеральный закон "О полиции". Принципы деятельности полиции представлены во второй главе Федерального закона "О полиции" в статьях 5 - 11. Принципы деятельности полиции способствуют оптимизации </w:t>
      </w:r>
      <w:r>
        <w:rPr>
          <w:rFonts w:ascii="Times New Roman" w:hAnsi="Times New Roman"/>
          <w:sz w:val="28"/>
          <w:szCs w:val="28"/>
        </w:rPr>
        <w:t>органов правопорядка Российской Федерации. Каждый из принципов позволяет повысить уровень ответственности и дисциплины и способствует формированию положительного общественного мнения о деятельности полиции, направленной на защиту прав и интересов граждан.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Принцип - это обобщение в высшей степени всего того лучшего, что есть в праве и законодательстве. Именно в этой связи значение принципов в организации и прохождении службы в органах внутренних дел весьма существенно. Принципы государственной службы касаютс</w:t>
      </w:r>
      <w:r>
        <w:rPr>
          <w:rFonts w:ascii="Times New Roman" w:hAnsi="Times New Roman"/>
          <w:sz w:val="28"/>
          <w:szCs w:val="28"/>
        </w:rPr>
        <w:t>я не только самих государственных служащих и соответствующих органов управления служебными отношениями, эти принципы отражают и многие другие социальные ценности, в частности, они сказываются на качестве защиты прав и законных интересов граждан. Эта идея т</w:t>
      </w:r>
      <w:r>
        <w:rPr>
          <w:rFonts w:ascii="Times New Roman" w:hAnsi="Times New Roman"/>
          <w:sz w:val="28"/>
          <w:szCs w:val="28"/>
        </w:rPr>
        <w:t>акже находит свое отражение в сущностной характеристике рассматриваемых принципов.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Вышеизложенное определяет актуальность данной работы.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Предметом исследования выступает законодательство, регулирующее деятельность полиции в Российской Федерации.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объекта исследования выступают общественные отношения в сфере правоохранительной деятельности, связанные с деятельностью полиции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Цель курсовой работы – рассмотреть правовые основы, основные направления и принципы деятельности полиции в Российской Федераци</w:t>
      </w:r>
      <w:r>
        <w:rPr>
          <w:rFonts w:ascii="Times New Roman" w:hAnsi="Times New Roman"/>
          <w:sz w:val="28"/>
          <w:szCs w:val="28"/>
        </w:rPr>
        <w:t>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Задачи, поставленные перед написанием работы:</w:t>
      </w:r>
    </w:p>
    <w:p w:rsidR="00000000" w:rsidRDefault="000D1B56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проанализировать систему органов внутренних дел,</w:t>
      </w:r>
    </w:p>
    <w:p w:rsidR="00000000" w:rsidRDefault="000D1B56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рассмотреть понятие полиции,</w:t>
      </w:r>
    </w:p>
    <w:p w:rsidR="00000000" w:rsidRDefault="000D1B56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определить цели и задачи полиции в Российской Федерации,</w:t>
      </w:r>
    </w:p>
    <w:p w:rsidR="00000000" w:rsidRDefault="000D1B56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рассмотреть основные направления деятельности полиции,</w:t>
      </w:r>
    </w:p>
    <w:p w:rsidR="00000000" w:rsidRDefault="000D1B56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дать характеристи</w:t>
      </w:r>
      <w:r>
        <w:rPr>
          <w:rFonts w:ascii="Times New Roman" w:hAnsi="Times New Roman"/>
          <w:sz w:val="28"/>
          <w:szCs w:val="28"/>
        </w:rPr>
        <w:t>ку принципам деятельности полиции.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выполнения поставленных задач были использованы следующие методы исследования: анализ научной литературы, обобщение, сравнение, структурно-функциональный метод, а также теоретический и метод обработки данных.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но работа состоит из введения, двух разделов, заключения, списка использованных источников и приложений.</w:t>
      </w:r>
    </w:p>
    <w:p w:rsidR="00000000" w:rsidRDefault="000D1B56">
      <w:pPr>
        <w:pStyle w:val="2"/>
        <w:keepNext w:val="0"/>
        <w:pageBreakBefore/>
        <w:widowControl w:val="0"/>
        <w:spacing w:before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 ПРАВОВЫЕ ОСНОВЫ ДЕЯТЕЛЬНОСТИ ПОЛИЦИИ В РФ</w:t>
      </w:r>
    </w:p>
    <w:p w:rsidR="00000000" w:rsidRDefault="000D1B56">
      <w:pPr>
        <w:pStyle w:val="af0"/>
        <w:rPr>
          <w:rFonts w:ascii="Times New Roman" w:hAnsi="Times New Roman"/>
          <w:i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1.1 Полиция в системе органов внутренних дел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Одно из центральных мест в системе правоохранительных органо</w:t>
      </w:r>
      <w:r>
        <w:rPr>
          <w:rFonts w:ascii="Times New Roman" w:hAnsi="Times New Roman"/>
          <w:bCs/>
          <w:iCs/>
          <w:sz w:val="28"/>
          <w:szCs w:val="28"/>
        </w:rPr>
        <w:t>в Российской Федерации занимают органы внутренних дел, которые выполняют значительный объем работы по охране общественного порядка, защите конституционных прав и свобод человека и гражданина, охране законных интересов государственных и негосударственных пр</w:t>
      </w:r>
      <w:r>
        <w:rPr>
          <w:rFonts w:ascii="Times New Roman" w:hAnsi="Times New Roman"/>
          <w:bCs/>
          <w:iCs/>
          <w:sz w:val="28"/>
          <w:szCs w:val="28"/>
        </w:rPr>
        <w:t>едприятий и организаций различных форм собственности и трудовых коллективов, по борьбе с преступностью и обеспечению законности.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Органы внутренних дел в пределах своих полномочий оказывают содействие в защите прав и законных интересов другим органам госуда</w:t>
      </w:r>
      <w:r>
        <w:rPr>
          <w:rFonts w:ascii="Times New Roman" w:hAnsi="Times New Roman"/>
          <w:bCs/>
          <w:iCs/>
          <w:sz w:val="28"/>
          <w:szCs w:val="28"/>
        </w:rPr>
        <w:t>рственной власти, органам местного управления и муниципальным органам, общественным объединениям, а также организациям независимо от форм собственности и должностным лицам этих органов и организаций.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Органы внутренних дел - это федеральные органы исполните</w:t>
      </w:r>
      <w:r>
        <w:rPr>
          <w:rFonts w:ascii="Times New Roman" w:hAnsi="Times New Roman"/>
          <w:bCs/>
          <w:iCs/>
          <w:sz w:val="28"/>
          <w:szCs w:val="28"/>
        </w:rPr>
        <w:t>льной власти, реализующие в рамках предоставленных полномочий на территории Российской Федерации защиту прав и свобод человека и гражданина, обеспечение охраны общественного порядка и общественной безопасности, предупреждение и пресечение преступлений и ад</w:t>
      </w:r>
      <w:r>
        <w:rPr>
          <w:rFonts w:ascii="Times New Roman" w:hAnsi="Times New Roman"/>
          <w:bCs/>
          <w:iCs/>
          <w:sz w:val="28"/>
          <w:szCs w:val="28"/>
        </w:rPr>
        <w:t>министративных правонарушений.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 xml:space="preserve">Органы внутренних дел в своей деятельности руководствуются </w:t>
      </w:r>
      <w:hyperlink r:id="rId10" w:history="1">
        <w:r>
          <w:rPr>
            <w:rStyle w:val="aa"/>
            <w:rFonts w:ascii="Times New Roman" w:hAnsi="Times New Roman"/>
            <w:bCs/>
            <w:iCs/>
            <w:color w:val="000000"/>
            <w:sz w:val="28"/>
            <w:szCs w:val="28"/>
          </w:rPr>
          <w:t>Конституцией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 РФ, общепризнанн</w:t>
      </w:r>
      <w:r>
        <w:rPr>
          <w:rFonts w:ascii="Times New Roman" w:hAnsi="Times New Roman"/>
          <w:bCs/>
          <w:iCs/>
          <w:sz w:val="28"/>
          <w:szCs w:val="28"/>
        </w:rPr>
        <w:t>ыми принципами и нормами международного права, международными договорами Российской Федерации, Федеральным законом от 7 февраля 2011 г. N 3-ФЗ "О полиции", иными федеральными законами, актами Президента РФ и Правительства РФ, законами соответствующего субъ</w:t>
      </w:r>
      <w:r>
        <w:rPr>
          <w:rFonts w:ascii="Times New Roman" w:hAnsi="Times New Roman"/>
          <w:bCs/>
          <w:iCs/>
          <w:sz w:val="28"/>
          <w:szCs w:val="28"/>
        </w:rPr>
        <w:t xml:space="preserve">екта РФ по вопросам охраны общественного порядка и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обеспечения общественной безопасности, изданными в пределах его компетенции, нормативными правовыми актами МВД России.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Органы внутренних дел возглавляет Министерство внутренних дел Российской Федерации, ко</w:t>
      </w:r>
      <w:r>
        <w:rPr>
          <w:rFonts w:ascii="Times New Roman" w:hAnsi="Times New Roman"/>
          <w:bCs/>
          <w:iCs/>
          <w:sz w:val="28"/>
          <w:szCs w:val="28"/>
        </w:rPr>
        <w:t>торое подчиняется Президенту РФ по вопросам, отнесенным к его компетенции Конституцией РФ, а также Правительству РФ.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Министерство внутренних дел Российской Федерации (МВД России) - федеральный орган исполнительной власти, осуществляющий функции по выработк</w:t>
      </w:r>
      <w:r>
        <w:rPr>
          <w:rFonts w:ascii="Times New Roman" w:hAnsi="Times New Roman"/>
          <w:bCs/>
          <w:iCs/>
          <w:sz w:val="28"/>
          <w:szCs w:val="28"/>
        </w:rPr>
        <w:t>е и реализации государственной политики и нормативно-правовому регулированию в сфере внутренних дел, в том числе и в сфере миграции.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Деятельность органов внутренних дел Российской Федерации осуществляется по следующим направлениям: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- административно-правов</w:t>
      </w:r>
      <w:r>
        <w:rPr>
          <w:rFonts w:ascii="Times New Roman" w:hAnsi="Times New Roman"/>
          <w:bCs/>
          <w:iCs/>
          <w:sz w:val="28"/>
          <w:szCs w:val="28"/>
        </w:rPr>
        <w:t>ая - обеспечение порядка на улицах, площадях, в парках и других общественных местах городов и иных населенных пунктов; обеспечение безопасности дорожного движения; лицензионно-разрешительная деятельность в сфере занятия видами деятельности, производства ра</w:t>
      </w:r>
      <w:r>
        <w:rPr>
          <w:rFonts w:ascii="Times New Roman" w:hAnsi="Times New Roman"/>
          <w:bCs/>
          <w:iCs/>
          <w:sz w:val="28"/>
          <w:szCs w:val="28"/>
        </w:rPr>
        <w:t>бот (оказания услуг), подлежащих лицензированию в системе МВД РФ, контроль их осуществления; производство по делам об административных правонарушениях, отнесенных к компетенции органов внутренних дел; исполнение административных наказаний в случаях, устано</w:t>
      </w:r>
      <w:r>
        <w:rPr>
          <w:rFonts w:ascii="Times New Roman" w:hAnsi="Times New Roman"/>
          <w:bCs/>
          <w:iCs/>
          <w:sz w:val="28"/>
          <w:szCs w:val="28"/>
        </w:rPr>
        <w:t xml:space="preserve">вленных законом (содержание арестованных в административном порядке лиц в специальных приемниках ОВД и другие полномочия); деятельность по вопросам гражданства РФ, свободы передвижения, правового положения иностранных граждан и лиц без гражданства (выдача </w:t>
      </w:r>
      <w:r>
        <w:rPr>
          <w:rFonts w:ascii="Times New Roman" w:hAnsi="Times New Roman"/>
          <w:bCs/>
          <w:iCs/>
          <w:sz w:val="28"/>
          <w:szCs w:val="28"/>
        </w:rPr>
        <w:t>и замена паспортов, регистрация по месту пребывания и жительства в РФ, оформление иностранным гражданам и лицам без гражданства документов на въезд, пребывание и проживание в РФ, предупреждение и пресечение незаконной миграции и другие полномочия).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- по бо</w:t>
      </w:r>
      <w:r>
        <w:rPr>
          <w:rFonts w:ascii="Times New Roman" w:hAnsi="Times New Roman"/>
          <w:bCs/>
          <w:iCs/>
          <w:sz w:val="28"/>
          <w:szCs w:val="28"/>
        </w:rPr>
        <w:t xml:space="preserve">рьбе с преступностью - производство предварительного расследования по уголовным делам, отнесенным к компетенции ОВД;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содержание подозреваемых, обвиняемых в изоляторах временного содержания, их охрана и конвоирование; розыск лиц, скрывшихся от органов дозна</w:t>
      </w:r>
      <w:r>
        <w:rPr>
          <w:rFonts w:ascii="Times New Roman" w:hAnsi="Times New Roman"/>
          <w:bCs/>
          <w:iCs/>
          <w:sz w:val="28"/>
          <w:szCs w:val="28"/>
        </w:rPr>
        <w:t>ния, следствия или суда, уклоняющихся от отбывания уголовных наказаний, без вести пропавших, идентификация неопознанных трупов, а также розыск похищенного имущества; экспертно-криминалистическая деятельность; оперативно-розыскная деятельность.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- иные напра</w:t>
      </w:r>
      <w:r>
        <w:rPr>
          <w:rFonts w:ascii="Times New Roman" w:hAnsi="Times New Roman"/>
          <w:bCs/>
          <w:iCs/>
          <w:sz w:val="28"/>
          <w:szCs w:val="28"/>
        </w:rPr>
        <w:t>вления: оказание содействия государственным органам, а также предприятиям, учреждениям, организациям независимо от форм собственности и общественным объединениям в осуществлении их прав и законных интересов; организация и осуществление неотложных мер по сп</w:t>
      </w:r>
      <w:r>
        <w:rPr>
          <w:rFonts w:ascii="Times New Roman" w:hAnsi="Times New Roman"/>
          <w:bCs/>
          <w:iCs/>
          <w:sz w:val="28"/>
          <w:szCs w:val="28"/>
        </w:rPr>
        <w:t>асанию людей, оказанию им первой медицинской помощи, по охране имущества, оставшегося без присмотра, при авариях, катастрофах, стихийных бедствиях и других чрезвычайных ситуациях; охрана на основе договоров с физическими и юридическими лицами принадлежащег</w:t>
      </w:r>
      <w:r>
        <w:rPr>
          <w:rFonts w:ascii="Times New Roman" w:hAnsi="Times New Roman"/>
          <w:bCs/>
          <w:iCs/>
          <w:sz w:val="28"/>
          <w:szCs w:val="28"/>
        </w:rPr>
        <w:t>о им имущества; справочно-информационная деятельность</w:t>
      </w:r>
      <w:r>
        <w:rPr>
          <w:rStyle w:val="a6"/>
          <w:rFonts w:ascii="Times New Roman" w:hAnsi="Times New Roman"/>
          <w:bCs/>
          <w:iCs/>
          <w:sz w:val="28"/>
          <w:szCs w:val="28"/>
        </w:rPr>
        <w:footnoteReference w:id="1"/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По решению Президента РФ сотрудники внутренних дел могут участвовать в деятельности по поддержанию или восстановлению международного мира и безопасности.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t>Деятельность органов внутренних дел строится в</w:t>
      </w:r>
      <w:r>
        <w:rPr>
          <w:rFonts w:ascii="Times New Roman" w:hAnsi="Times New Roman"/>
          <w:bCs/>
          <w:iCs/>
          <w:sz w:val="28"/>
          <w:szCs w:val="28"/>
        </w:rPr>
        <w:t xml:space="preserve"> соответствии с принципами уважения прав и свобод человека и гражданина, законности, гуманизма, гласности, на основе планирования, сочетания единоначалия в решении вопросов оперативно-служебной деятельности при их обсуждении, персональной ответственности к</w:t>
      </w:r>
      <w:r>
        <w:rPr>
          <w:rFonts w:ascii="Times New Roman" w:hAnsi="Times New Roman"/>
          <w:bCs/>
          <w:iCs/>
          <w:sz w:val="28"/>
          <w:szCs w:val="28"/>
        </w:rPr>
        <w:t>аждого сотрудника, работника, подчиненных органов внутренних дел, подразделений и организаций за состояние дел на порученном участке, а также взаимодействия с другими органами государственной власти, органами местного самоуправления, общественными объедине</w:t>
      </w:r>
      <w:r>
        <w:rPr>
          <w:rFonts w:ascii="Times New Roman" w:hAnsi="Times New Roman"/>
          <w:bCs/>
          <w:iCs/>
          <w:sz w:val="28"/>
          <w:szCs w:val="28"/>
        </w:rPr>
        <w:t>ниями и гражданами.</w:t>
      </w:r>
    </w:p>
    <w:p w:rsidR="00000000" w:rsidRDefault="000D1B56">
      <w:pPr>
        <w:widowControl w:val="0"/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>Система органов внутренних дел</w:t>
      </w:r>
      <w:r>
        <w:rPr>
          <w:rFonts w:ascii="Times New Roman" w:hAnsi="Times New Roman"/>
          <w:sz w:val="28"/>
          <w:szCs w:val="28"/>
        </w:rPr>
        <w:t xml:space="preserve"> - совокупность государственных органов исполнительной власти, призванных осуществлять функцию по реализации государственной политики в сфере внутренних дел.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В единую централизованную систему МВД России вхо</w:t>
      </w:r>
      <w:r>
        <w:rPr>
          <w:rFonts w:ascii="Times New Roman" w:hAnsi="Times New Roman"/>
          <w:bCs/>
          <w:sz w:val="28"/>
          <w:szCs w:val="28"/>
        </w:rPr>
        <w:t xml:space="preserve">дят: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- органы внутренних дел, включающие в себя полицию;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- организации и подразделения, созданные для выполнения задач и осуществления полномочий, возложенных на МВД России.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bookmarkStart w:id="2" w:name="dst100198"/>
      <w:bookmarkEnd w:id="2"/>
      <w:r>
        <w:rPr>
          <w:rFonts w:ascii="Times New Roman" w:hAnsi="Times New Roman"/>
          <w:bCs/>
          <w:sz w:val="28"/>
          <w:szCs w:val="28"/>
        </w:rPr>
        <w:t xml:space="preserve">В состав органов внутренних дел входят: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- центральный аппарат МВД России,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- те</w:t>
      </w:r>
      <w:r>
        <w:rPr>
          <w:rFonts w:ascii="Times New Roman" w:hAnsi="Times New Roman"/>
          <w:bCs/>
          <w:sz w:val="28"/>
          <w:szCs w:val="28"/>
        </w:rPr>
        <w:t xml:space="preserve">рриториальные органы МВД России,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- образовательные, научные, медицинские (в том числе санаторно-курортные) организации системы МВД России,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- окружные управления материально-технического снабжения системы МВД России,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- загранаппарат МВД России,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- органи</w:t>
      </w:r>
      <w:r>
        <w:rPr>
          <w:rFonts w:ascii="Times New Roman" w:hAnsi="Times New Roman"/>
          <w:bCs/>
          <w:sz w:val="28"/>
          <w:szCs w:val="28"/>
        </w:rPr>
        <w:t xml:space="preserve">зации культуры,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- физкультурно-спортивные организации, 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- редакции печатных и электронных средств массовой информации,</w:t>
      </w:r>
    </w:p>
    <w:p w:rsidR="00000000" w:rsidRDefault="000D1B56">
      <w:pPr>
        <w:shd w:val="clear" w:color="auto" w:fill="FFFFFF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- иные организации и подразделения, созданные для выполнения задач и осуществления полномочий, возложенных на органы внутренних дел</w:t>
      </w:r>
      <w:r>
        <w:rPr>
          <w:rStyle w:val="a6"/>
          <w:rFonts w:ascii="Times New Roman" w:hAnsi="Times New Roman"/>
          <w:bCs/>
          <w:sz w:val="28"/>
          <w:szCs w:val="28"/>
        </w:rPr>
        <w:footnoteReference w:id="2"/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0D1B56">
      <w:pPr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Ор</w:t>
      </w:r>
      <w:r>
        <w:rPr>
          <w:rFonts w:ascii="Times New Roman" w:hAnsi="Times New Roman"/>
          <w:bCs/>
          <w:sz w:val="28"/>
          <w:szCs w:val="28"/>
        </w:rPr>
        <w:t xml:space="preserve">ганизации и подразделения, созданные для выполнения задач и осуществления полномочий, возложенных на МВД России, имеют в </w:t>
      </w:r>
      <w:r>
        <w:rPr>
          <w:rFonts w:ascii="Times New Roman" w:hAnsi="Times New Roman"/>
          <w:bCs/>
          <w:sz w:val="28"/>
          <w:szCs w:val="28"/>
        </w:rPr>
        <w:lastRenderedPageBreak/>
        <w:t>оперативном управлении объекты административного, социально-бытового и хозяйственного назначения.</w:t>
      </w:r>
    </w:p>
    <w:p w:rsidR="00000000" w:rsidRDefault="000D1B56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- составная часть централизов</w:t>
      </w:r>
      <w:r>
        <w:rPr>
          <w:rFonts w:ascii="Times New Roman" w:hAnsi="Times New Roman"/>
          <w:sz w:val="28"/>
          <w:szCs w:val="28"/>
        </w:rPr>
        <w:t>анной системы федерального органа исполнительной власти в сфере внутренних дел.</w:t>
      </w:r>
    </w:p>
    <w:p w:rsidR="00000000" w:rsidRDefault="000D1B56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- система государственных органов исполнительной власти, призванных защищать жизнь, здоровье, права и свободы гражданина, собственность, интересы общества и государства</w:t>
      </w:r>
      <w:r>
        <w:rPr>
          <w:rFonts w:ascii="Times New Roman" w:hAnsi="Times New Roman"/>
          <w:sz w:val="28"/>
          <w:szCs w:val="28"/>
        </w:rPr>
        <w:t xml:space="preserve"> от преступных и иных противоправных посягательств и наделенных правом применять меры принуждения в пределах, установленных законами.</w:t>
      </w:r>
    </w:p>
    <w:p w:rsidR="00000000" w:rsidRDefault="000D1B56">
      <w:pPr>
        <w:autoSpaceDE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center"/>
      </w:pPr>
      <w:r>
        <w:rPr>
          <w:rFonts w:ascii="Times New Roman" w:hAnsi="Times New Roman"/>
          <w:b/>
          <w:bCs/>
          <w:sz w:val="28"/>
          <w:szCs w:val="28"/>
        </w:rPr>
        <w:t>1.2 Понятие, цели и задачи полиции в РФ</w:t>
      </w:r>
    </w:p>
    <w:p w:rsidR="00000000" w:rsidRDefault="000D1B56">
      <w:pPr>
        <w:autoSpaceDE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- система государственных органов исполнительной власти, предназначенных</w:t>
      </w:r>
      <w:r>
        <w:rPr>
          <w:rFonts w:ascii="Times New Roman" w:hAnsi="Times New Roman"/>
          <w:sz w:val="28"/>
          <w:szCs w:val="28"/>
        </w:rPr>
        <w:t xml:space="preserve">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Правовую основу дея</w:t>
      </w:r>
      <w:r>
        <w:rPr>
          <w:rFonts w:ascii="Times New Roman" w:hAnsi="Times New Roman"/>
          <w:sz w:val="28"/>
          <w:szCs w:val="28"/>
        </w:rPr>
        <w:t>тельности полиции составляют Конституция РФ, общепризнанные принципы и нормы международного права, международные договоры РФ, федеральные конституционные законы, ФЗ "О полиции", другие федеральные законы, нормативные правовые акты Президента РФ, Правительс</w:t>
      </w:r>
      <w:r>
        <w:rPr>
          <w:rFonts w:ascii="Times New Roman" w:hAnsi="Times New Roman"/>
          <w:sz w:val="28"/>
          <w:szCs w:val="28"/>
        </w:rPr>
        <w:t>тва РФ, МВД РФ. Полиция в своей деятельности руководствуется также законами субъектов РФ по вопросам охраны общественного порядка и обеспечения общественной безопасности, изданными в пределах их компетенции.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Руководство деятельностью полиции осуществляют в</w:t>
      </w:r>
      <w:r>
        <w:rPr>
          <w:rFonts w:ascii="Times New Roman" w:hAnsi="Times New Roman"/>
          <w:sz w:val="28"/>
          <w:szCs w:val="28"/>
        </w:rPr>
        <w:t xml:space="preserve"> пределах своей компетенции руководитель федерального органа исполнительной власти в </w:t>
      </w:r>
      <w:r>
        <w:rPr>
          <w:rFonts w:ascii="Times New Roman" w:hAnsi="Times New Roman"/>
          <w:sz w:val="28"/>
          <w:szCs w:val="28"/>
        </w:rPr>
        <w:lastRenderedPageBreak/>
        <w:t>сфере внутренних дел, руководители территориальных органов федерального органа исполнительной власти в сфере внутренних дел и руководители подразделений полиции.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Состав по</w:t>
      </w:r>
      <w:r>
        <w:rPr>
          <w:rFonts w:ascii="Times New Roman" w:hAnsi="Times New Roman"/>
          <w:bCs/>
          <w:sz w:val="28"/>
          <w:szCs w:val="28"/>
        </w:rPr>
        <w:t>лиции,</w:t>
      </w:r>
      <w:r>
        <w:rPr>
          <w:rFonts w:ascii="Times New Roman" w:hAnsi="Times New Roman"/>
          <w:sz w:val="28"/>
          <w:szCs w:val="28"/>
        </w:rPr>
        <w:t xml:space="preserve"> порядок создания, реорганизации и ликвидации подразделений полиции определяются Президентом РФ.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</w:t>
      </w:r>
      <w:r>
        <w:rPr>
          <w:rFonts w:ascii="Times New Roman" w:hAnsi="Times New Roman"/>
          <w:bCs/>
          <w:sz w:val="28"/>
          <w:szCs w:val="28"/>
        </w:rPr>
        <w:t>ия преступности, охраны общественного порядка, собственности и для обеспечения общественной безопасности.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Положение о социальном предназначении полиции определяет смысл всей ее деятельности: противодействие преступности, охрана общественного порядка, собст</w:t>
      </w:r>
      <w:r>
        <w:rPr>
          <w:rFonts w:ascii="Times New Roman" w:hAnsi="Times New Roman"/>
          <w:sz w:val="28"/>
          <w:szCs w:val="28"/>
        </w:rPr>
        <w:t>венности, обеспечение общественной безопасности.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Полиция незамедлительно приходит на помощь каждому, кто нуждается в ее защите от преступных и иных противоправных посягательств. </w:t>
      </w:r>
      <w:r>
        <w:rPr>
          <w:rFonts w:ascii="Times New Roman" w:hAnsi="Times New Roman"/>
          <w:sz w:val="28"/>
          <w:szCs w:val="28"/>
        </w:rPr>
        <w:t>Деятельность полиции нацелена на социальное служение гражданам, в силу различн</w:t>
      </w:r>
      <w:r>
        <w:rPr>
          <w:rFonts w:ascii="Times New Roman" w:hAnsi="Times New Roman"/>
          <w:sz w:val="28"/>
          <w:szCs w:val="28"/>
        </w:rPr>
        <w:t>ых обстоятельств нуждающимся в помощи, теми правовыми и организационными средствами, которыми располагает полиция.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Полиция в пределах своих полномочий оказывает содействие федеральным органам государственной власти, органам государственной власти субъектов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Федерации, иным государственным органам, органам местного самоуправления, иным муниципальным органам, общественным объединениям, а также организациям независимо от форм собственности, должностным лицам этих органов и организаций в защите их пра</w:t>
      </w:r>
      <w:r>
        <w:rPr>
          <w:rFonts w:ascii="Times New Roman" w:hAnsi="Times New Roman"/>
          <w:bCs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Термин "содействие" означает помощь, поддержку в каком-нибудь деле, в какой-нибудь деятельности; деятельное участие в чьих-нибудь делах с целью облегчить, помочь, поддержать.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>Задача полиции - дать адекватный отпор криминальному миру, а также выстроить э</w:t>
      </w:r>
      <w:r>
        <w:rPr>
          <w:rFonts w:ascii="Times New Roman" w:hAnsi="Times New Roman"/>
          <w:bCs/>
          <w:sz w:val="28"/>
          <w:szCs w:val="28"/>
        </w:rPr>
        <w:t>ффективную систему взаимодействия с населением на принципах открытости, взаимного уважения и социального партнерства.</w:t>
      </w:r>
    </w:p>
    <w:p w:rsidR="00000000" w:rsidRDefault="000D1B56">
      <w:pPr>
        <w:pStyle w:val="2"/>
        <w:pageBreakBefore/>
        <w:spacing w:before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 ДЕЯТЕЛЬНОСТЬ ПОЛИЦИИ В РОССИЙСКОЙ ФЕДЕРАЦИИ</w:t>
      </w:r>
    </w:p>
    <w:p w:rsidR="00000000" w:rsidRDefault="000D1B56">
      <w:pPr>
        <w:pStyle w:val="af0"/>
        <w:rPr>
          <w:rFonts w:ascii="Times New Roman" w:hAnsi="Times New Roman"/>
          <w:i/>
          <w:sz w:val="28"/>
          <w:szCs w:val="28"/>
        </w:rPr>
      </w:pPr>
    </w:p>
    <w:p w:rsidR="00000000" w:rsidRDefault="000D1B56">
      <w:pPr>
        <w:pStyle w:val="af0"/>
      </w:pPr>
      <w:r>
        <w:rPr>
          <w:rFonts w:ascii="Times New Roman" w:hAnsi="Times New Roman"/>
          <w:sz w:val="28"/>
          <w:szCs w:val="28"/>
        </w:rPr>
        <w:t>2.1 Основные направления деятельности полиции в РФ</w:t>
      </w:r>
    </w:p>
    <w:p w:rsidR="00000000" w:rsidRDefault="000D1B56">
      <w:pPr>
        <w:pStyle w:val="af0"/>
        <w:rPr>
          <w:rFonts w:ascii="Times New Roman" w:hAnsi="Times New Roman"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В статье 2 </w:t>
      </w:r>
      <w:r>
        <w:rPr>
          <w:rFonts w:ascii="Times New Roman" w:hAnsi="Times New Roman"/>
          <w:sz w:val="28"/>
          <w:szCs w:val="28"/>
        </w:rPr>
        <w:t>Федерального закона от 07.02</w:t>
      </w:r>
      <w:r>
        <w:rPr>
          <w:rFonts w:ascii="Times New Roman" w:hAnsi="Times New Roman"/>
          <w:sz w:val="28"/>
          <w:szCs w:val="28"/>
        </w:rPr>
        <w:t xml:space="preserve">.2011 N 3-ФЗ "О полиции" </w:t>
      </w:r>
      <w:r>
        <w:rPr>
          <w:rFonts w:ascii="Times New Roman" w:hAnsi="Times New Roman"/>
          <w:bCs/>
          <w:sz w:val="28"/>
          <w:szCs w:val="28"/>
        </w:rPr>
        <w:t>определен перечень основных направлений деятельности полиции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1) защита личности, общества, государства от противоправных посягательств - приоритетное направление деятельности полиции, подчеркивает социальное назначение полиции в со</w:t>
      </w:r>
      <w:r>
        <w:rPr>
          <w:rFonts w:ascii="Times New Roman" w:hAnsi="Times New Roman"/>
          <w:sz w:val="28"/>
          <w:szCs w:val="28"/>
        </w:rPr>
        <w:t>временной России;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предупреждение и пресечение преступлений и административных правонарушений.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 предупреждением преступлений и правонарушений понимается выявление причин и условий, способствующих их совершению, лиц, склонных к совершению противоправны</w:t>
      </w:r>
      <w:r>
        <w:rPr>
          <w:rFonts w:ascii="Times New Roman" w:hAnsi="Times New Roman"/>
          <w:sz w:val="28"/>
          <w:szCs w:val="28"/>
        </w:rPr>
        <w:t>х деяний, а также принятие мер к устранению (нейтрализации, локализации, ослаблению) этих причин и условий, недопущению соответствующих деяний со стороны указанных лиц. Для реализации данного направления полиция наделена широким комплексом полномочий админ</w:t>
      </w:r>
      <w:r>
        <w:rPr>
          <w:rFonts w:ascii="Times New Roman" w:hAnsi="Times New Roman"/>
          <w:sz w:val="28"/>
          <w:szCs w:val="28"/>
        </w:rPr>
        <w:t>истративно-правового, уголовно-процессуального, оперативно-розыскного и организационного характера.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Содержательная сторона </w:t>
      </w:r>
      <w:r>
        <w:rPr>
          <w:rFonts w:ascii="Times New Roman" w:hAnsi="Times New Roman"/>
          <w:bCs/>
          <w:sz w:val="28"/>
          <w:szCs w:val="28"/>
        </w:rPr>
        <w:t>пресечения преступлений и административных правонарушений</w:t>
      </w:r>
      <w:r>
        <w:rPr>
          <w:rFonts w:ascii="Times New Roman" w:hAnsi="Times New Roman"/>
          <w:sz w:val="28"/>
          <w:szCs w:val="28"/>
        </w:rPr>
        <w:t xml:space="preserve"> как направления деятельности полиции состоит в принудительном прекращении п</w:t>
      </w:r>
      <w:r>
        <w:rPr>
          <w:rFonts w:ascii="Times New Roman" w:hAnsi="Times New Roman"/>
          <w:sz w:val="28"/>
          <w:szCs w:val="28"/>
        </w:rPr>
        <w:t>реступных или административно наказуемых деяний, недопущении возникновения (усугубления) их общественно опасных, вредных последствий. Полиция обязана пресекать все преступления и административные правонарушения. Она не вправе бездействовать, даже если сове</w:t>
      </w:r>
      <w:r>
        <w:rPr>
          <w:rFonts w:ascii="Times New Roman" w:hAnsi="Times New Roman"/>
          <w:sz w:val="28"/>
          <w:szCs w:val="28"/>
        </w:rPr>
        <w:t>ршающееся преступление или административное правонарушение подследственно (подведомственно) иным государственным органам;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3) выявление и раскрытие преступлений, производство дознания по уголовным делам.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Выявить преступление - значит обнаружить его признаки</w:t>
      </w:r>
      <w:r>
        <w:rPr>
          <w:rFonts w:ascii="Times New Roman" w:hAnsi="Times New Roman"/>
          <w:sz w:val="28"/>
          <w:szCs w:val="28"/>
        </w:rPr>
        <w:t>. С юридической точки зрения преступление считается выявленным с момента принятия по сообщению (информации) о нем решения в порядке, предусмотренном УПК РФ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Раскрытие преступлений включает установление, обнаружение лиц, их подготавливающих, совершающих ил</w:t>
      </w:r>
      <w:r>
        <w:rPr>
          <w:rFonts w:ascii="Times New Roman" w:hAnsi="Times New Roman"/>
          <w:sz w:val="28"/>
          <w:szCs w:val="28"/>
        </w:rPr>
        <w:t>и совершивших.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Производство дознания является одним из ведущих направлений деятельности органов внутренних дел и полиции как их составной части. В УПК РФ дознание определено как форма предварительного расследования, осуществляемого дознавателем (следовател</w:t>
      </w:r>
      <w:r>
        <w:rPr>
          <w:rFonts w:ascii="Times New Roman" w:hAnsi="Times New Roman"/>
          <w:sz w:val="28"/>
          <w:szCs w:val="28"/>
        </w:rPr>
        <w:t>ем) и органом дознания, по уголовному делу, по которому производство предварительного следствия необязательно. В их числе: умышленное причинение легкого вреда здоровью, побои, заражение венерической болезнью, оскорбление, кража, присвоение, растрата без кв</w:t>
      </w:r>
      <w:r>
        <w:rPr>
          <w:rFonts w:ascii="Times New Roman" w:hAnsi="Times New Roman"/>
          <w:sz w:val="28"/>
          <w:szCs w:val="28"/>
        </w:rPr>
        <w:t>алифицирующих признаков, уничтожение или повреждение имущества по неосторожности, незаконное предпринимательство без квалифицирующих признаков, злостное уклонение от погашения кредиторской задолженности, незаконное использование товарного знака, обман потр</w:t>
      </w:r>
      <w:r>
        <w:rPr>
          <w:rFonts w:ascii="Times New Roman" w:hAnsi="Times New Roman"/>
          <w:sz w:val="28"/>
          <w:szCs w:val="28"/>
        </w:rPr>
        <w:t>ебителей, незаконный оборот оружия без квалифицирующих признаков, незаконная охота и т.д.;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4) розыск лиц.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 лицами здесь подразумеваются: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лица, совершившие преступления или подозреваемые и обвиняемые в их совершении;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- лица, скрывшиеся от органов дозна</w:t>
      </w:r>
      <w:r>
        <w:rPr>
          <w:rFonts w:ascii="Times New Roman" w:hAnsi="Times New Roman"/>
          <w:sz w:val="28"/>
          <w:szCs w:val="28"/>
        </w:rPr>
        <w:t>ния, предварительного следствия или суда;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несовершеннолетние, самовольно ушедшие из семей или специализированных учреждений для несовершеннолетних, нуждающихся в социальной реабилитации;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несовершеннолетние, самовольно ушедшие из специальных учебно-восп</w:t>
      </w:r>
      <w:r>
        <w:rPr>
          <w:rFonts w:ascii="Times New Roman" w:hAnsi="Times New Roman"/>
          <w:sz w:val="28"/>
          <w:szCs w:val="28"/>
        </w:rPr>
        <w:t>итательных учреждений закрытого типа органа управления образованием;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лица, уклоняющиеся от исполнения назначенных им судом принудительных мер медицинского характера или принудительных мер воспитательного воздействия;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лица, уклоняющиеся от недобровольно</w:t>
      </w:r>
      <w:r>
        <w:rPr>
          <w:rFonts w:ascii="Times New Roman" w:hAnsi="Times New Roman"/>
          <w:sz w:val="28"/>
          <w:szCs w:val="28"/>
        </w:rPr>
        <w:t>й госпитализации, назначенной судом в связи с наличием психического расстройства;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 лица, пропавшие без вести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5) производство по делам об административных правонарушениях, исполнение административных наказаний.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Производство по делам об административных п</w:t>
      </w:r>
      <w:r>
        <w:rPr>
          <w:rFonts w:ascii="Times New Roman" w:hAnsi="Times New Roman"/>
          <w:sz w:val="28"/>
          <w:szCs w:val="28"/>
        </w:rPr>
        <w:t>равонарушениях - это регламентированная административно-процессуальными нормами деятельность полиции, ее компетентных должностных лиц по всестороннему, полному и своевременному выяснению обстоятельств каждого дела об административном правонарушении, отнесе</w:t>
      </w:r>
      <w:r>
        <w:rPr>
          <w:rFonts w:ascii="Times New Roman" w:hAnsi="Times New Roman"/>
          <w:sz w:val="28"/>
          <w:szCs w:val="28"/>
        </w:rPr>
        <w:t>нного к подведомственности органов внутренних дел (полиции), разрешению его в соответствии с законом, обеспечению исполнения вынесенного постановления, а также выявлению причин и условий, способствовавших совершению данного правонарушения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6) обеспечение </w:t>
      </w:r>
      <w:r>
        <w:rPr>
          <w:rFonts w:ascii="Times New Roman" w:hAnsi="Times New Roman"/>
          <w:sz w:val="28"/>
          <w:szCs w:val="28"/>
        </w:rPr>
        <w:t>правопорядка в общественных местах.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Общественный порядок связывается только с правовыми нормами и трактуется как урегулированные законодательством социальные связи, складывающиеся, как правило, в публичных (общественных) местах. Под публичными (общественны</w:t>
      </w:r>
      <w:r>
        <w:rPr>
          <w:rFonts w:ascii="Times New Roman" w:hAnsi="Times New Roman"/>
          <w:bCs/>
          <w:iCs/>
          <w:sz w:val="28"/>
          <w:szCs w:val="28"/>
        </w:rPr>
        <w:t>ми) понимаются улицы, площади, транспортные магистрали, транспорт общего пользования, аэропорты, вокзалы, пристани, парки, жилые микрорайоны, спортивно-зрелищные объекты и другие места общения (нахождения) людей, в которых удовлетворяются их различные жизн</w:t>
      </w:r>
      <w:r>
        <w:rPr>
          <w:rFonts w:ascii="Times New Roman" w:hAnsi="Times New Roman"/>
          <w:bCs/>
          <w:iCs/>
          <w:sz w:val="28"/>
          <w:szCs w:val="28"/>
        </w:rPr>
        <w:t>енные потребности и которые свободны для доступа неопределенного круга лиц. Общественный порядок может быть нарушен и в непубличных местах, в частности в жилище, когда ущемляются права других граждан, в том числе и членов семьи (например, громкая музыка, к</w:t>
      </w:r>
      <w:r>
        <w:rPr>
          <w:rFonts w:ascii="Times New Roman" w:hAnsi="Times New Roman"/>
          <w:bCs/>
          <w:iCs/>
          <w:sz w:val="28"/>
          <w:szCs w:val="28"/>
        </w:rPr>
        <w:t>рики в ночное время в квартире многоэтажного дома, семейно-бытовой конфликт и т.п.)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7) обеспечение безопасности дорожного движения.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Безопасность дорожного движения - это состояние данного процесса, отражающее степень защищенности его участников от дорожно</w:t>
      </w:r>
      <w:r>
        <w:rPr>
          <w:rFonts w:ascii="Times New Roman" w:hAnsi="Times New Roman"/>
          <w:sz w:val="28"/>
          <w:szCs w:val="28"/>
        </w:rPr>
        <w:t>-транспортных происшествий и их последствий</w:t>
      </w:r>
      <w:r>
        <w:rPr>
          <w:rStyle w:val="a6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8) государственная защита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органов, а также других защи</w:t>
      </w:r>
      <w:r>
        <w:rPr>
          <w:rFonts w:ascii="Times New Roman" w:hAnsi="Times New Roman"/>
          <w:sz w:val="28"/>
          <w:szCs w:val="28"/>
        </w:rPr>
        <w:t>щаемых лиц.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Фактически это два самостоятельных направления деятельности, что подтверждается наличием двух самостоятельных федеральных законов, регулирующих соответствующие общественные отношения. Это Федеральный закон от 20 апреля 1995 г. "О государственно</w:t>
      </w:r>
      <w:r>
        <w:rPr>
          <w:rFonts w:ascii="Times New Roman" w:hAnsi="Times New Roman"/>
          <w:sz w:val="28"/>
          <w:szCs w:val="28"/>
        </w:rPr>
        <w:t xml:space="preserve">й защите судей, должностных лиц </w:t>
      </w:r>
      <w:r>
        <w:rPr>
          <w:rFonts w:ascii="Times New Roman" w:hAnsi="Times New Roman"/>
          <w:sz w:val="28"/>
          <w:szCs w:val="28"/>
        </w:rPr>
        <w:lastRenderedPageBreak/>
        <w:t>правоохранительных и контролирующих органов"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и Федеральный закон от 20 августа 2004 г. "О государственной защите потерпевших, свидетелей и иных участников уголовного судопроизводства"</w:t>
      </w:r>
      <w:r>
        <w:rPr>
          <w:rStyle w:val="ab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9) осуществление экспертно-криминалис</w:t>
      </w:r>
      <w:r>
        <w:rPr>
          <w:rFonts w:ascii="Times New Roman" w:hAnsi="Times New Roman"/>
          <w:sz w:val="28"/>
          <w:szCs w:val="28"/>
        </w:rPr>
        <w:t>тической деятельности.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Эта деятельность состоит в осуществлении действий, направленных на организацию эффективного применения экспертно-криминалистических методов и средств сотрудниками экспертно-криминалистических подразделений и взаимодействующих с ними </w:t>
      </w:r>
      <w:r>
        <w:rPr>
          <w:rFonts w:ascii="Times New Roman" w:hAnsi="Times New Roman"/>
          <w:sz w:val="28"/>
          <w:szCs w:val="28"/>
        </w:rPr>
        <w:t>служб в ходе и для выявления, предупреждения, раскрытия и расследования преступлений.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безопасности.</w:t>
      </w:r>
    </w:p>
    <w:p w:rsidR="00000000" w:rsidRDefault="000D1B56">
      <w:pPr>
        <w:autoSpaceDE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2.2 </w:t>
      </w:r>
      <w:r>
        <w:rPr>
          <w:rFonts w:ascii="Times New Roman" w:hAnsi="Times New Roman"/>
          <w:b/>
          <w:sz w:val="28"/>
          <w:szCs w:val="28"/>
        </w:rPr>
        <w:t>Принципы деятельности полиции в РФ</w:t>
      </w:r>
    </w:p>
    <w:p w:rsidR="00000000" w:rsidRDefault="000D1B56">
      <w:pPr>
        <w:autoSpaceDE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Принципы деятельности полиции - основополагающие начала деятельности полиции выделены в Федеральном законе "О полиции" в самостоятельную </w:t>
      </w:r>
      <w:hyperlink r:id="rId11" w:history="1">
        <w:r>
          <w:rPr>
            <w:rStyle w:val="aa"/>
            <w:rFonts w:ascii="Times New Roman" w:hAnsi="Times New Roman"/>
            <w:color w:val="000000"/>
            <w:sz w:val="28"/>
            <w:szCs w:val="28"/>
          </w:rPr>
          <w:t>главу</w:t>
        </w:r>
      </w:hyperlink>
      <w:r>
        <w:rPr>
          <w:rFonts w:ascii="Times New Roman" w:hAnsi="Times New Roman"/>
          <w:sz w:val="28"/>
          <w:szCs w:val="28"/>
        </w:rPr>
        <w:t>, включающую семь статей. Это свидетельство признания важнейшей роли принципов деятельности полиции как основных концептуально значимых руководящих идей, на которых она до</w:t>
      </w:r>
      <w:r>
        <w:rPr>
          <w:rFonts w:ascii="Times New Roman" w:hAnsi="Times New Roman"/>
          <w:sz w:val="28"/>
          <w:szCs w:val="28"/>
        </w:rPr>
        <w:t>лжна строиться.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Определены следующие принципы деятельности полиции (каждому из принципов посвящена самостоятельная статья): 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lastRenderedPageBreak/>
        <w:t>Соблюдение и уважение прав и свобод человека и гражданина.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Уважение прав и свобод человека и гражданина – это внимательное, почтите</w:t>
      </w:r>
      <w:r>
        <w:rPr>
          <w:rFonts w:ascii="Times New Roman" w:hAnsi="Times New Roman"/>
          <w:sz w:val="28"/>
          <w:szCs w:val="28"/>
        </w:rPr>
        <w:t>льное к ним отношение, основанное не просто на признании их ценности и важности для функционирования гражданского общества и цивилизованного государства, но и на реальном соблюдении закрепленных в национальном законодательстве прав и свобод, причем не толь</w:t>
      </w:r>
      <w:r>
        <w:rPr>
          <w:rFonts w:ascii="Times New Roman" w:hAnsi="Times New Roman"/>
          <w:sz w:val="28"/>
          <w:szCs w:val="28"/>
        </w:rPr>
        <w:t>ко законопослушных лиц, но и тех, кто преступил закон или подозревается в этом. Речь в первую очередь идет о правах и свободах человека и гражданина, предусмотренных Конституцией Российской Федерации.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Правоохранительная сущность деятельности полиции предпо</w:t>
      </w:r>
      <w:r>
        <w:rPr>
          <w:rFonts w:ascii="Times New Roman" w:hAnsi="Times New Roman"/>
          <w:sz w:val="28"/>
          <w:szCs w:val="28"/>
        </w:rPr>
        <w:t>лагает ее право на применение мер государственного принуждения в интересах обеспечения правопорядка, общественной безопасности, противодействия преступности. Однако любое ограничение прав и свобод человека и гражданина полицией оправдано только тогда, когд</w:t>
      </w:r>
      <w:r>
        <w:rPr>
          <w:rFonts w:ascii="Times New Roman" w:hAnsi="Times New Roman"/>
          <w:sz w:val="28"/>
          <w:szCs w:val="28"/>
        </w:rPr>
        <w:t>а такое ограничение предусмотрено федеральным законом и вызвано необходимостью, поскольку иным путем невозможно защитить права и законные интересы граждан и организаций. В связи с этим, устанавливая юридические границы правомерного ограничения прав и свобо</w:t>
      </w:r>
      <w:r>
        <w:rPr>
          <w:rFonts w:ascii="Times New Roman" w:hAnsi="Times New Roman"/>
          <w:sz w:val="28"/>
          <w:szCs w:val="28"/>
        </w:rPr>
        <w:t>д граждан, законодатель прямо закрепил принцип, согласно которому деятельность полиции, ограничивающая права и свободы, должна быть немедленно прекращена, если достигнута законная цель или выяснилось, что эта цель не может или не должна достигаться путем о</w:t>
      </w:r>
      <w:r>
        <w:rPr>
          <w:rFonts w:ascii="Times New Roman" w:hAnsi="Times New Roman"/>
          <w:sz w:val="28"/>
          <w:szCs w:val="28"/>
        </w:rPr>
        <w:t>граничения прав и свобод граждан.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Сотруднику полиции запрещено прибегать к пыткам, насилию, другому жестокому или унижающему человеческое достоинство обращению. Сотрудник полиции должен пресекать действия, которыми гражданину умышленно причиняются боль, фи</w:t>
      </w:r>
      <w:r>
        <w:rPr>
          <w:rFonts w:ascii="Times New Roman" w:hAnsi="Times New Roman"/>
          <w:sz w:val="28"/>
          <w:szCs w:val="28"/>
        </w:rPr>
        <w:t>зическое или нравственное страдание.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Сотрудники полиции, уличенные в пытках, насилии, другом жестоком или унижающем человеческое достоинство обращении, в зависимости от обстоятельств дела несут уголовную либо дисциплинарную ответственность.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t>Законность.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законностью следует понимать безусловное и точное соблюдение законов и иных нормативных актов всеми без исключения сотрудниками полиции. Всякое ограничение прав, свобод и законных интересов граждан допустимо только на основаниях и в порядке, предусмотренн</w:t>
      </w:r>
      <w:r>
        <w:rPr>
          <w:rFonts w:ascii="Times New Roman" w:hAnsi="Times New Roman"/>
          <w:sz w:val="28"/>
          <w:szCs w:val="28"/>
        </w:rPr>
        <w:t>ых федеральным законом.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t>Беспристрастность.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защищает права, свободы и законные интересы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</w:t>
      </w:r>
      <w:r>
        <w:rPr>
          <w:rFonts w:ascii="Times New Roman" w:hAnsi="Times New Roman"/>
          <w:sz w:val="28"/>
          <w:szCs w:val="28"/>
        </w:rPr>
        <w:t xml:space="preserve">гии, убеждений, принадлежности к общественным объединениям, а также других обстоятельств. 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проявляет уважение к национальным обычаям и традициям граждан, учитывала культурные и иные особенности различных этнических и социальных групп, религиозных о</w:t>
      </w:r>
      <w:r>
        <w:rPr>
          <w:rFonts w:ascii="Times New Roman" w:hAnsi="Times New Roman"/>
          <w:sz w:val="28"/>
          <w:szCs w:val="28"/>
        </w:rPr>
        <w:t>рганизаций, способствовала межнациональному и межконфессиональному согласию.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Сотрудник полиции должен соблюдать позицию "политического нейтралитета", т.е. ему запрещено состоять в политических партиях, материально поддерживать политические партии и принима</w:t>
      </w:r>
      <w:r>
        <w:rPr>
          <w:rFonts w:ascii="Times New Roman" w:hAnsi="Times New Roman"/>
          <w:sz w:val="28"/>
          <w:szCs w:val="28"/>
        </w:rPr>
        <w:t>ть участие в их деятельности. Сотрудник полиции не должен быть связан решениями политических партий, общественных объединений и религиозных организаций.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t>Открытость и публичность.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Этот принцип может быть охарактеризован как возможность всех заинтересованных</w:t>
      </w:r>
      <w:r>
        <w:rPr>
          <w:rFonts w:ascii="Times New Roman" w:hAnsi="Times New Roman"/>
          <w:sz w:val="28"/>
          <w:szCs w:val="28"/>
        </w:rPr>
        <w:t xml:space="preserve"> лиц ознакомиться с содержанием принимаемых органами </w:t>
      </w:r>
      <w:r>
        <w:rPr>
          <w:rFonts w:ascii="Times New Roman" w:hAnsi="Times New Roman"/>
          <w:sz w:val="28"/>
          <w:szCs w:val="28"/>
        </w:rPr>
        <w:lastRenderedPageBreak/>
        <w:t>внутренних дел решений и иных документов, это право и возможность знать, четко представлять, чем занимается полиция и как она это делает.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Граждане, общественные объединения и организации имеют право в по</w:t>
      </w:r>
      <w:r>
        <w:rPr>
          <w:rFonts w:ascii="Times New Roman" w:hAnsi="Times New Roman"/>
          <w:sz w:val="28"/>
          <w:szCs w:val="28"/>
        </w:rPr>
        <w:t>рядке, установленном законодательством Российской Федерации, получать достоверную информацию о деятельности полиции, а также получать от полиции информацию, непосредственно затрагивающую их права, за исключением информации, доступ к которой ограничен федер</w:t>
      </w:r>
      <w:r>
        <w:rPr>
          <w:rFonts w:ascii="Times New Roman" w:hAnsi="Times New Roman"/>
          <w:sz w:val="28"/>
          <w:szCs w:val="28"/>
        </w:rPr>
        <w:t>альным законом.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Открытость деятельности полиции ограничена в силу того, что в процессе ее осуществления сотрудники полиции могут оперировать сведениями, составляющими государственную тайну. Также сведения о гражданах, информация о деятельности объединений </w:t>
      </w:r>
      <w:r>
        <w:rPr>
          <w:rFonts w:ascii="Times New Roman" w:hAnsi="Times New Roman"/>
          <w:sz w:val="28"/>
          <w:szCs w:val="28"/>
        </w:rPr>
        <w:t>и организаций, ставшая известной полиции, не должны предаваться гласности, если это нарушает их права и законные интересы. В основании данного положения лежит понятие тайны (коммерческой, служебной, банковской, налоговой), порядок пользования и распростран</w:t>
      </w:r>
      <w:r>
        <w:rPr>
          <w:rFonts w:ascii="Times New Roman" w:hAnsi="Times New Roman"/>
          <w:sz w:val="28"/>
          <w:szCs w:val="28"/>
        </w:rPr>
        <w:t>ения которой третьими лицами закреплен в федеральном законодательстве</w:t>
      </w:r>
      <w:r>
        <w:rPr>
          <w:rStyle w:val="a6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>. Информация, относящаяся к определенному или определяемому на основании такой информации физическому лицу, обозначается термином "персональные данные".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обязана регулярно информи</w:t>
      </w:r>
      <w:r>
        <w:rPr>
          <w:rFonts w:ascii="Times New Roman" w:hAnsi="Times New Roman"/>
          <w:sz w:val="28"/>
          <w:szCs w:val="28"/>
        </w:rPr>
        <w:t>ровать государственные и муниципальные органы, граждан о своей деятельности через средства массовой информации, информационно-телекоммуникационную сеть Интернет, а также путем отчетов должностных лиц (не реже одного раза в год) перед законодательными (пред</w:t>
      </w:r>
      <w:r>
        <w:rPr>
          <w:rFonts w:ascii="Times New Roman" w:hAnsi="Times New Roman"/>
          <w:sz w:val="28"/>
          <w:szCs w:val="28"/>
        </w:rPr>
        <w:t xml:space="preserve">ставительными) органами государственной власти субъектов Российской Федерации, представительными органами муниципальных образований и перед гражданами. 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t>Общественное доверие и поддержка граждан.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Основные направления обеспечения общественного доверия и подд</w:t>
      </w:r>
      <w:r>
        <w:rPr>
          <w:rFonts w:ascii="Times New Roman" w:hAnsi="Times New Roman"/>
          <w:sz w:val="28"/>
          <w:szCs w:val="28"/>
        </w:rPr>
        <w:t>ержки со стороны граждан: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Первое направление - это нравственные законы поведения сотрудника полиции, облеченные в форму правовых предписаний. Закон обязывает сотрудника к тому, чтобы его действия были обоснованными и понятными для граждан. 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ситуации нару</w:t>
      </w:r>
      <w:r>
        <w:rPr>
          <w:rFonts w:ascii="Times New Roman" w:hAnsi="Times New Roman"/>
          <w:sz w:val="28"/>
          <w:szCs w:val="28"/>
        </w:rPr>
        <w:t xml:space="preserve">шения сотрудником полиции прав и свобод граждан или прав организаций, </w:t>
      </w:r>
      <w:hyperlink r:id="rId12" w:history="1">
        <w:r>
          <w:rPr>
            <w:rStyle w:val="aa"/>
            <w:rFonts w:ascii="Times New Roman" w:hAnsi="Times New Roman"/>
            <w:color w:val="000000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обязывает сотрудн</w:t>
      </w:r>
      <w:r>
        <w:rPr>
          <w:rFonts w:ascii="Times New Roman" w:hAnsi="Times New Roman"/>
          <w:sz w:val="28"/>
          <w:szCs w:val="28"/>
        </w:rPr>
        <w:t>ика принять меры к восстановлению нарушенных прав, публично принести извинения гражданину, чьи права и свободы были им нарушены.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Второе направление - это комплекс предписаний организационно-правового характера, предусматривающих проведение постоянного мони</w:t>
      </w:r>
      <w:r>
        <w:rPr>
          <w:rFonts w:ascii="Times New Roman" w:hAnsi="Times New Roman"/>
          <w:sz w:val="28"/>
          <w:szCs w:val="28"/>
        </w:rPr>
        <w:t>торинга общественного мнения о деятельности полиции, а также мониторинг взаимодействия полиции с институтами гражданского общества.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t>Взаимодействие и сотрудничество.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Этот принцип предусматривает, что полиция при осуществлении своей деятельности взаимодейств</w:t>
      </w:r>
      <w:r>
        <w:rPr>
          <w:rFonts w:ascii="Times New Roman" w:hAnsi="Times New Roman"/>
          <w:sz w:val="28"/>
          <w:szCs w:val="28"/>
        </w:rPr>
        <w:t>ует с другими правоохранительными органами, государственными и муниципальными органами, общественными объединениями, организациями и гражданами. Взаимодействие полиции с правоохранительными органами иностранных государств и международными полицейскими орга</w:t>
      </w:r>
      <w:r>
        <w:rPr>
          <w:rFonts w:ascii="Times New Roman" w:hAnsi="Times New Roman"/>
          <w:sz w:val="28"/>
          <w:szCs w:val="28"/>
        </w:rPr>
        <w:t>низациями осуществляется в соответствии с международными договорами Российской Федерации</w:t>
      </w:r>
    </w:p>
    <w:p w:rsidR="00000000" w:rsidRDefault="000D1B56">
      <w:pPr>
        <w:numPr>
          <w:ilvl w:val="0"/>
          <w:numId w:val="3"/>
        </w:numPr>
        <w:autoSpaceDE w:val="0"/>
        <w:spacing w:line="360" w:lineRule="auto"/>
        <w:ind w:left="0" w:firstLine="357"/>
        <w:jc w:val="both"/>
      </w:pPr>
      <w:r>
        <w:rPr>
          <w:rFonts w:ascii="Times New Roman" w:hAnsi="Times New Roman"/>
          <w:sz w:val="28"/>
          <w:szCs w:val="28"/>
        </w:rPr>
        <w:t>Использование достижений науки и техники, современных технологий и информационных систем.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Этот принцип состоит в том, что полиция в своей деятельности </w:t>
      </w:r>
      <w:r>
        <w:rPr>
          <w:rFonts w:ascii="Times New Roman" w:hAnsi="Times New Roman"/>
          <w:bCs/>
          <w:sz w:val="28"/>
          <w:szCs w:val="28"/>
        </w:rPr>
        <w:t>обязана</w:t>
      </w:r>
      <w:r>
        <w:rPr>
          <w:rFonts w:ascii="Times New Roman" w:hAnsi="Times New Roman"/>
          <w:sz w:val="28"/>
          <w:szCs w:val="28"/>
        </w:rPr>
        <w:t xml:space="preserve"> использо</w:t>
      </w:r>
      <w:r>
        <w:rPr>
          <w:rFonts w:ascii="Times New Roman" w:hAnsi="Times New Roman"/>
          <w:sz w:val="28"/>
          <w:szCs w:val="28"/>
        </w:rPr>
        <w:t>вать достижения науки и техники, информационные системы, сети, а также современную информационно-телекоммуникационную инфраструктуру.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Полиция использует технические средства, включая средства аудио-, фото- и видеофиксации, при документировании обстоятельст</w:t>
      </w:r>
      <w:r>
        <w:rPr>
          <w:rFonts w:ascii="Times New Roman" w:hAnsi="Times New Roman"/>
          <w:sz w:val="28"/>
          <w:szCs w:val="28"/>
        </w:rPr>
        <w:t>в совершения преступлений, административных правонарушений, обстоятельств происшествий, в том числе в общественных местах, а также для фиксирования действий сотрудников полиции, выполняющих возложенные на них обязанности.</w:t>
      </w:r>
    </w:p>
    <w:p w:rsidR="00000000" w:rsidRDefault="000D1B56">
      <w:pPr>
        <w:autoSpaceDE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0D1B56">
      <w:pPr>
        <w:pStyle w:val="1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</w:p>
    <w:p w:rsidR="00000000" w:rsidRDefault="000D1B56">
      <w:pPr>
        <w:pStyle w:val="af0"/>
        <w:rPr>
          <w:rFonts w:ascii="Times New Roman" w:hAnsi="Times New Roman"/>
          <w:sz w:val="28"/>
          <w:szCs w:val="28"/>
        </w:rPr>
      </w:pP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Полиция - система гос</w:t>
      </w:r>
      <w:r>
        <w:rPr>
          <w:rFonts w:ascii="Times New Roman" w:hAnsi="Times New Roman"/>
          <w:sz w:val="28"/>
          <w:szCs w:val="28"/>
        </w:rPr>
        <w:t>ударственных органов исполнительной власти, предназначенных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</w:t>
      </w:r>
      <w:r>
        <w:rPr>
          <w:rFonts w:ascii="Times New Roman" w:hAnsi="Times New Roman"/>
          <w:sz w:val="28"/>
          <w:szCs w:val="28"/>
        </w:rPr>
        <w:t>я обеспечения общественной безопасности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Принципы деятельности полиции представлены во второй главе Федерального закона "О полиции" в статьях 5 - </w:t>
      </w:r>
      <w:hyperlink r:id="rId13" w:history="1">
        <w:r>
          <w:rPr>
            <w:rStyle w:val="aa"/>
            <w:rFonts w:ascii="Times New Roman" w:hAnsi="Times New Roman"/>
            <w:color w:val="000000"/>
            <w:sz w:val="28"/>
            <w:szCs w:val="28"/>
          </w:rPr>
          <w:t>11</w:t>
        </w:r>
      </w:hyperlink>
      <w:r>
        <w:rPr>
          <w:rFonts w:ascii="Times New Roman" w:hAnsi="Times New Roman"/>
          <w:sz w:val="28"/>
          <w:szCs w:val="28"/>
        </w:rPr>
        <w:t>. В них сформулированы принципы организации и деятельности полиции. Они способствуют оптимизации органов правопорядка Российской Федерации.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Статья 5 Закона "О полиции" предусматривает осуществление поли</w:t>
      </w:r>
      <w:r>
        <w:rPr>
          <w:rFonts w:ascii="Times New Roman" w:hAnsi="Times New Roman"/>
          <w:sz w:val="28"/>
          <w:szCs w:val="28"/>
        </w:rPr>
        <w:t>цейскими своей деятельности, не нарушая прав и свобод человека и гражданина. Сотруднику полиции не разрешается использовать пытки, насилие и тому подобные действия, попирающие достоинство человека.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Статья 6 Закона "О полиции" представляет собой общеправово</w:t>
      </w:r>
      <w:r>
        <w:rPr>
          <w:rFonts w:ascii="Times New Roman" w:hAnsi="Times New Roman"/>
          <w:sz w:val="28"/>
          <w:szCs w:val="28"/>
        </w:rPr>
        <w:t>й принцип - законность. Это значит, что сотрудники полиции должны строго действовать в рамках закона, не совершать противоправных действий, ограничивающих права и свободы граждан.</w:t>
      </w:r>
    </w:p>
    <w:p w:rsidR="00000000" w:rsidRDefault="000D1B56">
      <w:pPr>
        <w:autoSpaceDE w:val="0"/>
        <w:spacing w:line="360" w:lineRule="auto"/>
        <w:ind w:firstLine="709"/>
        <w:jc w:val="both"/>
      </w:pPr>
      <w:hyperlink r:id="rId14" w:history="1">
        <w:r>
          <w:rPr>
            <w:rStyle w:val="aa"/>
            <w:rFonts w:ascii="Times New Roman" w:hAnsi="Times New Roman"/>
            <w:color w:val="000000"/>
            <w:sz w:val="28"/>
            <w:szCs w:val="28"/>
          </w:rPr>
          <w:t>Статья 7</w:t>
        </w:r>
      </w:hyperlink>
      <w:r>
        <w:rPr>
          <w:rFonts w:ascii="Times New Roman" w:hAnsi="Times New Roman"/>
          <w:sz w:val="28"/>
          <w:szCs w:val="28"/>
        </w:rPr>
        <w:t xml:space="preserve"> Закона "О полиции" раскрывает принцип беспристрастности. Полиция - универсальный правоохранительный орган, ее сотрудники </w:t>
      </w:r>
      <w:r>
        <w:rPr>
          <w:rFonts w:ascii="Times New Roman" w:hAnsi="Times New Roman"/>
          <w:sz w:val="28"/>
          <w:szCs w:val="28"/>
        </w:rPr>
        <w:lastRenderedPageBreak/>
        <w:t>применяют различные способы защиты прав</w:t>
      </w:r>
      <w:r>
        <w:rPr>
          <w:rFonts w:ascii="Times New Roman" w:hAnsi="Times New Roman"/>
          <w:sz w:val="28"/>
          <w:szCs w:val="28"/>
        </w:rPr>
        <w:t>, свобод, законных интересов человека и гражданина. Сотрудники полиции реализуют оперативную и уголовно-процессуальную работу, а также административную деятельность. Все это обеспечивает права всех граждан Российской Федерации. Полицейские обеспечивают защ</w:t>
      </w:r>
      <w:r>
        <w:rPr>
          <w:rFonts w:ascii="Times New Roman" w:hAnsi="Times New Roman"/>
          <w:sz w:val="28"/>
          <w:szCs w:val="28"/>
        </w:rPr>
        <w:t>иту прав и законных интересов иностранных граждан и лиц без гражданства, но при условии легального нахождения на территории Российской Федерации.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Полицейский обязан заботиться о положительном имидже полиции, своими действиями укреплять ее авторитет, вести </w:t>
      </w:r>
      <w:r>
        <w:rPr>
          <w:rFonts w:ascii="Times New Roman" w:hAnsi="Times New Roman"/>
          <w:sz w:val="28"/>
          <w:szCs w:val="28"/>
        </w:rPr>
        <w:t>себя достойно согласно статусу сотрудника полиции, соблюдать этику межличностного общения в общественных местах и в быту.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статье 8 Закона "О полиции" деятельность полиции позиционируется как открытая и публичная. Полиция регулярно информирует государстве</w:t>
      </w:r>
      <w:r>
        <w:rPr>
          <w:rFonts w:ascii="Times New Roman" w:hAnsi="Times New Roman"/>
          <w:sz w:val="28"/>
          <w:szCs w:val="28"/>
        </w:rPr>
        <w:t>нные, муниципальные органы и граждан о своей деятельности, в том числе и отчитывается перед ними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статье 9 "Общественное доверие и поддержка граждан" Закона "О полиции" подробно описываются действия сотрудников полиции при осуществлении своей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Полицейские как представители власти, находящиеся на страже закона и прав и свобод граждан, не должны сами их нарушать. В противном случае даже кардинальные преобразования не способны принести позитивные результаты. Поэтому важно, чтобы в правоохранитель</w:t>
      </w:r>
      <w:r>
        <w:rPr>
          <w:rFonts w:ascii="Times New Roman" w:hAnsi="Times New Roman"/>
          <w:sz w:val="28"/>
          <w:szCs w:val="28"/>
        </w:rPr>
        <w:t>ных органах служили достойные люди, обладающие высоким профессионализмом и абсолютной коррупционной устойчивостью, которые уважают права граждан и видят основной своей обязанностью их защиту.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Если сотрудники полиции не соблюдают права и свободы граждан или</w:t>
      </w:r>
      <w:r>
        <w:rPr>
          <w:rFonts w:ascii="Times New Roman" w:hAnsi="Times New Roman"/>
          <w:sz w:val="28"/>
          <w:szCs w:val="28"/>
        </w:rPr>
        <w:t xml:space="preserve"> права организации, то руководители правоохранительных органов обязаны восстановить нарушенные права и свободы. В этом случае пострадавшим </w:t>
      </w:r>
      <w:r>
        <w:rPr>
          <w:rFonts w:ascii="Times New Roman" w:hAnsi="Times New Roman"/>
          <w:sz w:val="28"/>
          <w:szCs w:val="28"/>
        </w:rPr>
        <w:lastRenderedPageBreak/>
        <w:t>приносятся извинения. Кроме того, в случае распространения сведений, порочащих репутацию гражданина по вине сотрудник</w:t>
      </w:r>
      <w:r>
        <w:rPr>
          <w:rFonts w:ascii="Times New Roman" w:hAnsi="Times New Roman"/>
          <w:sz w:val="28"/>
          <w:szCs w:val="28"/>
        </w:rPr>
        <w:t>ов полиции, необходимо их опровержение.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Статья 9 предусматривает постоянный мониторинг общественного мнения о деятельности полиции, а также предоставление информации о взаимодействии полиции с институтами гражданского общества. Результаты необходимо делать</w:t>
      </w:r>
      <w:r>
        <w:rPr>
          <w:rFonts w:ascii="Times New Roman" w:hAnsi="Times New Roman"/>
          <w:sz w:val="28"/>
          <w:szCs w:val="28"/>
        </w:rPr>
        <w:t xml:space="preserve"> доступными государственным и муниципальным органам, а также гражданам, в том числе через средства массовой информации, Интернет. На практике пока это не осуществлено в полной мере, этот принцип будет актуален в том случае, если такие мониторинги будут про</w:t>
      </w:r>
      <w:r>
        <w:rPr>
          <w:rFonts w:ascii="Times New Roman" w:hAnsi="Times New Roman"/>
          <w:sz w:val="28"/>
          <w:szCs w:val="28"/>
        </w:rPr>
        <w:t>водиться в регионах страны не реже двух раз в год. Они тоже формируют положительное общественное мнение о сотрудниках внутренних дел.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</w:t>
      </w:r>
      <w:hyperlink r:id="rId15" w:history="1">
        <w:r>
          <w:rPr>
            <w:rStyle w:val="aa"/>
            <w:rFonts w:ascii="Times New Roman" w:hAnsi="Times New Roman"/>
            <w:color w:val="000000"/>
            <w:sz w:val="28"/>
            <w:szCs w:val="28"/>
          </w:rPr>
          <w:t>статье 10</w:t>
        </w:r>
      </w:hyperlink>
      <w:r>
        <w:rPr>
          <w:rFonts w:ascii="Times New Roman" w:hAnsi="Times New Roman"/>
          <w:sz w:val="28"/>
          <w:szCs w:val="28"/>
        </w:rPr>
        <w:t xml:space="preserve"> Закона "О полиции" "Взаимодействие и сотрудничество" устанавливается правовая основа осуществляемого полицией взаимодействия с другими правоохранительными органами, государственными органами, органами ме</w:t>
      </w:r>
      <w:r>
        <w:rPr>
          <w:rFonts w:ascii="Times New Roman" w:hAnsi="Times New Roman"/>
          <w:sz w:val="28"/>
          <w:szCs w:val="28"/>
        </w:rPr>
        <w:t>стного самоуправления, общественными объединениями, организациями и гражданами. Работа полицейских органов разных государств мира происходит посредством сотрудничества, что объясняется транснациональным характером преступности.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статье 11 Закона «О полици</w:t>
      </w:r>
      <w:r>
        <w:rPr>
          <w:rFonts w:ascii="Times New Roman" w:hAnsi="Times New Roman"/>
          <w:sz w:val="28"/>
          <w:szCs w:val="28"/>
        </w:rPr>
        <w:t xml:space="preserve">и» в качестве принципа деятельности полиции закреплено использование в обязательном порядке </w:t>
      </w:r>
      <w:r>
        <w:rPr>
          <w:rFonts w:ascii="Times New Roman" w:hAnsi="Times New Roman"/>
          <w:bCs/>
          <w:sz w:val="28"/>
          <w:szCs w:val="28"/>
        </w:rPr>
        <w:t>достижений науки и техники, информационных систем, сетей связи современной информационно-телекоммуникационной инфраструктуры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0D1B56">
      <w:pPr>
        <w:autoSpaceDE w:val="0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Таким образом, принципы полиции, связа</w:t>
      </w:r>
      <w:r>
        <w:rPr>
          <w:rFonts w:ascii="Times New Roman" w:hAnsi="Times New Roman"/>
          <w:sz w:val="28"/>
          <w:szCs w:val="28"/>
        </w:rPr>
        <w:t>нные с их открытостью, беспристрастностью, законностью, соблюдением прав и свобод человека и гражданина, основаны на нормативных актах, приказах и т.п. Их цель - совершенствование структуры органов внутренних дел РФ и конкретных территориальных органов вну</w:t>
      </w:r>
      <w:r>
        <w:rPr>
          <w:rFonts w:ascii="Times New Roman" w:hAnsi="Times New Roman"/>
          <w:sz w:val="28"/>
          <w:szCs w:val="28"/>
        </w:rPr>
        <w:t xml:space="preserve">тренних дел, формирование положительного </w:t>
      </w:r>
      <w:r>
        <w:rPr>
          <w:rFonts w:ascii="Times New Roman" w:hAnsi="Times New Roman"/>
          <w:sz w:val="28"/>
          <w:szCs w:val="28"/>
        </w:rPr>
        <w:lastRenderedPageBreak/>
        <w:t>образа полиции, чьи служащие стоят на страже России, защищая права и интересы граждан, общества и государства от преступных посягательств.</w:t>
      </w:r>
    </w:p>
    <w:p w:rsidR="00000000" w:rsidRDefault="000D1B56">
      <w:pPr>
        <w:pStyle w:val="1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СПИСОК ИСПОЛЬЗОВАННЫХ ИСТОЧНИКОВ</w:t>
      </w:r>
    </w:p>
    <w:p w:rsidR="00000000" w:rsidRDefault="000D1B5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0000" w:rsidRDefault="000D1B56">
      <w:pPr>
        <w:spacing w:line="36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000000" w:rsidRDefault="000D1B56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numPr>
          <w:ilvl w:val="0"/>
          <w:numId w:val="2"/>
        </w:numPr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Конституция Росс</w:t>
      </w:r>
      <w:r>
        <w:rPr>
          <w:rFonts w:ascii="Times New Roman" w:hAnsi="Times New Roman"/>
          <w:sz w:val="28"/>
          <w:szCs w:val="28"/>
        </w:rPr>
        <w:t xml:space="preserve">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Собрание законодательства </w:t>
      </w:r>
      <w:r>
        <w:rPr>
          <w:rFonts w:ascii="Times New Roman" w:hAnsi="Times New Roman"/>
          <w:sz w:val="28"/>
          <w:szCs w:val="28"/>
        </w:rPr>
        <w:t>РФ. – 04.08.2014. - №31. – ст.4398.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07.02.2011 N 3-ФЗ (ред. от 01.04.2019) "О полиции" // Собрание законодательства РФ. – 14.02.2011. - N 7, - ст. 900.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10.12.1995 N 196-ФЗ (ред. от 27.12.2018) "О безопасности дорож</w:t>
      </w:r>
      <w:r>
        <w:rPr>
          <w:rFonts w:ascii="Times New Roman" w:hAnsi="Times New Roman"/>
          <w:sz w:val="28"/>
          <w:szCs w:val="28"/>
        </w:rPr>
        <w:t>ного движения" (с изм. и доп., вступ. в силу с 30.12.2018) // Собрание законодательства РФ. – 11.12.1995. - N 50. - ст. 4873.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20.04.1995 N 45-ФЗ (ред. от 01.07.2017) "О государственной защите судей, должностных лиц правоохранительных и</w:t>
      </w:r>
      <w:r>
        <w:rPr>
          <w:rFonts w:ascii="Times New Roman" w:hAnsi="Times New Roman"/>
          <w:sz w:val="28"/>
          <w:szCs w:val="28"/>
        </w:rPr>
        <w:t xml:space="preserve"> контролирующих органов" // Собрание законодательства РФ. – 24.04.1995. - N 17. - ст. 1455.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20.08.2004 N 119-ФЗ (ред. от 07.02.2017) "О государственной защите потерпевших, свидетелей и иных участников уголовного судопроизводства" // Со</w:t>
      </w:r>
      <w:r>
        <w:rPr>
          <w:rFonts w:ascii="Times New Roman" w:hAnsi="Times New Roman"/>
          <w:sz w:val="28"/>
          <w:szCs w:val="28"/>
        </w:rPr>
        <w:t>брание законодательства РФ. - 23.08.2004. - N 34. - ст. 3534.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29.07.2004 N 98-ФЗ (ред. от 18.04.2018) "О коммерческой тайне" // Собрание законодательства РФ. - 09.08.2004. - N 32. - ст. 3283.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lastRenderedPageBreak/>
        <w:t>Уголовно-процессуальный кодекс Российской Ф</w:t>
      </w:r>
      <w:r>
        <w:rPr>
          <w:rFonts w:ascii="Times New Roman" w:hAnsi="Times New Roman"/>
          <w:sz w:val="28"/>
          <w:szCs w:val="28"/>
        </w:rPr>
        <w:t>едерации от 18.12.2001 N 174-ФЗ (ред. от 01.04.2019, с изм. от 13.06.2019) (с изм. и доп., вступ. в силу с 12.04.2019) // Собрание законодательства РФ. – 24.12.2001. - N 52 (ч. I). - ст. 4921.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Указ Президента РФ от 01.03.2011 N 250 (ред. от 07.12.2016) "Во</w:t>
      </w:r>
      <w:r>
        <w:rPr>
          <w:rFonts w:ascii="Times New Roman" w:hAnsi="Times New Roman"/>
          <w:sz w:val="28"/>
          <w:szCs w:val="28"/>
        </w:rPr>
        <w:t xml:space="preserve">просы организации полиции" // Собрание законодательства РФ. – 07.03.2011. - N 10. - ст. 1336. 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Указ Президента РФ от 21.12.2016 N 699 (ред. от 25.12.2019) "Об утверждении Положения о Министерстве внутренних дел Российской Федерации и Типового положения о т</w:t>
      </w:r>
      <w:r>
        <w:rPr>
          <w:rFonts w:ascii="Times New Roman" w:hAnsi="Times New Roman"/>
          <w:sz w:val="28"/>
          <w:szCs w:val="28"/>
        </w:rPr>
        <w:t>ерриториальном органе Министерства внутренних дел Российской Федерации по субъекту Российской Федерации" // Собрание законодательства РФ. – 26.12.2016. - N 52 (Часть V). - ст. 7614.</w:t>
      </w:r>
    </w:p>
    <w:p w:rsidR="00000000" w:rsidRDefault="000D1B56">
      <w:p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0D1B56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000000" w:rsidRDefault="000D1B56">
      <w:pPr>
        <w:autoSpaceDE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Барсуков С.И., Борисов А.Н. Комментарий к Федеральном</w:t>
      </w:r>
      <w:r>
        <w:rPr>
          <w:rFonts w:ascii="Times New Roman" w:hAnsi="Times New Roman"/>
          <w:sz w:val="28"/>
          <w:szCs w:val="28"/>
        </w:rPr>
        <w:t>у закону "О полиции" (постатейный). - М.: Деловой двор, 2011. - 640 с.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Гуценко К.Ф. Правоохранительные органы. – М.: Кнорус, 2016. – 368 с.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Иванов А.А. Полиция Российской Федерации. – М.: Закон и право, 2014. – 115 с.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Комментарий к Федеральному закону "О п</w:t>
      </w:r>
      <w:r>
        <w:rPr>
          <w:rFonts w:ascii="Times New Roman" w:hAnsi="Times New Roman"/>
          <w:sz w:val="28"/>
          <w:szCs w:val="28"/>
        </w:rPr>
        <w:t>олиции" (постатейный) / Ю.Е.Аврутин, С.П.Булавин, Ю.П.Соловей и др. - М.: Проспект, 2012. – 552 с.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Правоохранительные и судебные органы России: учебник / В.С.Авдонкин, В.А.Бобренев, О.Н.Диордиева и др.; под ред. Н.А.Петухова, А.С.Мамыкина. - М.: Российский</w:t>
      </w:r>
      <w:r>
        <w:rPr>
          <w:rFonts w:ascii="Times New Roman" w:hAnsi="Times New Roman"/>
          <w:sz w:val="28"/>
          <w:szCs w:val="28"/>
        </w:rPr>
        <w:t xml:space="preserve"> государственный университет правосудия, 2015. - 434 с.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lastRenderedPageBreak/>
        <w:t>Рыжаков А.П. Постатейный комментарий к Федеральному закону "О полиции". - М.: Московская финансово-промышленная академия, 2011. - 384 с.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 xml:space="preserve">Рыжаков А.П. Правоохранительные органы: учебник для вузов. 4-е </w:t>
      </w:r>
      <w:r>
        <w:rPr>
          <w:rFonts w:ascii="Times New Roman" w:hAnsi="Times New Roman"/>
          <w:sz w:val="28"/>
          <w:szCs w:val="28"/>
        </w:rPr>
        <w:t>изд. // СПС КонсультантПлюс. 2015.</w:t>
      </w:r>
    </w:p>
    <w:p w:rsidR="00000000" w:rsidRDefault="000D1B56">
      <w:p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0D1B56">
      <w:pPr>
        <w:autoSpaceDE w:val="0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Научная литератур</w:t>
      </w:r>
    </w:p>
    <w:p w:rsidR="00000000" w:rsidRDefault="000D1B56">
      <w:pPr>
        <w:autoSpaceDE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Ильченко В.А. На страже России: особенности формирования общественного мнения о деятельности полиции в современных условиях // Административное право и процесс. - 2018. - N 4. - С. 75 - 79.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Ильченко В.</w:t>
      </w:r>
      <w:r>
        <w:rPr>
          <w:rFonts w:ascii="Times New Roman" w:hAnsi="Times New Roman"/>
          <w:sz w:val="28"/>
          <w:szCs w:val="28"/>
        </w:rPr>
        <w:t>А. На страже России: особенности формирования общественного мнения о деятельности полиции в современных условиях // Административное право и процесс. - 2018. - N 4. - С. 75 - 79.</w:t>
      </w:r>
    </w:p>
    <w:p w:rsidR="00000000" w:rsidRDefault="000D1B56">
      <w:pPr>
        <w:numPr>
          <w:ilvl w:val="0"/>
          <w:numId w:val="2"/>
        </w:numPr>
        <w:autoSpaceDE w:val="0"/>
        <w:spacing w:line="360" w:lineRule="auto"/>
        <w:ind w:left="0" w:firstLine="0"/>
        <w:jc w:val="both"/>
      </w:pPr>
      <w:r>
        <w:rPr>
          <w:rFonts w:ascii="Times New Roman" w:hAnsi="Times New Roman"/>
          <w:sz w:val="28"/>
          <w:szCs w:val="28"/>
        </w:rPr>
        <w:t>Пискунов С.А. От защиты общественных отношений к защите чести, достоинства, п</w:t>
      </w:r>
      <w:r>
        <w:rPr>
          <w:rFonts w:ascii="Times New Roman" w:hAnsi="Times New Roman"/>
          <w:sz w:val="28"/>
          <w:szCs w:val="28"/>
        </w:rPr>
        <w:t>рав и свобод каждого человека и гражданина: новое назначение российской полиции // Российский следователь. - 2013. - N 12. - С. 40 - 43.</w:t>
      </w:r>
    </w:p>
    <w:p w:rsidR="00000000" w:rsidRDefault="000D1B56">
      <w:p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0D1B56">
      <w:pPr>
        <w:pageBreakBefore/>
        <w:autoSpaceDE w:val="0"/>
        <w:spacing w:line="36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00000" w:rsidRDefault="000D1B56">
      <w:pPr>
        <w:widowControl w:val="0"/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000000" w:rsidRDefault="000D1B56">
      <w:pPr>
        <w:widowControl w:val="0"/>
        <w:autoSpaceDE w:val="0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Основные направления деятельности полиции</w:t>
      </w:r>
    </w:p>
    <w:p w:rsidR="00000000" w:rsidRDefault="000D1B56">
      <w:pPr>
        <w:widowControl w:val="0"/>
        <w:autoSpaceDE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защита личности, общества, государства от противоправных пося</w:t>
      </w:r>
      <w:r>
        <w:rPr>
          <w:rFonts w:ascii="Times New Roman" w:hAnsi="Times New Roman"/>
          <w:sz w:val="28"/>
          <w:szCs w:val="28"/>
        </w:rPr>
        <w:t>гательств;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предупреждение и пресечение преступлений и административных правонарушений;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выявление и раскрытие преступлений, производство дознания по уголовным делам;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розыск лиц;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производство по делам об административных правонарушениях, исполнение администр</w:t>
      </w:r>
      <w:r>
        <w:rPr>
          <w:rFonts w:ascii="Times New Roman" w:hAnsi="Times New Roman"/>
          <w:sz w:val="28"/>
          <w:szCs w:val="28"/>
        </w:rPr>
        <w:t>ативных наказаний;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обеспечение правопорядка в общественных местах;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государственная защита потерпевших, свидетелей и иных участников уголовного судопроизводства, судей, прокуроров, следователей, должностных лиц п</w:t>
      </w:r>
      <w:r>
        <w:rPr>
          <w:rFonts w:ascii="Times New Roman" w:hAnsi="Times New Roman"/>
          <w:sz w:val="28"/>
          <w:szCs w:val="28"/>
        </w:rPr>
        <w:t>равоохранительных и контролирующих органов, а также других защищаемых лиц;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осуществление экспертно-криминалистической деятельности.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по решению Президента Российской Федерации сотрудники полиции могут участвовать в деятельности по поддержанию или восстановл</w:t>
      </w:r>
      <w:r>
        <w:rPr>
          <w:rFonts w:ascii="Times New Roman" w:hAnsi="Times New Roman"/>
          <w:sz w:val="28"/>
          <w:szCs w:val="28"/>
        </w:rPr>
        <w:t>ению международного мира и безопасности.</w:t>
      </w:r>
    </w:p>
    <w:p w:rsidR="00000000" w:rsidRDefault="000D1B56">
      <w:pPr>
        <w:widowControl w:val="0"/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0D1B56">
      <w:pPr>
        <w:pageBreakBefore/>
        <w:widowControl w:val="0"/>
        <w:autoSpaceDE w:val="0"/>
        <w:spacing w:line="36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000000" w:rsidRDefault="000D1B56">
      <w:pPr>
        <w:widowControl w:val="0"/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0D1B56">
      <w:pPr>
        <w:widowControl w:val="0"/>
        <w:autoSpaceDE w:val="0"/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Принципы деятельности полиции</w:t>
      </w:r>
    </w:p>
    <w:p w:rsidR="00000000" w:rsidRDefault="000D1B56">
      <w:pPr>
        <w:widowControl w:val="0"/>
        <w:autoSpaceDE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Соблюдение и уважение прав и свобод человека и гражданина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Законность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Беспристрастность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Открытость и публичность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Общественное доверие и поддержка граждан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Взаимодействие и</w:t>
      </w:r>
      <w:r>
        <w:rPr>
          <w:rFonts w:ascii="Times New Roman" w:hAnsi="Times New Roman"/>
          <w:sz w:val="28"/>
          <w:szCs w:val="28"/>
        </w:rPr>
        <w:t xml:space="preserve"> сотрудничество</w:t>
      </w:r>
    </w:p>
    <w:p w:rsidR="00000000" w:rsidRDefault="000D1B56">
      <w:pPr>
        <w:numPr>
          <w:ilvl w:val="0"/>
          <w:numId w:val="5"/>
        </w:numPr>
        <w:spacing w:line="360" w:lineRule="auto"/>
        <w:ind w:left="714" w:hanging="357"/>
      </w:pPr>
      <w:r>
        <w:rPr>
          <w:rFonts w:ascii="Times New Roman" w:hAnsi="Times New Roman"/>
          <w:sz w:val="28"/>
          <w:szCs w:val="28"/>
        </w:rPr>
        <w:t>Использование достижений науки и техники, современных технологий и информационных систем</w:t>
      </w:r>
    </w:p>
    <w:bookmarkEnd w:id="1"/>
    <w:p w:rsidR="000D1B56" w:rsidRDefault="000D1B56">
      <w:pPr>
        <w:autoSpaceDE w:val="0"/>
        <w:spacing w:before="280" w:after="0" w:line="360" w:lineRule="auto"/>
        <w:jc w:val="both"/>
      </w:pPr>
    </w:p>
    <w:sectPr w:rsidR="000D1B56">
      <w:headerReference w:type="even" r:id="rId16"/>
      <w:headerReference w:type="default" r:id="rId17"/>
      <w:headerReference w:type="first" r:id="rId18"/>
      <w:footnotePr>
        <w:numRestart w:val="eachPage"/>
      </w:footnotePr>
      <w:pgSz w:w="11906" w:h="16838"/>
      <w:pgMar w:top="1134" w:right="567" w:bottom="1134" w:left="1701" w:header="709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56" w:rsidRDefault="000D1B56">
      <w:pPr>
        <w:spacing w:after="0" w:line="240" w:lineRule="auto"/>
      </w:pPr>
      <w:r>
        <w:separator/>
      </w:r>
    </w:p>
  </w:endnote>
  <w:endnote w:type="continuationSeparator" w:id="0">
    <w:p w:rsidR="000D1B56" w:rsidRDefault="000D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56" w:rsidRDefault="000D1B56">
      <w:pPr>
        <w:spacing w:after="0" w:line="240" w:lineRule="auto"/>
      </w:pPr>
      <w:r>
        <w:separator/>
      </w:r>
    </w:p>
  </w:footnote>
  <w:footnote w:type="continuationSeparator" w:id="0">
    <w:p w:rsidR="000D1B56" w:rsidRDefault="000D1B56">
      <w:pPr>
        <w:spacing w:after="0" w:line="240" w:lineRule="auto"/>
      </w:pPr>
      <w:r>
        <w:continuationSeparator/>
      </w:r>
    </w:p>
  </w:footnote>
  <w:footnote w:id="1">
    <w:p w:rsidR="00000000" w:rsidRDefault="000D1B56">
      <w:pPr>
        <w:pStyle w:val="af6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rPr>
          <w:sz w:val="22"/>
          <w:szCs w:val="22"/>
        </w:rPr>
        <w:t>Правоохранительные и судебные органы России: учебник / В.С.Авдонкин, В.А.Бобренев, О.Н.Диордиева и др.; под ред. Н.А.Петухова, А.С.Мамыкина. - М.: Р</w:t>
      </w:r>
      <w:r>
        <w:rPr>
          <w:sz w:val="22"/>
          <w:szCs w:val="22"/>
        </w:rPr>
        <w:t>оссийский государственный университет правосудия, 2015. - 434 с.</w:t>
      </w:r>
    </w:p>
  </w:footnote>
  <w:footnote w:id="2">
    <w:p w:rsidR="00000000" w:rsidRDefault="000D1B56">
      <w:pPr>
        <w:pStyle w:val="af6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rPr>
          <w:sz w:val="22"/>
          <w:szCs w:val="22"/>
        </w:rPr>
        <w:t>Указ Президента РФ от 21.12.2016 N 699 (ред. от 25.12.2019) "Об утверждении Положения о Министерстве внутренних дел Российской Федерации и Типового положения о территориальном органе Минист</w:t>
      </w:r>
      <w:r>
        <w:rPr>
          <w:sz w:val="22"/>
          <w:szCs w:val="22"/>
        </w:rPr>
        <w:t>ерства внутренних дел Российской Федерации по субъекту Российской Федерации" // Собрание законодательства РФ. – 26.12.2016. - N 52 (Часть V). - ст. 7614.</w:t>
      </w:r>
    </w:p>
  </w:footnote>
  <w:footnote w:id="3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Уголовно-процессуальный кодекс Российской Федерации от 18.12.2001 N 174-ФЗ (ред. от 01.04.2019, с из</w:t>
      </w:r>
      <w:r>
        <w:t>м. от 13.06.2019) (с изм. и доп., вступ. в силу с 12.04.2019) // Собрание законодательства РФ. – 24.12.2001. - N 52 (ч. I). - ст. 4921.</w:t>
      </w:r>
    </w:p>
  </w:footnote>
  <w:footnote w:id="4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Рыжаков А.П. Постатейный комментарий к Федеральному закону "О полиции". - М.: Московская финансово-промышленная академ</w:t>
      </w:r>
      <w:r>
        <w:t>ия, 2011. - 384 с.</w:t>
      </w:r>
    </w:p>
  </w:footnote>
  <w:footnote w:id="5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Комментарий к Федеральному закону "О полиции" (постатейный) / Ю.Е.Аврутин, С.П.Булавин, Ю.П.Соловей и др. - М.: Проспект, 2012. - 552 с.</w:t>
      </w:r>
    </w:p>
  </w:footnote>
  <w:footnote w:id="6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Федеральный закон от 10.12.1995 N 196-ФЗ (ред. от 27.12.2018) "О безопасности дорожного движения</w:t>
      </w:r>
      <w:r>
        <w:t>" (с изм. и доп., вступ. в силу с 30.12.2018) // Собрание законодательства РФ. – 11.12.1995. - N 50. - ст. 4873.</w:t>
      </w:r>
    </w:p>
  </w:footnote>
  <w:footnote w:id="7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Федеральный закон от 20.04.1995 N 45-ФЗ (ред. от 01.07.2017) "О государственной защите судей, должностных лиц правоохранительных и контролиру</w:t>
      </w:r>
      <w:r>
        <w:t>ющих органов" // Собрание законодательства РФ. – 24.04.1995. - N 17. - ст. 1455.</w:t>
      </w:r>
    </w:p>
  </w:footnote>
  <w:footnote w:id="8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Федеральный закон от 20.08.2004 N 119-ФЗ (ред. от 07.02.2017) "О государственной защите потерпевших, свидетелей и иных участников уголовного судопроизводства" // Собрание за</w:t>
      </w:r>
      <w:r>
        <w:t>конодательства РФ. - 23.08.2004. - N 34. - ст. 3534.</w:t>
      </w:r>
    </w:p>
  </w:footnote>
  <w:footnote w:id="9">
    <w:p w:rsidR="00000000" w:rsidRDefault="000D1B56">
      <w:pPr>
        <w:autoSpaceDE w:val="0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cs="Calibri"/>
        </w:rPr>
        <w:t xml:space="preserve"> </w:t>
      </w:r>
      <w:r>
        <w:t>Федеральный закон от 29.07.2004 N 98-ФЗ (ред. от 18.04.2018) "О коммерческой тайне" // Собрание законодательства РФ. - 09.08.2004. - N 32. - ст. 3283.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1B56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0D1B5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1B5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1B5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1B56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B1387A">
      <w:rPr>
        <w:noProof/>
      </w:rPr>
      <w:t>28</w:t>
    </w:r>
    <w:r>
      <w:fldChar w:fldCharType="end"/>
    </w:r>
  </w:p>
  <w:p w:rsidR="00000000" w:rsidRDefault="000D1B56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1B5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85" w:hanging="360"/>
      </w:pPr>
      <w:rPr>
        <w:b/>
        <w:bCs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7A"/>
    <w:rsid w:val="000D1B56"/>
    <w:rsid w:val="00B1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  <w:rPr>
      <w:rFonts w:eastAsia="Times New Roman" w:hint="default"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8"/>
      <w:szCs w:val="28"/>
      <w:lang w:eastAsia="ru-RU"/>
    </w:rPr>
  </w:style>
  <w:style w:type="character" w:customStyle="1" w:styleId="WW8Num7z1">
    <w:name w:val="WW8Num7z1"/>
    <w:rPr>
      <w:rFonts w:ascii="Times New Roman" w:eastAsia="Calibri" w:hAnsi="Times New Roman" w:cs="Times New Roman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Times New Roman" w:hint="default"/>
      <w:sz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eastAsia="Times New Roman" w:hint="default"/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eastAsia="Times New Roman" w:hint="default"/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5z0">
    <w:name w:val="WW8Num35z0"/>
    <w:rPr>
      <w:rFonts w:ascii="Times New Roman" w:eastAsia="Calibri" w:hAnsi="Times New Roman" w:cs="Times New Roma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 w:hint="default"/>
      <w:sz w:val="28"/>
      <w:szCs w:val="28"/>
      <w:lang w:val="ru-RU" w:eastAsia="ru-RU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Calibri" w:hAnsi="Times New Roman"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imes New Roman" w:hint="default"/>
      <w:b w:val="0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  <w:rPr>
      <w:rFonts w:ascii="Times New Roman" w:eastAsia="Calibri" w:hAnsi="Times New Roman" w:cs="Times New Roman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8z0">
    <w:name w:val="WW8Num48z0"/>
    <w:rPr>
      <w:rFonts w:ascii="Times New Roman" w:hAnsi="Times New Roman" w:cs="Times New Roman"/>
      <w:sz w:val="28"/>
      <w:szCs w:val="2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сноски Знак"/>
    <w:rPr>
      <w:sz w:val="20"/>
      <w:szCs w:val="20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Текст концевой сноски Знак"/>
    <w:rPr>
      <w:sz w:val="20"/>
      <w:szCs w:val="20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Текст выноски Знак"/>
    <w:rPr>
      <w:rFonts w:ascii="Segoe UI" w:hAnsi="Segoe UI" w:cs="Segoe UI"/>
      <w:sz w:val="18"/>
      <w:szCs w:val="18"/>
    </w:rPr>
  </w:style>
  <w:style w:type="character" w:styleId="aa">
    <w:name w:val="Hyperlink"/>
    <w:rPr>
      <w:color w:val="0563C1"/>
      <w:u w:val="singl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styleId="ae">
    <w:name w:val="endnote reference"/>
    <w:rPr>
      <w:vertAlign w:val="superscript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header"/>
    <w:basedOn w:val="a"/>
    <w:pPr>
      <w:spacing w:after="0" w:line="240" w:lineRule="auto"/>
    </w:pPr>
  </w:style>
  <w:style w:type="paragraph" w:styleId="af5">
    <w:name w:val="footer"/>
    <w:basedOn w:val="a"/>
    <w:pPr>
      <w:spacing w:after="0" w:line="240" w:lineRule="auto"/>
    </w:pPr>
  </w:style>
  <w:style w:type="paragraph" w:styleId="af6">
    <w:name w:val="footnote text"/>
    <w:basedOn w:val="a"/>
    <w:pPr>
      <w:spacing w:after="0" w:line="240" w:lineRule="auto"/>
    </w:pPr>
    <w:rPr>
      <w:sz w:val="20"/>
      <w:szCs w:val="20"/>
      <w:lang w:val="x-none"/>
    </w:rPr>
  </w:style>
  <w:style w:type="paragraph" w:styleId="af7">
    <w:name w:val="endnote text"/>
    <w:basedOn w:val="a"/>
    <w:pPr>
      <w:spacing w:after="0" w:line="240" w:lineRule="auto"/>
    </w:pPr>
    <w:rPr>
      <w:sz w:val="20"/>
      <w:szCs w:val="20"/>
      <w:lang w:val="x-none"/>
    </w:rPr>
  </w:style>
  <w:style w:type="paragraph" w:styleId="af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af9">
    <w:name w:val="Normal (Web)"/>
    <w:basedOn w:val="a"/>
    <w:rPr>
      <w:rFonts w:ascii="Times New Roman" w:hAnsi="Times New Roman"/>
      <w:sz w:val="24"/>
      <w:szCs w:val="24"/>
    </w:rPr>
  </w:style>
  <w:style w:type="paragraph" w:styleId="13">
    <w:name w:val="toc 1"/>
    <w:basedOn w:val="a"/>
    <w:next w:val="a"/>
    <w:pPr>
      <w:tabs>
        <w:tab w:val="right" w:leader="dot" w:pos="9628"/>
      </w:tabs>
      <w:spacing w:after="0" w:line="360" w:lineRule="auto"/>
    </w:pPr>
    <w:rPr>
      <w:b/>
      <w:bCs/>
      <w:sz w:val="20"/>
      <w:szCs w:val="20"/>
    </w:rPr>
  </w:style>
  <w:style w:type="paragraph" w:styleId="21">
    <w:name w:val="toc 2"/>
    <w:basedOn w:val="a"/>
    <w:next w:val="a"/>
    <w:pPr>
      <w:spacing w:before="120" w:after="0"/>
      <w:ind w:left="220"/>
    </w:pPr>
    <w:rPr>
      <w:i/>
      <w:iCs/>
      <w:sz w:val="20"/>
      <w:szCs w:val="20"/>
    </w:rPr>
  </w:style>
  <w:style w:type="paragraph" w:styleId="3">
    <w:name w:val="toc 3"/>
    <w:basedOn w:val="a"/>
    <w:next w:val="a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pPr>
      <w:spacing w:after="0"/>
      <w:ind w:left="1760"/>
    </w:pPr>
    <w:rPr>
      <w:sz w:val="20"/>
      <w:szCs w:val="20"/>
    </w:rPr>
  </w:style>
  <w:style w:type="paragraph" w:styleId="afa">
    <w:name w:val="toa heading"/>
    <w:basedOn w:val="1"/>
    <w:next w:val="a"/>
    <w:pPr>
      <w:numPr>
        <w:numId w:val="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  <w:rPr>
      <w:rFonts w:eastAsia="Times New Roman" w:hint="default"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8"/>
      <w:szCs w:val="28"/>
      <w:lang w:eastAsia="ru-RU"/>
    </w:rPr>
  </w:style>
  <w:style w:type="character" w:customStyle="1" w:styleId="WW8Num7z1">
    <w:name w:val="WW8Num7z1"/>
    <w:rPr>
      <w:rFonts w:ascii="Times New Roman" w:eastAsia="Calibri" w:hAnsi="Times New Roman" w:cs="Times New Roman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Times New Roman" w:hint="default"/>
      <w:sz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eastAsia="Times New Roman" w:hint="default"/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eastAsia="Times New Roman" w:hint="default"/>
      <w:color w:val="00000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5z0">
    <w:name w:val="WW8Num35z0"/>
    <w:rPr>
      <w:rFonts w:ascii="Times New Roman" w:eastAsia="Calibri" w:hAnsi="Times New Roman" w:cs="Times New Roma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 w:hint="default"/>
      <w:sz w:val="28"/>
      <w:szCs w:val="28"/>
      <w:lang w:val="ru-RU" w:eastAsia="ru-RU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Calibri" w:hAnsi="Times New Roman"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imes New Roman" w:hint="default"/>
      <w:b w:val="0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  <w:rPr>
      <w:rFonts w:ascii="Times New Roman" w:eastAsia="Calibri" w:hAnsi="Times New Roman" w:cs="Times New Roman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8z0">
    <w:name w:val="WW8Num48z0"/>
    <w:rPr>
      <w:rFonts w:ascii="Times New Roman" w:hAnsi="Times New Roman" w:cs="Times New Roman"/>
      <w:sz w:val="28"/>
      <w:szCs w:val="2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сноски Знак"/>
    <w:rPr>
      <w:sz w:val="20"/>
      <w:szCs w:val="20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Текст концевой сноски Знак"/>
    <w:rPr>
      <w:sz w:val="20"/>
      <w:szCs w:val="20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Текст выноски Знак"/>
    <w:rPr>
      <w:rFonts w:ascii="Segoe UI" w:hAnsi="Segoe UI" w:cs="Segoe UI"/>
      <w:sz w:val="18"/>
      <w:szCs w:val="18"/>
    </w:rPr>
  </w:style>
  <w:style w:type="character" w:styleId="aa">
    <w:name w:val="Hyperlink"/>
    <w:rPr>
      <w:color w:val="0563C1"/>
      <w:u w:val="singl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Символ нумерации"/>
  </w:style>
  <w:style w:type="character" w:styleId="ae">
    <w:name w:val="endnote reference"/>
    <w:rPr>
      <w:vertAlign w:val="superscript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header"/>
    <w:basedOn w:val="a"/>
    <w:pPr>
      <w:spacing w:after="0" w:line="240" w:lineRule="auto"/>
    </w:pPr>
  </w:style>
  <w:style w:type="paragraph" w:styleId="af5">
    <w:name w:val="footer"/>
    <w:basedOn w:val="a"/>
    <w:pPr>
      <w:spacing w:after="0" w:line="240" w:lineRule="auto"/>
    </w:pPr>
  </w:style>
  <w:style w:type="paragraph" w:styleId="af6">
    <w:name w:val="footnote text"/>
    <w:basedOn w:val="a"/>
    <w:pPr>
      <w:spacing w:after="0" w:line="240" w:lineRule="auto"/>
    </w:pPr>
    <w:rPr>
      <w:sz w:val="20"/>
      <w:szCs w:val="20"/>
      <w:lang w:val="x-none"/>
    </w:rPr>
  </w:style>
  <w:style w:type="paragraph" w:styleId="af7">
    <w:name w:val="endnote text"/>
    <w:basedOn w:val="a"/>
    <w:pPr>
      <w:spacing w:after="0" w:line="240" w:lineRule="auto"/>
    </w:pPr>
    <w:rPr>
      <w:sz w:val="20"/>
      <w:szCs w:val="20"/>
      <w:lang w:val="x-none"/>
    </w:rPr>
  </w:style>
  <w:style w:type="paragraph" w:styleId="af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af9">
    <w:name w:val="Normal (Web)"/>
    <w:basedOn w:val="a"/>
    <w:rPr>
      <w:rFonts w:ascii="Times New Roman" w:hAnsi="Times New Roman"/>
      <w:sz w:val="24"/>
      <w:szCs w:val="24"/>
    </w:rPr>
  </w:style>
  <w:style w:type="paragraph" w:styleId="13">
    <w:name w:val="toc 1"/>
    <w:basedOn w:val="a"/>
    <w:next w:val="a"/>
    <w:pPr>
      <w:tabs>
        <w:tab w:val="right" w:leader="dot" w:pos="9628"/>
      </w:tabs>
      <w:spacing w:after="0" w:line="360" w:lineRule="auto"/>
    </w:pPr>
    <w:rPr>
      <w:b/>
      <w:bCs/>
      <w:sz w:val="20"/>
      <w:szCs w:val="20"/>
    </w:rPr>
  </w:style>
  <w:style w:type="paragraph" w:styleId="21">
    <w:name w:val="toc 2"/>
    <w:basedOn w:val="a"/>
    <w:next w:val="a"/>
    <w:pPr>
      <w:spacing w:before="120" w:after="0"/>
      <w:ind w:left="220"/>
    </w:pPr>
    <w:rPr>
      <w:i/>
      <w:iCs/>
      <w:sz w:val="20"/>
      <w:szCs w:val="20"/>
    </w:rPr>
  </w:style>
  <w:style w:type="paragraph" w:styleId="3">
    <w:name w:val="toc 3"/>
    <w:basedOn w:val="a"/>
    <w:next w:val="a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pPr>
      <w:spacing w:after="0"/>
      <w:ind w:left="1760"/>
    </w:pPr>
    <w:rPr>
      <w:sz w:val="20"/>
      <w:szCs w:val="20"/>
    </w:rPr>
  </w:style>
  <w:style w:type="paragraph" w:styleId="afa">
    <w:name w:val="toa heading"/>
    <w:basedOn w:val="1"/>
    <w:next w:val="a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4EA00FAB7886F8CF8583A428D025F37604F9895AB1AE4974755246A9045A93264CCA0891F6E1F1FA4B9AB9BAEA07A576BAF15E38DC7E9C4O5jBK" TargetMode="Externa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D818F94B0D2B3B4A0B5BD9C6CA5F6274DB5FA3A1E9F63629E8DE5972848CE58F35338B2D6936012580D93FD8795741AC21ECFBD8F45500Y6G8M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520AA748CDF20CA40B58115E2F5D491AECE3FE664D258BDFA32AC2A87B47BB4B21D55EF6B6D1CC20407BA553E61E916617CEAC647AB5A364p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EA00FAB7886F8CF8583A428D025F37604F9895AB1AE4974755246A9045A93264CCA0891F6E1F1FA4B9AB9BAEA07A576BAF15E38DC7E9C4O5jBK" TargetMode="External"/><Relationship Id="rId10" Type="http://schemas.openxmlformats.org/officeDocument/2006/relationships/hyperlink" Target="consultantplus://offline/ref=46148816BF0EC01800EE553498F1FE9FE0BB255A4F78E5D7519F0407A1FB9A11B1AEC1D6C5290F04B79AC7xAu3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E4EA00FAB7886F8CF8583A428D025F37604F9895AB1AE4974755246A9045A93264CCA0891F6E1F12A0B9AB9BAEA07A576BAF15E38DC7E9C4O5j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5708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Dmitry V Stolpovskih</cp:lastModifiedBy>
  <cp:revision>2</cp:revision>
  <cp:lastPrinted>1995-11-21T10:41:00Z</cp:lastPrinted>
  <dcterms:created xsi:type="dcterms:W3CDTF">2020-05-06T09:37:00Z</dcterms:created>
  <dcterms:modified xsi:type="dcterms:W3CDTF">2020-05-06T09:37:00Z</dcterms:modified>
</cp:coreProperties>
</file>