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818" w:rsidRPr="00C77839" w:rsidRDefault="00270818" w:rsidP="00270818">
      <w:pPr>
        <w:suppressAutoHyphens/>
        <w:rPr>
          <w:rFonts w:ascii="Times New Roman" w:eastAsia="Times New Roman" w:hAnsi="Times New Roman" w:cs="Times New Roman"/>
          <w:color w:val="0D0D0D"/>
          <w:sz w:val="24"/>
          <w:szCs w:val="24"/>
          <w:lang w:eastAsia="ar-SA"/>
        </w:rPr>
      </w:pPr>
      <w:bookmarkStart w:id="0" w:name="_GoBack"/>
      <w:bookmarkEnd w:id="0"/>
      <w:r w:rsidRPr="00C77839">
        <w:rPr>
          <w:rFonts w:ascii="Times New Roman" w:eastAsia="Times New Roman" w:hAnsi="Times New Roman" w:cs="Times New Roman"/>
          <w:b/>
          <w:color w:val="0D0D0D"/>
          <w:sz w:val="24"/>
          <w:szCs w:val="24"/>
          <w:lang w:eastAsia="ar-SA"/>
        </w:rPr>
        <w:t>Федеральное государственное бюджетное образовательное учреждение</w:t>
      </w:r>
    </w:p>
    <w:p w:rsidR="00270818" w:rsidRPr="00C77839" w:rsidRDefault="00270818" w:rsidP="00270818">
      <w:pPr>
        <w:suppressAutoHyphens/>
        <w:jc w:val="center"/>
        <w:rPr>
          <w:rFonts w:ascii="Times New Roman" w:eastAsia="Times New Roman" w:hAnsi="Times New Roman" w:cs="Times New Roman"/>
          <w:color w:val="0D0D0D"/>
          <w:sz w:val="24"/>
          <w:szCs w:val="24"/>
          <w:lang w:eastAsia="ar-SA"/>
        </w:rPr>
      </w:pPr>
      <w:r w:rsidRPr="00C77839">
        <w:rPr>
          <w:rFonts w:ascii="Times New Roman" w:eastAsia="Times New Roman" w:hAnsi="Times New Roman" w:cs="Times New Roman"/>
          <w:b/>
          <w:color w:val="0D0D0D"/>
          <w:sz w:val="24"/>
          <w:szCs w:val="24"/>
          <w:lang w:eastAsia="ar-SA"/>
        </w:rPr>
        <w:t>высшего образования</w:t>
      </w:r>
    </w:p>
    <w:p w:rsidR="00270818" w:rsidRPr="00C77839" w:rsidRDefault="00270818" w:rsidP="00270818">
      <w:pPr>
        <w:suppressAutoHyphens/>
        <w:jc w:val="center"/>
        <w:rPr>
          <w:rFonts w:ascii="Times New Roman" w:eastAsia="Times New Roman" w:hAnsi="Times New Roman" w:cs="Times New Roman"/>
          <w:color w:val="0D0D0D"/>
          <w:sz w:val="24"/>
          <w:szCs w:val="24"/>
          <w:lang w:eastAsia="ar-SA"/>
        </w:rPr>
      </w:pPr>
    </w:p>
    <w:p w:rsidR="00270818" w:rsidRPr="00C77839" w:rsidRDefault="00270818" w:rsidP="00270818">
      <w:pPr>
        <w:suppressAutoHyphens/>
        <w:jc w:val="center"/>
        <w:rPr>
          <w:rFonts w:ascii="Times New Roman" w:eastAsia="Times New Roman" w:hAnsi="Times New Roman" w:cs="Times New Roman"/>
          <w:color w:val="0D0D0D"/>
          <w:sz w:val="24"/>
          <w:szCs w:val="24"/>
          <w:lang w:eastAsia="ar-SA"/>
        </w:rPr>
      </w:pPr>
      <w:r w:rsidRPr="00C77839">
        <w:rPr>
          <w:rFonts w:ascii="Times New Roman" w:eastAsia="Times New Roman" w:hAnsi="Times New Roman" w:cs="Times New Roman"/>
          <w:b/>
          <w:color w:val="0D0D0D"/>
          <w:sz w:val="24"/>
          <w:szCs w:val="24"/>
          <w:lang w:eastAsia="ar-SA"/>
        </w:rPr>
        <w:t>«РОССИЙСКАЯ АКАДЕМИЯ НАРОДНОГО ХОЗЯЙСТВА</w:t>
      </w:r>
    </w:p>
    <w:p w:rsidR="00270818" w:rsidRPr="00C77839" w:rsidRDefault="00270818" w:rsidP="00270818">
      <w:pPr>
        <w:suppressAutoHyphens/>
        <w:jc w:val="center"/>
        <w:rPr>
          <w:rFonts w:ascii="Times New Roman" w:eastAsia="Times New Roman" w:hAnsi="Times New Roman" w:cs="Times New Roman"/>
          <w:color w:val="0D0D0D"/>
          <w:sz w:val="24"/>
          <w:szCs w:val="24"/>
          <w:lang w:eastAsia="ar-SA"/>
        </w:rPr>
      </w:pPr>
      <w:r w:rsidRPr="00C77839">
        <w:rPr>
          <w:rFonts w:ascii="Times New Roman" w:eastAsia="Times New Roman" w:hAnsi="Times New Roman" w:cs="Times New Roman"/>
          <w:b/>
          <w:color w:val="0D0D0D"/>
          <w:sz w:val="24"/>
          <w:szCs w:val="24"/>
          <w:lang w:eastAsia="ar-SA"/>
        </w:rPr>
        <w:t>и ГОСУДАРСТВЕННОЙ СЛУЖБЫ</w:t>
      </w:r>
    </w:p>
    <w:p w:rsidR="00270818" w:rsidRPr="00C77839" w:rsidRDefault="00270818" w:rsidP="00270818">
      <w:pPr>
        <w:suppressAutoHyphens/>
        <w:jc w:val="center"/>
        <w:rPr>
          <w:rFonts w:ascii="Times New Roman" w:eastAsia="Times New Roman" w:hAnsi="Times New Roman" w:cs="Times New Roman"/>
          <w:color w:val="0D0D0D"/>
          <w:sz w:val="24"/>
          <w:szCs w:val="24"/>
          <w:lang w:eastAsia="ar-SA"/>
        </w:rPr>
      </w:pPr>
      <w:r w:rsidRPr="00C77839">
        <w:rPr>
          <w:rFonts w:ascii="Times New Roman" w:eastAsia="Times New Roman" w:hAnsi="Times New Roman" w:cs="Times New Roman"/>
          <w:b/>
          <w:color w:val="0D0D0D"/>
          <w:sz w:val="24"/>
          <w:szCs w:val="24"/>
          <w:lang w:eastAsia="ar-SA"/>
        </w:rPr>
        <w:t>при ПРЕЗИДЕНТЕ РОССИЙСКОЙ ФЕДЕРАЦИИ»</w:t>
      </w:r>
    </w:p>
    <w:p w:rsidR="00270818" w:rsidRPr="00C77839" w:rsidRDefault="00270818" w:rsidP="00270818">
      <w:pPr>
        <w:suppressAutoHyphens/>
        <w:jc w:val="center"/>
        <w:rPr>
          <w:rFonts w:ascii="Times New Roman" w:eastAsia="Times New Roman" w:hAnsi="Times New Roman" w:cs="Times New Roman"/>
          <w:color w:val="0D0D0D"/>
          <w:sz w:val="24"/>
          <w:szCs w:val="24"/>
          <w:lang w:eastAsia="ar-SA"/>
        </w:rPr>
      </w:pPr>
    </w:p>
    <w:p w:rsidR="00270818" w:rsidRPr="00C77839" w:rsidRDefault="00270818" w:rsidP="00270818">
      <w:pPr>
        <w:suppressAutoHyphens/>
        <w:jc w:val="center"/>
        <w:rPr>
          <w:rFonts w:ascii="Times New Roman" w:eastAsia="Times New Roman" w:hAnsi="Times New Roman" w:cs="Times New Roman"/>
          <w:color w:val="0D0D0D"/>
          <w:sz w:val="24"/>
          <w:szCs w:val="24"/>
          <w:lang w:eastAsia="ar-SA"/>
        </w:rPr>
      </w:pPr>
      <w:r w:rsidRPr="00C77839">
        <w:rPr>
          <w:rFonts w:ascii="Times New Roman" w:eastAsia="Times New Roman" w:hAnsi="Times New Roman" w:cs="Times New Roman"/>
          <w:b/>
          <w:color w:val="0D0D0D"/>
          <w:sz w:val="24"/>
          <w:szCs w:val="24"/>
          <w:lang w:eastAsia="ar-SA"/>
        </w:rPr>
        <w:t>Ульяновский филиал РАНХиГС</w:t>
      </w:r>
    </w:p>
    <w:p w:rsidR="00270818" w:rsidRPr="00C77839" w:rsidRDefault="00270818" w:rsidP="00270818">
      <w:pPr>
        <w:suppressAutoHyphens/>
        <w:jc w:val="center"/>
        <w:rPr>
          <w:rFonts w:ascii="Times New Roman" w:eastAsia="Times New Roman" w:hAnsi="Times New Roman" w:cs="Times New Roman"/>
          <w:color w:val="0D0D0D"/>
          <w:sz w:val="24"/>
          <w:szCs w:val="24"/>
          <w:lang w:eastAsia="ar-SA"/>
        </w:rPr>
      </w:pPr>
    </w:p>
    <w:p w:rsidR="00270818" w:rsidRPr="00C77839" w:rsidRDefault="00270818" w:rsidP="00270818">
      <w:pPr>
        <w:suppressAutoHyphens/>
        <w:rPr>
          <w:rFonts w:ascii="Times New Roman" w:eastAsia="Times New Roman" w:hAnsi="Times New Roman" w:cs="Times New Roman"/>
          <w:color w:val="0D0D0D"/>
          <w:sz w:val="24"/>
          <w:szCs w:val="24"/>
          <w:lang w:eastAsia="ar-SA"/>
        </w:rPr>
      </w:pPr>
    </w:p>
    <w:p w:rsidR="00270818" w:rsidRPr="00C77839" w:rsidRDefault="00270818" w:rsidP="00270818">
      <w:pPr>
        <w:suppressAutoHyphens/>
        <w:rPr>
          <w:rFonts w:ascii="Times New Roman" w:eastAsia="Times New Roman" w:hAnsi="Times New Roman" w:cs="Times New Roman"/>
          <w:color w:val="0D0D0D"/>
          <w:sz w:val="24"/>
          <w:szCs w:val="24"/>
          <w:lang w:eastAsia="ar-SA"/>
        </w:rPr>
      </w:pPr>
    </w:p>
    <w:p w:rsidR="00270818" w:rsidRPr="00C77839" w:rsidRDefault="00270818" w:rsidP="00270818">
      <w:pPr>
        <w:suppressAutoHyphens/>
        <w:rPr>
          <w:rFonts w:ascii="Times New Roman" w:eastAsia="Times New Roman" w:hAnsi="Times New Roman" w:cs="Times New Roman"/>
          <w:color w:val="0D0D0D"/>
          <w:sz w:val="24"/>
          <w:szCs w:val="24"/>
          <w:lang w:eastAsia="ar-SA"/>
        </w:rPr>
      </w:pPr>
      <w:r w:rsidRPr="00C77839">
        <w:rPr>
          <w:rFonts w:ascii="Times New Roman" w:eastAsia="Times New Roman" w:hAnsi="Times New Roman" w:cs="Times New Roman"/>
          <w:color w:val="0D0D0D"/>
          <w:sz w:val="24"/>
          <w:szCs w:val="24"/>
          <w:lang w:eastAsia="ar-SA"/>
        </w:rPr>
        <w:t xml:space="preserve">Направление подготовки   </w:t>
      </w:r>
      <w:r w:rsidRPr="00C77839">
        <w:rPr>
          <w:rFonts w:ascii="Times New Roman" w:eastAsia="Times New Roman" w:hAnsi="Times New Roman" w:cs="Times New Roman"/>
          <w:b/>
          <w:color w:val="0D0D0D"/>
          <w:sz w:val="24"/>
          <w:szCs w:val="24"/>
          <w:lang w:eastAsia="ar-SA"/>
        </w:rPr>
        <w:t>38.03.04 Государственное и муниципальное управление</w:t>
      </w:r>
    </w:p>
    <w:p w:rsidR="00270818" w:rsidRPr="00C77839" w:rsidRDefault="00270818" w:rsidP="00270818">
      <w:pPr>
        <w:suppressAutoHyphens/>
        <w:rPr>
          <w:rFonts w:ascii="Times New Roman" w:eastAsia="Times New Roman" w:hAnsi="Times New Roman" w:cs="Times New Roman"/>
          <w:color w:val="0D0D0D"/>
          <w:sz w:val="24"/>
          <w:szCs w:val="24"/>
          <w:lang w:eastAsia="ar-SA"/>
        </w:rPr>
      </w:pPr>
      <w:r w:rsidRPr="00C77839">
        <w:rPr>
          <w:rFonts w:ascii="Times New Roman" w:eastAsia="Times New Roman" w:hAnsi="Times New Roman" w:cs="Times New Roman"/>
          <w:color w:val="0D0D0D"/>
          <w:sz w:val="24"/>
          <w:szCs w:val="24"/>
          <w:lang w:eastAsia="ar-SA"/>
        </w:rPr>
        <w:t xml:space="preserve">Образовательная программа (направленность, профиль)   </w:t>
      </w:r>
    </w:p>
    <w:p w:rsidR="00270818" w:rsidRPr="00C77839" w:rsidRDefault="00270818" w:rsidP="00270818">
      <w:pPr>
        <w:suppressAutoHyphens/>
        <w:rPr>
          <w:rFonts w:ascii="Times New Roman" w:eastAsia="Times New Roman" w:hAnsi="Times New Roman" w:cs="Times New Roman"/>
          <w:b/>
          <w:color w:val="0D0D0D"/>
          <w:sz w:val="24"/>
          <w:szCs w:val="24"/>
          <w:lang w:eastAsia="ar-SA"/>
        </w:rPr>
      </w:pPr>
      <w:r w:rsidRPr="00C77839">
        <w:rPr>
          <w:rFonts w:ascii="Times New Roman" w:eastAsia="Times New Roman" w:hAnsi="Times New Roman" w:cs="Times New Roman"/>
          <w:b/>
          <w:color w:val="0D0D0D"/>
          <w:sz w:val="24"/>
          <w:szCs w:val="24"/>
          <w:lang w:eastAsia="ar-SA"/>
        </w:rPr>
        <w:t>«Эффективное государственное управление»</w:t>
      </w:r>
    </w:p>
    <w:p w:rsidR="00270818" w:rsidRPr="00C77839" w:rsidRDefault="00270818" w:rsidP="00270818">
      <w:pPr>
        <w:suppressAutoHyphens/>
        <w:jc w:val="center"/>
        <w:rPr>
          <w:rFonts w:ascii="Times New Roman" w:eastAsia="Times New Roman" w:hAnsi="Times New Roman" w:cs="Times New Roman"/>
          <w:color w:val="0D0D0D"/>
          <w:sz w:val="24"/>
          <w:szCs w:val="24"/>
          <w:lang w:eastAsia="ar-SA"/>
        </w:rPr>
      </w:pPr>
    </w:p>
    <w:p w:rsidR="00270818" w:rsidRPr="00C77839" w:rsidRDefault="00270818" w:rsidP="00270818">
      <w:pPr>
        <w:suppressAutoHyphens/>
        <w:jc w:val="center"/>
        <w:rPr>
          <w:rFonts w:ascii="Times New Roman" w:eastAsia="Times New Roman" w:hAnsi="Times New Roman" w:cs="Times New Roman"/>
          <w:color w:val="0D0D0D"/>
          <w:sz w:val="24"/>
          <w:szCs w:val="24"/>
          <w:lang w:eastAsia="ar-SA"/>
        </w:rPr>
      </w:pPr>
    </w:p>
    <w:p w:rsidR="00270818" w:rsidRPr="00C77839" w:rsidRDefault="00270818" w:rsidP="00270818">
      <w:pPr>
        <w:suppressAutoHyphens/>
        <w:jc w:val="center"/>
        <w:rPr>
          <w:rFonts w:ascii="Times New Roman" w:eastAsia="Times New Roman" w:hAnsi="Times New Roman" w:cs="Times New Roman"/>
          <w:color w:val="0D0D0D"/>
          <w:sz w:val="24"/>
          <w:szCs w:val="24"/>
          <w:lang w:eastAsia="ar-SA"/>
        </w:rPr>
      </w:pPr>
    </w:p>
    <w:p w:rsidR="00270818" w:rsidRPr="00C77839" w:rsidRDefault="00270818" w:rsidP="00270818">
      <w:pPr>
        <w:suppressAutoHyphens/>
        <w:jc w:val="center"/>
        <w:rPr>
          <w:rFonts w:ascii="Times New Roman" w:eastAsia="Times New Roman" w:hAnsi="Times New Roman" w:cs="Times New Roman"/>
          <w:color w:val="0D0D0D"/>
          <w:sz w:val="24"/>
          <w:szCs w:val="24"/>
          <w:lang w:eastAsia="ar-SA"/>
        </w:rPr>
      </w:pPr>
    </w:p>
    <w:p w:rsidR="00270818" w:rsidRPr="00C77839" w:rsidRDefault="00270818" w:rsidP="00270818">
      <w:pPr>
        <w:suppressAutoHyphens/>
        <w:jc w:val="center"/>
        <w:rPr>
          <w:rFonts w:ascii="Times New Roman" w:eastAsia="Times New Roman" w:hAnsi="Times New Roman" w:cs="Times New Roman"/>
          <w:b/>
          <w:color w:val="0D0D0D"/>
          <w:sz w:val="24"/>
          <w:szCs w:val="24"/>
          <w:lang w:eastAsia="ar-SA"/>
        </w:rPr>
      </w:pPr>
      <w:r w:rsidRPr="00C77839">
        <w:rPr>
          <w:rFonts w:ascii="Times New Roman" w:eastAsia="Times New Roman" w:hAnsi="Times New Roman" w:cs="Times New Roman"/>
          <w:b/>
          <w:color w:val="0D0D0D"/>
          <w:sz w:val="24"/>
          <w:szCs w:val="24"/>
          <w:lang w:eastAsia="ar-SA"/>
        </w:rPr>
        <w:t>КУРСОВАЯ РАБОТА</w:t>
      </w:r>
    </w:p>
    <w:p w:rsidR="00270818" w:rsidRPr="00270818" w:rsidRDefault="00270818" w:rsidP="00270818">
      <w:pPr>
        <w:suppressAutoHyphens/>
        <w:jc w:val="center"/>
        <w:rPr>
          <w:rFonts w:ascii="Times New Roman" w:eastAsia="Times New Roman" w:hAnsi="Times New Roman" w:cs="Times New Roman"/>
          <w:b/>
          <w:color w:val="0D0D0D"/>
          <w:sz w:val="24"/>
          <w:szCs w:val="24"/>
          <w:lang w:eastAsia="ar-SA"/>
        </w:rPr>
      </w:pPr>
      <w:r w:rsidRPr="00270818">
        <w:rPr>
          <w:rFonts w:ascii="Times New Roman" w:eastAsia="Times New Roman" w:hAnsi="Times New Roman" w:cs="Times New Roman"/>
          <w:b/>
          <w:color w:val="0D0D0D"/>
          <w:sz w:val="24"/>
          <w:szCs w:val="24"/>
          <w:lang w:eastAsia="ar-SA"/>
        </w:rPr>
        <w:t>по дисциплине «Управление человеческими ресурсами»</w:t>
      </w:r>
    </w:p>
    <w:p w:rsidR="00270818" w:rsidRPr="00270818" w:rsidRDefault="00270818" w:rsidP="00270818">
      <w:pPr>
        <w:suppressAutoHyphens/>
        <w:jc w:val="center"/>
        <w:rPr>
          <w:rFonts w:ascii="Times New Roman" w:eastAsia="Times New Roman" w:hAnsi="Times New Roman" w:cs="Times New Roman"/>
          <w:color w:val="0D0D0D"/>
          <w:sz w:val="24"/>
          <w:szCs w:val="24"/>
          <w:lang w:eastAsia="ar-SA"/>
        </w:rPr>
      </w:pPr>
      <w:r w:rsidRPr="00270818">
        <w:rPr>
          <w:rFonts w:ascii="Times New Roman" w:eastAsia="Times New Roman" w:hAnsi="Times New Roman" w:cs="Times New Roman"/>
          <w:b/>
          <w:color w:val="0D0D0D"/>
          <w:sz w:val="24"/>
          <w:szCs w:val="24"/>
          <w:lang w:eastAsia="ar-SA"/>
        </w:rPr>
        <w:t>на тему:</w:t>
      </w:r>
    </w:p>
    <w:p w:rsidR="00270818" w:rsidRPr="00270818" w:rsidRDefault="00270818" w:rsidP="00270818">
      <w:pPr>
        <w:suppressAutoHyphens/>
        <w:jc w:val="center"/>
        <w:rPr>
          <w:rFonts w:ascii="Times New Roman" w:eastAsia="Times New Roman" w:hAnsi="Times New Roman" w:cs="Times New Roman"/>
          <w:b/>
          <w:bCs/>
          <w:color w:val="0D0D0D"/>
          <w:sz w:val="24"/>
          <w:szCs w:val="24"/>
          <w:lang w:eastAsia="ar-SA"/>
        </w:rPr>
      </w:pPr>
      <w:r w:rsidRPr="00270818">
        <w:rPr>
          <w:rFonts w:ascii="Times New Roman" w:eastAsia="Times New Roman" w:hAnsi="Times New Roman" w:cs="Times New Roman"/>
          <w:b/>
          <w:color w:val="0D0D0D"/>
          <w:sz w:val="24"/>
          <w:szCs w:val="24"/>
          <w:lang w:eastAsia="ar-SA"/>
        </w:rPr>
        <w:t>«</w:t>
      </w:r>
      <w:r w:rsidRPr="00270818">
        <w:rPr>
          <w:rFonts w:ascii="Times New Roman" w:hAnsi="Times New Roman" w:cs="Times New Roman"/>
          <w:b/>
          <w:color w:val="000000"/>
          <w:sz w:val="24"/>
          <w:szCs w:val="24"/>
        </w:rPr>
        <w:t>ПРОФЕССИОНАЛЬНАЯ КУЛЬТУРА В СИСТЕМЕ ГОСУДАРСТВЕННОЙ ГРАЖДАНСКОЙ СЛУЖБЫ</w:t>
      </w:r>
      <w:r w:rsidRPr="00270818">
        <w:rPr>
          <w:rFonts w:ascii="Times New Roman" w:eastAsia="Times New Roman" w:hAnsi="Times New Roman" w:cs="Times New Roman"/>
          <w:b/>
          <w:bCs/>
          <w:color w:val="0D0D0D"/>
          <w:sz w:val="24"/>
          <w:szCs w:val="24"/>
          <w:lang w:eastAsia="ar-SA"/>
        </w:rPr>
        <w:t>»</w:t>
      </w:r>
    </w:p>
    <w:p w:rsidR="00270818" w:rsidRPr="00C77839" w:rsidRDefault="00270818" w:rsidP="00270818">
      <w:pPr>
        <w:suppressAutoHyphens/>
        <w:rPr>
          <w:rFonts w:ascii="Times New Roman" w:eastAsia="Times New Roman" w:hAnsi="Times New Roman" w:cs="Times New Roman"/>
          <w:color w:val="0D0D0D"/>
          <w:sz w:val="24"/>
          <w:szCs w:val="24"/>
          <w:lang w:eastAsia="ar-SA"/>
        </w:rPr>
      </w:pPr>
    </w:p>
    <w:p w:rsidR="00270818" w:rsidRPr="00C77839" w:rsidRDefault="00270818" w:rsidP="00270818">
      <w:pPr>
        <w:suppressAutoHyphens/>
        <w:rPr>
          <w:rFonts w:ascii="Times New Roman" w:eastAsia="Times New Roman" w:hAnsi="Times New Roman" w:cs="Times New Roman"/>
          <w:color w:val="0D0D0D"/>
          <w:sz w:val="24"/>
          <w:szCs w:val="24"/>
          <w:lang w:eastAsia="ar-SA"/>
        </w:rPr>
      </w:pPr>
    </w:p>
    <w:p w:rsidR="00270818" w:rsidRPr="00C77839" w:rsidRDefault="00270818" w:rsidP="00270818">
      <w:pPr>
        <w:suppressAutoHyphens/>
        <w:rPr>
          <w:rFonts w:ascii="Times New Roman" w:eastAsia="Times New Roman" w:hAnsi="Times New Roman" w:cs="Times New Roman"/>
          <w:color w:val="0D0D0D"/>
          <w:sz w:val="24"/>
          <w:szCs w:val="24"/>
          <w:lang w:eastAsia="ar-SA"/>
        </w:rPr>
      </w:pPr>
    </w:p>
    <w:p w:rsidR="00270818" w:rsidRPr="00C77839" w:rsidRDefault="00270818" w:rsidP="00270818">
      <w:pPr>
        <w:suppressAutoHyphens/>
        <w:rPr>
          <w:rFonts w:ascii="Times New Roman" w:eastAsia="Times New Roman" w:hAnsi="Times New Roman" w:cs="Times New Roman"/>
          <w:color w:val="0D0D0D"/>
          <w:sz w:val="24"/>
          <w:szCs w:val="24"/>
          <w:lang w:eastAsia="ar-SA"/>
        </w:rPr>
      </w:pPr>
    </w:p>
    <w:p w:rsidR="00270818" w:rsidRPr="00C77839" w:rsidRDefault="00270818" w:rsidP="00270818">
      <w:pPr>
        <w:suppressAutoHyphens/>
        <w:rPr>
          <w:rFonts w:ascii="Times New Roman" w:eastAsia="Times New Roman" w:hAnsi="Times New Roman" w:cs="Times New Roman"/>
          <w:color w:val="0D0D0D"/>
          <w:sz w:val="24"/>
          <w:szCs w:val="24"/>
          <w:lang w:eastAsia="ar-SA"/>
        </w:rPr>
      </w:pPr>
    </w:p>
    <w:p w:rsidR="00270818" w:rsidRPr="00C77839" w:rsidRDefault="00270818" w:rsidP="00270818">
      <w:pPr>
        <w:suppressAutoHyphens/>
        <w:ind w:left="4678"/>
        <w:rPr>
          <w:rFonts w:ascii="Times New Roman" w:eastAsia="Times New Roman" w:hAnsi="Times New Roman" w:cs="Times New Roman"/>
          <w:color w:val="0D0D0D"/>
          <w:sz w:val="24"/>
          <w:szCs w:val="24"/>
          <w:lang w:eastAsia="ar-SA"/>
        </w:rPr>
      </w:pPr>
      <w:r w:rsidRPr="00C77839">
        <w:rPr>
          <w:rFonts w:ascii="Times New Roman" w:eastAsia="Times New Roman" w:hAnsi="Times New Roman" w:cs="Times New Roman"/>
          <w:b/>
          <w:color w:val="0D0D0D"/>
          <w:sz w:val="24"/>
          <w:szCs w:val="24"/>
          <w:lang w:eastAsia="ar-SA"/>
        </w:rPr>
        <w:t>Автор работы:</w:t>
      </w:r>
    </w:p>
    <w:p w:rsidR="00270818" w:rsidRPr="00C77839" w:rsidRDefault="00270818" w:rsidP="00270818">
      <w:pPr>
        <w:suppressAutoHyphens/>
        <w:ind w:left="4678"/>
        <w:rPr>
          <w:rFonts w:ascii="Times New Roman" w:eastAsia="Times New Roman" w:hAnsi="Times New Roman" w:cs="Times New Roman"/>
          <w:color w:val="0D0D0D"/>
          <w:sz w:val="24"/>
          <w:szCs w:val="24"/>
          <w:lang w:eastAsia="ar-SA"/>
        </w:rPr>
      </w:pPr>
      <w:r w:rsidRPr="00C77839">
        <w:rPr>
          <w:rFonts w:ascii="Times New Roman" w:eastAsia="Times New Roman" w:hAnsi="Times New Roman" w:cs="Times New Roman"/>
          <w:color w:val="0D0D0D"/>
          <w:sz w:val="24"/>
          <w:szCs w:val="24"/>
          <w:lang w:eastAsia="ar-SA"/>
        </w:rPr>
        <w:t>Студент 3 курса</w:t>
      </w:r>
    </w:p>
    <w:p w:rsidR="00270818" w:rsidRPr="00C77839" w:rsidRDefault="00270818" w:rsidP="00270818">
      <w:pPr>
        <w:suppressAutoHyphens/>
        <w:ind w:left="4678"/>
        <w:rPr>
          <w:rFonts w:ascii="Times New Roman" w:eastAsia="Times New Roman" w:hAnsi="Times New Roman" w:cs="Times New Roman"/>
          <w:color w:val="0D0D0D"/>
          <w:sz w:val="24"/>
          <w:szCs w:val="24"/>
          <w:lang w:eastAsia="ar-SA"/>
        </w:rPr>
      </w:pPr>
      <w:r w:rsidRPr="00C77839">
        <w:rPr>
          <w:rFonts w:ascii="Times New Roman" w:eastAsia="Times New Roman" w:hAnsi="Times New Roman" w:cs="Times New Roman"/>
          <w:color w:val="0D0D0D"/>
          <w:sz w:val="24"/>
          <w:szCs w:val="24"/>
          <w:lang w:eastAsia="ar-SA"/>
        </w:rPr>
        <w:t>очной формы обучения</w:t>
      </w:r>
    </w:p>
    <w:p w:rsidR="00270818" w:rsidRPr="00C77839" w:rsidRDefault="00270818" w:rsidP="00270818">
      <w:pPr>
        <w:suppressAutoHyphens/>
        <w:ind w:left="4678"/>
        <w:rPr>
          <w:rFonts w:ascii="Times New Roman" w:eastAsia="Times New Roman" w:hAnsi="Times New Roman" w:cs="Times New Roman"/>
          <w:color w:val="0D0D0D"/>
          <w:sz w:val="24"/>
          <w:szCs w:val="24"/>
          <w:lang w:eastAsia="ar-SA"/>
        </w:rPr>
      </w:pPr>
      <w:r w:rsidRPr="00C77839">
        <w:rPr>
          <w:rFonts w:ascii="Times New Roman" w:eastAsia="Times New Roman" w:hAnsi="Times New Roman" w:cs="Times New Roman"/>
          <w:color w:val="0D0D0D"/>
          <w:sz w:val="24"/>
          <w:szCs w:val="24"/>
          <w:lang w:eastAsia="ar-SA"/>
        </w:rPr>
        <w:t>группы ГМУ-307</w:t>
      </w:r>
    </w:p>
    <w:p w:rsidR="00270818" w:rsidRPr="00C77839" w:rsidRDefault="00270818" w:rsidP="00270818">
      <w:pPr>
        <w:suppressAutoHyphens/>
        <w:ind w:left="4678"/>
        <w:rPr>
          <w:rFonts w:ascii="Times New Roman" w:eastAsia="Times New Roman" w:hAnsi="Times New Roman" w:cs="Times New Roman"/>
          <w:color w:val="0D0D0D"/>
          <w:sz w:val="24"/>
          <w:szCs w:val="24"/>
          <w:lang w:eastAsia="ar-SA"/>
        </w:rPr>
      </w:pPr>
      <w:r>
        <w:rPr>
          <w:rFonts w:ascii="Times New Roman" w:eastAsia="Times New Roman" w:hAnsi="Times New Roman" w:cs="Times New Roman"/>
          <w:color w:val="0D0D0D"/>
          <w:sz w:val="24"/>
          <w:szCs w:val="24"/>
          <w:lang w:eastAsia="ar-SA"/>
        </w:rPr>
        <w:t>Ибрагимова Регина Рамилевна</w:t>
      </w:r>
    </w:p>
    <w:p w:rsidR="00270818" w:rsidRPr="00C77839" w:rsidRDefault="00270818" w:rsidP="00270818">
      <w:pPr>
        <w:suppressAutoHyphens/>
        <w:ind w:left="4678"/>
        <w:rPr>
          <w:rFonts w:ascii="Times New Roman" w:eastAsia="Times New Roman" w:hAnsi="Times New Roman" w:cs="Times New Roman"/>
          <w:color w:val="0D0D0D"/>
          <w:sz w:val="24"/>
          <w:szCs w:val="24"/>
          <w:lang w:eastAsia="ar-SA"/>
        </w:rPr>
      </w:pPr>
      <w:r w:rsidRPr="00C77839">
        <w:rPr>
          <w:rFonts w:ascii="Times New Roman" w:eastAsia="Times New Roman" w:hAnsi="Times New Roman" w:cs="Times New Roman"/>
          <w:color w:val="0D0D0D"/>
          <w:sz w:val="24"/>
          <w:szCs w:val="24"/>
          <w:lang w:eastAsia="ar-SA"/>
        </w:rPr>
        <w:t>Подпись __________________</w:t>
      </w:r>
    </w:p>
    <w:p w:rsidR="00270818" w:rsidRPr="00C77839" w:rsidRDefault="00270818" w:rsidP="00270818">
      <w:pPr>
        <w:suppressAutoHyphens/>
        <w:ind w:left="4678"/>
        <w:rPr>
          <w:rFonts w:ascii="Times New Roman" w:eastAsia="Times New Roman" w:hAnsi="Times New Roman" w:cs="Times New Roman"/>
          <w:color w:val="0D0D0D"/>
          <w:sz w:val="24"/>
          <w:szCs w:val="24"/>
          <w:lang w:eastAsia="ar-SA"/>
        </w:rPr>
      </w:pPr>
    </w:p>
    <w:p w:rsidR="00270818" w:rsidRPr="00C77839" w:rsidRDefault="00270818" w:rsidP="00270818">
      <w:pPr>
        <w:suppressAutoHyphens/>
        <w:ind w:left="4678"/>
        <w:rPr>
          <w:rFonts w:ascii="Times New Roman" w:eastAsia="Times New Roman" w:hAnsi="Times New Roman" w:cs="Times New Roman"/>
          <w:color w:val="0D0D0D"/>
          <w:sz w:val="24"/>
          <w:szCs w:val="24"/>
          <w:lang w:eastAsia="ar-SA"/>
        </w:rPr>
      </w:pPr>
    </w:p>
    <w:p w:rsidR="00270818" w:rsidRPr="00C77839" w:rsidRDefault="00270818" w:rsidP="00270818">
      <w:pPr>
        <w:suppressAutoHyphens/>
        <w:ind w:left="4678"/>
        <w:rPr>
          <w:rFonts w:ascii="Times New Roman" w:eastAsia="Times New Roman" w:hAnsi="Times New Roman" w:cs="Times New Roman"/>
          <w:bCs/>
          <w:color w:val="0D0D0D"/>
          <w:sz w:val="24"/>
          <w:szCs w:val="24"/>
          <w:lang w:eastAsia="ar-SA"/>
        </w:rPr>
      </w:pPr>
      <w:r w:rsidRPr="00C77839">
        <w:rPr>
          <w:rFonts w:ascii="Times New Roman" w:eastAsia="Times New Roman" w:hAnsi="Times New Roman" w:cs="Times New Roman"/>
          <w:b/>
          <w:color w:val="0D0D0D"/>
          <w:sz w:val="24"/>
          <w:szCs w:val="24"/>
          <w:lang w:eastAsia="ar-SA"/>
        </w:rPr>
        <w:t>Научный руководитель курсовой работы:</w:t>
      </w:r>
    </w:p>
    <w:p w:rsidR="00270818" w:rsidRPr="00C77839" w:rsidRDefault="00270818" w:rsidP="00270818">
      <w:pPr>
        <w:shd w:val="clear" w:color="auto" w:fill="FFFFFF"/>
        <w:suppressAutoHyphens/>
        <w:autoSpaceDE w:val="0"/>
        <w:ind w:left="4678"/>
        <w:rPr>
          <w:rFonts w:ascii="Times New Roman" w:eastAsia="Times New Roman" w:hAnsi="Times New Roman" w:cs="Times New Roman"/>
          <w:color w:val="0D0D0D"/>
          <w:sz w:val="24"/>
          <w:szCs w:val="24"/>
          <w:lang w:eastAsia="ar-SA"/>
        </w:rPr>
      </w:pPr>
      <w:r w:rsidRPr="00C77839">
        <w:rPr>
          <w:rFonts w:ascii="Times New Roman" w:eastAsia="Times New Roman" w:hAnsi="Times New Roman" w:cs="Times New Roman"/>
          <w:bCs/>
          <w:color w:val="0D0D0D"/>
          <w:sz w:val="24"/>
          <w:szCs w:val="24"/>
          <w:lang w:eastAsia="ar-SA"/>
        </w:rPr>
        <w:t>преподаватель кафедры управления персоналом, гуманитарных и естественнонаучных дисциплин</w:t>
      </w:r>
    </w:p>
    <w:p w:rsidR="00270818" w:rsidRPr="00C77839" w:rsidRDefault="00270818" w:rsidP="00270818">
      <w:pPr>
        <w:suppressAutoHyphens/>
        <w:ind w:left="4678"/>
        <w:rPr>
          <w:rFonts w:ascii="Times New Roman" w:eastAsia="Times New Roman" w:hAnsi="Times New Roman" w:cs="Times New Roman"/>
          <w:color w:val="0D0D0D"/>
          <w:sz w:val="24"/>
          <w:szCs w:val="24"/>
          <w:lang w:eastAsia="ar-SA"/>
        </w:rPr>
      </w:pPr>
      <w:r w:rsidRPr="00C77839">
        <w:rPr>
          <w:rFonts w:ascii="Times New Roman" w:eastAsia="Times New Roman" w:hAnsi="Times New Roman" w:cs="Times New Roman"/>
          <w:color w:val="0D0D0D"/>
          <w:sz w:val="24"/>
          <w:szCs w:val="24"/>
          <w:lang w:eastAsia="ar-SA"/>
        </w:rPr>
        <w:t>Телепенина Надежда Сергеевна</w:t>
      </w:r>
    </w:p>
    <w:p w:rsidR="00270818" w:rsidRPr="00C77839" w:rsidRDefault="00270818" w:rsidP="00270818">
      <w:pPr>
        <w:suppressAutoHyphens/>
        <w:ind w:left="4678"/>
        <w:rPr>
          <w:rFonts w:ascii="Times New Roman" w:eastAsia="Times New Roman" w:hAnsi="Times New Roman" w:cs="Times New Roman"/>
          <w:color w:val="0D0D0D"/>
          <w:sz w:val="24"/>
          <w:szCs w:val="24"/>
          <w:lang w:eastAsia="ar-SA"/>
        </w:rPr>
      </w:pPr>
      <w:r w:rsidRPr="00C77839">
        <w:rPr>
          <w:rFonts w:ascii="Times New Roman" w:eastAsia="Times New Roman" w:hAnsi="Times New Roman" w:cs="Times New Roman"/>
          <w:color w:val="0D0D0D"/>
          <w:sz w:val="24"/>
          <w:szCs w:val="24"/>
          <w:lang w:eastAsia="ar-SA"/>
        </w:rPr>
        <w:t>Подпись __________________</w:t>
      </w:r>
    </w:p>
    <w:p w:rsidR="00270818" w:rsidRPr="00C77839" w:rsidRDefault="00270818" w:rsidP="00270818">
      <w:pPr>
        <w:suppressAutoHyphens/>
        <w:ind w:left="4678"/>
        <w:rPr>
          <w:rFonts w:ascii="Times New Roman" w:eastAsia="Times New Roman" w:hAnsi="Times New Roman" w:cs="Times New Roman"/>
          <w:color w:val="0D0D0D"/>
          <w:sz w:val="24"/>
          <w:szCs w:val="24"/>
          <w:lang w:eastAsia="ar-SA"/>
        </w:rPr>
      </w:pPr>
      <w:r w:rsidRPr="00C77839">
        <w:rPr>
          <w:rFonts w:ascii="Times New Roman" w:eastAsia="Times New Roman" w:hAnsi="Times New Roman" w:cs="Times New Roman"/>
          <w:color w:val="0D0D0D"/>
          <w:sz w:val="24"/>
          <w:szCs w:val="24"/>
          <w:lang w:eastAsia="ar-SA"/>
        </w:rPr>
        <w:t>«_____» _____________ 2018 г.</w:t>
      </w:r>
    </w:p>
    <w:p w:rsidR="00270818" w:rsidRPr="00C77839" w:rsidRDefault="00270818" w:rsidP="00270818">
      <w:pPr>
        <w:suppressAutoHyphens/>
        <w:ind w:left="4678"/>
        <w:rPr>
          <w:rFonts w:ascii="Times New Roman" w:eastAsia="Times New Roman" w:hAnsi="Times New Roman" w:cs="Times New Roman"/>
          <w:color w:val="0D0D0D"/>
          <w:sz w:val="24"/>
          <w:szCs w:val="24"/>
          <w:lang w:eastAsia="ar-SA"/>
        </w:rPr>
      </w:pPr>
    </w:p>
    <w:p w:rsidR="00270818" w:rsidRPr="00C77839" w:rsidRDefault="00270818" w:rsidP="00270818">
      <w:pPr>
        <w:suppressAutoHyphens/>
        <w:ind w:left="4678"/>
        <w:rPr>
          <w:rFonts w:ascii="Times New Roman" w:eastAsia="Times New Roman" w:hAnsi="Times New Roman" w:cs="Times New Roman"/>
          <w:color w:val="0D0D0D"/>
          <w:sz w:val="24"/>
          <w:szCs w:val="24"/>
          <w:lang w:eastAsia="ar-SA"/>
        </w:rPr>
      </w:pPr>
    </w:p>
    <w:p w:rsidR="00270818" w:rsidRPr="00C77839" w:rsidRDefault="00270818" w:rsidP="00270818">
      <w:pPr>
        <w:suppressAutoHyphens/>
        <w:ind w:left="4678"/>
        <w:rPr>
          <w:rFonts w:ascii="Times New Roman" w:eastAsia="Times New Roman" w:hAnsi="Times New Roman" w:cs="Times New Roman"/>
          <w:color w:val="0D0D0D"/>
          <w:sz w:val="24"/>
          <w:szCs w:val="24"/>
          <w:lang w:eastAsia="ar-SA"/>
        </w:rPr>
      </w:pPr>
    </w:p>
    <w:p w:rsidR="00270818" w:rsidRPr="00C77839" w:rsidRDefault="00270818" w:rsidP="00270818">
      <w:pPr>
        <w:suppressAutoHyphens/>
        <w:ind w:left="4678"/>
        <w:rPr>
          <w:rFonts w:ascii="Times New Roman" w:eastAsia="Times New Roman" w:hAnsi="Times New Roman" w:cs="Times New Roman"/>
          <w:color w:val="0D0D0D"/>
          <w:sz w:val="24"/>
          <w:szCs w:val="24"/>
          <w:lang w:eastAsia="ar-SA"/>
        </w:rPr>
      </w:pPr>
    </w:p>
    <w:p w:rsidR="00270818" w:rsidRPr="00C77839" w:rsidRDefault="00270818" w:rsidP="00270818">
      <w:pPr>
        <w:suppressAutoHyphens/>
        <w:rPr>
          <w:rFonts w:ascii="Times New Roman" w:eastAsia="Times New Roman" w:hAnsi="Times New Roman" w:cs="Times New Roman"/>
          <w:color w:val="0D0D0D"/>
          <w:sz w:val="24"/>
          <w:szCs w:val="24"/>
          <w:lang w:eastAsia="ar-SA"/>
        </w:rPr>
      </w:pPr>
    </w:p>
    <w:p w:rsidR="00270818" w:rsidRPr="00C77839" w:rsidRDefault="00270818" w:rsidP="00270818">
      <w:pPr>
        <w:suppressAutoHyphens/>
        <w:jc w:val="center"/>
        <w:rPr>
          <w:rFonts w:ascii="Times New Roman" w:eastAsia="Times New Roman" w:hAnsi="Times New Roman" w:cs="Times New Roman"/>
          <w:color w:val="0D0D0D"/>
          <w:sz w:val="24"/>
          <w:szCs w:val="24"/>
          <w:lang w:eastAsia="ar-SA"/>
        </w:rPr>
      </w:pPr>
    </w:p>
    <w:p w:rsidR="00270818" w:rsidRPr="00C77839" w:rsidRDefault="00270818" w:rsidP="00270818">
      <w:pPr>
        <w:suppressAutoHyphens/>
        <w:rPr>
          <w:rFonts w:ascii="Times New Roman" w:eastAsia="Times New Roman" w:hAnsi="Times New Roman" w:cs="Times New Roman"/>
          <w:color w:val="0D0D0D"/>
          <w:sz w:val="24"/>
          <w:szCs w:val="24"/>
          <w:lang w:eastAsia="ar-SA"/>
        </w:rPr>
      </w:pPr>
    </w:p>
    <w:p w:rsidR="00270818" w:rsidRPr="00C77839" w:rsidRDefault="00270818" w:rsidP="00270818">
      <w:pPr>
        <w:suppressAutoHyphens/>
        <w:jc w:val="center"/>
        <w:rPr>
          <w:rFonts w:ascii="Times New Roman" w:eastAsia="Times New Roman" w:hAnsi="Times New Roman" w:cs="Times New Roman"/>
          <w:color w:val="0D0D0D"/>
          <w:sz w:val="24"/>
          <w:szCs w:val="24"/>
          <w:lang w:eastAsia="ar-SA"/>
        </w:rPr>
      </w:pPr>
    </w:p>
    <w:p w:rsidR="00270818" w:rsidRPr="00C77839" w:rsidRDefault="00270818" w:rsidP="00270818">
      <w:pPr>
        <w:suppressAutoHyphens/>
        <w:jc w:val="center"/>
        <w:rPr>
          <w:rFonts w:ascii="Times New Roman" w:eastAsia="Times New Roman" w:hAnsi="Times New Roman" w:cs="Times New Roman"/>
          <w:color w:val="0D0D0D"/>
          <w:sz w:val="24"/>
          <w:szCs w:val="24"/>
          <w:lang w:eastAsia="ar-SA"/>
        </w:rPr>
      </w:pPr>
      <w:r w:rsidRPr="00C77839">
        <w:rPr>
          <w:rFonts w:ascii="Times New Roman" w:eastAsia="Times New Roman" w:hAnsi="Times New Roman" w:cs="Times New Roman"/>
          <w:color w:val="0D0D0D"/>
          <w:sz w:val="24"/>
          <w:szCs w:val="24"/>
          <w:lang w:eastAsia="ar-SA"/>
        </w:rPr>
        <w:t>Ульяновск, 2018 г.</w:t>
      </w:r>
    </w:p>
    <w:p w:rsidR="001442A7" w:rsidRDefault="001442A7">
      <w:pPr>
        <w:rPr>
          <w:rFonts w:ascii="Times New Roman" w:hAnsi="Times New Roman" w:cs="Times New Roman"/>
          <w:b/>
          <w:color w:val="000000"/>
          <w:sz w:val="32"/>
          <w:szCs w:val="32"/>
        </w:rPr>
      </w:pPr>
    </w:p>
    <w:p w:rsidR="00270818" w:rsidRDefault="001442A7" w:rsidP="001442A7">
      <w:pPr>
        <w:jc w:val="center"/>
        <w:rPr>
          <w:rFonts w:ascii="Times New Roman" w:hAnsi="Times New Roman" w:cs="Times New Roman"/>
          <w:b/>
          <w:color w:val="000000"/>
          <w:sz w:val="28"/>
          <w:szCs w:val="28"/>
        </w:rPr>
      </w:pPr>
      <w:r w:rsidRPr="001442A7">
        <w:rPr>
          <w:rFonts w:ascii="Times New Roman" w:hAnsi="Times New Roman" w:cs="Times New Roman"/>
          <w:b/>
          <w:color w:val="000000"/>
          <w:sz w:val="28"/>
          <w:szCs w:val="28"/>
        </w:rPr>
        <w:t>Содержание</w:t>
      </w:r>
    </w:p>
    <w:p w:rsidR="001442A7" w:rsidRPr="001442A7" w:rsidRDefault="00270818" w:rsidP="00270818">
      <w:pPr>
        <w:jc w:val="right"/>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001442A7" w:rsidRPr="001442A7">
        <w:rPr>
          <w:rFonts w:ascii="Times New Roman" w:hAnsi="Times New Roman" w:cs="Times New Roman"/>
          <w:b/>
          <w:color w:val="000000"/>
          <w:sz w:val="28"/>
          <w:szCs w:val="28"/>
        </w:rPr>
        <w:br/>
      </w:r>
    </w:p>
    <w:p w:rsidR="009732CD" w:rsidRPr="00CB7C1B" w:rsidRDefault="001442A7" w:rsidP="00CB7C1B">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Введение</w:t>
      </w:r>
      <w:r w:rsidR="000B07CA">
        <w:rPr>
          <w:rFonts w:ascii="Times New Roman" w:hAnsi="Times New Roman" w:cs="Times New Roman"/>
          <w:color w:val="000000"/>
          <w:sz w:val="28"/>
          <w:szCs w:val="28"/>
        </w:rPr>
        <w:t>…………………………………………………………………………...3</w:t>
      </w:r>
      <w:r>
        <w:rPr>
          <w:rFonts w:ascii="Times New Roman" w:hAnsi="Times New Roman" w:cs="Times New Roman"/>
          <w:color w:val="000000"/>
          <w:sz w:val="28"/>
          <w:szCs w:val="28"/>
        </w:rPr>
        <w:t xml:space="preserve"> </w:t>
      </w:r>
      <w:r w:rsidRPr="005C6375">
        <w:rPr>
          <w:rFonts w:ascii="Times New Roman" w:hAnsi="Times New Roman" w:cs="Times New Roman"/>
          <w:color w:val="000000"/>
          <w:sz w:val="28"/>
          <w:szCs w:val="28"/>
        </w:rPr>
        <w:br/>
      </w:r>
      <w:r w:rsidRPr="001442A7">
        <w:rPr>
          <w:rFonts w:ascii="Times New Roman" w:hAnsi="Times New Roman" w:cs="Times New Roman"/>
          <w:sz w:val="28"/>
          <w:szCs w:val="28"/>
          <w:shd w:val="clear" w:color="auto" w:fill="FFFFFF"/>
        </w:rPr>
        <w:t>Глава 1. Теоретико-методологические основы</w:t>
      </w:r>
      <w:r w:rsidRPr="001442A7">
        <w:rPr>
          <w:rFonts w:ascii="Times New Roman" w:hAnsi="Times New Roman" w:cs="Times New Roman"/>
          <w:b/>
          <w:sz w:val="32"/>
          <w:szCs w:val="32"/>
        </w:rPr>
        <w:t xml:space="preserve"> </w:t>
      </w:r>
      <w:r w:rsidRPr="001442A7">
        <w:rPr>
          <w:rFonts w:ascii="Times New Roman" w:hAnsi="Times New Roman" w:cs="Times New Roman"/>
          <w:sz w:val="28"/>
          <w:szCs w:val="32"/>
        </w:rPr>
        <w:t>профессиональной культуры в системе государственной гражданской службы</w:t>
      </w:r>
      <w:r w:rsidR="000B07CA">
        <w:rPr>
          <w:rFonts w:ascii="Times New Roman" w:hAnsi="Times New Roman" w:cs="Times New Roman"/>
          <w:sz w:val="28"/>
          <w:szCs w:val="32"/>
        </w:rPr>
        <w:t>………………………………</w:t>
      </w:r>
      <w:r w:rsidR="00D069F2">
        <w:rPr>
          <w:rFonts w:ascii="Times New Roman" w:hAnsi="Times New Roman" w:cs="Times New Roman"/>
          <w:sz w:val="28"/>
          <w:szCs w:val="32"/>
        </w:rPr>
        <w:t>6</w:t>
      </w:r>
      <w:r w:rsidRPr="001442A7">
        <w:rPr>
          <w:rFonts w:ascii="Times New Roman" w:hAnsi="Times New Roman" w:cs="Times New Roman"/>
          <w:sz w:val="24"/>
          <w:szCs w:val="28"/>
          <w:shd w:val="clear" w:color="auto" w:fill="FFFFFF"/>
        </w:rPr>
        <w:t xml:space="preserve"> </w:t>
      </w:r>
      <w:r w:rsidRPr="001442A7">
        <w:rPr>
          <w:rFonts w:ascii="Times New Roman" w:hAnsi="Times New Roman" w:cs="Times New Roman"/>
          <w:sz w:val="28"/>
          <w:szCs w:val="28"/>
        </w:rPr>
        <w:br/>
      </w:r>
      <w:r w:rsidRPr="001442A7">
        <w:rPr>
          <w:rFonts w:ascii="Times New Roman" w:hAnsi="Times New Roman" w:cs="Times New Roman"/>
          <w:sz w:val="28"/>
          <w:szCs w:val="28"/>
          <w:shd w:val="clear" w:color="auto" w:fill="FFFFFF"/>
        </w:rPr>
        <w:t xml:space="preserve">1.1 Сущность и содержание понятия  </w:t>
      </w:r>
      <w:r w:rsidR="009732CD">
        <w:rPr>
          <w:rFonts w:ascii="Times New Roman" w:hAnsi="Times New Roman" w:cs="Times New Roman"/>
          <w:sz w:val="28"/>
          <w:szCs w:val="28"/>
          <w:shd w:val="clear" w:color="auto" w:fill="FFFFFF"/>
        </w:rPr>
        <w:t>«</w:t>
      </w:r>
      <w:r w:rsidRPr="001442A7">
        <w:rPr>
          <w:rFonts w:ascii="Times New Roman" w:hAnsi="Times New Roman"/>
          <w:sz w:val="28"/>
        </w:rPr>
        <w:t>п</w:t>
      </w:r>
      <w:r w:rsidRPr="001442A7">
        <w:rPr>
          <w:rFonts w:ascii="Times New Roman" w:eastAsia="Calibri" w:hAnsi="Times New Roman" w:cs="Times New Roman"/>
          <w:sz w:val="28"/>
        </w:rPr>
        <w:t xml:space="preserve">рофессиональная культура </w:t>
      </w:r>
      <w:r w:rsidRPr="001442A7">
        <w:rPr>
          <w:rFonts w:ascii="Times New Roman" w:eastAsia="Calibri" w:hAnsi="Times New Roman" w:cs="Times New Roman"/>
          <w:sz w:val="28"/>
          <w:szCs w:val="28"/>
        </w:rPr>
        <w:t>государственного орган</w:t>
      </w:r>
      <w:r w:rsidRPr="001442A7">
        <w:rPr>
          <w:rFonts w:ascii="Times New Roman" w:hAnsi="Times New Roman"/>
          <w:sz w:val="28"/>
          <w:szCs w:val="28"/>
        </w:rPr>
        <w:t>а</w:t>
      </w:r>
      <w:r w:rsidR="009732CD">
        <w:rPr>
          <w:rFonts w:ascii="Times New Roman" w:hAnsi="Times New Roman"/>
          <w:sz w:val="28"/>
          <w:szCs w:val="28"/>
        </w:rPr>
        <w:t>»</w:t>
      </w:r>
      <w:r w:rsidR="000B07CA">
        <w:rPr>
          <w:rFonts w:ascii="Times New Roman" w:hAnsi="Times New Roman"/>
          <w:sz w:val="28"/>
          <w:szCs w:val="28"/>
        </w:rPr>
        <w:t>………………………………………………………..</w:t>
      </w:r>
      <w:r w:rsidR="00D069F2">
        <w:rPr>
          <w:rFonts w:ascii="Times New Roman" w:hAnsi="Times New Roman"/>
          <w:sz w:val="28"/>
          <w:szCs w:val="28"/>
        </w:rPr>
        <w:t>6</w:t>
      </w:r>
    </w:p>
    <w:p w:rsidR="001442A7" w:rsidRPr="00F5159A" w:rsidRDefault="001442A7" w:rsidP="00CB7C1B">
      <w:pPr>
        <w:spacing w:line="360" w:lineRule="auto"/>
        <w:rPr>
          <w:rFonts w:ascii="Times New Roman" w:hAnsi="Times New Roman" w:cs="Times New Roman"/>
          <w:sz w:val="28"/>
          <w:szCs w:val="28"/>
          <w:shd w:val="clear" w:color="auto" w:fill="FFFFFF"/>
        </w:rPr>
      </w:pPr>
      <w:r w:rsidRPr="001442A7">
        <w:rPr>
          <w:rFonts w:ascii="Times New Roman" w:hAnsi="Times New Roman" w:cs="Times New Roman"/>
          <w:sz w:val="28"/>
          <w:szCs w:val="28"/>
          <w:shd w:val="clear" w:color="auto" w:fill="FFFFFF"/>
        </w:rPr>
        <w:t>1.2 Формы и методы</w:t>
      </w:r>
      <w:r w:rsidRPr="001442A7">
        <w:rPr>
          <w:rFonts w:ascii="Times New Roman" w:hAnsi="Times New Roman"/>
          <w:sz w:val="28"/>
        </w:rPr>
        <w:t xml:space="preserve"> управления профессиональной культурой государственного</w:t>
      </w:r>
      <w:r w:rsidR="00E87179">
        <w:rPr>
          <w:rFonts w:ascii="Times New Roman" w:hAnsi="Times New Roman"/>
          <w:sz w:val="28"/>
        </w:rPr>
        <w:t xml:space="preserve"> </w:t>
      </w:r>
      <w:r w:rsidRPr="001442A7">
        <w:rPr>
          <w:rFonts w:ascii="Times New Roman" w:hAnsi="Times New Roman"/>
          <w:sz w:val="28"/>
        </w:rPr>
        <w:t>служащего</w:t>
      </w:r>
      <w:r w:rsidR="00D069F2">
        <w:rPr>
          <w:rFonts w:ascii="Times New Roman" w:hAnsi="Times New Roman"/>
          <w:sz w:val="28"/>
        </w:rPr>
        <w:t>…………………………………………………10</w:t>
      </w:r>
      <w:r w:rsidRPr="001442A7">
        <w:rPr>
          <w:rFonts w:ascii="Times New Roman" w:hAnsi="Times New Roman" w:cs="Times New Roman"/>
          <w:sz w:val="28"/>
          <w:szCs w:val="28"/>
          <w:shd w:val="clear" w:color="auto" w:fill="FFFFFF"/>
        </w:rPr>
        <w:t xml:space="preserve"> </w:t>
      </w:r>
      <w:r w:rsidRPr="001442A7">
        <w:rPr>
          <w:rFonts w:ascii="Times New Roman" w:hAnsi="Times New Roman" w:cs="Times New Roman"/>
          <w:sz w:val="28"/>
          <w:szCs w:val="28"/>
        </w:rPr>
        <w:br/>
      </w:r>
      <w:r w:rsidRPr="001442A7">
        <w:rPr>
          <w:rFonts w:ascii="Times New Roman" w:hAnsi="Times New Roman" w:cs="Times New Roman"/>
          <w:sz w:val="28"/>
          <w:szCs w:val="28"/>
          <w:shd w:val="clear" w:color="auto" w:fill="FFFFFF"/>
        </w:rPr>
        <w:t>Глава 2. Практический опыт развития профессиональной культуры в системе государственной гражданской службы</w:t>
      </w:r>
      <w:r w:rsidR="004012CB">
        <w:rPr>
          <w:rFonts w:ascii="Times New Roman" w:hAnsi="Times New Roman" w:cs="Times New Roman"/>
          <w:sz w:val="28"/>
          <w:szCs w:val="28"/>
          <w:shd w:val="clear" w:color="auto" w:fill="FFFFFF"/>
        </w:rPr>
        <w:t>………………………………………...1</w:t>
      </w:r>
      <w:r w:rsidR="00D069F2">
        <w:rPr>
          <w:rFonts w:ascii="Times New Roman" w:hAnsi="Times New Roman" w:cs="Times New Roman"/>
          <w:sz w:val="28"/>
          <w:szCs w:val="28"/>
          <w:shd w:val="clear" w:color="auto" w:fill="FFFFFF"/>
        </w:rPr>
        <w:t>8</w:t>
      </w:r>
      <w:r w:rsidRPr="005C6375">
        <w:rPr>
          <w:rFonts w:ascii="Times New Roman" w:hAnsi="Times New Roman" w:cs="Times New Roman"/>
          <w:color w:val="000000"/>
          <w:sz w:val="28"/>
          <w:szCs w:val="28"/>
        </w:rPr>
        <w:br/>
      </w:r>
      <w:r w:rsidR="00F5159A">
        <w:rPr>
          <w:rFonts w:ascii="Times New Roman" w:hAnsi="Times New Roman" w:cs="Times New Roman"/>
          <w:color w:val="000000"/>
          <w:sz w:val="28"/>
          <w:szCs w:val="28"/>
          <w:shd w:val="clear" w:color="auto" w:fill="FFFFFF"/>
        </w:rPr>
        <w:t>2.1</w:t>
      </w:r>
      <w:r w:rsidRPr="005C637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Основы организации профессиональной культуры</w:t>
      </w:r>
      <w:r w:rsidR="00E87179">
        <w:rPr>
          <w:rFonts w:ascii="Times New Roman" w:hAnsi="Times New Roman" w:cs="Times New Roman"/>
          <w:color w:val="000000"/>
          <w:sz w:val="28"/>
          <w:szCs w:val="28"/>
          <w:shd w:val="clear" w:color="auto" w:fill="FFFFFF"/>
        </w:rPr>
        <w:t xml:space="preserve"> в системе государственной гражданской службы </w:t>
      </w:r>
      <w:r>
        <w:rPr>
          <w:rFonts w:ascii="Times New Roman" w:hAnsi="Times New Roman" w:cs="Times New Roman"/>
          <w:color w:val="000000"/>
          <w:sz w:val="28"/>
          <w:szCs w:val="28"/>
          <w:shd w:val="clear" w:color="auto" w:fill="FFFFFF"/>
        </w:rPr>
        <w:t xml:space="preserve"> зарубежных странах</w:t>
      </w:r>
      <w:r w:rsidR="004012CB">
        <w:rPr>
          <w:rFonts w:ascii="Times New Roman" w:hAnsi="Times New Roman" w:cs="Times New Roman"/>
          <w:color w:val="000000"/>
          <w:sz w:val="28"/>
          <w:szCs w:val="28"/>
          <w:shd w:val="clear" w:color="auto" w:fill="FFFFFF"/>
        </w:rPr>
        <w:t>………………..1</w:t>
      </w:r>
      <w:r w:rsidR="00D069F2">
        <w:rPr>
          <w:rFonts w:ascii="Times New Roman" w:hAnsi="Times New Roman" w:cs="Times New Roman"/>
          <w:color w:val="000000"/>
          <w:sz w:val="28"/>
          <w:szCs w:val="28"/>
          <w:shd w:val="clear" w:color="auto" w:fill="FFFFFF"/>
        </w:rPr>
        <w:t>8</w:t>
      </w:r>
    </w:p>
    <w:p w:rsidR="00F5159A" w:rsidRPr="00CB7C1B" w:rsidRDefault="001442A7" w:rsidP="00CB7C1B">
      <w:pPr>
        <w:spacing w:line="36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2.</w:t>
      </w:r>
      <w:r w:rsidR="00F5159A">
        <w:rPr>
          <w:rFonts w:ascii="Times New Roman" w:hAnsi="Times New Roman" w:cs="Times New Roman"/>
          <w:color w:val="000000"/>
          <w:sz w:val="28"/>
          <w:szCs w:val="28"/>
          <w:shd w:val="clear" w:color="auto" w:fill="FFFFFF"/>
        </w:rPr>
        <w:t>2</w:t>
      </w:r>
      <w:r>
        <w:rPr>
          <w:rFonts w:ascii="Times New Roman" w:hAnsi="Times New Roman" w:cs="Times New Roman"/>
          <w:b/>
          <w:sz w:val="28"/>
          <w:szCs w:val="28"/>
        </w:rPr>
        <w:t xml:space="preserve"> </w:t>
      </w:r>
      <w:r w:rsidRPr="001442A7">
        <w:rPr>
          <w:rFonts w:ascii="Times New Roman" w:hAnsi="Times New Roman" w:cs="Times New Roman"/>
          <w:sz w:val="28"/>
          <w:szCs w:val="28"/>
        </w:rPr>
        <w:t>Профессиональная культура государственных служащих как фактор эффективной реализации государственных программ в регионах Российской Федерации</w:t>
      </w:r>
      <w:r w:rsidR="00D069F2">
        <w:rPr>
          <w:rFonts w:ascii="Times New Roman" w:hAnsi="Times New Roman" w:cs="Times New Roman"/>
          <w:sz w:val="28"/>
          <w:szCs w:val="28"/>
        </w:rPr>
        <w:t>………………………………………………………………………..22</w:t>
      </w:r>
    </w:p>
    <w:p w:rsidR="00F5159A" w:rsidRPr="00CB7C1B" w:rsidRDefault="00F5159A" w:rsidP="00CB7C1B">
      <w:pPr>
        <w:spacing w:line="360" w:lineRule="auto"/>
        <w:rPr>
          <w:rFonts w:ascii="Times New Roman" w:hAnsi="Times New Roman" w:cs="Times New Roman"/>
          <w:sz w:val="28"/>
          <w:szCs w:val="28"/>
        </w:rPr>
      </w:pPr>
      <w:r w:rsidRPr="00F5159A">
        <w:rPr>
          <w:rFonts w:ascii="Times New Roman" w:hAnsi="Times New Roman" w:cs="Times New Roman"/>
          <w:sz w:val="28"/>
          <w:szCs w:val="28"/>
        </w:rPr>
        <w:t xml:space="preserve">Глава 3. </w:t>
      </w:r>
      <w:r w:rsidRPr="00506406">
        <w:rPr>
          <w:rFonts w:ascii="Times New Roman" w:hAnsi="Times New Roman" w:cs="Times New Roman"/>
          <w:sz w:val="28"/>
          <w:szCs w:val="28"/>
        </w:rPr>
        <w:t>Анализ  развития</w:t>
      </w:r>
      <w:r w:rsidR="00506406" w:rsidRPr="00506406">
        <w:rPr>
          <w:rFonts w:ascii="Times New Roman" w:hAnsi="Times New Roman" w:cs="Times New Roman"/>
          <w:sz w:val="28"/>
          <w:szCs w:val="28"/>
        </w:rPr>
        <w:t xml:space="preserve"> и формирования</w:t>
      </w:r>
      <w:r w:rsidRPr="00506406">
        <w:rPr>
          <w:rFonts w:ascii="Times New Roman" w:hAnsi="Times New Roman" w:cs="Times New Roman"/>
          <w:sz w:val="28"/>
          <w:szCs w:val="28"/>
        </w:rPr>
        <w:t xml:space="preserve"> профессиональной культуры государственных гражданских служащих</w:t>
      </w:r>
      <w:r w:rsidR="00D069F2">
        <w:rPr>
          <w:rFonts w:ascii="Times New Roman" w:hAnsi="Times New Roman" w:cs="Times New Roman"/>
          <w:sz w:val="28"/>
          <w:szCs w:val="28"/>
        </w:rPr>
        <w:t>……………………………………..30</w:t>
      </w:r>
    </w:p>
    <w:p w:rsidR="001442A7" w:rsidRPr="008119AC" w:rsidRDefault="001442A7" w:rsidP="00CB7C1B">
      <w:pPr>
        <w:spacing w:line="360" w:lineRule="auto"/>
        <w:rPr>
          <w:rFonts w:ascii="Times New Roman" w:hAnsi="Times New Roman" w:cs="Times New Roman"/>
          <w:sz w:val="28"/>
          <w:szCs w:val="28"/>
        </w:rPr>
      </w:pPr>
      <w:r w:rsidRPr="008119AC">
        <w:rPr>
          <w:rFonts w:ascii="Times New Roman" w:hAnsi="Times New Roman" w:cs="Times New Roman"/>
          <w:sz w:val="28"/>
          <w:szCs w:val="28"/>
        </w:rPr>
        <w:t>Заключение</w:t>
      </w:r>
      <w:r w:rsidR="00D069F2">
        <w:rPr>
          <w:rFonts w:ascii="Times New Roman" w:hAnsi="Times New Roman" w:cs="Times New Roman"/>
          <w:sz w:val="28"/>
          <w:szCs w:val="28"/>
        </w:rPr>
        <w:t>……………………………………………………………………….35</w:t>
      </w:r>
      <w:r w:rsidRPr="008119AC">
        <w:rPr>
          <w:rFonts w:ascii="Times New Roman" w:hAnsi="Times New Roman" w:cs="Times New Roman"/>
          <w:sz w:val="28"/>
          <w:szCs w:val="28"/>
        </w:rPr>
        <w:t xml:space="preserve"> </w:t>
      </w:r>
    </w:p>
    <w:p w:rsidR="004012CB" w:rsidRDefault="001442A7" w:rsidP="00CB7C1B">
      <w:pPr>
        <w:spacing w:line="360" w:lineRule="auto"/>
        <w:rPr>
          <w:rFonts w:ascii="Times New Roman" w:hAnsi="Times New Roman" w:cs="Times New Roman"/>
          <w:sz w:val="28"/>
          <w:szCs w:val="28"/>
        </w:rPr>
      </w:pPr>
      <w:r w:rsidRPr="008119AC">
        <w:rPr>
          <w:rFonts w:ascii="Times New Roman" w:hAnsi="Times New Roman" w:cs="Times New Roman"/>
          <w:sz w:val="28"/>
          <w:szCs w:val="28"/>
        </w:rPr>
        <w:t>Библиографический список</w:t>
      </w:r>
      <w:r w:rsidR="00D069F2">
        <w:rPr>
          <w:rFonts w:ascii="Times New Roman" w:hAnsi="Times New Roman" w:cs="Times New Roman"/>
          <w:sz w:val="28"/>
          <w:szCs w:val="28"/>
        </w:rPr>
        <w:t>……………………………………………………..37</w:t>
      </w:r>
    </w:p>
    <w:p w:rsidR="001442A7" w:rsidRDefault="004012CB" w:rsidP="00CB7C1B">
      <w:pPr>
        <w:spacing w:line="360" w:lineRule="auto"/>
        <w:rPr>
          <w:rFonts w:ascii="Times New Roman" w:hAnsi="Times New Roman" w:cs="Times New Roman"/>
          <w:sz w:val="28"/>
          <w:szCs w:val="28"/>
        </w:rPr>
      </w:pPr>
      <w:r>
        <w:rPr>
          <w:rFonts w:ascii="Times New Roman" w:hAnsi="Times New Roman" w:cs="Times New Roman"/>
          <w:sz w:val="28"/>
          <w:szCs w:val="28"/>
        </w:rPr>
        <w:t>Приложе</w:t>
      </w:r>
      <w:r w:rsidR="00D069F2">
        <w:rPr>
          <w:rFonts w:ascii="Times New Roman" w:hAnsi="Times New Roman" w:cs="Times New Roman"/>
          <w:sz w:val="28"/>
          <w:szCs w:val="28"/>
        </w:rPr>
        <w:t>ние………………………………………………………………………42</w:t>
      </w:r>
      <w:r w:rsidR="001442A7" w:rsidRPr="008119AC">
        <w:rPr>
          <w:rFonts w:ascii="Times New Roman" w:hAnsi="Times New Roman" w:cs="Times New Roman"/>
          <w:sz w:val="28"/>
          <w:szCs w:val="28"/>
        </w:rPr>
        <w:t xml:space="preserve"> </w:t>
      </w:r>
    </w:p>
    <w:p w:rsidR="001442A7" w:rsidRDefault="001442A7">
      <w:pPr>
        <w:rPr>
          <w:rFonts w:ascii="Times New Roman" w:hAnsi="Times New Roman" w:cs="Times New Roman"/>
          <w:sz w:val="28"/>
          <w:szCs w:val="28"/>
        </w:rPr>
      </w:pPr>
      <w:r>
        <w:rPr>
          <w:rFonts w:ascii="Times New Roman" w:hAnsi="Times New Roman" w:cs="Times New Roman"/>
          <w:sz w:val="28"/>
          <w:szCs w:val="28"/>
        </w:rPr>
        <w:br w:type="page"/>
      </w:r>
    </w:p>
    <w:p w:rsidR="001442A7" w:rsidRPr="00AE2712" w:rsidRDefault="001442A7" w:rsidP="00AE2712">
      <w:pPr>
        <w:spacing w:line="360" w:lineRule="auto"/>
        <w:ind w:firstLine="709"/>
        <w:jc w:val="center"/>
        <w:rPr>
          <w:rFonts w:ascii="Times New Roman" w:hAnsi="Times New Roman" w:cs="Times New Roman"/>
          <w:b/>
          <w:sz w:val="28"/>
          <w:szCs w:val="28"/>
        </w:rPr>
      </w:pPr>
      <w:r w:rsidRPr="00AE2712">
        <w:rPr>
          <w:rFonts w:ascii="Times New Roman" w:hAnsi="Times New Roman" w:cs="Times New Roman"/>
          <w:b/>
          <w:sz w:val="28"/>
          <w:szCs w:val="28"/>
        </w:rPr>
        <w:lastRenderedPageBreak/>
        <w:t>Введение</w:t>
      </w:r>
    </w:p>
    <w:p w:rsidR="00646A8A" w:rsidRPr="00646A8A" w:rsidRDefault="00646A8A" w:rsidP="00AE2712">
      <w:pPr>
        <w:spacing w:line="360" w:lineRule="auto"/>
        <w:ind w:firstLine="709"/>
        <w:rPr>
          <w:rFonts w:ascii="Times New Roman" w:hAnsi="Times New Roman" w:cs="Times New Roman"/>
          <w:color w:val="000000"/>
          <w:sz w:val="28"/>
          <w:szCs w:val="28"/>
        </w:rPr>
      </w:pPr>
      <w:r w:rsidRPr="00646A8A">
        <w:rPr>
          <w:rFonts w:ascii="Times New Roman" w:hAnsi="Times New Roman" w:cs="Times New Roman"/>
          <w:b/>
          <w:color w:val="000000"/>
          <w:sz w:val="28"/>
          <w:szCs w:val="28"/>
          <w:shd w:val="clear" w:color="auto" w:fill="FFFFFF"/>
        </w:rPr>
        <w:t>Актуальность представленной работы</w:t>
      </w:r>
      <w:r w:rsidRPr="00646A8A">
        <w:rPr>
          <w:rFonts w:ascii="Times New Roman" w:hAnsi="Times New Roman" w:cs="Times New Roman"/>
          <w:color w:val="000000"/>
          <w:sz w:val="28"/>
          <w:szCs w:val="28"/>
          <w:shd w:val="clear" w:color="auto" w:fill="FFFFFF"/>
        </w:rPr>
        <w:t xml:space="preserve"> обусловлена тем, что изучение профессиональной культуры государственных органов является одной из приоритетных тем исследования в последние годы. Сегодня видно как изменялись подходы к изучению профессиональной культуры, это ярко отражает разработанный методологический инструментарий, который впервые определил понятие «профессиональная культура государственного органа» и его особенности. В современных условиях развития общества все более очевидной становится необходимость развития и формирования профессиональной культуры в государственных органах.</w:t>
      </w:r>
    </w:p>
    <w:p w:rsidR="00CB7C1B" w:rsidRPr="008C3134" w:rsidRDefault="00EF4986" w:rsidP="008C3134">
      <w:pPr>
        <w:spacing w:line="360" w:lineRule="auto"/>
        <w:ind w:firstLine="709"/>
        <w:rPr>
          <w:rFonts w:ascii="Times New Roman" w:hAnsi="Times New Roman" w:cs="Times New Roman"/>
          <w:color w:val="000000"/>
          <w:sz w:val="28"/>
          <w:szCs w:val="28"/>
          <w:shd w:val="clear" w:color="auto" w:fill="FFFFFF"/>
        </w:rPr>
      </w:pPr>
      <w:r w:rsidRPr="008C3134">
        <w:rPr>
          <w:rFonts w:ascii="Times New Roman" w:hAnsi="Times New Roman" w:cs="Times New Roman"/>
          <w:color w:val="000000"/>
          <w:sz w:val="27"/>
          <w:szCs w:val="27"/>
        </w:rPr>
        <w:t>Общепризнанно, что основным препятствием к интенсивному развитию государственной службы является слабое применение современных подходов</w:t>
      </w:r>
      <w:r w:rsidR="008C3134" w:rsidRPr="008C3134">
        <w:rPr>
          <w:rFonts w:ascii="Times New Roman" w:hAnsi="Times New Roman" w:cs="Times New Roman"/>
          <w:color w:val="000000"/>
          <w:sz w:val="28"/>
          <w:szCs w:val="28"/>
          <w:shd w:val="clear" w:color="auto" w:fill="FFFFFF"/>
        </w:rPr>
        <w:t>, а также недостаточная эффективность</w:t>
      </w:r>
      <w:r w:rsidR="00646A8A" w:rsidRPr="008C3134">
        <w:rPr>
          <w:rFonts w:ascii="Times New Roman" w:hAnsi="Times New Roman" w:cs="Times New Roman"/>
          <w:color w:val="000000"/>
          <w:sz w:val="28"/>
          <w:szCs w:val="28"/>
          <w:shd w:val="clear" w:color="auto" w:fill="FFFFFF"/>
        </w:rPr>
        <w:t xml:space="preserve"> традиционных методов регулирования работы государственных органов. Кроме того очевидна необходимость поиска и использования более эффективных методов для реализации профессиональной культуры в государственных органах Российской Федерации.</w:t>
      </w:r>
    </w:p>
    <w:p w:rsidR="00E87179" w:rsidRPr="00AE2712" w:rsidRDefault="00E87179" w:rsidP="00AE2712">
      <w:pPr>
        <w:spacing w:line="360" w:lineRule="auto"/>
        <w:ind w:firstLine="709"/>
        <w:rPr>
          <w:rFonts w:ascii="Times New Roman" w:hAnsi="Times New Roman" w:cs="Times New Roman"/>
          <w:sz w:val="28"/>
          <w:szCs w:val="28"/>
        </w:rPr>
      </w:pPr>
      <w:r w:rsidRPr="00C26E3B">
        <w:rPr>
          <w:rFonts w:ascii="Times New Roman" w:hAnsi="Times New Roman" w:cs="Times New Roman"/>
          <w:b/>
          <w:sz w:val="28"/>
          <w:szCs w:val="28"/>
        </w:rPr>
        <w:t>Объект исследования</w:t>
      </w:r>
      <w:r w:rsidRPr="00AE2712">
        <w:rPr>
          <w:rFonts w:ascii="Times New Roman" w:hAnsi="Times New Roman" w:cs="Times New Roman"/>
          <w:sz w:val="28"/>
          <w:szCs w:val="28"/>
        </w:rPr>
        <w:t> </w:t>
      </w:r>
      <w:r w:rsidR="009732CD" w:rsidRPr="00AE2712">
        <w:rPr>
          <w:rFonts w:ascii="Times New Roman" w:hAnsi="Times New Roman" w:cs="Times New Roman"/>
          <w:sz w:val="28"/>
          <w:szCs w:val="28"/>
        </w:rPr>
        <w:t>–</w:t>
      </w:r>
      <w:r w:rsidRPr="00AE2712">
        <w:rPr>
          <w:rFonts w:ascii="Times New Roman" w:hAnsi="Times New Roman" w:cs="Times New Roman"/>
          <w:sz w:val="28"/>
          <w:szCs w:val="28"/>
        </w:rPr>
        <w:t xml:space="preserve"> </w:t>
      </w:r>
      <w:r w:rsidR="009732CD" w:rsidRPr="00AE2712">
        <w:rPr>
          <w:rFonts w:ascii="Times New Roman" w:hAnsi="Times New Roman" w:cs="Times New Roman"/>
          <w:sz w:val="28"/>
          <w:szCs w:val="28"/>
        </w:rPr>
        <w:t>профессиональная культура государственных органов</w:t>
      </w:r>
      <w:r w:rsidR="00F5159A" w:rsidRPr="00AE2712">
        <w:rPr>
          <w:rFonts w:ascii="Times New Roman" w:hAnsi="Times New Roman" w:cs="Times New Roman"/>
          <w:sz w:val="28"/>
          <w:szCs w:val="28"/>
        </w:rPr>
        <w:t>.</w:t>
      </w:r>
      <w:r w:rsidRPr="00AE2712">
        <w:rPr>
          <w:rFonts w:ascii="Times New Roman" w:hAnsi="Times New Roman" w:cs="Times New Roman"/>
          <w:sz w:val="28"/>
          <w:szCs w:val="28"/>
        </w:rPr>
        <w:t xml:space="preserve"> </w:t>
      </w:r>
    </w:p>
    <w:p w:rsidR="00E87179" w:rsidRPr="00AE2712" w:rsidRDefault="00E87179" w:rsidP="00AE2712">
      <w:pPr>
        <w:spacing w:line="360" w:lineRule="auto"/>
        <w:ind w:firstLine="709"/>
        <w:rPr>
          <w:rFonts w:ascii="Times New Roman" w:hAnsi="Times New Roman" w:cs="Times New Roman"/>
          <w:sz w:val="28"/>
          <w:szCs w:val="28"/>
        </w:rPr>
      </w:pPr>
      <w:r w:rsidRPr="00C26E3B">
        <w:rPr>
          <w:rFonts w:ascii="Times New Roman" w:hAnsi="Times New Roman" w:cs="Times New Roman"/>
          <w:b/>
          <w:sz w:val="28"/>
          <w:szCs w:val="28"/>
        </w:rPr>
        <w:t xml:space="preserve"> Предмет исследования</w:t>
      </w:r>
      <w:r w:rsidRPr="00AE2712">
        <w:rPr>
          <w:rFonts w:ascii="Times New Roman" w:hAnsi="Times New Roman" w:cs="Times New Roman"/>
          <w:sz w:val="28"/>
          <w:szCs w:val="28"/>
        </w:rPr>
        <w:t> </w:t>
      </w:r>
      <w:r w:rsidR="009732CD" w:rsidRPr="00AE2712">
        <w:rPr>
          <w:rFonts w:ascii="Times New Roman" w:hAnsi="Times New Roman" w:cs="Times New Roman"/>
          <w:sz w:val="28"/>
          <w:szCs w:val="28"/>
        </w:rPr>
        <w:t>–</w:t>
      </w:r>
      <w:r w:rsidRPr="00AE2712">
        <w:rPr>
          <w:rFonts w:ascii="Times New Roman" w:hAnsi="Times New Roman" w:cs="Times New Roman"/>
          <w:sz w:val="28"/>
          <w:szCs w:val="28"/>
        </w:rPr>
        <w:t xml:space="preserve"> </w:t>
      </w:r>
      <w:r w:rsidR="009732CD" w:rsidRPr="00AE2712">
        <w:rPr>
          <w:rFonts w:ascii="Times New Roman" w:hAnsi="Times New Roman" w:cs="Times New Roman"/>
          <w:sz w:val="28"/>
          <w:szCs w:val="28"/>
        </w:rPr>
        <w:t>эффективные формы и методы формирования профессиональной культуры государственных органов РФ и субъектов РФ</w:t>
      </w:r>
      <w:r w:rsidRPr="00AE2712">
        <w:rPr>
          <w:rFonts w:ascii="Times New Roman" w:hAnsi="Times New Roman" w:cs="Times New Roman"/>
          <w:sz w:val="28"/>
          <w:szCs w:val="28"/>
        </w:rPr>
        <w:t>.</w:t>
      </w:r>
    </w:p>
    <w:p w:rsidR="00E87179" w:rsidRPr="00AE2712" w:rsidRDefault="00E87179" w:rsidP="00AE2712">
      <w:pPr>
        <w:spacing w:line="360" w:lineRule="auto"/>
        <w:ind w:firstLine="709"/>
        <w:rPr>
          <w:rFonts w:ascii="Times New Roman" w:hAnsi="Times New Roman" w:cs="Times New Roman"/>
          <w:sz w:val="28"/>
          <w:szCs w:val="28"/>
        </w:rPr>
      </w:pPr>
      <w:r w:rsidRPr="00C26E3B">
        <w:rPr>
          <w:rFonts w:ascii="Times New Roman" w:hAnsi="Times New Roman" w:cs="Times New Roman"/>
          <w:b/>
          <w:sz w:val="28"/>
          <w:szCs w:val="28"/>
        </w:rPr>
        <w:t>Цель исследования</w:t>
      </w:r>
      <w:r w:rsidRPr="00AE2712">
        <w:rPr>
          <w:rFonts w:ascii="Times New Roman" w:hAnsi="Times New Roman" w:cs="Times New Roman"/>
          <w:sz w:val="28"/>
          <w:szCs w:val="28"/>
        </w:rPr>
        <w:t> </w:t>
      </w:r>
      <w:r w:rsidR="009732CD" w:rsidRPr="00AE2712">
        <w:rPr>
          <w:rFonts w:ascii="Times New Roman" w:hAnsi="Times New Roman" w:cs="Times New Roman"/>
          <w:sz w:val="28"/>
          <w:szCs w:val="28"/>
        </w:rPr>
        <w:t>–</w:t>
      </w:r>
      <w:r w:rsidRPr="00AE2712">
        <w:rPr>
          <w:rFonts w:ascii="Times New Roman" w:hAnsi="Times New Roman" w:cs="Times New Roman"/>
          <w:sz w:val="28"/>
          <w:szCs w:val="28"/>
        </w:rPr>
        <w:t> </w:t>
      </w:r>
      <w:r w:rsidR="009732CD" w:rsidRPr="00AE2712">
        <w:rPr>
          <w:rFonts w:ascii="Times New Roman" w:hAnsi="Times New Roman" w:cs="Times New Roman"/>
          <w:sz w:val="28"/>
          <w:szCs w:val="28"/>
        </w:rPr>
        <w:t>изучение</w:t>
      </w:r>
      <w:r w:rsidR="00C26E3B">
        <w:rPr>
          <w:rFonts w:ascii="Times New Roman" w:hAnsi="Times New Roman" w:cs="Times New Roman"/>
          <w:sz w:val="28"/>
          <w:szCs w:val="28"/>
        </w:rPr>
        <w:t xml:space="preserve"> эффективных </w:t>
      </w:r>
      <w:r w:rsidR="00C26E3B" w:rsidRPr="00C26E3B">
        <w:rPr>
          <w:rStyle w:val="af"/>
          <w:rFonts w:ascii="Times New Roman" w:hAnsi="Times New Roman" w:cs="Times New Roman"/>
          <w:sz w:val="28"/>
          <w:szCs w:val="28"/>
        </w:rPr>
        <w:t>ф</w:t>
      </w:r>
      <w:r w:rsidR="009732CD" w:rsidRPr="00C26E3B">
        <w:rPr>
          <w:rFonts w:ascii="Times New Roman" w:hAnsi="Times New Roman" w:cs="Times New Roman"/>
          <w:sz w:val="28"/>
          <w:szCs w:val="28"/>
        </w:rPr>
        <w:t>орм</w:t>
      </w:r>
      <w:r w:rsidR="009732CD" w:rsidRPr="00AE2712">
        <w:rPr>
          <w:rFonts w:ascii="Times New Roman" w:hAnsi="Times New Roman" w:cs="Times New Roman"/>
          <w:sz w:val="28"/>
          <w:szCs w:val="28"/>
        </w:rPr>
        <w:t xml:space="preserve"> и методов формирования профессиональной культуры государственного органов РФ и субъектов РФ</w:t>
      </w:r>
      <w:r w:rsidR="00C26E3B">
        <w:rPr>
          <w:rFonts w:ascii="Times New Roman" w:hAnsi="Times New Roman" w:cs="Times New Roman"/>
          <w:sz w:val="28"/>
          <w:szCs w:val="28"/>
        </w:rPr>
        <w:t>,</w:t>
      </w:r>
      <w:r w:rsidR="00C26E3B" w:rsidRPr="00AE2712">
        <w:rPr>
          <w:rFonts w:ascii="Times New Roman" w:hAnsi="Times New Roman" w:cs="Times New Roman"/>
          <w:sz w:val="28"/>
          <w:szCs w:val="28"/>
        </w:rPr>
        <w:t xml:space="preserve"> </w:t>
      </w:r>
      <w:r w:rsidR="00C26E3B">
        <w:rPr>
          <w:rFonts w:ascii="Times New Roman" w:hAnsi="Times New Roman" w:cs="Times New Roman"/>
          <w:sz w:val="28"/>
          <w:szCs w:val="28"/>
        </w:rPr>
        <w:t>о</w:t>
      </w:r>
      <w:r w:rsidRPr="00AE2712">
        <w:rPr>
          <w:rFonts w:ascii="Times New Roman" w:hAnsi="Times New Roman" w:cs="Times New Roman"/>
          <w:sz w:val="28"/>
          <w:szCs w:val="28"/>
        </w:rPr>
        <w:t>предел</w:t>
      </w:r>
      <w:r w:rsidR="00592691">
        <w:rPr>
          <w:rFonts w:ascii="Times New Roman" w:hAnsi="Times New Roman" w:cs="Times New Roman"/>
          <w:sz w:val="28"/>
          <w:szCs w:val="28"/>
        </w:rPr>
        <w:t>ить</w:t>
      </w:r>
      <w:r w:rsidR="00C26E3B">
        <w:rPr>
          <w:rFonts w:ascii="Times New Roman" w:hAnsi="Times New Roman" w:cs="Times New Roman"/>
          <w:sz w:val="28"/>
          <w:szCs w:val="28"/>
        </w:rPr>
        <w:t xml:space="preserve"> </w:t>
      </w:r>
      <w:r w:rsidRPr="00AE2712">
        <w:rPr>
          <w:rFonts w:ascii="Times New Roman" w:hAnsi="Times New Roman" w:cs="Times New Roman"/>
          <w:sz w:val="28"/>
          <w:szCs w:val="28"/>
        </w:rPr>
        <w:t>сущность, структуру, особенности управленческой культуры г</w:t>
      </w:r>
      <w:r w:rsidR="00592691">
        <w:rPr>
          <w:rFonts w:ascii="Times New Roman" w:hAnsi="Times New Roman" w:cs="Times New Roman"/>
          <w:sz w:val="28"/>
          <w:szCs w:val="28"/>
        </w:rPr>
        <w:t>осударственного служащего и выявить</w:t>
      </w:r>
      <w:r w:rsidR="00C26E3B">
        <w:rPr>
          <w:rFonts w:ascii="Times New Roman" w:hAnsi="Times New Roman" w:cs="Times New Roman"/>
          <w:sz w:val="28"/>
          <w:szCs w:val="28"/>
        </w:rPr>
        <w:t xml:space="preserve"> </w:t>
      </w:r>
      <w:r w:rsidRPr="00AE2712">
        <w:rPr>
          <w:rFonts w:ascii="Times New Roman" w:hAnsi="Times New Roman" w:cs="Times New Roman"/>
          <w:sz w:val="28"/>
          <w:szCs w:val="28"/>
        </w:rPr>
        <w:t>приоритет</w:t>
      </w:r>
      <w:r w:rsidR="00592691">
        <w:rPr>
          <w:rFonts w:ascii="Times New Roman" w:hAnsi="Times New Roman" w:cs="Times New Roman"/>
          <w:sz w:val="28"/>
          <w:szCs w:val="28"/>
        </w:rPr>
        <w:t>ы</w:t>
      </w:r>
      <w:r w:rsidR="00C26E3B">
        <w:rPr>
          <w:rFonts w:ascii="Times New Roman" w:hAnsi="Times New Roman" w:cs="Times New Roman"/>
          <w:sz w:val="28"/>
          <w:szCs w:val="28"/>
        </w:rPr>
        <w:t xml:space="preserve"> </w:t>
      </w:r>
      <w:r w:rsidRPr="00AE2712">
        <w:rPr>
          <w:rFonts w:ascii="Times New Roman" w:hAnsi="Times New Roman" w:cs="Times New Roman"/>
          <w:sz w:val="28"/>
          <w:szCs w:val="28"/>
        </w:rPr>
        <w:t>совершенствования управленческой культуры</w:t>
      </w:r>
      <w:r w:rsidR="00C26E3B">
        <w:rPr>
          <w:rFonts w:ascii="Times New Roman" w:hAnsi="Times New Roman" w:cs="Times New Roman"/>
          <w:sz w:val="28"/>
          <w:szCs w:val="28"/>
        </w:rPr>
        <w:t xml:space="preserve"> государственного органа </w:t>
      </w:r>
      <w:r w:rsidRPr="00AE2712">
        <w:rPr>
          <w:rFonts w:ascii="Times New Roman" w:hAnsi="Times New Roman" w:cs="Times New Roman"/>
          <w:sz w:val="28"/>
          <w:szCs w:val="28"/>
        </w:rPr>
        <w:t xml:space="preserve"> в современных условиях.</w:t>
      </w:r>
      <w:r w:rsidR="00F5159A" w:rsidRPr="00AE2712">
        <w:rPr>
          <w:rFonts w:ascii="Times New Roman" w:hAnsi="Times New Roman" w:cs="Times New Roman"/>
          <w:sz w:val="28"/>
          <w:szCs w:val="28"/>
        </w:rPr>
        <w:t xml:space="preserve"> </w:t>
      </w:r>
    </w:p>
    <w:p w:rsidR="0048164B" w:rsidRPr="00AE2712" w:rsidRDefault="0048164B" w:rsidP="00AE2712">
      <w:pPr>
        <w:widowControl w:val="0"/>
        <w:shd w:val="clear" w:color="auto" w:fill="FFFFFF"/>
        <w:tabs>
          <w:tab w:val="left" w:pos="8277"/>
        </w:tabs>
        <w:spacing w:line="360" w:lineRule="auto"/>
        <w:ind w:firstLine="709"/>
        <w:contextualSpacing/>
        <w:rPr>
          <w:rFonts w:ascii="Times New Roman" w:hAnsi="Times New Roman" w:cs="Times New Roman"/>
          <w:sz w:val="28"/>
          <w:szCs w:val="28"/>
        </w:rPr>
      </w:pPr>
      <w:r w:rsidRPr="00AE2712">
        <w:rPr>
          <w:rFonts w:ascii="Times New Roman" w:hAnsi="Times New Roman" w:cs="Times New Roman"/>
          <w:sz w:val="28"/>
          <w:szCs w:val="28"/>
        </w:rPr>
        <w:t>Основными задачами настоящего исследования являются следующие:</w:t>
      </w:r>
    </w:p>
    <w:p w:rsidR="0048164B" w:rsidRPr="00AE2712" w:rsidRDefault="00EB57EA" w:rsidP="00AE2712">
      <w:pPr>
        <w:pStyle w:val="a3"/>
        <w:widowControl w:val="0"/>
        <w:numPr>
          <w:ilvl w:val="0"/>
          <w:numId w:val="26"/>
        </w:numPr>
        <w:shd w:val="clear" w:color="auto" w:fill="FFFFFF"/>
        <w:spacing w:line="360" w:lineRule="auto"/>
        <w:ind w:left="0" w:firstLine="709"/>
        <w:rPr>
          <w:rFonts w:ascii="Times New Roman" w:hAnsi="Times New Roman" w:cs="Times New Roman"/>
          <w:sz w:val="28"/>
          <w:szCs w:val="28"/>
        </w:rPr>
      </w:pPr>
      <w:r w:rsidRPr="00AE2712">
        <w:rPr>
          <w:rFonts w:ascii="Times New Roman" w:hAnsi="Times New Roman" w:cs="Times New Roman"/>
          <w:sz w:val="28"/>
          <w:szCs w:val="28"/>
        </w:rPr>
        <w:t xml:space="preserve">Рассмотреть  понятие </w:t>
      </w:r>
      <w:r w:rsidR="00C26E3B">
        <w:rPr>
          <w:rFonts w:ascii="Times New Roman" w:hAnsi="Times New Roman" w:cs="Times New Roman"/>
          <w:sz w:val="28"/>
          <w:szCs w:val="28"/>
        </w:rPr>
        <w:t>«</w:t>
      </w:r>
      <w:r w:rsidR="00FA7D0E" w:rsidRPr="00AE2712">
        <w:rPr>
          <w:rFonts w:ascii="Times New Roman" w:hAnsi="Times New Roman" w:cs="Times New Roman"/>
          <w:sz w:val="28"/>
          <w:szCs w:val="28"/>
        </w:rPr>
        <w:t>п</w:t>
      </w:r>
      <w:r w:rsidRPr="00AE2712">
        <w:rPr>
          <w:rFonts w:ascii="Times New Roman" w:hAnsi="Times New Roman" w:cs="Times New Roman"/>
          <w:sz w:val="28"/>
          <w:szCs w:val="28"/>
        </w:rPr>
        <w:t xml:space="preserve">рофессиональная культура </w:t>
      </w:r>
      <w:r w:rsidRPr="00AE2712">
        <w:rPr>
          <w:rFonts w:ascii="Times New Roman" w:hAnsi="Times New Roman" w:cs="Times New Roman"/>
          <w:sz w:val="28"/>
          <w:szCs w:val="28"/>
        </w:rPr>
        <w:lastRenderedPageBreak/>
        <w:t>государственного органа</w:t>
      </w:r>
      <w:r w:rsidR="00C26E3B">
        <w:rPr>
          <w:rFonts w:ascii="Times New Roman" w:hAnsi="Times New Roman" w:cs="Times New Roman"/>
          <w:sz w:val="28"/>
          <w:szCs w:val="28"/>
        </w:rPr>
        <w:t>»</w:t>
      </w:r>
      <w:r w:rsidR="0048164B" w:rsidRPr="00AE2712">
        <w:rPr>
          <w:rFonts w:ascii="Times New Roman" w:hAnsi="Times New Roman" w:cs="Times New Roman"/>
          <w:sz w:val="28"/>
          <w:szCs w:val="28"/>
        </w:rPr>
        <w:t>;</w:t>
      </w:r>
    </w:p>
    <w:p w:rsidR="00FA7D0E" w:rsidRPr="00AE2712" w:rsidRDefault="0048164B" w:rsidP="00AE2712">
      <w:pPr>
        <w:pStyle w:val="a3"/>
        <w:widowControl w:val="0"/>
        <w:numPr>
          <w:ilvl w:val="0"/>
          <w:numId w:val="26"/>
        </w:numPr>
        <w:shd w:val="clear" w:color="auto" w:fill="FFFFFF"/>
        <w:spacing w:line="360" w:lineRule="auto"/>
        <w:ind w:left="0" w:firstLine="709"/>
        <w:rPr>
          <w:rFonts w:ascii="Times New Roman" w:hAnsi="Times New Roman" w:cs="Times New Roman"/>
          <w:sz w:val="28"/>
          <w:szCs w:val="28"/>
        </w:rPr>
      </w:pPr>
      <w:r w:rsidRPr="00AE2712">
        <w:rPr>
          <w:rFonts w:ascii="Times New Roman" w:hAnsi="Times New Roman" w:cs="Times New Roman"/>
          <w:sz w:val="28"/>
          <w:szCs w:val="28"/>
        </w:rPr>
        <w:t>Опр</w:t>
      </w:r>
      <w:r w:rsidR="00EB57EA" w:rsidRPr="00AE2712">
        <w:rPr>
          <w:rFonts w:ascii="Times New Roman" w:hAnsi="Times New Roman" w:cs="Times New Roman"/>
          <w:sz w:val="28"/>
          <w:szCs w:val="28"/>
        </w:rPr>
        <w:t>еделить факторы</w:t>
      </w:r>
      <w:r w:rsidR="00FA7D0E" w:rsidRPr="00AE2712">
        <w:rPr>
          <w:rFonts w:ascii="Times New Roman" w:hAnsi="Times New Roman" w:cs="Times New Roman"/>
          <w:sz w:val="28"/>
          <w:szCs w:val="28"/>
        </w:rPr>
        <w:t>,</w:t>
      </w:r>
      <w:r w:rsidR="00EB57EA" w:rsidRPr="00AE2712">
        <w:rPr>
          <w:rFonts w:ascii="Times New Roman" w:hAnsi="Times New Roman" w:cs="Times New Roman"/>
          <w:sz w:val="28"/>
          <w:szCs w:val="28"/>
        </w:rPr>
        <w:t xml:space="preserve"> влияющие на формирование профессио</w:t>
      </w:r>
      <w:r w:rsidR="00FA7D0E" w:rsidRPr="00AE2712">
        <w:rPr>
          <w:rFonts w:ascii="Times New Roman" w:hAnsi="Times New Roman" w:cs="Times New Roman"/>
          <w:sz w:val="28"/>
          <w:szCs w:val="28"/>
        </w:rPr>
        <w:t xml:space="preserve">нальной культуры; </w:t>
      </w:r>
    </w:p>
    <w:p w:rsidR="0048164B" w:rsidRPr="00AE2712" w:rsidRDefault="0048164B" w:rsidP="00AE2712">
      <w:pPr>
        <w:pStyle w:val="a3"/>
        <w:widowControl w:val="0"/>
        <w:numPr>
          <w:ilvl w:val="0"/>
          <w:numId w:val="26"/>
        </w:numPr>
        <w:shd w:val="clear" w:color="auto" w:fill="FFFFFF"/>
        <w:spacing w:line="360" w:lineRule="auto"/>
        <w:ind w:left="0" w:firstLine="709"/>
        <w:rPr>
          <w:rFonts w:ascii="Times New Roman" w:hAnsi="Times New Roman" w:cs="Times New Roman"/>
          <w:sz w:val="28"/>
          <w:szCs w:val="28"/>
        </w:rPr>
      </w:pPr>
      <w:r w:rsidRPr="00AE2712">
        <w:rPr>
          <w:rFonts w:ascii="Times New Roman" w:hAnsi="Times New Roman" w:cs="Times New Roman"/>
          <w:sz w:val="28"/>
          <w:szCs w:val="28"/>
        </w:rPr>
        <w:t xml:space="preserve">Исследовать  </w:t>
      </w:r>
      <w:r w:rsidR="00FA7D0E" w:rsidRPr="00AE2712">
        <w:rPr>
          <w:rFonts w:ascii="Times New Roman" w:hAnsi="Times New Roman" w:cs="Times New Roman"/>
          <w:sz w:val="28"/>
          <w:szCs w:val="28"/>
        </w:rPr>
        <w:t>методы для реализации профессиональной культуры</w:t>
      </w:r>
      <w:r w:rsidRPr="00AE2712">
        <w:rPr>
          <w:rFonts w:ascii="Times New Roman" w:hAnsi="Times New Roman" w:cs="Times New Roman"/>
          <w:sz w:val="28"/>
          <w:szCs w:val="28"/>
        </w:rPr>
        <w:t>;</w:t>
      </w:r>
    </w:p>
    <w:p w:rsidR="000B07CA" w:rsidRPr="000B07CA" w:rsidRDefault="0048164B" w:rsidP="00AE2712">
      <w:pPr>
        <w:pStyle w:val="a3"/>
        <w:widowControl w:val="0"/>
        <w:numPr>
          <w:ilvl w:val="0"/>
          <w:numId w:val="26"/>
        </w:numPr>
        <w:shd w:val="clear" w:color="auto" w:fill="FFFFFF"/>
        <w:spacing w:line="360" w:lineRule="auto"/>
        <w:ind w:left="0" w:firstLine="709"/>
        <w:rPr>
          <w:rFonts w:ascii="Times New Roman" w:hAnsi="Times New Roman" w:cs="Times New Roman"/>
          <w:sz w:val="28"/>
          <w:szCs w:val="28"/>
        </w:rPr>
      </w:pPr>
      <w:r w:rsidRPr="000B07CA">
        <w:rPr>
          <w:rFonts w:ascii="Times New Roman" w:hAnsi="Times New Roman" w:cs="Times New Roman"/>
          <w:sz w:val="28"/>
          <w:szCs w:val="28"/>
        </w:rPr>
        <w:t>Проанализировать</w:t>
      </w:r>
      <w:r w:rsidR="00F83F26" w:rsidRPr="000B07CA">
        <w:rPr>
          <w:rFonts w:ascii="Times New Roman" w:hAnsi="Times New Roman" w:cs="Times New Roman"/>
          <w:sz w:val="28"/>
          <w:szCs w:val="28"/>
        </w:rPr>
        <w:t xml:space="preserve"> </w:t>
      </w:r>
      <w:r w:rsidR="00FA7D0E" w:rsidRPr="000B07CA">
        <w:rPr>
          <w:rFonts w:ascii="Times New Roman" w:hAnsi="Times New Roman" w:cs="Times New Roman"/>
          <w:kern w:val="28"/>
          <w:sz w:val="28"/>
          <w:szCs w:val="28"/>
        </w:rPr>
        <w:t>Методику</w:t>
      </w:r>
      <w:r w:rsidR="00FA7D0E" w:rsidRPr="000B07CA">
        <w:rPr>
          <w:rFonts w:ascii="Times New Roman" w:hAnsi="Times New Roman" w:cs="Times New Roman"/>
          <w:sz w:val="28"/>
          <w:szCs w:val="28"/>
        </w:rPr>
        <w:t xml:space="preserve"> формирования и развития профессиональной  культуры государственного органа, разработанную Министерством труда и социальной защиты Российской Федерации</w:t>
      </w:r>
      <w:r w:rsidR="000B07CA">
        <w:rPr>
          <w:rFonts w:ascii="Times New Roman" w:hAnsi="Times New Roman" w:cs="Times New Roman"/>
          <w:kern w:val="28"/>
          <w:sz w:val="28"/>
          <w:szCs w:val="28"/>
        </w:rPr>
        <w:t>.</w:t>
      </w:r>
    </w:p>
    <w:p w:rsidR="00646A8A" w:rsidRDefault="00646A8A" w:rsidP="00646A8A">
      <w:pPr>
        <w:shd w:val="clear" w:color="auto" w:fill="FFFFFF"/>
        <w:spacing w:line="360" w:lineRule="auto"/>
        <w:ind w:firstLine="709"/>
        <w:contextualSpacing/>
        <w:rPr>
          <w:rFonts w:ascii="Times New Roman" w:hAnsi="Times New Roman" w:cs="Times New Roman"/>
          <w:color w:val="000000"/>
          <w:sz w:val="28"/>
          <w:szCs w:val="28"/>
        </w:rPr>
      </w:pPr>
      <w:r w:rsidRPr="00646A8A">
        <w:rPr>
          <w:rFonts w:ascii="Times New Roman" w:hAnsi="Times New Roman" w:cs="Times New Roman"/>
          <w:b/>
          <w:color w:val="000000"/>
          <w:sz w:val="28"/>
          <w:szCs w:val="28"/>
          <w:shd w:val="clear" w:color="auto" w:fill="FFFFFF"/>
        </w:rPr>
        <w:t>Теоретической основой работы</w:t>
      </w:r>
      <w:r w:rsidRPr="00646A8A">
        <w:rPr>
          <w:rFonts w:ascii="Times New Roman" w:hAnsi="Times New Roman" w:cs="Times New Roman"/>
          <w:color w:val="000000"/>
          <w:sz w:val="28"/>
          <w:szCs w:val="28"/>
          <w:shd w:val="clear" w:color="auto" w:fill="FFFFFF"/>
        </w:rPr>
        <w:t xml:space="preserve"> являются отечественный опыт и опыт зарубежных стран в области управления персоналом государственной гражданской службы. Информационной базой для практической части исследования послужили официальные данные информационных порталов государственной гражданской службы, а также Федеральный закон «О государственной гражданской службе Российской </w:t>
      </w:r>
      <w:r w:rsidR="00592691">
        <w:rPr>
          <w:rFonts w:ascii="Times New Roman" w:hAnsi="Times New Roman" w:cs="Times New Roman"/>
          <w:color w:val="000000"/>
          <w:sz w:val="28"/>
          <w:szCs w:val="28"/>
          <w:shd w:val="clear" w:color="auto" w:fill="FFFFFF"/>
        </w:rPr>
        <w:t>Федерации» от 27.07.2004 №79-ФЗ,</w:t>
      </w:r>
      <w:r w:rsidR="00592691">
        <w:rPr>
          <w:rFonts w:ascii="Times New Roman" w:hAnsi="Times New Roman" w:cs="Times New Roman"/>
          <w:sz w:val="28"/>
          <w:szCs w:val="28"/>
        </w:rPr>
        <w:t xml:space="preserve"> </w:t>
      </w:r>
      <w:r w:rsidR="00592691" w:rsidRPr="00C140D1">
        <w:rPr>
          <w:rFonts w:ascii="Times New Roman" w:hAnsi="Times New Roman" w:cs="Times New Roman"/>
          <w:sz w:val="28"/>
          <w:szCs w:val="28"/>
        </w:rPr>
        <w:t>Указа  Президента РФ от 12.08.2002 N 885 "Об утверждении общих принципов служебного повед</w:t>
      </w:r>
      <w:r w:rsidR="00592691">
        <w:rPr>
          <w:rFonts w:ascii="Times New Roman" w:hAnsi="Times New Roman" w:cs="Times New Roman"/>
          <w:sz w:val="28"/>
          <w:szCs w:val="28"/>
        </w:rPr>
        <w:t>ения государственных служащих";</w:t>
      </w:r>
      <w:r w:rsidR="00592691" w:rsidRPr="00C140D1">
        <w:rPr>
          <w:rFonts w:ascii="Times New Roman" w:hAnsi="Times New Roman" w:cs="Times New Roman"/>
          <w:sz w:val="28"/>
          <w:szCs w:val="28"/>
        </w:rPr>
        <w:t>Типовой кодекс этики и служебного поведения государственных служащих Российской Федерации и муниципальных служащих </w:t>
      </w:r>
      <w:r w:rsidR="00592691">
        <w:rPr>
          <w:rFonts w:ascii="Times New Roman" w:hAnsi="Times New Roman" w:cs="Times New Roman"/>
          <w:sz w:val="28"/>
          <w:szCs w:val="28"/>
        </w:rPr>
        <w:t xml:space="preserve"> от 23 декабря 2010г, одобренный решением президиума Совета при Президенте РФ по противодействию коррупции.</w:t>
      </w:r>
    </w:p>
    <w:p w:rsidR="00592691" w:rsidRPr="008C3134" w:rsidRDefault="00646A8A" w:rsidP="00592691">
      <w:pPr>
        <w:shd w:val="clear" w:color="auto" w:fill="FFFFFF"/>
        <w:spacing w:line="360" w:lineRule="auto"/>
        <w:ind w:firstLine="709"/>
        <w:contextualSpacing/>
        <w:rPr>
          <w:rFonts w:ascii="Times New Roman" w:hAnsi="Times New Roman" w:cs="Times New Roman"/>
          <w:color w:val="000000"/>
          <w:sz w:val="28"/>
          <w:szCs w:val="28"/>
          <w:shd w:val="clear" w:color="auto" w:fill="FFFFFF"/>
        </w:rPr>
      </w:pPr>
      <w:r w:rsidRPr="008C3134">
        <w:rPr>
          <w:rFonts w:ascii="Times New Roman" w:hAnsi="Times New Roman" w:cs="Times New Roman"/>
          <w:b/>
          <w:color w:val="000000"/>
          <w:sz w:val="28"/>
          <w:szCs w:val="28"/>
          <w:shd w:val="clear" w:color="auto" w:fill="FFFFFF"/>
        </w:rPr>
        <w:t>Практическая значимость работы</w:t>
      </w:r>
      <w:r w:rsidRPr="008C3134">
        <w:rPr>
          <w:rFonts w:ascii="Times New Roman" w:hAnsi="Times New Roman" w:cs="Times New Roman"/>
          <w:color w:val="000000"/>
          <w:sz w:val="28"/>
          <w:szCs w:val="28"/>
          <w:shd w:val="clear" w:color="auto" w:fill="FFFFFF"/>
        </w:rPr>
        <w:t xml:space="preserve"> </w:t>
      </w:r>
      <w:r w:rsidR="00EF4986" w:rsidRPr="008C3134">
        <w:rPr>
          <w:rFonts w:ascii="Times New Roman" w:hAnsi="Times New Roman" w:cs="Times New Roman"/>
          <w:color w:val="000000"/>
          <w:sz w:val="28"/>
          <w:szCs w:val="28"/>
        </w:rPr>
        <w:t xml:space="preserve">заключается в возможности применения органами государственной власти </w:t>
      </w:r>
      <w:r w:rsidR="008C3134" w:rsidRPr="008C3134">
        <w:rPr>
          <w:rFonts w:ascii="Times New Roman" w:hAnsi="Times New Roman" w:cs="Times New Roman"/>
          <w:color w:val="000000"/>
          <w:sz w:val="28"/>
          <w:szCs w:val="28"/>
        </w:rPr>
        <w:t xml:space="preserve">Российской Федерации результатов </w:t>
      </w:r>
      <w:r w:rsidR="00EF4986" w:rsidRPr="008C3134">
        <w:rPr>
          <w:rFonts w:ascii="Times New Roman" w:hAnsi="Times New Roman" w:cs="Times New Roman"/>
          <w:color w:val="000000"/>
          <w:sz w:val="28"/>
          <w:szCs w:val="28"/>
        </w:rPr>
        <w:t xml:space="preserve">отечественного и зарубежного опыта </w:t>
      </w:r>
      <w:r w:rsidR="008C3134" w:rsidRPr="008C3134">
        <w:rPr>
          <w:rFonts w:ascii="Times New Roman" w:hAnsi="Times New Roman" w:cs="Times New Roman"/>
          <w:color w:val="000000"/>
          <w:sz w:val="28"/>
          <w:szCs w:val="28"/>
        </w:rPr>
        <w:t xml:space="preserve">в развитии профессиональной культуры в системе государственной гражданской службы </w:t>
      </w:r>
      <w:r w:rsidR="00EF4986" w:rsidRPr="008C3134">
        <w:rPr>
          <w:rFonts w:ascii="Times New Roman" w:hAnsi="Times New Roman" w:cs="Times New Roman"/>
          <w:color w:val="000000"/>
          <w:sz w:val="28"/>
          <w:szCs w:val="28"/>
        </w:rPr>
        <w:t>с последующим совершенствованием мероприятий</w:t>
      </w:r>
      <w:r w:rsidR="008C3134" w:rsidRPr="008C3134">
        <w:rPr>
          <w:rFonts w:ascii="Times New Roman" w:hAnsi="Times New Roman" w:cs="Times New Roman"/>
          <w:color w:val="000000"/>
          <w:sz w:val="28"/>
          <w:szCs w:val="28"/>
        </w:rPr>
        <w:t>.</w:t>
      </w:r>
    </w:p>
    <w:p w:rsidR="00686727" w:rsidRPr="00592691" w:rsidRDefault="00646A8A" w:rsidP="00592691">
      <w:pPr>
        <w:shd w:val="clear" w:color="auto" w:fill="FFFFFF"/>
        <w:spacing w:line="360" w:lineRule="auto"/>
        <w:ind w:firstLine="709"/>
        <w:contextualSpacing/>
        <w:rPr>
          <w:rFonts w:ascii="Times New Roman" w:hAnsi="Times New Roman" w:cs="Times New Roman"/>
          <w:color w:val="000000"/>
          <w:sz w:val="28"/>
          <w:szCs w:val="28"/>
          <w:shd w:val="clear" w:color="auto" w:fill="FFFFFF"/>
        </w:rPr>
      </w:pPr>
      <w:r w:rsidRPr="00646A8A">
        <w:rPr>
          <w:rFonts w:ascii="Times New Roman" w:hAnsi="Times New Roman" w:cs="Times New Roman"/>
          <w:color w:val="000000"/>
          <w:sz w:val="28"/>
          <w:szCs w:val="28"/>
          <w:shd w:val="clear" w:color="auto" w:fill="FFFFFF"/>
        </w:rPr>
        <w:t>Структура курсовой работы определена целью исследования и вытекающими из неё задачами. Работа состоит из введения, трех глав, заключения и библиографического списка.</w:t>
      </w:r>
      <w:r>
        <w:rPr>
          <w:rFonts w:ascii="Times New Roman" w:hAnsi="Times New Roman" w:cs="Times New Roman"/>
          <w:color w:val="000000"/>
          <w:sz w:val="28"/>
          <w:szCs w:val="28"/>
        </w:rPr>
        <w:t xml:space="preserve"> </w:t>
      </w:r>
      <w:r w:rsidRPr="00646A8A">
        <w:rPr>
          <w:rFonts w:ascii="Times New Roman" w:hAnsi="Times New Roman" w:cs="Times New Roman"/>
          <w:color w:val="000000"/>
          <w:sz w:val="28"/>
          <w:szCs w:val="28"/>
          <w:shd w:val="clear" w:color="auto" w:fill="FFFFFF"/>
        </w:rPr>
        <w:t>В первой главе</w:t>
      </w:r>
      <w:r w:rsidR="00686727">
        <w:rPr>
          <w:rFonts w:ascii="Times New Roman" w:hAnsi="Times New Roman" w:cs="Times New Roman"/>
          <w:color w:val="000000"/>
          <w:sz w:val="28"/>
          <w:szCs w:val="28"/>
          <w:shd w:val="clear" w:color="auto" w:fill="FFFFFF"/>
        </w:rPr>
        <w:t>,</w:t>
      </w:r>
      <w:r w:rsidRPr="00646A8A">
        <w:rPr>
          <w:rFonts w:ascii="Times New Roman" w:hAnsi="Times New Roman" w:cs="Times New Roman"/>
          <w:color w:val="000000"/>
          <w:sz w:val="28"/>
          <w:szCs w:val="28"/>
          <w:shd w:val="clear" w:color="auto" w:fill="FFFFFF"/>
        </w:rPr>
        <w:t xml:space="preserve"> проведен анализ теоретико-методологических основы профессиональной культуры в системе государственной гражданской службы. Продемонстрированы методы и формы влияния на профессиональную культуру государственного служащего. Разобраны и проанализированы такие сопутствующие понятия, ключевые для данного исследования, как культура и профессиональная культура государственного органа.</w:t>
      </w:r>
      <w:r>
        <w:rPr>
          <w:rFonts w:ascii="Times New Roman" w:hAnsi="Times New Roman" w:cs="Times New Roman"/>
          <w:color w:val="000000"/>
          <w:sz w:val="28"/>
          <w:szCs w:val="28"/>
        </w:rPr>
        <w:t xml:space="preserve"> </w:t>
      </w:r>
      <w:r w:rsidRPr="00646A8A">
        <w:rPr>
          <w:rFonts w:ascii="Times New Roman" w:hAnsi="Times New Roman" w:cs="Times New Roman"/>
          <w:color w:val="000000"/>
          <w:sz w:val="28"/>
          <w:szCs w:val="28"/>
          <w:shd w:val="clear" w:color="auto" w:fill="FFFFFF"/>
        </w:rPr>
        <w:t>Во второй главе рассматриваются особенности развития и формирования профессиональной культуры в современном мире как в нашем государстве, так и в странах запада. </w:t>
      </w:r>
      <w:r>
        <w:rPr>
          <w:rFonts w:ascii="Times New Roman" w:hAnsi="Times New Roman" w:cs="Times New Roman"/>
          <w:color w:val="000000"/>
          <w:sz w:val="28"/>
          <w:szCs w:val="28"/>
        </w:rPr>
        <w:t xml:space="preserve"> </w:t>
      </w:r>
      <w:r w:rsidRPr="00646A8A">
        <w:rPr>
          <w:rFonts w:ascii="Times New Roman" w:hAnsi="Times New Roman" w:cs="Times New Roman"/>
          <w:color w:val="000000"/>
          <w:sz w:val="28"/>
          <w:szCs w:val="28"/>
          <w:shd w:val="clear" w:color="auto" w:fill="FFFFFF"/>
        </w:rPr>
        <w:t>В третье главе представлен анализ развития и формирования профессиональной культуры государственных гражданских служащих.</w:t>
      </w:r>
      <w:r>
        <w:t xml:space="preserve"> </w:t>
      </w:r>
    </w:p>
    <w:p w:rsidR="009D4EB8" w:rsidRPr="00646A8A" w:rsidRDefault="001442A7" w:rsidP="00686727">
      <w:pPr>
        <w:shd w:val="clear" w:color="auto" w:fill="FFFFFF"/>
        <w:spacing w:line="360" w:lineRule="auto"/>
        <w:ind w:firstLine="709"/>
        <w:contextualSpacing/>
        <w:jc w:val="center"/>
        <w:rPr>
          <w:rFonts w:ascii="Times New Roman" w:hAnsi="Times New Roman" w:cs="Times New Roman"/>
          <w:color w:val="000000"/>
          <w:sz w:val="28"/>
          <w:szCs w:val="28"/>
        </w:rPr>
      </w:pPr>
      <w:r>
        <w:br w:type="page"/>
      </w:r>
      <w:r w:rsidR="009D4EB8" w:rsidRPr="00E87179">
        <w:rPr>
          <w:rFonts w:ascii="Times New Roman" w:hAnsi="Times New Roman" w:cs="Times New Roman"/>
          <w:b/>
          <w:sz w:val="28"/>
          <w:szCs w:val="28"/>
        </w:rPr>
        <w:t>Глава 1. Теоретико-методологические основы профессиональной культуры в системе государственной гражданской службы</w:t>
      </w:r>
      <w:r w:rsidR="009D4EB8" w:rsidRPr="00E87179">
        <w:rPr>
          <w:rFonts w:ascii="Times New Roman" w:hAnsi="Times New Roman" w:cs="Times New Roman"/>
          <w:b/>
          <w:sz w:val="28"/>
          <w:szCs w:val="28"/>
        </w:rPr>
        <w:br/>
        <w:t xml:space="preserve">1.1 Сущность и содержание понятия  </w:t>
      </w:r>
      <w:r w:rsidR="009732CD">
        <w:rPr>
          <w:rFonts w:ascii="Times New Roman" w:hAnsi="Times New Roman" w:cs="Times New Roman"/>
          <w:b/>
          <w:sz w:val="28"/>
          <w:szCs w:val="28"/>
        </w:rPr>
        <w:t>«</w:t>
      </w:r>
      <w:r w:rsidR="009D4EB8" w:rsidRPr="00E87179">
        <w:rPr>
          <w:rFonts w:ascii="Times New Roman" w:hAnsi="Times New Roman" w:cs="Times New Roman"/>
          <w:b/>
          <w:sz w:val="28"/>
          <w:szCs w:val="28"/>
        </w:rPr>
        <w:t>профессиональная культура государственного органа</w:t>
      </w:r>
      <w:r w:rsidR="009732CD">
        <w:rPr>
          <w:rFonts w:ascii="Times New Roman" w:hAnsi="Times New Roman" w:cs="Times New Roman"/>
          <w:b/>
          <w:sz w:val="28"/>
          <w:szCs w:val="28"/>
        </w:rPr>
        <w:t>»</w:t>
      </w:r>
    </w:p>
    <w:p w:rsidR="009D4EB8" w:rsidRPr="00C41C3A" w:rsidRDefault="009D4EB8" w:rsidP="009732CD">
      <w:pPr>
        <w:shd w:val="clear" w:color="auto" w:fill="FFFFFF"/>
        <w:spacing w:line="360" w:lineRule="auto"/>
        <w:ind w:firstLine="709"/>
        <w:outlineLvl w:val="0"/>
        <w:rPr>
          <w:rFonts w:ascii="Times New Roman" w:eastAsia="Times New Roman" w:hAnsi="Times New Roman" w:cs="Times New Roman"/>
          <w:kern w:val="36"/>
          <w:sz w:val="28"/>
          <w:szCs w:val="28"/>
          <w:lang w:eastAsia="ru-RU"/>
        </w:rPr>
      </w:pPr>
      <w:r w:rsidRPr="00C41C3A">
        <w:rPr>
          <w:rFonts w:ascii="Times New Roman" w:eastAsia="Times New Roman" w:hAnsi="Times New Roman" w:cs="Times New Roman"/>
          <w:kern w:val="36"/>
          <w:sz w:val="28"/>
          <w:szCs w:val="28"/>
          <w:lang w:eastAsia="ru-RU"/>
        </w:rPr>
        <w:t>В современной науке нет и единого мнения по толкованию термина "культура".</w:t>
      </w:r>
    </w:p>
    <w:p w:rsidR="009D4EB8" w:rsidRPr="00C41C3A" w:rsidRDefault="009D4EB8" w:rsidP="009732CD">
      <w:pPr>
        <w:shd w:val="clear" w:color="auto" w:fill="FFFFFF"/>
        <w:spacing w:line="360" w:lineRule="auto"/>
        <w:ind w:firstLine="709"/>
        <w:outlineLvl w:val="0"/>
        <w:rPr>
          <w:rFonts w:ascii="Times New Roman" w:eastAsia="Times New Roman" w:hAnsi="Times New Roman" w:cs="Times New Roman"/>
          <w:kern w:val="36"/>
          <w:sz w:val="28"/>
          <w:szCs w:val="28"/>
          <w:lang w:eastAsia="ru-RU"/>
        </w:rPr>
      </w:pPr>
      <w:r w:rsidRPr="00C41C3A">
        <w:rPr>
          <w:rFonts w:ascii="Times New Roman" w:eastAsia="Times New Roman" w:hAnsi="Times New Roman" w:cs="Times New Roman"/>
          <w:kern w:val="36"/>
          <w:sz w:val="28"/>
          <w:szCs w:val="28"/>
          <w:lang w:eastAsia="ru-RU"/>
        </w:rPr>
        <w:t xml:space="preserve">Культура - это освоение людьми уже имеющихся результатов творчества, т.е. превращение их в способ организации и развития человеческой жизнедеятельности. Она выражена в продуктах материального и духовного труда, в системе производственных отношений и в отношении людей к природе, в системе социальных норм и институтов, в отношении людей друг к другу и к самим себе, в их мышлении, в самооценке самих себя. Система государственного и муниципального управления. </w:t>
      </w:r>
    </w:p>
    <w:p w:rsidR="009D4EB8" w:rsidRPr="00C41C3A" w:rsidRDefault="009D4EB8" w:rsidP="009D4EB8">
      <w:pPr>
        <w:shd w:val="clear" w:color="auto" w:fill="FFFFFF"/>
        <w:spacing w:line="360" w:lineRule="auto"/>
        <w:ind w:firstLine="709"/>
        <w:outlineLvl w:val="0"/>
        <w:rPr>
          <w:rFonts w:ascii="Times New Roman" w:eastAsia="Times New Roman" w:hAnsi="Times New Roman" w:cs="Times New Roman"/>
          <w:kern w:val="36"/>
          <w:sz w:val="28"/>
          <w:szCs w:val="28"/>
          <w:lang w:eastAsia="ru-RU"/>
        </w:rPr>
      </w:pPr>
      <w:r w:rsidRPr="00C41C3A">
        <w:rPr>
          <w:rFonts w:ascii="Times New Roman" w:eastAsia="Times New Roman" w:hAnsi="Times New Roman" w:cs="Times New Roman"/>
          <w:kern w:val="36"/>
          <w:sz w:val="28"/>
          <w:szCs w:val="28"/>
          <w:lang w:eastAsia="ru-RU"/>
        </w:rPr>
        <w:t>Имеющиеся в обществе формы и способы мышления - это показатель культуры человека, группы индивидов и общества.</w:t>
      </w:r>
      <w:r>
        <w:rPr>
          <w:rFonts w:ascii="Times New Roman" w:eastAsia="Times New Roman" w:hAnsi="Times New Roman" w:cs="Times New Roman"/>
          <w:kern w:val="36"/>
          <w:sz w:val="28"/>
          <w:szCs w:val="28"/>
          <w:lang w:eastAsia="ru-RU"/>
        </w:rPr>
        <w:t xml:space="preserve"> </w:t>
      </w:r>
      <w:r w:rsidRPr="00C41C3A">
        <w:rPr>
          <w:rFonts w:ascii="Times New Roman" w:eastAsia="Times New Roman" w:hAnsi="Times New Roman" w:cs="Times New Roman"/>
          <w:kern w:val="36"/>
          <w:sz w:val="28"/>
          <w:szCs w:val="28"/>
          <w:lang w:eastAsia="ru-RU"/>
        </w:rPr>
        <w:t>Культура характеризует особенности мышления, деятельности и результаты данной деятельности в различных сферах жизни общества.</w:t>
      </w:r>
    </w:p>
    <w:p w:rsidR="009D4EB8" w:rsidRDefault="009D4EB8" w:rsidP="009D4EB8">
      <w:pPr>
        <w:spacing w:line="360" w:lineRule="auto"/>
        <w:ind w:firstLine="709"/>
        <w:rPr>
          <w:rFonts w:ascii="Times New Roman" w:hAnsi="Times New Roman"/>
          <w:sz w:val="28"/>
          <w:szCs w:val="28"/>
        </w:rPr>
      </w:pPr>
      <w:r w:rsidRPr="000C13A0">
        <w:rPr>
          <w:rFonts w:ascii="Times New Roman" w:hAnsi="Times New Roman"/>
          <w:sz w:val="28"/>
        </w:rPr>
        <w:t xml:space="preserve">Профессиональная культура </w:t>
      </w:r>
      <w:r w:rsidRPr="000C13A0">
        <w:rPr>
          <w:rFonts w:ascii="Times New Roman" w:hAnsi="Times New Roman"/>
          <w:sz w:val="28"/>
          <w:szCs w:val="28"/>
        </w:rPr>
        <w:t>государственного органа (</w:t>
      </w:r>
      <w:r w:rsidRPr="000C13A0">
        <w:rPr>
          <w:rFonts w:ascii="Times New Roman" w:hAnsi="Times New Roman"/>
          <w:sz w:val="28"/>
        </w:rPr>
        <w:t>далее – профессиональная культура)</w:t>
      </w:r>
      <w:r w:rsidRPr="000C13A0">
        <w:rPr>
          <w:rFonts w:ascii="Times New Roman" w:hAnsi="Times New Roman" w:cs="Times New Roman"/>
          <w:sz w:val="28"/>
          <w:szCs w:val="28"/>
        </w:rPr>
        <w:t xml:space="preserve"> </w:t>
      </w:r>
      <w:r w:rsidRPr="000C13A0">
        <w:rPr>
          <w:rFonts w:ascii="Times New Roman" w:hAnsi="Times New Roman"/>
          <w:sz w:val="28"/>
        </w:rPr>
        <w:t>–</w:t>
      </w:r>
      <w:r w:rsidRPr="000C13A0">
        <w:rPr>
          <w:rFonts w:ascii="Times New Roman" w:hAnsi="Times New Roman"/>
          <w:b/>
          <w:sz w:val="28"/>
        </w:rPr>
        <w:t xml:space="preserve"> </w:t>
      </w:r>
      <w:r w:rsidRPr="000C13A0">
        <w:rPr>
          <w:rFonts w:ascii="Times New Roman" w:hAnsi="Times New Roman"/>
          <w:sz w:val="28"/>
        </w:rPr>
        <w:t xml:space="preserve">совокупность установленных в государственном органе </w:t>
      </w:r>
      <w:r w:rsidRPr="000F0E8C">
        <w:rPr>
          <w:rFonts w:ascii="Times New Roman" w:hAnsi="Times New Roman"/>
          <w:sz w:val="28"/>
        </w:rPr>
        <w:t>ценностей, миссии, принципов и правил поведения,</w:t>
      </w:r>
      <w:r w:rsidRPr="000C13A0">
        <w:rPr>
          <w:rFonts w:ascii="Times New Roman" w:hAnsi="Times New Roman"/>
          <w:sz w:val="28"/>
        </w:rPr>
        <w:t xml:space="preserve"> приверженность которым способствует эффективной реализации гражданскими служащими задач и функций государственного </w:t>
      </w:r>
      <w:r w:rsidRPr="00230DF5">
        <w:rPr>
          <w:rFonts w:ascii="Times New Roman" w:hAnsi="Times New Roman"/>
          <w:sz w:val="28"/>
        </w:rPr>
        <w:t>органа</w:t>
      </w:r>
      <w:r w:rsidR="00230DF5">
        <w:rPr>
          <w:rStyle w:val="a6"/>
          <w:rFonts w:ascii="Times New Roman" w:hAnsi="Times New Roman"/>
          <w:sz w:val="28"/>
        </w:rPr>
        <w:footnoteReference w:id="1"/>
      </w:r>
      <w:r w:rsidRPr="000C13A0">
        <w:rPr>
          <w:rFonts w:ascii="Times New Roman" w:hAnsi="Times New Roman"/>
          <w:sz w:val="28"/>
        </w:rPr>
        <w:t>.</w:t>
      </w:r>
    </w:p>
    <w:p w:rsidR="009D4EB8" w:rsidRPr="000C13A0" w:rsidRDefault="009D4EB8" w:rsidP="009D4EB8">
      <w:pPr>
        <w:spacing w:line="360" w:lineRule="auto"/>
        <w:ind w:firstLine="709"/>
        <w:rPr>
          <w:rFonts w:ascii="Times New Roman" w:hAnsi="Times New Roman"/>
          <w:sz w:val="28"/>
          <w:szCs w:val="28"/>
        </w:rPr>
      </w:pPr>
      <w:r w:rsidRPr="000C13A0">
        <w:rPr>
          <w:rFonts w:ascii="Times New Roman" w:hAnsi="Times New Roman"/>
          <w:sz w:val="28"/>
          <w:szCs w:val="28"/>
        </w:rPr>
        <w:t xml:space="preserve">Формирование профессиональной культуры государственного органа заключается в определении основных ее составляющих, таких как ценности, миссия, принципы и правила поведения гражданских служащих, их закреплении в правовых документах </w:t>
      </w:r>
      <w:r>
        <w:rPr>
          <w:rFonts w:ascii="Times New Roman" w:hAnsi="Times New Roman"/>
          <w:sz w:val="28"/>
          <w:szCs w:val="28"/>
        </w:rPr>
        <w:t xml:space="preserve">конкретного государственного органа, а также в иных законодательных актах Российской Федерации. </w:t>
      </w:r>
    </w:p>
    <w:p w:rsidR="009D4EB8" w:rsidRPr="000C13A0" w:rsidRDefault="009D4EB8" w:rsidP="009D4EB8">
      <w:pPr>
        <w:spacing w:line="360" w:lineRule="auto"/>
        <w:ind w:firstLine="709"/>
        <w:rPr>
          <w:rFonts w:ascii="Times New Roman" w:hAnsi="Times New Roman"/>
          <w:sz w:val="28"/>
          <w:szCs w:val="28"/>
        </w:rPr>
      </w:pPr>
      <w:r w:rsidRPr="000C13A0">
        <w:rPr>
          <w:rFonts w:ascii="Times New Roman" w:hAnsi="Times New Roman"/>
          <w:sz w:val="28"/>
          <w:szCs w:val="28"/>
        </w:rPr>
        <w:t>Фундаментальной основой для формирования профессиональной культуры государственного органа выступают положения Конституции Российской Федерации</w:t>
      </w:r>
      <w:r w:rsidR="00146D46">
        <w:rPr>
          <w:rStyle w:val="a6"/>
          <w:rFonts w:ascii="Times New Roman" w:hAnsi="Times New Roman"/>
          <w:sz w:val="28"/>
          <w:szCs w:val="28"/>
        </w:rPr>
        <w:footnoteReference w:id="2"/>
      </w:r>
      <w:r w:rsidRPr="000C13A0">
        <w:rPr>
          <w:rFonts w:ascii="Times New Roman" w:hAnsi="Times New Roman"/>
          <w:sz w:val="28"/>
          <w:szCs w:val="28"/>
        </w:rPr>
        <w:t>.</w:t>
      </w:r>
    </w:p>
    <w:p w:rsidR="009D4EB8" w:rsidRPr="00636839" w:rsidRDefault="009D4EB8" w:rsidP="009732CD">
      <w:pPr>
        <w:autoSpaceDE w:val="0"/>
        <w:autoSpaceDN w:val="0"/>
        <w:adjustRightInd w:val="0"/>
        <w:spacing w:line="360" w:lineRule="auto"/>
        <w:ind w:firstLine="709"/>
        <w:rPr>
          <w:rFonts w:ascii="Times New Roman" w:hAnsi="Times New Roman"/>
          <w:sz w:val="28"/>
          <w:szCs w:val="28"/>
          <w:lang w:eastAsia="ru-RU"/>
        </w:rPr>
      </w:pPr>
      <w:r>
        <w:rPr>
          <w:rFonts w:ascii="Times New Roman" w:hAnsi="Times New Roman"/>
          <w:sz w:val="28"/>
          <w:szCs w:val="28"/>
        </w:rPr>
        <w:t>Так в</w:t>
      </w:r>
      <w:r w:rsidRPr="000C13A0">
        <w:rPr>
          <w:rFonts w:ascii="Times New Roman" w:hAnsi="Times New Roman"/>
          <w:sz w:val="28"/>
          <w:szCs w:val="28"/>
        </w:rPr>
        <w:t xml:space="preserve"> соответствии со статьей 2 Конституции Российской Федерации </w:t>
      </w:r>
      <w:r w:rsidRPr="000C13A0">
        <w:rPr>
          <w:rFonts w:ascii="Times New Roman" w:hAnsi="Times New Roman"/>
          <w:sz w:val="28"/>
          <w:szCs w:val="28"/>
          <w:lang w:eastAsia="ru-RU"/>
        </w:rPr>
        <w:t>человек, его права и свободы являются высшей ценностью. Признание, соблюдение и защита прав и свобод человека и гражданина Российской Федерации</w:t>
      </w:r>
      <w:r>
        <w:rPr>
          <w:rFonts w:ascii="Times New Roman" w:hAnsi="Times New Roman"/>
          <w:sz w:val="28"/>
          <w:szCs w:val="28"/>
          <w:lang w:eastAsia="ru-RU"/>
        </w:rPr>
        <w:t xml:space="preserve"> </w:t>
      </w:r>
      <w:r w:rsidRPr="000C13A0">
        <w:rPr>
          <w:rFonts w:ascii="Times New Roman" w:hAnsi="Times New Roman"/>
          <w:sz w:val="28"/>
          <w:szCs w:val="28"/>
          <w:lang w:eastAsia="ru-RU"/>
        </w:rPr>
        <w:t xml:space="preserve">– обязанность государства. </w:t>
      </w:r>
      <w:r w:rsidRPr="000C13A0">
        <w:rPr>
          <w:rFonts w:ascii="Times New Roman" w:hAnsi="Times New Roman"/>
          <w:sz w:val="28"/>
          <w:szCs w:val="28"/>
        </w:rPr>
        <w:t xml:space="preserve">Данная обязанность согласно статьей 18 </w:t>
      </w:r>
      <w:r w:rsidRPr="000C13A0">
        <w:rPr>
          <w:rFonts w:ascii="Times New Roman" w:hAnsi="Times New Roman"/>
          <w:sz w:val="28"/>
          <w:szCs w:val="28"/>
          <w:lang w:eastAsia="ru-RU"/>
        </w:rPr>
        <w:t>Конституции Российской Федерации определяет смысл, содержание и применение положений законодательства Российской Федерации, деятельность законодательной, исполнительной власти и обеспечивается правосудием</w:t>
      </w:r>
      <w:r w:rsidR="00E57440">
        <w:rPr>
          <w:rFonts w:ascii="Times New Roman" w:hAnsi="Times New Roman"/>
          <w:sz w:val="28"/>
          <w:szCs w:val="28"/>
          <w:lang w:eastAsia="ru-RU"/>
        </w:rPr>
        <w:t xml:space="preserve">. </w:t>
      </w:r>
      <w:r w:rsidR="009732CD">
        <w:rPr>
          <w:rFonts w:ascii="Times New Roman" w:hAnsi="Times New Roman"/>
          <w:sz w:val="28"/>
          <w:szCs w:val="28"/>
          <w:lang w:eastAsia="ru-RU"/>
        </w:rPr>
        <w:t xml:space="preserve">Обозначенные нормы конституции Российской федерации должны быть положены в основу всех правовых (инструктивных) документов государственного органа, регламентирующих профессиональную служебную деятельность гражданских служащих. </w:t>
      </w:r>
    </w:p>
    <w:p w:rsidR="009D4EB8" w:rsidRPr="000C13A0" w:rsidRDefault="009D4EB8" w:rsidP="009D4EB8">
      <w:pPr>
        <w:autoSpaceDE w:val="0"/>
        <w:autoSpaceDN w:val="0"/>
        <w:adjustRightInd w:val="0"/>
        <w:spacing w:line="360" w:lineRule="auto"/>
        <w:ind w:firstLine="709"/>
        <w:rPr>
          <w:rFonts w:ascii="Times New Roman" w:hAnsi="Times New Roman"/>
          <w:i/>
          <w:sz w:val="28"/>
          <w:szCs w:val="28"/>
          <w:lang w:eastAsia="ru-RU"/>
        </w:rPr>
      </w:pPr>
      <w:r w:rsidRPr="000C13A0">
        <w:rPr>
          <w:rFonts w:ascii="Times New Roman" w:hAnsi="Times New Roman"/>
          <w:sz w:val="28"/>
          <w:szCs w:val="28"/>
        </w:rPr>
        <w:t xml:space="preserve">Гражданский служащий, обеспечивая исполнение полномочий государственного органа, должен всегда помнить, что </w:t>
      </w:r>
      <w:r w:rsidRPr="000C13A0">
        <w:rPr>
          <w:rFonts w:ascii="Times New Roman" w:hAnsi="Times New Roman"/>
          <w:sz w:val="28"/>
          <w:szCs w:val="28"/>
          <w:lang w:eastAsia="ru-RU"/>
        </w:rPr>
        <w:t>признание, соблюдение и защита прав и свобод человека, гражданина</w:t>
      </w:r>
      <w:r w:rsidRPr="000C13A0">
        <w:rPr>
          <w:rFonts w:ascii="Times New Roman" w:hAnsi="Times New Roman"/>
          <w:sz w:val="28"/>
          <w:szCs w:val="28"/>
        </w:rPr>
        <w:t xml:space="preserve"> его </w:t>
      </w:r>
      <w:r w:rsidRPr="000C13A0">
        <w:rPr>
          <w:rFonts w:ascii="Times New Roman" w:hAnsi="Times New Roman"/>
          <w:sz w:val="28"/>
          <w:szCs w:val="28"/>
          <w:lang w:eastAsia="ru-RU"/>
        </w:rPr>
        <w:t xml:space="preserve">основополагающая конституционная обязанность, </w:t>
      </w:r>
      <w:r w:rsidRPr="000C13A0">
        <w:rPr>
          <w:rFonts w:ascii="Times New Roman" w:hAnsi="Times New Roman"/>
          <w:sz w:val="28"/>
          <w:szCs w:val="28"/>
        </w:rPr>
        <w:t>в своем поведении и принимаемых решениях подтверждать приверженность высшей ценности.</w:t>
      </w:r>
      <w:r>
        <w:rPr>
          <w:rFonts w:ascii="Times New Roman" w:hAnsi="Times New Roman"/>
          <w:sz w:val="28"/>
          <w:szCs w:val="28"/>
        </w:rPr>
        <w:t xml:space="preserve"> </w:t>
      </w:r>
    </w:p>
    <w:p w:rsidR="009D4EB8" w:rsidRDefault="009D4EB8" w:rsidP="009D4EB8">
      <w:pPr>
        <w:autoSpaceDE w:val="0"/>
        <w:autoSpaceDN w:val="0"/>
        <w:adjustRightInd w:val="0"/>
        <w:spacing w:line="360" w:lineRule="auto"/>
        <w:ind w:firstLine="709"/>
        <w:rPr>
          <w:rFonts w:ascii="Times New Roman" w:hAnsi="Times New Roman"/>
          <w:sz w:val="28"/>
          <w:szCs w:val="28"/>
        </w:rPr>
      </w:pPr>
      <w:r w:rsidRPr="000F0E8C">
        <w:rPr>
          <w:rFonts w:ascii="Times New Roman" w:hAnsi="Times New Roman"/>
          <w:sz w:val="28"/>
          <w:szCs w:val="28"/>
        </w:rPr>
        <w:t xml:space="preserve">Ценность </w:t>
      </w:r>
      <w:r>
        <w:rPr>
          <w:rFonts w:ascii="Times New Roman" w:hAnsi="Times New Roman"/>
          <w:sz w:val="28"/>
          <w:szCs w:val="28"/>
        </w:rPr>
        <w:t xml:space="preserve">– это </w:t>
      </w:r>
      <w:r w:rsidRPr="000C13A0">
        <w:rPr>
          <w:rFonts w:ascii="Times New Roman" w:hAnsi="Times New Roman"/>
          <w:sz w:val="28"/>
          <w:szCs w:val="28"/>
        </w:rPr>
        <w:t>моральные, этические и нравственные ориентиры деятельности гражданских служащих, направленные на</w:t>
      </w:r>
      <w:r w:rsidRPr="000C13A0">
        <w:rPr>
          <w:rFonts w:ascii="Times New Roman" w:hAnsi="Times New Roman"/>
          <w:sz w:val="28"/>
          <w:szCs w:val="28"/>
          <w:lang w:eastAsia="ru-RU"/>
        </w:rPr>
        <w:t xml:space="preserve"> достижение </w:t>
      </w:r>
      <w:r w:rsidRPr="000C13A0">
        <w:rPr>
          <w:rFonts w:ascii="Times New Roman" w:hAnsi="Times New Roman"/>
          <w:sz w:val="28"/>
          <w:szCs w:val="28"/>
        </w:rPr>
        <w:t>целей, задач и реализацию миссии государственного орган</w:t>
      </w:r>
      <w:r>
        <w:rPr>
          <w:rFonts w:ascii="Times New Roman" w:hAnsi="Times New Roman"/>
          <w:sz w:val="28"/>
          <w:szCs w:val="28"/>
        </w:rPr>
        <w:t>а, и выражаются в:</w:t>
      </w:r>
    </w:p>
    <w:p w:rsidR="009D4EB8" w:rsidRDefault="009D4EB8" w:rsidP="009D4EB8">
      <w:pPr>
        <w:pStyle w:val="a3"/>
        <w:numPr>
          <w:ilvl w:val="0"/>
          <w:numId w:val="1"/>
        </w:numPr>
        <w:autoSpaceDE w:val="0"/>
        <w:autoSpaceDN w:val="0"/>
        <w:adjustRightInd w:val="0"/>
        <w:spacing w:line="360" w:lineRule="auto"/>
        <w:rPr>
          <w:rFonts w:ascii="Times New Roman" w:hAnsi="Times New Roman"/>
          <w:sz w:val="28"/>
          <w:szCs w:val="28"/>
        </w:rPr>
      </w:pPr>
      <w:r w:rsidRPr="00514345">
        <w:rPr>
          <w:rFonts w:ascii="Times New Roman" w:hAnsi="Times New Roman"/>
          <w:sz w:val="28"/>
          <w:szCs w:val="28"/>
        </w:rPr>
        <w:t>профессионализм</w:t>
      </w:r>
      <w:r>
        <w:rPr>
          <w:rFonts w:ascii="Times New Roman" w:hAnsi="Times New Roman"/>
          <w:sz w:val="28"/>
          <w:szCs w:val="28"/>
        </w:rPr>
        <w:t>е и компетентности</w:t>
      </w:r>
      <w:r w:rsidRPr="00514345">
        <w:rPr>
          <w:rFonts w:ascii="Times New Roman" w:hAnsi="Times New Roman"/>
          <w:sz w:val="28"/>
          <w:szCs w:val="28"/>
        </w:rPr>
        <w:t xml:space="preserve"> гражданских служащих;</w:t>
      </w:r>
    </w:p>
    <w:p w:rsidR="009D4EB8" w:rsidRPr="00514345" w:rsidRDefault="009D4EB8" w:rsidP="009D4EB8">
      <w:pPr>
        <w:pStyle w:val="a3"/>
        <w:numPr>
          <w:ilvl w:val="0"/>
          <w:numId w:val="1"/>
        </w:numPr>
        <w:autoSpaceDE w:val="0"/>
        <w:autoSpaceDN w:val="0"/>
        <w:adjustRightInd w:val="0"/>
        <w:spacing w:line="360" w:lineRule="auto"/>
        <w:rPr>
          <w:rFonts w:ascii="Times New Roman" w:hAnsi="Times New Roman"/>
          <w:sz w:val="28"/>
          <w:szCs w:val="28"/>
        </w:rPr>
      </w:pPr>
      <w:r w:rsidRPr="00514345">
        <w:rPr>
          <w:rFonts w:ascii="Times New Roman" w:hAnsi="Times New Roman"/>
          <w:sz w:val="28"/>
          <w:szCs w:val="28"/>
        </w:rPr>
        <w:t>честно</w:t>
      </w:r>
      <w:r>
        <w:rPr>
          <w:rFonts w:ascii="Times New Roman" w:hAnsi="Times New Roman"/>
          <w:sz w:val="28"/>
          <w:szCs w:val="28"/>
        </w:rPr>
        <w:t>сти</w:t>
      </w:r>
      <w:r w:rsidRPr="00514345">
        <w:rPr>
          <w:rFonts w:ascii="Times New Roman" w:hAnsi="Times New Roman"/>
          <w:sz w:val="28"/>
          <w:szCs w:val="28"/>
        </w:rPr>
        <w:t xml:space="preserve"> и </w:t>
      </w:r>
      <w:r w:rsidRPr="00514345">
        <w:rPr>
          <w:rFonts w:ascii="Times New Roman" w:hAnsi="Times New Roman"/>
          <w:sz w:val="28"/>
          <w:szCs w:val="28"/>
          <w:lang w:eastAsia="ru-RU"/>
        </w:rPr>
        <w:t>беспристрастно</w:t>
      </w:r>
      <w:r>
        <w:rPr>
          <w:rFonts w:ascii="Times New Roman" w:hAnsi="Times New Roman"/>
          <w:sz w:val="28"/>
          <w:szCs w:val="28"/>
          <w:lang w:eastAsia="ru-RU"/>
        </w:rPr>
        <w:t xml:space="preserve">сти </w:t>
      </w:r>
      <w:r w:rsidRPr="00514345">
        <w:rPr>
          <w:rFonts w:ascii="Times New Roman" w:hAnsi="Times New Roman"/>
          <w:sz w:val="28"/>
          <w:szCs w:val="28"/>
          <w:lang w:eastAsia="ru-RU"/>
        </w:rPr>
        <w:t>при исполнении гражданскими служащими должностных обязанностей.</w:t>
      </w:r>
    </w:p>
    <w:p w:rsidR="009D4EB8" w:rsidRPr="00C140D1" w:rsidRDefault="009D4EB8" w:rsidP="00C56FD5">
      <w:pPr>
        <w:spacing w:line="360" w:lineRule="auto"/>
        <w:ind w:firstLine="709"/>
        <w:rPr>
          <w:rFonts w:ascii="Times New Roman" w:hAnsi="Times New Roman" w:cs="Times New Roman"/>
          <w:sz w:val="28"/>
          <w:szCs w:val="28"/>
        </w:rPr>
      </w:pPr>
      <w:r w:rsidRPr="00C140D1">
        <w:rPr>
          <w:rFonts w:ascii="Times New Roman" w:hAnsi="Times New Roman" w:cs="Times New Roman"/>
          <w:sz w:val="28"/>
          <w:szCs w:val="28"/>
        </w:rPr>
        <w:t xml:space="preserve">Указанные ценности в обобщенном виде отражают положения статей 4 и 18 </w:t>
      </w:r>
      <w:r w:rsidR="009732CD" w:rsidRPr="00934144">
        <w:rPr>
          <w:rFonts w:ascii="Times New Roman" w:hAnsi="Times New Roman" w:cs="Times New Roman"/>
          <w:sz w:val="28"/>
          <w:szCs w:val="28"/>
        </w:rPr>
        <w:t>Федеральный закон "О государственной гражданской службе Российской Федерации" от 27.07.2004 N 79-ФЗ</w:t>
      </w:r>
      <w:r w:rsidR="00146D46">
        <w:rPr>
          <w:rStyle w:val="a6"/>
          <w:rFonts w:ascii="Times New Roman" w:hAnsi="Times New Roman" w:cs="Times New Roman"/>
          <w:sz w:val="28"/>
          <w:szCs w:val="28"/>
        </w:rPr>
        <w:footnoteReference w:id="3"/>
      </w:r>
      <w:r w:rsidR="009732CD">
        <w:rPr>
          <w:rFonts w:ascii="Times New Roman" w:hAnsi="Times New Roman" w:cs="Times New Roman"/>
          <w:sz w:val="28"/>
          <w:szCs w:val="28"/>
        </w:rPr>
        <w:t xml:space="preserve">; </w:t>
      </w:r>
      <w:r w:rsidRPr="00C140D1">
        <w:rPr>
          <w:rFonts w:ascii="Times New Roman" w:hAnsi="Times New Roman" w:cs="Times New Roman"/>
          <w:sz w:val="28"/>
          <w:szCs w:val="28"/>
        </w:rPr>
        <w:t>Указа  Президента РФ от 12.08.2002 N 885 "Об утверждении общих принципов служебного повед</w:t>
      </w:r>
      <w:r w:rsidR="009732CD">
        <w:rPr>
          <w:rFonts w:ascii="Times New Roman" w:hAnsi="Times New Roman" w:cs="Times New Roman"/>
          <w:sz w:val="28"/>
          <w:szCs w:val="28"/>
        </w:rPr>
        <w:t>ения государственных служащих"</w:t>
      </w:r>
      <w:r w:rsidR="00146D46">
        <w:rPr>
          <w:rStyle w:val="a6"/>
          <w:rFonts w:ascii="Times New Roman" w:hAnsi="Times New Roman" w:cs="Times New Roman"/>
          <w:sz w:val="28"/>
          <w:szCs w:val="28"/>
        </w:rPr>
        <w:footnoteReference w:id="4"/>
      </w:r>
      <w:r w:rsidR="009732CD">
        <w:rPr>
          <w:rFonts w:ascii="Times New Roman" w:hAnsi="Times New Roman" w:cs="Times New Roman"/>
          <w:sz w:val="28"/>
          <w:szCs w:val="28"/>
        </w:rPr>
        <w:t>;</w:t>
      </w:r>
      <w:r w:rsidRPr="00C140D1">
        <w:rPr>
          <w:rFonts w:ascii="Times New Roman" w:hAnsi="Times New Roman" w:cs="Times New Roman"/>
          <w:sz w:val="28"/>
          <w:szCs w:val="28"/>
        </w:rPr>
        <w:t>Типовой кодекс этики и служебного поведения государственных служащих Российской Федерации и муниципальных служащих </w:t>
      </w:r>
      <w:r w:rsidR="009732CD">
        <w:rPr>
          <w:rFonts w:ascii="Times New Roman" w:hAnsi="Times New Roman" w:cs="Times New Roman"/>
          <w:sz w:val="28"/>
          <w:szCs w:val="28"/>
        </w:rPr>
        <w:t xml:space="preserve"> от 23 декабря 2010г</w:t>
      </w:r>
      <w:r w:rsidR="00146D46">
        <w:rPr>
          <w:rStyle w:val="a6"/>
          <w:rFonts w:ascii="Times New Roman" w:hAnsi="Times New Roman" w:cs="Times New Roman"/>
          <w:sz w:val="28"/>
          <w:szCs w:val="28"/>
        </w:rPr>
        <w:footnoteReference w:id="5"/>
      </w:r>
      <w:r w:rsidR="009732CD">
        <w:rPr>
          <w:rFonts w:ascii="Times New Roman" w:hAnsi="Times New Roman" w:cs="Times New Roman"/>
          <w:sz w:val="28"/>
          <w:szCs w:val="28"/>
        </w:rPr>
        <w:t xml:space="preserve">, одобренный решением президиума Совета </w:t>
      </w:r>
      <w:r w:rsidR="00C56FD5">
        <w:rPr>
          <w:rFonts w:ascii="Times New Roman" w:hAnsi="Times New Roman" w:cs="Times New Roman"/>
          <w:sz w:val="28"/>
          <w:szCs w:val="28"/>
        </w:rPr>
        <w:t>при Президенте РФ по противодействию коррупции. Данные документы</w:t>
      </w:r>
      <w:r w:rsidRPr="00C140D1">
        <w:rPr>
          <w:rFonts w:ascii="Times New Roman" w:hAnsi="Times New Roman" w:cs="Times New Roman"/>
          <w:sz w:val="28"/>
          <w:szCs w:val="28"/>
        </w:rPr>
        <w:t xml:space="preserve"> являются ориентирами при определении без изменения их общего смысла ценностей государственного органа с учетом специфики реализуемых задач и функций государственного органа.</w:t>
      </w:r>
    </w:p>
    <w:p w:rsidR="009D4EB8" w:rsidRDefault="009D4EB8" w:rsidP="009D4EB8">
      <w:pPr>
        <w:pStyle w:val="ConsPlusNormal"/>
        <w:spacing w:line="360" w:lineRule="auto"/>
        <w:ind w:firstLine="709"/>
        <w:jc w:val="both"/>
        <w:rPr>
          <w:rFonts w:ascii="Times New Roman" w:hAnsi="Times New Roman"/>
          <w:sz w:val="28"/>
          <w:szCs w:val="28"/>
        </w:rPr>
      </w:pPr>
      <w:r w:rsidRPr="000C13A0">
        <w:rPr>
          <w:rFonts w:ascii="Times New Roman" w:hAnsi="Times New Roman"/>
          <w:sz w:val="28"/>
          <w:szCs w:val="28"/>
        </w:rPr>
        <w:t>Ценности в совокупности с полномочиями государственного органа дают возможность определить миссию государственного органа.</w:t>
      </w:r>
    </w:p>
    <w:p w:rsidR="009D4EB8" w:rsidRDefault="009D4EB8" w:rsidP="009D4EB8">
      <w:pPr>
        <w:pStyle w:val="ConsPlusNormal"/>
        <w:spacing w:line="360" w:lineRule="auto"/>
        <w:ind w:firstLine="709"/>
        <w:jc w:val="both"/>
        <w:rPr>
          <w:rFonts w:ascii="Times New Roman" w:hAnsi="Times New Roman" w:cs="Times New Roman"/>
          <w:sz w:val="28"/>
          <w:szCs w:val="28"/>
        </w:rPr>
      </w:pPr>
      <w:r w:rsidRPr="00C140D1">
        <w:rPr>
          <w:rFonts w:ascii="Times New Roman" w:hAnsi="Times New Roman" w:cs="Times New Roman"/>
          <w:sz w:val="28"/>
          <w:szCs w:val="28"/>
        </w:rPr>
        <w:t xml:space="preserve"> Миссия</w:t>
      </w:r>
      <w:r w:rsidRPr="00514345">
        <w:rPr>
          <w:rFonts w:ascii="Times New Roman" w:hAnsi="Times New Roman" w:cs="Times New Roman"/>
          <w:b/>
          <w:sz w:val="28"/>
          <w:szCs w:val="28"/>
        </w:rPr>
        <w:t xml:space="preserve"> </w:t>
      </w:r>
      <w:r w:rsidRPr="000C13A0">
        <w:rPr>
          <w:rFonts w:ascii="Times New Roman" w:hAnsi="Times New Roman"/>
          <w:sz w:val="28"/>
          <w:szCs w:val="28"/>
        </w:rPr>
        <w:t xml:space="preserve">– </w:t>
      </w:r>
      <w:r w:rsidRPr="000C13A0">
        <w:rPr>
          <w:rFonts w:ascii="Times New Roman" w:hAnsi="Times New Roman" w:cs="Times New Roman"/>
          <w:sz w:val="28"/>
          <w:szCs w:val="28"/>
        </w:rPr>
        <w:t>высшая цель государственного органа, определяемая емко и одновременно кратко, мотивирующая гражданских служащих на достижение целей и задач государственного органа и удовлетворение потребностей граждан, организаций и общества.</w:t>
      </w:r>
      <w:r>
        <w:rPr>
          <w:rFonts w:ascii="Times New Roman" w:hAnsi="Times New Roman" w:cs="Times New Roman"/>
          <w:sz w:val="28"/>
          <w:szCs w:val="28"/>
        </w:rPr>
        <w:t xml:space="preserve"> </w:t>
      </w:r>
    </w:p>
    <w:p w:rsidR="009D4EB8" w:rsidRDefault="009D4EB8" w:rsidP="009D4EB8">
      <w:pPr>
        <w:pStyle w:val="ConsPlusNormal"/>
        <w:spacing w:line="360" w:lineRule="auto"/>
        <w:ind w:firstLine="709"/>
        <w:jc w:val="both"/>
        <w:rPr>
          <w:rFonts w:ascii="Times New Roman" w:hAnsi="Times New Roman"/>
          <w:sz w:val="28"/>
          <w:szCs w:val="28"/>
        </w:rPr>
      </w:pPr>
      <w:r>
        <w:rPr>
          <w:rFonts w:ascii="Times New Roman" w:hAnsi="Times New Roman"/>
          <w:sz w:val="28"/>
          <w:szCs w:val="28"/>
        </w:rPr>
        <w:t>Тем самым с</w:t>
      </w:r>
      <w:r w:rsidRPr="000C13A0">
        <w:rPr>
          <w:rFonts w:ascii="Times New Roman" w:hAnsi="Times New Roman"/>
          <w:sz w:val="28"/>
          <w:szCs w:val="28"/>
        </w:rPr>
        <w:t>одержание миссии позволяет раскрыть сущность деятельности государственного органа, отвечая на вопросы о его предназначении, довести до гражданских служащих в краткой и доступной форме значимость для общества их профессиональной служебной деятельности, сформировать четкое представление у граждан, организаций и общества о приоритетных направлениях и результатах деятельности государственного органа.</w:t>
      </w:r>
      <w:r>
        <w:rPr>
          <w:rFonts w:ascii="Times New Roman" w:hAnsi="Times New Roman"/>
          <w:sz w:val="28"/>
          <w:szCs w:val="28"/>
        </w:rPr>
        <w:t xml:space="preserve"> </w:t>
      </w:r>
      <w:r w:rsidRPr="000C13A0">
        <w:rPr>
          <w:rFonts w:ascii="Times New Roman" w:hAnsi="Times New Roman"/>
          <w:sz w:val="28"/>
          <w:szCs w:val="28"/>
        </w:rPr>
        <w:t>Определяя миссию необходимо проанализировать:</w:t>
      </w:r>
    </w:p>
    <w:p w:rsidR="009D4EB8" w:rsidRPr="00514345" w:rsidRDefault="009D4EB8" w:rsidP="009D4EB8">
      <w:pPr>
        <w:pStyle w:val="ConsPlusNormal"/>
        <w:numPr>
          <w:ilvl w:val="0"/>
          <w:numId w:val="2"/>
        </w:numPr>
        <w:spacing w:line="360" w:lineRule="auto"/>
        <w:jc w:val="both"/>
        <w:rPr>
          <w:rFonts w:ascii="Times New Roman" w:hAnsi="Times New Roman" w:cs="Times New Roman"/>
          <w:sz w:val="28"/>
          <w:szCs w:val="28"/>
        </w:rPr>
      </w:pPr>
      <w:r w:rsidRPr="000C13A0">
        <w:rPr>
          <w:rFonts w:ascii="Times New Roman" w:hAnsi="Times New Roman"/>
          <w:sz w:val="28"/>
          <w:szCs w:val="28"/>
        </w:rPr>
        <w:t>положение о государственном органе, содержащее основные задачи и функции государственного органа;</w:t>
      </w:r>
    </w:p>
    <w:p w:rsidR="009D4EB8" w:rsidRPr="00514345" w:rsidRDefault="009D4EB8" w:rsidP="009D4EB8">
      <w:pPr>
        <w:pStyle w:val="ConsPlusNormal"/>
        <w:numPr>
          <w:ilvl w:val="0"/>
          <w:numId w:val="2"/>
        </w:numPr>
        <w:spacing w:line="360" w:lineRule="auto"/>
        <w:jc w:val="both"/>
        <w:rPr>
          <w:rFonts w:ascii="Times New Roman" w:hAnsi="Times New Roman" w:cs="Times New Roman"/>
          <w:sz w:val="28"/>
          <w:szCs w:val="28"/>
        </w:rPr>
      </w:pPr>
      <w:r>
        <w:rPr>
          <w:rFonts w:ascii="Times New Roman" w:hAnsi="Times New Roman"/>
          <w:sz w:val="28"/>
          <w:szCs w:val="28"/>
        </w:rPr>
        <w:t>области</w:t>
      </w:r>
      <w:r w:rsidRPr="00514345">
        <w:rPr>
          <w:rFonts w:ascii="Times New Roman" w:hAnsi="Times New Roman"/>
          <w:sz w:val="28"/>
          <w:szCs w:val="28"/>
        </w:rPr>
        <w:t xml:space="preserve"> и вид</w:t>
      </w:r>
      <w:r>
        <w:rPr>
          <w:rFonts w:ascii="Times New Roman" w:hAnsi="Times New Roman"/>
          <w:sz w:val="28"/>
          <w:szCs w:val="28"/>
        </w:rPr>
        <w:t>ы</w:t>
      </w:r>
      <w:r w:rsidRPr="00514345">
        <w:rPr>
          <w:rFonts w:ascii="Times New Roman" w:hAnsi="Times New Roman"/>
          <w:sz w:val="28"/>
          <w:szCs w:val="28"/>
        </w:rPr>
        <w:t xml:space="preserve"> професси</w:t>
      </w:r>
      <w:r>
        <w:rPr>
          <w:rFonts w:ascii="Times New Roman" w:hAnsi="Times New Roman"/>
          <w:sz w:val="28"/>
          <w:szCs w:val="28"/>
        </w:rPr>
        <w:t xml:space="preserve">ональной служебной деятельности, </w:t>
      </w:r>
      <w:r w:rsidRPr="00514345">
        <w:rPr>
          <w:rFonts w:ascii="Times New Roman" w:hAnsi="Times New Roman"/>
          <w:sz w:val="28"/>
          <w:szCs w:val="28"/>
        </w:rPr>
        <w:t>реализуемые гражданскими служащими;</w:t>
      </w:r>
    </w:p>
    <w:p w:rsidR="009D4EB8" w:rsidRPr="00514345" w:rsidRDefault="009D4EB8" w:rsidP="009D4EB8">
      <w:pPr>
        <w:pStyle w:val="ConsPlusNormal"/>
        <w:numPr>
          <w:ilvl w:val="0"/>
          <w:numId w:val="2"/>
        </w:numPr>
        <w:spacing w:line="360" w:lineRule="auto"/>
        <w:jc w:val="both"/>
        <w:rPr>
          <w:rFonts w:ascii="Times New Roman" w:hAnsi="Times New Roman" w:cs="Times New Roman"/>
          <w:sz w:val="28"/>
          <w:szCs w:val="28"/>
        </w:rPr>
      </w:pPr>
      <w:r w:rsidRPr="00514345">
        <w:rPr>
          <w:rFonts w:ascii="Times New Roman" w:hAnsi="Times New Roman"/>
          <w:sz w:val="28"/>
          <w:szCs w:val="28"/>
        </w:rPr>
        <w:t>историю создания и развития государственного органа, в том числе его традиции;</w:t>
      </w:r>
    </w:p>
    <w:p w:rsidR="009D4EB8" w:rsidRPr="00514345" w:rsidRDefault="009D4EB8" w:rsidP="009D4EB8">
      <w:pPr>
        <w:pStyle w:val="ConsPlusNormal"/>
        <w:numPr>
          <w:ilvl w:val="0"/>
          <w:numId w:val="2"/>
        </w:numPr>
        <w:spacing w:line="360" w:lineRule="auto"/>
        <w:jc w:val="both"/>
        <w:rPr>
          <w:rFonts w:ascii="Times New Roman" w:hAnsi="Times New Roman" w:cs="Times New Roman"/>
          <w:sz w:val="28"/>
          <w:szCs w:val="28"/>
        </w:rPr>
      </w:pPr>
      <w:r w:rsidRPr="00514345">
        <w:rPr>
          <w:rFonts w:ascii="Times New Roman" w:hAnsi="Times New Roman"/>
          <w:sz w:val="28"/>
          <w:szCs w:val="28"/>
        </w:rPr>
        <w:t>потребности и ожидания граждан, организаций и общества                          от деятельности государственного органа;</w:t>
      </w:r>
    </w:p>
    <w:p w:rsidR="009D4EB8" w:rsidRPr="00514345" w:rsidRDefault="009D4EB8" w:rsidP="009D4EB8">
      <w:pPr>
        <w:pStyle w:val="ConsPlusNormal"/>
        <w:numPr>
          <w:ilvl w:val="0"/>
          <w:numId w:val="2"/>
        </w:numPr>
        <w:spacing w:line="360" w:lineRule="auto"/>
        <w:jc w:val="both"/>
        <w:rPr>
          <w:rFonts w:ascii="Times New Roman" w:hAnsi="Times New Roman" w:cs="Times New Roman"/>
          <w:sz w:val="28"/>
          <w:szCs w:val="28"/>
        </w:rPr>
      </w:pPr>
      <w:r w:rsidRPr="00514345">
        <w:rPr>
          <w:rFonts w:ascii="Times New Roman" w:hAnsi="Times New Roman"/>
          <w:sz w:val="28"/>
          <w:szCs w:val="28"/>
        </w:rPr>
        <w:t>наличие ресурсов государственного органа для реализации миссии государственного органа.</w:t>
      </w:r>
    </w:p>
    <w:p w:rsidR="009D4EB8" w:rsidRPr="000C13A0" w:rsidRDefault="002C3425" w:rsidP="009D4EB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w:t>
      </w:r>
      <w:r w:rsidR="009D4EB8" w:rsidRPr="000C13A0">
        <w:rPr>
          <w:rFonts w:ascii="Times New Roman" w:hAnsi="Times New Roman" w:cs="Times New Roman"/>
          <w:sz w:val="28"/>
          <w:szCs w:val="28"/>
        </w:rPr>
        <w:t xml:space="preserve">рофессиональная культура </w:t>
      </w:r>
      <w:r w:rsidR="009D4EB8" w:rsidRPr="00C140D1">
        <w:rPr>
          <w:rFonts w:ascii="Times New Roman" w:hAnsi="Times New Roman" w:cs="Times New Roman"/>
          <w:sz w:val="28"/>
          <w:szCs w:val="28"/>
        </w:rPr>
        <w:t>направлена на</w:t>
      </w:r>
      <w:r w:rsidR="009D4EB8" w:rsidRPr="000C13A0">
        <w:rPr>
          <w:rFonts w:ascii="Times New Roman" w:hAnsi="Times New Roman" w:cs="Times New Roman"/>
          <w:sz w:val="28"/>
          <w:szCs w:val="28"/>
        </w:rPr>
        <w:t xml:space="preserve"> создание в государственном органе позитивного морально-психологического климата, который позволял бы гражданскому служащему вне зависимости от уровня замещаемой должности развиваться как личности и профессионалу, раскрывать творческий потенциал, ощущать свою значимость и сопричастность к решению приоритетных задач, стоящих перед государственным органом. </w:t>
      </w:r>
    </w:p>
    <w:p w:rsidR="009D4EB8" w:rsidRPr="00C140D1" w:rsidRDefault="009D4EB8" w:rsidP="009D4EB8">
      <w:pPr>
        <w:pStyle w:val="ConsPlusNormal"/>
        <w:spacing w:line="360" w:lineRule="auto"/>
        <w:ind w:firstLine="709"/>
        <w:jc w:val="both"/>
      </w:pPr>
      <w:r w:rsidRPr="000C13A0">
        <w:rPr>
          <w:rFonts w:ascii="Times New Roman" w:hAnsi="Times New Roman" w:cs="Times New Roman"/>
          <w:sz w:val="28"/>
          <w:szCs w:val="28"/>
        </w:rPr>
        <w:t xml:space="preserve">Кроме того, профессиональная культура влияет на имидж государственного органа и направлена на повышение престижа гражданской службы, сплоченности гражданских служащих, приверженных единым ценностям, а также является средством формирования и контроля соблюдения гражданскими </w:t>
      </w:r>
      <w:r w:rsidRPr="00C140D1">
        <w:rPr>
          <w:rFonts w:ascii="Times New Roman" w:hAnsi="Times New Roman" w:cs="Times New Roman"/>
          <w:sz w:val="28"/>
          <w:szCs w:val="28"/>
        </w:rPr>
        <w:t>служащими принципов и правил поведения.</w:t>
      </w:r>
      <w:r w:rsidRPr="00C140D1">
        <w:t xml:space="preserve"> </w:t>
      </w:r>
    </w:p>
    <w:p w:rsidR="009D4EB8" w:rsidRPr="00C140D1" w:rsidRDefault="009D4EB8" w:rsidP="009D4EB8">
      <w:pPr>
        <w:pStyle w:val="ConsPlusNormal"/>
        <w:spacing w:line="360" w:lineRule="auto"/>
        <w:ind w:firstLine="709"/>
        <w:jc w:val="both"/>
        <w:rPr>
          <w:rFonts w:ascii="Times New Roman" w:hAnsi="Times New Roman"/>
          <w:sz w:val="28"/>
          <w:szCs w:val="28"/>
        </w:rPr>
      </w:pPr>
      <w:r w:rsidRPr="00C140D1">
        <w:rPr>
          <w:rFonts w:ascii="Times New Roman" w:hAnsi="Times New Roman"/>
          <w:sz w:val="28"/>
          <w:szCs w:val="28"/>
        </w:rPr>
        <w:t>Профессиональная культура позволяет повысить:</w:t>
      </w:r>
    </w:p>
    <w:p w:rsidR="009D4EB8" w:rsidRDefault="009D4EB8" w:rsidP="009D4EB8">
      <w:pPr>
        <w:pStyle w:val="ConsPlusNormal"/>
        <w:numPr>
          <w:ilvl w:val="0"/>
          <w:numId w:val="3"/>
        </w:numPr>
        <w:spacing w:line="360" w:lineRule="auto"/>
        <w:jc w:val="both"/>
        <w:rPr>
          <w:rFonts w:ascii="Times New Roman" w:hAnsi="Times New Roman"/>
          <w:sz w:val="28"/>
          <w:szCs w:val="28"/>
        </w:rPr>
      </w:pPr>
      <w:r w:rsidRPr="00C140D1">
        <w:rPr>
          <w:rFonts w:ascii="Times New Roman" w:hAnsi="Times New Roman"/>
          <w:sz w:val="28"/>
          <w:szCs w:val="28"/>
        </w:rPr>
        <w:t>мотивацию и вовлеченность</w:t>
      </w:r>
      <w:r w:rsidRPr="000C13A0">
        <w:rPr>
          <w:rFonts w:ascii="Times New Roman" w:hAnsi="Times New Roman"/>
          <w:sz w:val="28"/>
          <w:szCs w:val="28"/>
        </w:rPr>
        <w:t xml:space="preserve"> гражданских служащих, и, как следствие, результативность их профессиональной служебной деятельности;</w:t>
      </w:r>
    </w:p>
    <w:p w:rsidR="009D4EB8" w:rsidRDefault="009D4EB8" w:rsidP="009D4EB8">
      <w:pPr>
        <w:pStyle w:val="ConsPlusNormal"/>
        <w:numPr>
          <w:ilvl w:val="0"/>
          <w:numId w:val="3"/>
        </w:numPr>
        <w:spacing w:line="360" w:lineRule="auto"/>
        <w:jc w:val="both"/>
        <w:rPr>
          <w:rFonts w:ascii="Times New Roman" w:hAnsi="Times New Roman"/>
          <w:sz w:val="28"/>
          <w:szCs w:val="28"/>
        </w:rPr>
      </w:pPr>
      <w:r w:rsidRPr="000F0E8C">
        <w:rPr>
          <w:rFonts w:ascii="Times New Roman" w:hAnsi="Times New Roman" w:cs="Times New Roman"/>
          <w:sz w:val="28"/>
          <w:szCs w:val="28"/>
        </w:rPr>
        <w:t xml:space="preserve">взаимопонимание между гражданскими служащими, а также </w:t>
      </w:r>
      <w:r w:rsidRPr="000F0E8C">
        <w:rPr>
          <w:rFonts w:ascii="Times New Roman" w:hAnsi="Times New Roman" w:cs="Times New Roman"/>
          <w:bCs/>
          <w:sz w:val="28"/>
          <w:szCs w:val="28"/>
        </w:rPr>
        <w:t>формирование</w:t>
      </w:r>
      <w:r w:rsidRPr="000F0E8C">
        <w:rPr>
          <w:rFonts w:ascii="Times New Roman" w:hAnsi="Times New Roman" w:cs="Times New Roman"/>
          <w:sz w:val="28"/>
          <w:szCs w:val="28"/>
        </w:rPr>
        <w:t xml:space="preserve"> и поддержание </w:t>
      </w:r>
      <w:r w:rsidRPr="000F0E8C">
        <w:rPr>
          <w:rFonts w:ascii="Times New Roman" w:hAnsi="Times New Roman" w:cs="Times New Roman"/>
          <w:bCs/>
          <w:sz w:val="28"/>
          <w:szCs w:val="28"/>
        </w:rPr>
        <w:t>дружелюбной</w:t>
      </w:r>
      <w:r w:rsidRPr="000F0E8C">
        <w:rPr>
          <w:rFonts w:ascii="Times New Roman" w:hAnsi="Times New Roman" w:cs="Times New Roman"/>
          <w:sz w:val="28"/>
          <w:szCs w:val="28"/>
        </w:rPr>
        <w:t xml:space="preserve"> </w:t>
      </w:r>
      <w:r w:rsidRPr="000F0E8C">
        <w:rPr>
          <w:rFonts w:ascii="Times New Roman" w:hAnsi="Times New Roman" w:cs="Times New Roman"/>
          <w:bCs/>
          <w:sz w:val="28"/>
          <w:szCs w:val="28"/>
        </w:rPr>
        <w:t>среды</w:t>
      </w:r>
      <w:r w:rsidRPr="000F0E8C">
        <w:rPr>
          <w:rFonts w:ascii="Times New Roman" w:hAnsi="Times New Roman" w:cs="Times New Roman"/>
          <w:sz w:val="28"/>
          <w:szCs w:val="28"/>
        </w:rPr>
        <w:t xml:space="preserve"> в коллективе, что способствует снижению издержек на реализацию задач и функций государственного органа;</w:t>
      </w:r>
    </w:p>
    <w:p w:rsidR="009D4EB8" w:rsidRDefault="009D4EB8" w:rsidP="009D4EB8">
      <w:pPr>
        <w:pStyle w:val="ConsPlusNormal"/>
        <w:numPr>
          <w:ilvl w:val="0"/>
          <w:numId w:val="3"/>
        </w:numPr>
        <w:spacing w:line="360" w:lineRule="auto"/>
        <w:jc w:val="both"/>
        <w:rPr>
          <w:rFonts w:ascii="Times New Roman" w:hAnsi="Times New Roman"/>
          <w:sz w:val="28"/>
          <w:szCs w:val="28"/>
        </w:rPr>
      </w:pPr>
      <w:r w:rsidRPr="000F0E8C">
        <w:rPr>
          <w:rFonts w:ascii="Times New Roman" w:hAnsi="Times New Roman" w:cs="Times New Roman"/>
          <w:bCs/>
          <w:sz w:val="28"/>
          <w:szCs w:val="28"/>
        </w:rPr>
        <w:t>действенность профилактических мер в области противодействия</w:t>
      </w:r>
      <w:r w:rsidRPr="000F0E8C">
        <w:rPr>
          <w:rFonts w:ascii="Times New Roman" w:hAnsi="Times New Roman" w:cs="Times New Roman"/>
          <w:sz w:val="28"/>
          <w:szCs w:val="28"/>
        </w:rPr>
        <w:t xml:space="preserve"> </w:t>
      </w:r>
      <w:r w:rsidRPr="000F0E8C">
        <w:rPr>
          <w:rFonts w:ascii="Times New Roman" w:hAnsi="Times New Roman" w:cs="Times New Roman"/>
          <w:bCs/>
          <w:sz w:val="28"/>
          <w:szCs w:val="28"/>
        </w:rPr>
        <w:t>коррупции;</w:t>
      </w:r>
    </w:p>
    <w:p w:rsidR="009D4EB8" w:rsidRPr="000F0E8C" w:rsidRDefault="009D4EB8" w:rsidP="009D4EB8">
      <w:pPr>
        <w:pStyle w:val="ConsPlusNormal"/>
        <w:numPr>
          <w:ilvl w:val="0"/>
          <w:numId w:val="3"/>
        </w:numPr>
        <w:spacing w:line="360" w:lineRule="auto"/>
        <w:jc w:val="both"/>
        <w:rPr>
          <w:rFonts w:ascii="Times New Roman" w:hAnsi="Times New Roman"/>
          <w:sz w:val="28"/>
          <w:szCs w:val="28"/>
        </w:rPr>
      </w:pPr>
      <w:r w:rsidRPr="000F0E8C">
        <w:rPr>
          <w:rFonts w:ascii="Times New Roman" w:hAnsi="Times New Roman" w:cs="Times New Roman"/>
          <w:bCs/>
          <w:sz w:val="28"/>
          <w:szCs w:val="28"/>
        </w:rPr>
        <w:t xml:space="preserve">удовлетворенность гражданских служащих условиями службы в государственном органе. </w:t>
      </w:r>
    </w:p>
    <w:p w:rsidR="009D4EB8" w:rsidRPr="00636839" w:rsidRDefault="009D4EB8" w:rsidP="002C3425">
      <w:pPr>
        <w:autoSpaceDE w:val="0"/>
        <w:autoSpaceDN w:val="0"/>
        <w:adjustRightInd w:val="0"/>
        <w:spacing w:line="360" w:lineRule="auto"/>
        <w:ind w:firstLine="709"/>
        <w:rPr>
          <w:rFonts w:ascii="Times New Roman" w:hAnsi="Times New Roman"/>
          <w:sz w:val="28"/>
          <w:szCs w:val="28"/>
          <w:lang w:eastAsia="ru-RU"/>
        </w:rPr>
      </w:pPr>
      <w:r w:rsidRPr="000F0E8C">
        <w:rPr>
          <w:rFonts w:ascii="Times New Roman" w:hAnsi="Times New Roman"/>
          <w:bCs/>
          <w:sz w:val="28"/>
          <w:szCs w:val="28"/>
          <w:lang w:eastAsia="ru-RU"/>
        </w:rPr>
        <w:t>Принципы профессиональной служебной этики и основные правила служебного поведения, которыми должны</w:t>
      </w:r>
      <w:r w:rsidRPr="000F0E8C">
        <w:rPr>
          <w:rFonts w:ascii="Times New Roman" w:hAnsi="Times New Roman"/>
          <w:sz w:val="28"/>
          <w:szCs w:val="28"/>
          <w:lang w:eastAsia="ru-RU"/>
        </w:rPr>
        <w:t xml:space="preserve"> руководствоваться</w:t>
      </w:r>
      <w:r w:rsidRPr="000F0E8C">
        <w:rPr>
          <w:rFonts w:ascii="Times New Roman" w:hAnsi="Times New Roman"/>
          <w:bCs/>
          <w:sz w:val="28"/>
          <w:szCs w:val="28"/>
          <w:lang w:eastAsia="ru-RU"/>
        </w:rPr>
        <w:t xml:space="preserve"> гражданские служащие независимо от замещаемой ими должности, также </w:t>
      </w:r>
      <w:r w:rsidRPr="000F0E8C">
        <w:rPr>
          <w:rFonts w:ascii="Times New Roman" w:hAnsi="Times New Roman"/>
          <w:sz w:val="28"/>
          <w:szCs w:val="28"/>
        </w:rPr>
        <w:t>содержатся</w:t>
      </w:r>
      <w:r w:rsidRPr="000F0E8C">
        <w:rPr>
          <w:rFonts w:ascii="Times New Roman" w:hAnsi="Times New Roman"/>
          <w:bCs/>
          <w:sz w:val="28"/>
          <w:szCs w:val="28"/>
          <w:lang w:eastAsia="ru-RU"/>
        </w:rPr>
        <w:t xml:space="preserve"> в Указе № 885 и Типовом кодексе </w:t>
      </w:r>
      <w:r w:rsidRPr="000F0E8C">
        <w:rPr>
          <w:rFonts w:ascii="Times New Roman" w:hAnsi="Times New Roman"/>
          <w:sz w:val="28"/>
          <w:szCs w:val="28"/>
          <w:lang w:eastAsia="ru-RU"/>
        </w:rPr>
        <w:t>этики</w:t>
      </w:r>
      <w:r>
        <w:rPr>
          <w:rFonts w:ascii="Times New Roman" w:hAnsi="Times New Roman"/>
          <w:sz w:val="28"/>
          <w:szCs w:val="28"/>
          <w:lang w:eastAsia="ru-RU"/>
        </w:rPr>
        <w:t>.</w:t>
      </w:r>
      <w:r w:rsidR="002C3425">
        <w:rPr>
          <w:rFonts w:ascii="Times New Roman" w:hAnsi="Times New Roman"/>
          <w:sz w:val="28"/>
          <w:szCs w:val="28"/>
          <w:lang w:eastAsia="ru-RU"/>
        </w:rPr>
        <w:t xml:space="preserve"> Поэтому</w:t>
      </w:r>
      <w:r w:rsidRPr="00636839">
        <w:rPr>
          <w:rFonts w:ascii="Times New Roman" w:hAnsi="Times New Roman"/>
          <w:sz w:val="28"/>
          <w:szCs w:val="28"/>
          <w:lang w:eastAsia="ru-RU"/>
        </w:rPr>
        <w:t xml:space="preserve">, </w:t>
      </w:r>
      <w:r w:rsidRPr="00636839">
        <w:rPr>
          <w:rFonts w:ascii="Times New Roman" w:hAnsi="Times New Roman"/>
          <w:sz w:val="28"/>
        </w:rPr>
        <w:t>п</w:t>
      </w:r>
      <w:r w:rsidRPr="00636839">
        <w:rPr>
          <w:rFonts w:ascii="Times New Roman" w:eastAsia="Calibri" w:hAnsi="Times New Roman" w:cs="Times New Roman"/>
          <w:sz w:val="28"/>
        </w:rPr>
        <w:t xml:space="preserve">рофессиональная культура </w:t>
      </w:r>
      <w:r w:rsidRPr="00636839">
        <w:rPr>
          <w:rFonts w:ascii="Times New Roman" w:eastAsia="Calibri" w:hAnsi="Times New Roman" w:cs="Times New Roman"/>
          <w:sz w:val="28"/>
          <w:szCs w:val="28"/>
        </w:rPr>
        <w:t>государственного орган</w:t>
      </w:r>
      <w:r w:rsidR="002C3425">
        <w:rPr>
          <w:rFonts w:ascii="Times New Roman" w:eastAsia="Calibri" w:hAnsi="Times New Roman" w:cs="Times New Roman"/>
          <w:sz w:val="28"/>
          <w:szCs w:val="28"/>
        </w:rPr>
        <w:t>а</w:t>
      </w:r>
      <w:r w:rsidR="002C3425">
        <w:rPr>
          <w:rFonts w:ascii="Times New Roman" w:hAnsi="Times New Roman"/>
          <w:sz w:val="28"/>
          <w:szCs w:val="28"/>
        </w:rPr>
        <w:t xml:space="preserve"> </w:t>
      </w:r>
      <w:r w:rsidRPr="00636839">
        <w:rPr>
          <w:rFonts w:ascii="Times New Roman" w:hAnsi="Times New Roman"/>
          <w:sz w:val="28"/>
          <w:szCs w:val="28"/>
          <w:lang w:eastAsia="ru-RU"/>
        </w:rPr>
        <w:t>формирует единые для всего коллектива ориентиры добросовестного исполнения гражданскими служащими должностных обязанностей.</w:t>
      </w:r>
    </w:p>
    <w:p w:rsidR="009D4EB8" w:rsidRDefault="009D4EB8" w:rsidP="00C56FD5">
      <w:pPr>
        <w:spacing w:line="360" w:lineRule="auto"/>
        <w:ind w:firstLine="709"/>
        <w:jc w:val="center"/>
        <w:rPr>
          <w:rFonts w:ascii="Times New Roman" w:hAnsi="Times New Roman" w:cs="Times New Roman"/>
          <w:b/>
          <w:sz w:val="28"/>
          <w:szCs w:val="28"/>
        </w:rPr>
      </w:pPr>
      <w:r w:rsidRPr="009D4EB8">
        <w:rPr>
          <w:rFonts w:ascii="Times New Roman" w:hAnsi="Times New Roman" w:cs="Times New Roman"/>
          <w:b/>
          <w:color w:val="000000"/>
          <w:sz w:val="28"/>
          <w:szCs w:val="28"/>
          <w:shd w:val="clear" w:color="auto" w:fill="FFFFFF"/>
        </w:rPr>
        <w:t>1.2 Формы и методы</w:t>
      </w:r>
      <w:r w:rsidRPr="009D4EB8">
        <w:rPr>
          <w:rFonts w:ascii="Times New Roman" w:hAnsi="Times New Roman"/>
          <w:b/>
          <w:sz w:val="28"/>
        </w:rPr>
        <w:t xml:space="preserve"> управления профессиональной культурой государственного служащего</w:t>
      </w:r>
    </w:p>
    <w:p w:rsidR="009D4EB8" w:rsidRDefault="009D4EB8" w:rsidP="00744438">
      <w:pPr>
        <w:spacing w:line="360" w:lineRule="auto"/>
        <w:ind w:firstLine="709"/>
        <w:rPr>
          <w:rFonts w:ascii="Times New Roman" w:hAnsi="Times New Roman" w:cs="Times New Roman"/>
          <w:sz w:val="28"/>
          <w:szCs w:val="28"/>
        </w:rPr>
      </w:pPr>
      <w:r w:rsidRPr="00D52508">
        <w:rPr>
          <w:rFonts w:ascii="Times New Roman" w:hAnsi="Times New Roman" w:cs="Times New Roman"/>
          <w:sz w:val="28"/>
          <w:szCs w:val="28"/>
        </w:rPr>
        <w:t xml:space="preserve">Применительно к государственным служащим методы управления выражаются в способах направления их деятельности на решение стоящих перед ним задач. На выбор метода воздействия на людей оказывают влияние разнообразные </w:t>
      </w:r>
      <w:r w:rsidRPr="004349AF">
        <w:rPr>
          <w:rFonts w:ascii="Times New Roman" w:hAnsi="Times New Roman" w:cs="Times New Roman"/>
          <w:sz w:val="28"/>
          <w:szCs w:val="28"/>
        </w:rPr>
        <w:t xml:space="preserve">факторы. </w:t>
      </w:r>
      <w:r w:rsidRPr="00FF4037">
        <w:rPr>
          <w:rFonts w:ascii="Times New Roman" w:hAnsi="Times New Roman" w:cs="Times New Roman"/>
          <w:sz w:val="28"/>
          <w:szCs w:val="28"/>
        </w:rPr>
        <w:t xml:space="preserve">Среди основных факторов профессиональной культуры в сфере публичного управления </w:t>
      </w:r>
      <w:r>
        <w:rPr>
          <w:rFonts w:ascii="Times New Roman" w:hAnsi="Times New Roman" w:cs="Times New Roman"/>
          <w:sz w:val="28"/>
          <w:szCs w:val="28"/>
        </w:rPr>
        <w:t>выделяю</w:t>
      </w:r>
      <w:r w:rsidRPr="00FF4037">
        <w:rPr>
          <w:rFonts w:ascii="Times New Roman" w:hAnsi="Times New Roman" w:cs="Times New Roman"/>
          <w:sz w:val="28"/>
          <w:szCs w:val="28"/>
        </w:rPr>
        <w:t xml:space="preserve">т: </w:t>
      </w:r>
    </w:p>
    <w:p w:rsidR="009D4EB8" w:rsidRDefault="009D4EB8" w:rsidP="00744438">
      <w:pPr>
        <w:pStyle w:val="a3"/>
        <w:numPr>
          <w:ilvl w:val="0"/>
          <w:numId w:val="4"/>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п</w:t>
      </w:r>
      <w:r w:rsidRPr="00FF4037">
        <w:rPr>
          <w:rFonts w:ascii="Times New Roman" w:hAnsi="Times New Roman" w:cs="Times New Roman"/>
          <w:sz w:val="28"/>
          <w:szCs w:val="28"/>
        </w:rPr>
        <w:t xml:space="preserve">олная реализация служащими профессиональных </w:t>
      </w:r>
      <w:r>
        <w:rPr>
          <w:rFonts w:ascii="Times New Roman" w:hAnsi="Times New Roman" w:cs="Times New Roman"/>
          <w:sz w:val="28"/>
          <w:szCs w:val="28"/>
        </w:rPr>
        <w:t>компетенции;</w:t>
      </w:r>
    </w:p>
    <w:p w:rsidR="009D4EB8" w:rsidRDefault="009D4EB8" w:rsidP="00744438">
      <w:pPr>
        <w:pStyle w:val="a3"/>
        <w:numPr>
          <w:ilvl w:val="0"/>
          <w:numId w:val="4"/>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о</w:t>
      </w:r>
      <w:r w:rsidRPr="00FF4037">
        <w:rPr>
          <w:rFonts w:ascii="Times New Roman" w:hAnsi="Times New Roman" w:cs="Times New Roman"/>
          <w:sz w:val="28"/>
          <w:szCs w:val="28"/>
        </w:rPr>
        <w:t>бучение персонала, стажировки, повышение квалификации, переподготовка, дистанционное образование</w:t>
      </w:r>
      <w:r>
        <w:rPr>
          <w:rFonts w:ascii="Times New Roman" w:hAnsi="Times New Roman" w:cs="Times New Roman"/>
          <w:sz w:val="28"/>
          <w:szCs w:val="28"/>
        </w:rPr>
        <w:t>;</w:t>
      </w:r>
    </w:p>
    <w:p w:rsidR="009D4EB8" w:rsidRDefault="009D4EB8" w:rsidP="00744438">
      <w:pPr>
        <w:pStyle w:val="a3"/>
        <w:numPr>
          <w:ilvl w:val="0"/>
          <w:numId w:val="4"/>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п</w:t>
      </w:r>
      <w:r w:rsidRPr="00FF4037">
        <w:rPr>
          <w:rFonts w:ascii="Times New Roman" w:hAnsi="Times New Roman" w:cs="Times New Roman"/>
          <w:sz w:val="28"/>
          <w:szCs w:val="28"/>
        </w:rPr>
        <w:t>равильная мотивация сотрудников</w:t>
      </w:r>
      <w:r>
        <w:rPr>
          <w:rFonts w:ascii="Times New Roman" w:hAnsi="Times New Roman" w:cs="Times New Roman"/>
          <w:sz w:val="28"/>
          <w:szCs w:val="28"/>
        </w:rPr>
        <w:t>;</w:t>
      </w:r>
    </w:p>
    <w:p w:rsidR="009D4EB8" w:rsidRDefault="009D4EB8" w:rsidP="00744438">
      <w:pPr>
        <w:pStyle w:val="a3"/>
        <w:numPr>
          <w:ilvl w:val="0"/>
          <w:numId w:val="4"/>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р</w:t>
      </w:r>
      <w:r w:rsidRPr="00FF4037">
        <w:rPr>
          <w:rFonts w:ascii="Times New Roman" w:hAnsi="Times New Roman" w:cs="Times New Roman"/>
          <w:sz w:val="28"/>
          <w:szCs w:val="28"/>
        </w:rPr>
        <w:t>еальные перспективы роста и в</w:t>
      </w:r>
      <w:r>
        <w:rPr>
          <w:rFonts w:ascii="Times New Roman" w:hAnsi="Times New Roman" w:cs="Times New Roman"/>
          <w:sz w:val="28"/>
          <w:szCs w:val="28"/>
        </w:rPr>
        <w:t xml:space="preserve">остребованности; </w:t>
      </w:r>
    </w:p>
    <w:p w:rsidR="009D4EB8" w:rsidRDefault="009D4EB8" w:rsidP="00744438">
      <w:pPr>
        <w:pStyle w:val="a3"/>
        <w:numPr>
          <w:ilvl w:val="0"/>
          <w:numId w:val="4"/>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и</w:t>
      </w:r>
      <w:r w:rsidRPr="00FF4037">
        <w:rPr>
          <w:rFonts w:ascii="Times New Roman" w:hAnsi="Times New Roman" w:cs="Times New Roman"/>
          <w:sz w:val="28"/>
          <w:szCs w:val="28"/>
        </w:rPr>
        <w:t>нновационная деятельность персонала</w:t>
      </w:r>
      <w:r>
        <w:rPr>
          <w:rFonts w:ascii="Times New Roman" w:hAnsi="Times New Roman" w:cs="Times New Roman"/>
          <w:sz w:val="28"/>
          <w:szCs w:val="28"/>
        </w:rPr>
        <w:t>;</w:t>
      </w:r>
    </w:p>
    <w:p w:rsidR="009D4EB8" w:rsidRDefault="009D4EB8" w:rsidP="00744438">
      <w:pPr>
        <w:pStyle w:val="a3"/>
        <w:numPr>
          <w:ilvl w:val="0"/>
          <w:numId w:val="4"/>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о</w:t>
      </w:r>
      <w:r w:rsidRPr="00FF4037">
        <w:rPr>
          <w:rFonts w:ascii="Times New Roman" w:hAnsi="Times New Roman" w:cs="Times New Roman"/>
          <w:sz w:val="28"/>
          <w:szCs w:val="28"/>
        </w:rPr>
        <w:t>существление контроля правовой и социальной защиты государственных служащих, улучшение условий труда, быта и отдыха</w:t>
      </w:r>
      <w:r>
        <w:rPr>
          <w:rFonts w:ascii="Times New Roman" w:hAnsi="Times New Roman" w:cs="Times New Roman"/>
          <w:sz w:val="28"/>
          <w:szCs w:val="28"/>
        </w:rPr>
        <w:t>;</w:t>
      </w:r>
    </w:p>
    <w:p w:rsidR="009D4EB8" w:rsidRDefault="009D4EB8" w:rsidP="00744438">
      <w:pPr>
        <w:pStyle w:val="a3"/>
        <w:numPr>
          <w:ilvl w:val="0"/>
          <w:numId w:val="4"/>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п</w:t>
      </w:r>
      <w:r w:rsidRPr="00FF4037">
        <w:rPr>
          <w:rFonts w:ascii="Times New Roman" w:hAnsi="Times New Roman" w:cs="Times New Roman"/>
          <w:sz w:val="28"/>
          <w:szCs w:val="28"/>
        </w:rPr>
        <w:t>овышение управленческой культуры руководителей</w:t>
      </w:r>
      <w:r>
        <w:rPr>
          <w:rFonts w:ascii="Times New Roman" w:hAnsi="Times New Roman" w:cs="Times New Roman"/>
          <w:sz w:val="28"/>
          <w:szCs w:val="28"/>
        </w:rPr>
        <w:t>;</w:t>
      </w:r>
    </w:p>
    <w:p w:rsidR="009D4EB8" w:rsidRDefault="009D4EB8" w:rsidP="00744438">
      <w:pPr>
        <w:pStyle w:val="a3"/>
        <w:numPr>
          <w:ilvl w:val="0"/>
          <w:numId w:val="4"/>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п</w:t>
      </w:r>
      <w:r w:rsidRPr="00FF4037">
        <w:rPr>
          <w:rFonts w:ascii="Times New Roman" w:hAnsi="Times New Roman" w:cs="Times New Roman"/>
          <w:sz w:val="28"/>
          <w:szCs w:val="28"/>
        </w:rPr>
        <w:t>сихологический отбор при приеме на службу</w:t>
      </w:r>
      <w:r>
        <w:rPr>
          <w:rFonts w:ascii="Times New Roman" w:hAnsi="Times New Roman" w:cs="Times New Roman"/>
          <w:sz w:val="28"/>
          <w:szCs w:val="28"/>
        </w:rPr>
        <w:t>;</w:t>
      </w:r>
    </w:p>
    <w:p w:rsidR="009D4EB8" w:rsidRDefault="009D4EB8" w:rsidP="00744438">
      <w:pPr>
        <w:pStyle w:val="a3"/>
        <w:numPr>
          <w:ilvl w:val="0"/>
          <w:numId w:val="4"/>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п</w:t>
      </w:r>
      <w:r w:rsidRPr="00FF4037">
        <w:rPr>
          <w:rFonts w:ascii="Times New Roman" w:hAnsi="Times New Roman" w:cs="Times New Roman"/>
          <w:sz w:val="28"/>
          <w:szCs w:val="28"/>
        </w:rPr>
        <w:t>оддержание функционирования института наставничества</w:t>
      </w:r>
      <w:r>
        <w:rPr>
          <w:rFonts w:ascii="Times New Roman" w:hAnsi="Times New Roman" w:cs="Times New Roman"/>
          <w:sz w:val="28"/>
          <w:szCs w:val="28"/>
        </w:rPr>
        <w:t>.</w:t>
      </w:r>
    </w:p>
    <w:p w:rsidR="009D4EB8" w:rsidRPr="00AE2712" w:rsidRDefault="009D4EB8" w:rsidP="00AE2712">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На основе </w:t>
      </w:r>
      <w:r w:rsidRPr="003D16BA">
        <w:rPr>
          <w:rFonts w:ascii="Times New Roman" w:hAnsi="Times New Roman" w:cs="Times New Roman"/>
          <w:sz w:val="28"/>
          <w:szCs w:val="28"/>
        </w:rPr>
        <w:t>выше перечисленных факторов способствующих развитию профессиональной культуры служащих</w:t>
      </w:r>
      <w:r>
        <w:rPr>
          <w:rFonts w:ascii="Times New Roman" w:hAnsi="Times New Roman" w:cs="Times New Roman"/>
          <w:sz w:val="28"/>
          <w:szCs w:val="28"/>
        </w:rPr>
        <w:t xml:space="preserve"> формируются различные методы (</w:t>
      </w:r>
      <w:r w:rsidR="00AE2712">
        <w:rPr>
          <w:rFonts w:ascii="Times New Roman" w:hAnsi="Times New Roman" w:cs="Times New Roman"/>
          <w:sz w:val="28"/>
          <w:szCs w:val="28"/>
        </w:rPr>
        <w:t xml:space="preserve">Приложение </w:t>
      </w:r>
      <w:r w:rsidR="00C56FD5" w:rsidRPr="00C56FD5">
        <w:rPr>
          <w:rStyle w:val="af"/>
          <w:rFonts w:ascii="Times New Roman" w:hAnsi="Times New Roman" w:cs="Times New Roman"/>
          <w:sz w:val="28"/>
        </w:rPr>
        <w:t>№1</w:t>
      </w:r>
      <w:r>
        <w:rPr>
          <w:rFonts w:ascii="Times New Roman" w:hAnsi="Times New Roman" w:cs="Times New Roman"/>
          <w:sz w:val="28"/>
          <w:szCs w:val="28"/>
        </w:rPr>
        <w:t xml:space="preserve">), которые отдельно или в комплексе поддерживают данные факторы в положительной динамике. </w:t>
      </w:r>
    </w:p>
    <w:p w:rsidR="00C56FD5" w:rsidRDefault="009D4EB8" w:rsidP="00744438">
      <w:pPr>
        <w:spacing w:line="360" w:lineRule="auto"/>
        <w:ind w:firstLine="709"/>
        <w:rPr>
          <w:rFonts w:ascii="Times New Roman" w:hAnsi="Times New Roman" w:cs="Times New Roman"/>
          <w:sz w:val="28"/>
          <w:szCs w:val="28"/>
        </w:rPr>
      </w:pPr>
      <w:r w:rsidRPr="00B923A6">
        <w:rPr>
          <w:rFonts w:ascii="Times New Roman" w:hAnsi="Times New Roman" w:cs="Times New Roman"/>
          <w:sz w:val="28"/>
          <w:szCs w:val="28"/>
        </w:rPr>
        <w:t>На основе существующего опыта управлени</w:t>
      </w:r>
      <w:r w:rsidR="00C56FD5">
        <w:rPr>
          <w:rFonts w:ascii="Times New Roman" w:hAnsi="Times New Roman" w:cs="Times New Roman"/>
          <w:sz w:val="28"/>
          <w:szCs w:val="28"/>
        </w:rPr>
        <w:t xml:space="preserve">я </w:t>
      </w:r>
      <w:r w:rsidRPr="00B923A6">
        <w:rPr>
          <w:rFonts w:ascii="Times New Roman" w:hAnsi="Times New Roman" w:cs="Times New Roman"/>
          <w:sz w:val="28"/>
          <w:szCs w:val="28"/>
        </w:rPr>
        <w:t xml:space="preserve">персоналом можно выделить также </w:t>
      </w:r>
      <w:r>
        <w:rPr>
          <w:rFonts w:ascii="Times New Roman" w:hAnsi="Times New Roman" w:cs="Times New Roman"/>
          <w:sz w:val="28"/>
          <w:szCs w:val="28"/>
        </w:rPr>
        <w:t>М</w:t>
      </w:r>
      <w:r w:rsidRPr="00B923A6">
        <w:rPr>
          <w:rFonts w:ascii="Times New Roman" w:hAnsi="Times New Roman" w:cs="Times New Roman"/>
          <w:sz w:val="28"/>
          <w:szCs w:val="28"/>
        </w:rPr>
        <w:t>етодику</w:t>
      </w:r>
      <w:r>
        <w:rPr>
          <w:rFonts w:ascii="Times New Roman" w:hAnsi="Times New Roman" w:cs="Times New Roman"/>
          <w:sz w:val="28"/>
          <w:szCs w:val="28"/>
        </w:rPr>
        <w:t xml:space="preserve"> </w:t>
      </w:r>
      <w:r w:rsidR="00C56FD5">
        <w:rPr>
          <w:rFonts w:ascii="Times New Roman" w:hAnsi="Times New Roman" w:cs="Times New Roman"/>
          <w:sz w:val="28"/>
          <w:szCs w:val="28"/>
        </w:rPr>
        <w:t>формирования и развити</w:t>
      </w:r>
      <w:r w:rsidRPr="00B923A6">
        <w:rPr>
          <w:rFonts w:ascii="Times New Roman" w:hAnsi="Times New Roman" w:cs="Times New Roman"/>
          <w:sz w:val="28"/>
          <w:szCs w:val="28"/>
        </w:rPr>
        <w:t>я профессиональной  культуры государственного органа</w:t>
      </w:r>
      <w:r>
        <w:rPr>
          <w:rFonts w:ascii="Times New Roman" w:hAnsi="Times New Roman" w:cs="Times New Roman"/>
          <w:sz w:val="28"/>
          <w:szCs w:val="28"/>
        </w:rPr>
        <w:t>,</w:t>
      </w:r>
      <w:r w:rsidR="00C56FD5">
        <w:rPr>
          <w:rFonts w:ascii="Times New Roman" w:hAnsi="Times New Roman" w:cs="Times New Roman"/>
          <w:sz w:val="28"/>
          <w:szCs w:val="28"/>
        </w:rPr>
        <w:t xml:space="preserve"> разработанную </w:t>
      </w:r>
      <w:r>
        <w:rPr>
          <w:rFonts w:ascii="Times New Roman" w:hAnsi="Times New Roman" w:cs="Times New Roman"/>
          <w:sz w:val="28"/>
          <w:szCs w:val="28"/>
        </w:rPr>
        <w:t>М</w:t>
      </w:r>
      <w:r w:rsidRPr="00B923A6">
        <w:rPr>
          <w:rFonts w:ascii="Times New Roman" w:hAnsi="Times New Roman" w:cs="Times New Roman"/>
          <w:sz w:val="28"/>
          <w:szCs w:val="28"/>
        </w:rPr>
        <w:t>инистерством труда и социальной защиты Р</w:t>
      </w:r>
      <w:r w:rsidR="00C56FD5">
        <w:rPr>
          <w:rFonts w:ascii="Times New Roman" w:hAnsi="Times New Roman" w:cs="Times New Roman"/>
          <w:sz w:val="28"/>
          <w:szCs w:val="28"/>
        </w:rPr>
        <w:t xml:space="preserve">оссийской </w:t>
      </w:r>
      <w:r w:rsidRPr="00B923A6">
        <w:rPr>
          <w:rFonts w:ascii="Times New Roman" w:hAnsi="Times New Roman" w:cs="Times New Roman"/>
          <w:sz w:val="28"/>
          <w:szCs w:val="28"/>
        </w:rPr>
        <w:t>Ф</w:t>
      </w:r>
      <w:r w:rsidR="00C56FD5">
        <w:rPr>
          <w:rFonts w:ascii="Times New Roman" w:hAnsi="Times New Roman" w:cs="Times New Roman"/>
          <w:sz w:val="28"/>
          <w:szCs w:val="28"/>
        </w:rPr>
        <w:t>едерации</w:t>
      </w:r>
      <w:r w:rsidR="00C26E3B">
        <w:rPr>
          <w:rFonts w:ascii="Times New Roman" w:hAnsi="Times New Roman" w:cs="Times New Roman"/>
          <w:sz w:val="28"/>
          <w:szCs w:val="28"/>
        </w:rPr>
        <w:t xml:space="preserve"> (далее Методика)</w:t>
      </w:r>
      <w:r w:rsidR="00146D46">
        <w:rPr>
          <w:rStyle w:val="a6"/>
          <w:rFonts w:ascii="Times New Roman" w:hAnsi="Times New Roman" w:cs="Times New Roman"/>
          <w:sz w:val="28"/>
          <w:szCs w:val="28"/>
        </w:rPr>
        <w:footnoteReference w:id="6"/>
      </w:r>
      <w:r w:rsidR="00C56FD5">
        <w:rPr>
          <w:rFonts w:ascii="Times New Roman" w:hAnsi="Times New Roman" w:cs="Times New Roman"/>
          <w:sz w:val="28"/>
          <w:szCs w:val="28"/>
        </w:rPr>
        <w:t>.</w:t>
      </w:r>
    </w:p>
    <w:p w:rsidR="009D4EB8" w:rsidRDefault="009D4EB8" w:rsidP="00744438">
      <w:pPr>
        <w:spacing w:line="360" w:lineRule="auto"/>
        <w:ind w:firstLine="709"/>
        <w:rPr>
          <w:rFonts w:ascii="Times New Roman" w:hAnsi="Times New Roman" w:cs="Times New Roman"/>
          <w:sz w:val="28"/>
          <w:szCs w:val="28"/>
          <w:u w:val="single"/>
        </w:rPr>
      </w:pPr>
      <w:r w:rsidRPr="007B736B">
        <w:rPr>
          <w:rFonts w:ascii="Times New Roman" w:hAnsi="Times New Roman"/>
          <w:sz w:val="28"/>
          <w:szCs w:val="28"/>
        </w:rPr>
        <w:t>Методика</w:t>
      </w:r>
      <w:r>
        <w:rPr>
          <w:rFonts w:ascii="Times New Roman" w:hAnsi="Times New Roman"/>
          <w:sz w:val="28"/>
          <w:szCs w:val="28"/>
        </w:rPr>
        <w:t xml:space="preserve"> </w:t>
      </w:r>
      <w:r w:rsidRPr="007B736B">
        <w:rPr>
          <w:rFonts w:ascii="Times New Roman" w:hAnsi="Times New Roman"/>
          <w:sz w:val="28"/>
          <w:szCs w:val="28"/>
        </w:rPr>
        <w:t>может быть использована для формирования профессиональной культуры единой для</w:t>
      </w:r>
      <w:r>
        <w:rPr>
          <w:rFonts w:ascii="Times New Roman" w:hAnsi="Times New Roman"/>
          <w:sz w:val="28"/>
          <w:szCs w:val="28"/>
        </w:rPr>
        <w:t xml:space="preserve"> нескольких</w:t>
      </w:r>
      <w:r w:rsidRPr="007B736B">
        <w:rPr>
          <w:rFonts w:ascii="Times New Roman" w:hAnsi="Times New Roman"/>
          <w:sz w:val="28"/>
          <w:szCs w:val="28"/>
        </w:rPr>
        <w:t xml:space="preserve"> государственных органов, объединенных общими целями и задачами</w:t>
      </w:r>
      <w:r>
        <w:rPr>
          <w:rFonts w:ascii="Times New Roman" w:hAnsi="Times New Roman"/>
          <w:sz w:val="28"/>
          <w:szCs w:val="28"/>
        </w:rPr>
        <w:t>, или</w:t>
      </w:r>
      <w:r w:rsidRPr="007B736B">
        <w:rPr>
          <w:rFonts w:ascii="Times New Roman" w:hAnsi="Times New Roman"/>
          <w:sz w:val="28"/>
          <w:szCs w:val="28"/>
        </w:rPr>
        <w:t xml:space="preserve"> государственных органов субъект</w:t>
      </w:r>
      <w:r>
        <w:rPr>
          <w:rFonts w:ascii="Times New Roman" w:hAnsi="Times New Roman"/>
          <w:sz w:val="28"/>
          <w:szCs w:val="28"/>
        </w:rPr>
        <w:t>а Российской Федерации.</w:t>
      </w:r>
    </w:p>
    <w:p w:rsidR="00880964" w:rsidRPr="00971380" w:rsidRDefault="00C26E3B" w:rsidP="00744438">
      <w:pPr>
        <w:pStyle w:val="ConsPlusNormal"/>
        <w:spacing w:line="360" w:lineRule="auto"/>
        <w:ind w:firstLine="709"/>
        <w:jc w:val="both"/>
        <w:rPr>
          <w:rFonts w:ascii="Times New Roman" w:hAnsi="Times New Roman"/>
          <w:sz w:val="28"/>
        </w:rPr>
      </w:pPr>
      <w:r>
        <w:rPr>
          <w:rFonts w:ascii="Times New Roman" w:hAnsi="Times New Roman"/>
          <w:sz w:val="28"/>
        </w:rPr>
        <w:t>Для формирования профессиональной культуры государственного органа, Методика предлагает введение:</w:t>
      </w:r>
    </w:p>
    <w:p w:rsidR="007275A5" w:rsidRPr="00971380" w:rsidRDefault="007275A5" w:rsidP="00744438">
      <w:pPr>
        <w:pStyle w:val="ConsPlusNormal"/>
        <w:numPr>
          <w:ilvl w:val="0"/>
          <w:numId w:val="18"/>
        </w:numPr>
        <w:spacing w:line="360" w:lineRule="auto"/>
        <w:jc w:val="both"/>
        <w:rPr>
          <w:rFonts w:ascii="Times New Roman" w:hAnsi="Times New Roman"/>
          <w:sz w:val="28"/>
        </w:rPr>
      </w:pPr>
      <w:r w:rsidRPr="00971380">
        <w:rPr>
          <w:rFonts w:ascii="Times New Roman" w:hAnsi="Times New Roman" w:cs="Times New Roman"/>
          <w:sz w:val="28"/>
          <w:szCs w:val="28"/>
        </w:rPr>
        <w:t>единой модели ценностей и миссии государственного органа;</w:t>
      </w:r>
    </w:p>
    <w:p w:rsidR="007275A5" w:rsidRPr="00971380" w:rsidRDefault="007275A5" w:rsidP="00744438">
      <w:pPr>
        <w:pStyle w:val="ConsPlusNormal"/>
        <w:numPr>
          <w:ilvl w:val="0"/>
          <w:numId w:val="18"/>
        </w:numPr>
        <w:spacing w:line="360" w:lineRule="auto"/>
        <w:jc w:val="both"/>
        <w:rPr>
          <w:rFonts w:ascii="Times New Roman" w:hAnsi="Times New Roman"/>
          <w:sz w:val="28"/>
        </w:rPr>
      </w:pPr>
      <w:r w:rsidRPr="00971380">
        <w:rPr>
          <w:rFonts w:ascii="Times New Roman" w:hAnsi="Times New Roman" w:cs="Times New Roman"/>
          <w:sz w:val="28"/>
          <w:szCs w:val="28"/>
        </w:rPr>
        <w:t>профессиональных и личностных качеств (компетенций) государственного служащего;</w:t>
      </w:r>
    </w:p>
    <w:p w:rsidR="007275A5" w:rsidRPr="00971380" w:rsidRDefault="007275A5" w:rsidP="00744438">
      <w:pPr>
        <w:pStyle w:val="ConsPlusNormal"/>
        <w:numPr>
          <w:ilvl w:val="0"/>
          <w:numId w:val="18"/>
        </w:numPr>
        <w:spacing w:line="360" w:lineRule="auto"/>
        <w:jc w:val="both"/>
        <w:rPr>
          <w:rFonts w:ascii="Times New Roman" w:hAnsi="Times New Roman"/>
          <w:sz w:val="28"/>
        </w:rPr>
      </w:pPr>
      <w:r w:rsidRPr="00971380">
        <w:rPr>
          <w:rFonts w:ascii="Times New Roman" w:hAnsi="Times New Roman" w:cs="Times New Roman"/>
          <w:sz w:val="28"/>
          <w:szCs w:val="28"/>
        </w:rPr>
        <w:t>инструкци</w:t>
      </w:r>
      <w:r w:rsidR="00971380" w:rsidRPr="00971380">
        <w:rPr>
          <w:rFonts w:ascii="Times New Roman" w:hAnsi="Times New Roman" w:cs="Times New Roman"/>
          <w:sz w:val="28"/>
          <w:szCs w:val="28"/>
        </w:rPr>
        <w:t>и</w:t>
      </w:r>
      <w:r w:rsidRPr="00971380">
        <w:rPr>
          <w:rFonts w:ascii="Times New Roman" w:hAnsi="Times New Roman" w:cs="Times New Roman"/>
          <w:sz w:val="28"/>
          <w:szCs w:val="28"/>
        </w:rPr>
        <w:t xml:space="preserve"> по профессиональному взаимодействию гражданских служащих и стандарт</w:t>
      </w:r>
      <w:r w:rsidR="00971380" w:rsidRPr="00971380">
        <w:rPr>
          <w:rFonts w:ascii="Times New Roman" w:hAnsi="Times New Roman" w:cs="Times New Roman"/>
          <w:sz w:val="28"/>
          <w:szCs w:val="28"/>
        </w:rPr>
        <w:t>у</w:t>
      </w:r>
      <w:r w:rsidRPr="00971380">
        <w:rPr>
          <w:rFonts w:ascii="Times New Roman" w:hAnsi="Times New Roman" w:cs="Times New Roman"/>
          <w:sz w:val="28"/>
          <w:szCs w:val="28"/>
        </w:rPr>
        <w:t xml:space="preserve"> внешнего вида гражданских служащих. </w:t>
      </w:r>
    </w:p>
    <w:p w:rsidR="002C3425" w:rsidRPr="00971380" w:rsidRDefault="00880964" w:rsidP="00744438">
      <w:pPr>
        <w:pStyle w:val="a4"/>
        <w:spacing w:line="360" w:lineRule="auto"/>
        <w:ind w:firstLine="709"/>
        <w:rPr>
          <w:rFonts w:ascii="Times New Roman" w:hAnsi="Times New Roman" w:cs="Times New Roman"/>
          <w:sz w:val="28"/>
          <w:szCs w:val="28"/>
        </w:rPr>
      </w:pPr>
      <w:r w:rsidRPr="00971380">
        <w:rPr>
          <w:rFonts w:ascii="Times New Roman" w:hAnsi="Times New Roman" w:cs="Times New Roman"/>
          <w:sz w:val="28"/>
          <w:szCs w:val="28"/>
        </w:rPr>
        <w:t>Так е</w:t>
      </w:r>
      <w:r w:rsidR="002C3425" w:rsidRPr="00971380">
        <w:rPr>
          <w:rFonts w:ascii="Times New Roman" w:hAnsi="Times New Roman" w:cs="Times New Roman"/>
          <w:sz w:val="28"/>
          <w:szCs w:val="28"/>
        </w:rPr>
        <w:t xml:space="preserve">диная модель ценностей и миссии государственного органа, профессиональных и личностных качеств (компетенций) </w:t>
      </w:r>
      <w:r w:rsidRPr="00971380">
        <w:rPr>
          <w:rFonts w:ascii="Times New Roman" w:hAnsi="Times New Roman" w:cs="Times New Roman"/>
          <w:sz w:val="28"/>
          <w:szCs w:val="28"/>
        </w:rPr>
        <w:t xml:space="preserve">представляют </w:t>
      </w:r>
      <w:r w:rsidR="002C3425" w:rsidRPr="00971380">
        <w:rPr>
          <w:rFonts w:ascii="Times New Roman" w:hAnsi="Times New Roman"/>
          <w:sz w:val="28"/>
          <w:szCs w:val="28"/>
        </w:rPr>
        <w:t xml:space="preserve">набор составляющих профессиональной культуры, включающий </w:t>
      </w:r>
      <w:r w:rsidR="002C3425" w:rsidRPr="00971380">
        <w:rPr>
          <w:rFonts w:ascii="Times New Roman" w:hAnsi="Times New Roman" w:cs="Times New Roman"/>
          <w:sz w:val="28"/>
          <w:szCs w:val="28"/>
        </w:rPr>
        <w:t xml:space="preserve">ценности и миссию государственного органа, </w:t>
      </w:r>
      <w:r w:rsidR="002C3425" w:rsidRPr="00971380">
        <w:rPr>
          <w:rFonts w:ascii="Times New Roman" w:hAnsi="Times New Roman"/>
          <w:sz w:val="28"/>
          <w:szCs w:val="28"/>
        </w:rPr>
        <w:t>отражающие идеи и убеждения</w:t>
      </w:r>
      <w:r w:rsidR="002C3425" w:rsidRPr="00971380">
        <w:rPr>
          <w:rFonts w:ascii="Times New Roman" w:hAnsi="Times New Roman" w:cs="Times New Roman"/>
          <w:sz w:val="28"/>
          <w:szCs w:val="28"/>
        </w:rPr>
        <w:t xml:space="preserve"> гражданских служащих по удовлетворению потребностей граждан, организаций и общества,</w:t>
      </w:r>
      <w:r w:rsidR="002C3425" w:rsidRPr="00971380">
        <w:rPr>
          <w:rFonts w:ascii="Times New Roman" w:hAnsi="Times New Roman"/>
          <w:sz w:val="28"/>
          <w:szCs w:val="28"/>
        </w:rPr>
        <w:t xml:space="preserve"> и соответствующие им </w:t>
      </w:r>
      <w:r w:rsidR="002C3425" w:rsidRPr="00971380">
        <w:rPr>
          <w:rFonts w:ascii="Times New Roman" w:hAnsi="Times New Roman" w:cs="Times New Roman"/>
          <w:sz w:val="28"/>
          <w:szCs w:val="28"/>
        </w:rPr>
        <w:t xml:space="preserve">профессиональные и личностные качества (компетенции). </w:t>
      </w:r>
    </w:p>
    <w:p w:rsidR="00F975F8" w:rsidRPr="00971380" w:rsidRDefault="00880964" w:rsidP="00744438">
      <w:pPr>
        <w:pStyle w:val="a4"/>
        <w:spacing w:line="360" w:lineRule="auto"/>
        <w:ind w:firstLine="709"/>
        <w:rPr>
          <w:rFonts w:ascii="Times New Roman" w:hAnsi="Times New Roman" w:cs="Times New Roman"/>
          <w:sz w:val="28"/>
          <w:szCs w:val="28"/>
        </w:rPr>
      </w:pPr>
      <w:r w:rsidRPr="00971380">
        <w:rPr>
          <w:rFonts w:ascii="Times New Roman" w:hAnsi="Times New Roman" w:cs="Times New Roman"/>
          <w:sz w:val="28"/>
          <w:szCs w:val="28"/>
        </w:rPr>
        <w:t>Профессиональные и личностные качества тем временем можно выявить с помощью оценки</w:t>
      </w:r>
      <w:r w:rsidR="007275A5" w:rsidRPr="00971380">
        <w:rPr>
          <w:rFonts w:ascii="Times New Roman" w:hAnsi="Times New Roman" w:cs="Times New Roman"/>
          <w:sz w:val="28"/>
          <w:szCs w:val="28"/>
        </w:rPr>
        <w:t xml:space="preserve"> эффективности</w:t>
      </w:r>
      <w:r w:rsidRPr="00971380">
        <w:rPr>
          <w:rFonts w:ascii="Times New Roman" w:hAnsi="Times New Roman" w:cs="Times New Roman"/>
          <w:sz w:val="28"/>
          <w:szCs w:val="28"/>
        </w:rPr>
        <w:t xml:space="preserve">. </w:t>
      </w:r>
      <w:r w:rsidRPr="00971380">
        <w:rPr>
          <w:rFonts w:ascii="Times New Roman" w:hAnsi="Times New Roman"/>
          <w:sz w:val="28"/>
        </w:rPr>
        <w:t>Данная о</w:t>
      </w:r>
      <w:r w:rsidR="00F975F8" w:rsidRPr="00971380">
        <w:rPr>
          <w:rFonts w:ascii="Times New Roman" w:hAnsi="Times New Roman"/>
          <w:sz w:val="28"/>
        </w:rPr>
        <w:t xml:space="preserve">ценка заключается в определении соответствия жизненных ценностей претендента ценностям и миссии государственного органа, предусмотренным единой моделью, потенциальной возможности соблюдения им утвержденных в государственном органе принципов и правил поведения. </w:t>
      </w:r>
    </w:p>
    <w:p w:rsidR="00F975F8" w:rsidRPr="00971380" w:rsidRDefault="00F975F8" w:rsidP="00744438">
      <w:pPr>
        <w:autoSpaceDE w:val="0"/>
        <w:autoSpaceDN w:val="0"/>
        <w:adjustRightInd w:val="0"/>
        <w:spacing w:line="360" w:lineRule="auto"/>
        <w:ind w:firstLine="709"/>
        <w:rPr>
          <w:rFonts w:ascii="Times New Roman" w:hAnsi="Times New Roman"/>
          <w:sz w:val="28"/>
          <w:szCs w:val="28"/>
          <w:lang w:eastAsia="ru-RU"/>
        </w:rPr>
      </w:pPr>
      <w:r w:rsidRPr="00971380">
        <w:rPr>
          <w:rFonts w:ascii="Times New Roman" w:hAnsi="Times New Roman"/>
          <w:sz w:val="28"/>
          <w:szCs w:val="28"/>
          <w:lang w:eastAsia="ru-RU"/>
        </w:rPr>
        <w:t xml:space="preserve">Основной целью проведения оценки профессиональных и личностных качеств претендента, осуществляемой в ходе оценочных процедур с использованием таких методов оценки, как индивидуальное собеседование, анкетирование, проведение групповых дискуссий, является определение его способностей быть приверженным профессиональной культуре государственного органа. </w:t>
      </w:r>
    </w:p>
    <w:p w:rsidR="00F975F8" w:rsidRPr="00971380" w:rsidRDefault="00F975F8" w:rsidP="00744438">
      <w:pPr>
        <w:spacing w:line="360" w:lineRule="auto"/>
        <w:ind w:firstLine="709"/>
        <w:rPr>
          <w:rFonts w:ascii="Times New Roman" w:hAnsi="Times New Roman"/>
          <w:sz w:val="28"/>
        </w:rPr>
      </w:pPr>
      <w:r w:rsidRPr="00971380">
        <w:rPr>
          <w:rFonts w:ascii="Times New Roman" w:hAnsi="Times New Roman"/>
          <w:sz w:val="28"/>
        </w:rPr>
        <w:t>Процедура проведения оценки профессиональных и личностных качеств претендента осуществляется в соответствии с законодательством Российской Федерации о гражданской службе и с учетом методических материалов, подготовленных Минтрудом России.</w:t>
      </w:r>
    </w:p>
    <w:p w:rsidR="00F975F8" w:rsidRPr="00971380" w:rsidRDefault="00880964" w:rsidP="00C26E3B">
      <w:pPr>
        <w:pStyle w:val="ConsPlusNormal"/>
        <w:spacing w:line="360" w:lineRule="auto"/>
        <w:ind w:firstLine="709"/>
        <w:jc w:val="both"/>
        <w:rPr>
          <w:rFonts w:ascii="Times New Roman" w:hAnsi="Times New Roman" w:cs="Times New Roman"/>
          <w:sz w:val="28"/>
          <w:szCs w:val="28"/>
        </w:rPr>
      </w:pPr>
      <w:r w:rsidRPr="00971380">
        <w:rPr>
          <w:rFonts w:ascii="Times New Roman" w:hAnsi="Times New Roman" w:cs="Times New Roman"/>
          <w:sz w:val="28"/>
          <w:szCs w:val="28"/>
        </w:rPr>
        <w:t>Рекомендуемая единая модель ценностей и миссии государственного органа, профессиональных и личностных качеств (компетенций), которыми необходимо руководствоваться гражданским служащим при осуществлении профессиональной служебной деятельности,</w:t>
      </w:r>
      <w:r w:rsidR="00C26E3B">
        <w:rPr>
          <w:rFonts w:ascii="Times New Roman" w:hAnsi="Times New Roman" w:cs="Times New Roman"/>
          <w:sz w:val="28"/>
          <w:szCs w:val="28"/>
        </w:rPr>
        <w:t xml:space="preserve"> </w:t>
      </w:r>
      <w:r w:rsidR="00C26E3B" w:rsidRPr="00C26E3B">
        <w:rPr>
          <w:rStyle w:val="af"/>
          <w:rFonts w:ascii="Times New Roman" w:eastAsiaTheme="minorHAnsi" w:hAnsi="Times New Roman" w:cs="Times New Roman"/>
          <w:sz w:val="28"/>
          <w:szCs w:val="28"/>
          <w:lang w:eastAsia="en-US"/>
        </w:rPr>
        <w:t>указанная в методике</w:t>
      </w:r>
      <w:r w:rsidR="00C26E3B">
        <w:rPr>
          <w:rStyle w:val="af"/>
          <w:rFonts w:asciiTheme="minorHAnsi" w:eastAsiaTheme="minorHAnsi" w:hAnsiTheme="minorHAnsi" w:cstheme="minorBidi"/>
          <w:lang w:eastAsia="en-US"/>
        </w:rPr>
        <w:t xml:space="preserve"> </w:t>
      </w:r>
      <w:r w:rsidR="00C26E3B" w:rsidRPr="00971380">
        <w:rPr>
          <w:rFonts w:ascii="Times New Roman" w:hAnsi="Times New Roman" w:cs="Times New Roman"/>
          <w:sz w:val="28"/>
          <w:szCs w:val="28"/>
        </w:rPr>
        <w:t xml:space="preserve"> </w:t>
      </w:r>
      <w:r w:rsidR="00C26E3B">
        <w:rPr>
          <w:rFonts w:ascii="Times New Roman" w:hAnsi="Times New Roman" w:cs="Times New Roman"/>
          <w:sz w:val="28"/>
          <w:szCs w:val="28"/>
        </w:rPr>
        <w:t xml:space="preserve">представлена </w:t>
      </w:r>
      <w:r w:rsidR="00AE2712" w:rsidRPr="00AE2712">
        <w:rPr>
          <w:rFonts w:ascii="Times New Roman" w:hAnsi="Times New Roman" w:cs="Times New Roman"/>
          <w:sz w:val="28"/>
          <w:szCs w:val="28"/>
        </w:rPr>
        <w:t>в Приложении № 2</w:t>
      </w:r>
      <w:r w:rsidRPr="00AE2712">
        <w:rPr>
          <w:rFonts w:ascii="Times New Roman" w:hAnsi="Times New Roman" w:cs="Times New Roman"/>
          <w:sz w:val="28"/>
          <w:szCs w:val="28"/>
        </w:rPr>
        <w:t>.</w:t>
      </w:r>
      <w:r w:rsidR="007275A5" w:rsidRPr="00971380">
        <w:rPr>
          <w:rFonts w:ascii="Times New Roman" w:hAnsi="Times New Roman" w:cs="Times New Roman"/>
          <w:sz w:val="28"/>
          <w:szCs w:val="28"/>
        </w:rPr>
        <w:t xml:space="preserve"> Но, не смотря на развитие единой модели и миссии  в кодекс этики целесообразно включить «Инструкцию по профессиональному взаимодействию гражданских служащих и Стандарт внешнего вида гражданских служащих», </w:t>
      </w:r>
      <w:r w:rsidR="00F975F8" w:rsidRPr="00971380">
        <w:rPr>
          <w:rFonts w:ascii="Times New Roman" w:hAnsi="Times New Roman" w:cs="Times New Roman"/>
          <w:sz w:val="28"/>
          <w:szCs w:val="28"/>
        </w:rPr>
        <w:t xml:space="preserve">для поддержания уровня доверия </w:t>
      </w:r>
      <w:r w:rsidR="00F975F8" w:rsidRPr="00971380">
        <w:rPr>
          <w:rFonts w:ascii="Times New Roman" w:eastAsia="Calibri" w:hAnsi="Times New Roman" w:cs="Times New Roman"/>
          <w:sz w:val="28"/>
          <w:szCs w:val="28"/>
        </w:rPr>
        <w:t>и уважения</w:t>
      </w:r>
      <w:r w:rsidR="00F975F8" w:rsidRPr="00971380">
        <w:rPr>
          <w:rFonts w:ascii="Times New Roman" w:hAnsi="Times New Roman" w:cs="Times New Roman"/>
          <w:sz w:val="28"/>
          <w:szCs w:val="28"/>
        </w:rPr>
        <w:t xml:space="preserve"> граждан, организаций и общества к деятельности государственного органа</w:t>
      </w:r>
      <w:r w:rsidR="007275A5" w:rsidRPr="00971380">
        <w:rPr>
          <w:rFonts w:ascii="Times New Roman" w:hAnsi="Times New Roman" w:cs="Times New Roman"/>
          <w:sz w:val="28"/>
          <w:szCs w:val="28"/>
        </w:rPr>
        <w:t>.</w:t>
      </w:r>
      <w:r w:rsidR="00F975F8" w:rsidRPr="00971380">
        <w:rPr>
          <w:rFonts w:ascii="Times New Roman" w:hAnsi="Times New Roman" w:cs="Times New Roman"/>
          <w:sz w:val="28"/>
          <w:szCs w:val="28"/>
        </w:rPr>
        <w:t xml:space="preserve"> </w:t>
      </w:r>
    </w:p>
    <w:p w:rsidR="00F975F8" w:rsidRPr="00971380" w:rsidRDefault="00F975F8" w:rsidP="00744438">
      <w:pPr>
        <w:pStyle w:val="11"/>
        <w:spacing w:after="0" w:line="360" w:lineRule="auto"/>
        <w:ind w:left="0" w:firstLine="709"/>
        <w:jc w:val="both"/>
        <w:rPr>
          <w:rFonts w:ascii="Times New Roman" w:hAnsi="Times New Roman"/>
          <w:color w:val="000000"/>
          <w:sz w:val="28"/>
          <w:szCs w:val="28"/>
        </w:rPr>
      </w:pPr>
      <w:r w:rsidRPr="00971380">
        <w:rPr>
          <w:rFonts w:ascii="Times New Roman" w:hAnsi="Times New Roman"/>
          <w:sz w:val="28"/>
          <w:szCs w:val="28"/>
        </w:rPr>
        <w:t>Инструкция по взаимодействию</w:t>
      </w:r>
      <w:r w:rsidRPr="00971380">
        <w:rPr>
          <w:rFonts w:ascii="Times New Roman" w:hAnsi="Times New Roman" w:cs="Times New Roman"/>
          <w:sz w:val="28"/>
          <w:szCs w:val="28"/>
        </w:rPr>
        <w:t xml:space="preserve"> должна описывать принципы выстраивания взаимоотношений между гражданскими служащими, направленные на </w:t>
      </w:r>
      <w:r w:rsidRPr="00971380">
        <w:rPr>
          <w:rFonts w:ascii="Times New Roman" w:hAnsi="Times New Roman" w:cs="Times New Roman"/>
          <w:bCs/>
          <w:sz w:val="28"/>
          <w:szCs w:val="28"/>
        </w:rPr>
        <w:t>формирование</w:t>
      </w:r>
      <w:r w:rsidRPr="00971380">
        <w:rPr>
          <w:rFonts w:ascii="Times New Roman" w:hAnsi="Times New Roman" w:cs="Times New Roman"/>
          <w:sz w:val="28"/>
          <w:szCs w:val="28"/>
        </w:rPr>
        <w:t xml:space="preserve"> </w:t>
      </w:r>
      <w:r w:rsidRPr="00971380">
        <w:rPr>
          <w:rFonts w:ascii="Times New Roman" w:hAnsi="Times New Roman" w:cs="Times New Roman"/>
          <w:bCs/>
          <w:sz w:val="28"/>
          <w:szCs w:val="28"/>
        </w:rPr>
        <w:t>благоприятного</w:t>
      </w:r>
      <w:r w:rsidRPr="00971380">
        <w:rPr>
          <w:rFonts w:ascii="Times New Roman" w:hAnsi="Times New Roman" w:cs="Times New Roman"/>
          <w:sz w:val="28"/>
          <w:szCs w:val="28"/>
        </w:rPr>
        <w:t xml:space="preserve"> психологического климата и управление конфликтами в коллективе, </w:t>
      </w:r>
      <w:r w:rsidRPr="00971380">
        <w:rPr>
          <w:rFonts w:ascii="Times New Roman" w:hAnsi="Times New Roman"/>
          <w:color w:val="000000"/>
          <w:sz w:val="28"/>
          <w:szCs w:val="28"/>
        </w:rPr>
        <w:t>эффективное и результативное исполнение гражданскими служащими должностных обязанностей, а также на реализацию задач и функций государственного органа.</w:t>
      </w:r>
    </w:p>
    <w:p w:rsidR="00F975F8" w:rsidRPr="00971380" w:rsidRDefault="00F975F8" w:rsidP="00744438">
      <w:pPr>
        <w:tabs>
          <w:tab w:val="left" w:pos="2246"/>
        </w:tabs>
        <w:spacing w:line="360" w:lineRule="auto"/>
        <w:ind w:firstLine="709"/>
        <w:rPr>
          <w:rFonts w:ascii="Times New Roman" w:hAnsi="Times New Roman"/>
          <w:sz w:val="28"/>
          <w:szCs w:val="28"/>
        </w:rPr>
      </w:pPr>
      <w:r w:rsidRPr="00971380">
        <w:rPr>
          <w:rFonts w:ascii="Times New Roman" w:hAnsi="Times New Roman"/>
          <w:sz w:val="28"/>
          <w:szCs w:val="28"/>
        </w:rPr>
        <w:t xml:space="preserve">Стандарт внешнего вида </w:t>
      </w:r>
      <w:r w:rsidRPr="00971380">
        <w:rPr>
          <w:rFonts w:ascii="Times New Roman" w:hAnsi="Times New Roman"/>
          <w:sz w:val="28"/>
          <w:szCs w:val="28"/>
          <w:lang w:eastAsia="ru-RU"/>
        </w:rPr>
        <w:t>целесообразно разработать</w:t>
      </w:r>
      <w:r w:rsidRPr="00971380">
        <w:rPr>
          <w:rFonts w:ascii="Times New Roman" w:hAnsi="Times New Roman"/>
          <w:sz w:val="28"/>
          <w:szCs w:val="28"/>
        </w:rPr>
        <w:t xml:space="preserve"> в целях закрепления</w:t>
      </w:r>
      <w:r w:rsidRPr="00971380">
        <w:rPr>
          <w:rFonts w:ascii="Times New Roman" w:hAnsi="Times New Roman"/>
          <w:sz w:val="28"/>
          <w:szCs w:val="28"/>
          <w:lang w:eastAsia="ru-RU"/>
        </w:rPr>
        <w:t xml:space="preserve"> правил служебного поведения и формирования имиджа гражданского служащего, вызывающего доверие и уважение граждан, организаций и общества к совершаемым им действиям.</w:t>
      </w:r>
    </w:p>
    <w:p w:rsidR="00040892" w:rsidRPr="007275A5" w:rsidRDefault="00F975F8" w:rsidP="00744438">
      <w:pPr>
        <w:pStyle w:val="ConsPlusNormal"/>
        <w:spacing w:line="360" w:lineRule="auto"/>
        <w:ind w:firstLine="709"/>
        <w:jc w:val="both"/>
        <w:rPr>
          <w:rFonts w:ascii="Times New Roman" w:hAnsi="Times New Roman"/>
          <w:sz w:val="28"/>
          <w:szCs w:val="28"/>
        </w:rPr>
      </w:pPr>
      <w:r w:rsidRPr="00971380">
        <w:rPr>
          <w:rFonts w:ascii="Times New Roman" w:hAnsi="Times New Roman"/>
          <w:sz w:val="28"/>
          <w:szCs w:val="28"/>
        </w:rPr>
        <w:t>Указанный стандарт также представлен в виде наглядной иллюстрации внешнего вида гражданского служащего, описывающей свойственный для гражданской службы официальный стиль одежды, а также иные рекомендации по внешнему виду гражданского служащего.</w:t>
      </w:r>
      <w:r>
        <w:rPr>
          <w:rFonts w:ascii="Times New Roman" w:hAnsi="Times New Roman"/>
          <w:sz w:val="28"/>
          <w:szCs w:val="28"/>
        </w:rPr>
        <w:t xml:space="preserve"> </w:t>
      </w:r>
    </w:p>
    <w:p w:rsidR="009D4EB8" w:rsidRPr="006038A2" w:rsidRDefault="009D4EB8" w:rsidP="00744438">
      <w:pPr>
        <w:pStyle w:val="a4"/>
        <w:spacing w:line="360" w:lineRule="auto"/>
        <w:ind w:firstLine="709"/>
        <w:rPr>
          <w:rFonts w:ascii="Times New Roman" w:hAnsi="Times New Roman" w:cs="Times New Roman"/>
          <w:sz w:val="28"/>
          <w:szCs w:val="28"/>
        </w:rPr>
      </w:pPr>
      <w:r w:rsidRPr="00890D09">
        <w:rPr>
          <w:rFonts w:ascii="Times New Roman" w:hAnsi="Times New Roman" w:cs="Times New Roman"/>
          <w:sz w:val="28"/>
          <w:szCs w:val="28"/>
        </w:rPr>
        <w:t xml:space="preserve">Гражданский служащий, замещающий руководящую должность, своим личным примером формирует принципы и правила поведения подчиненных. </w:t>
      </w:r>
      <w:r w:rsidRPr="00890D09">
        <w:rPr>
          <w:rFonts w:ascii="Times New Roman" w:hAnsi="Times New Roman" w:cs="Times New Roman"/>
          <w:sz w:val="28"/>
        </w:rPr>
        <w:t xml:space="preserve">Поведение гражданского служащего, </w:t>
      </w:r>
      <w:r w:rsidRPr="00890D09">
        <w:rPr>
          <w:rFonts w:ascii="Times New Roman" w:hAnsi="Times New Roman" w:cs="Times New Roman"/>
          <w:sz w:val="28"/>
          <w:szCs w:val="28"/>
        </w:rPr>
        <w:t>замещающего руководящую</w:t>
      </w:r>
      <w:r w:rsidRPr="00247F03">
        <w:rPr>
          <w:rFonts w:ascii="Times New Roman" w:hAnsi="Times New Roman"/>
          <w:sz w:val="28"/>
          <w:szCs w:val="28"/>
        </w:rPr>
        <w:t xml:space="preserve"> должност</w:t>
      </w:r>
      <w:r>
        <w:rPr>
          <w:rFonts w:ascii="Times New Roman" w:hAnsi="Times New Roman"/>
          <w:sz w:val="28"/>
          <w:szCs w:val="28"/>
        </w:rPr>
        <w:t>ь</w:t>
      </w:r>
      <w:r w:rsidRPr="00247F03">
        <w:rPr>
          <w:rFonts w:ascii="Times New Roman" w:hAnsi="Times New Roman"/>
          <w:sz w:val="28"/>
        </w:rPr>
        <w:t>,</w:t>
      </w:r>
      <w:r>
        <w:rPr>
          <w:rFonts w:ascii="Times New Roman" w:hAnsi="Times New Roman"/>
          <w:sz w:val="28"/>
        </w:rPr>
        <w:t xml:space="preserve"> его</w:t>
      </w:r>
      <w:r w:rsidRPr="00247F03">
        <w:rPr>
          <w:rFonts w:ascii="Times New Roman" w:hAnsi="Times New Roman"/>
          <w:sz w:val="28"/>
        </w:rPr>
        <w:t xml:space="preserve"> умение управлять подчиненными,</w:t>
      </w:r>
      <w:r>
        <w:rPr>
          <w:rFonts w:ascii="Times New Roman" w:hAnsi="Times New Roman"/>
          <w:sz w:val="28"/>
        </w:rPr>
        <w:t xml:space="preserve"> проведение</w:t>
      </w:r>
      <w:r w:rsidRPr="00247F03">
        <w:rPr>
          <w:rFonts w:ascii="Times New Roman" w:hAnsi="Times New Roman"/>
          <w:sz w:val="28"/>
        </w:rPr>
        <w:t xml:space="preserve"> </w:t>
      </w:r>
      <w:r>
        <w:rPr>
          <w:rFonts w:ascii="Times New Roman" w:hAnsi="Times New Roman"/>
          <w:sz w:val="28"/>
        </w:rPr>
        <w:t xml:space="preserve">разъяснительной работы и </w:t>
      </w:r>
      <w:r w:rsidRPr="00247F03">
        <w:rPr>
          <w:rFonts w:ascii="Times New Roman" w:hAnsi="Times New Roman"/>
          <w:sz w:val="28"/>
        </w:rPr>
        <w:t xml:space="preserve">создание </w:t>
      </w:r>
      <w:r w:rsidRPr="00247F03">
        <w:rPr>
          <w:rFonts w:ascii="Times New Roman" w:hAnsi="Times New Roman"/>
          <w:sz w:val="28"/>
          <w:szCs w:val="28"/>
        </w:rPr>
        <w:t>морально-психологического климата в коллективе, способствует развитию</w:t>
      </w:r>
      <w:r>
        <w:rPr>
          <w:rFonts w:ascii="Times New Roman" w:hAnsi="Times New Roman"/>
          <w:sz w:val="28"/>
          <w:szCs w:val="28"/>
        </w:rPr>
        <w:t xml:space="preserve"> доверия и</w:t>
      </w:r>
      <w:r w:rsidRPr="00247F03">
        <w:rPr>
          <w:rFonts w:ascii="Times New Roman" w:hAnsi="Times New Roman"/>
          <w:sz w:val="28"/>
          <w:szCs w:val="28"/>
        </w:rPr>
        <w:t xml:space="preserve"> инициативы гражданских служащих</w:t>
      </w:r>
      <w:r>
        <w:rPr>
          <w:rFonts w:ascii="Times New Roman" w:hAnsi="Times New Roman"/>
          <w:sz w:val="28"/>
          <w:szCs w:val="28"/>
        </w:rPr>
        <w:t>,</w:t>
      </w:r>
      <w:r>
        <w:rPr>
          <w:rFonts w:ascii="Times New Roman" w:hAnsi="Times New Roman"/>
          <w:sz w:val="28"/>
        </w:rPr>
        <w:t xml:space="preserve"> их сопричастности к достижениям всего коллектива</w:t>
      </w:r>
      <w:r w:rsidRPr="00247F03">
        <w:rPr>
          <w:rFonts w:ascii="Times New Roman" w:hAnsi="Times New Roman"/>
          <w:sz w:val="28"/>
        </w:rPr>
        <w:t xml:space="preserve"> и</w:t>
      </w:r>
      <w:r>
        <w:rPr>
          <w:rFonts w:ascii="Times New Roman" w:hAnsi="Times New Roman"/>
          <w:sz w:val="28"/>
        </w:rPr>
        <w:t>,</w:t>
      </w:r>
      <w:r>
        <w:rPr>
          <w:rFonts w:ascii="Times New Roman" w:hAnsi="Times New Roman"/>
          <w:sz w:val="28"/>
          <w:szCs w:val="28"/>
        </w:rPr>
        <w:t xml:space="preserve"> как следствие, повышению эффективности и результативности их профессиональной служебной деятельности.</w:t>
      </w:r>
    </w:p>
    <w:p w:rsidR="009D4EB8" w:rsidRPr="00C6265A" w:rsidRDefault="009D4EB8" w:rsidP="00744438">
      <w:pPr>
        <w:autoSpaceDE w:val="0"/>
        <w:autoSpaceDN w:val="0"/>
        <w:adjustRightInd w:val="0"/>
        <w:spacing w:line="360" w:lineRule="auto"/>
        <w:ind w:firstLine="709"/>
        <w:rPr>
          <w:rFonts w:ascii="Times New Roman" w:hAnsi="Times New Roman"/>
          <w:sz w:val="28"/>
          <w:szCs w:val="28"/>
        </w:rPr>
      </w:pPr>
      <w:r w:rsidRPr="00C6265A">
        <w:rPr>
          <w:rFonts w:ascii="Times New Roman" w:hAnsi="Times New Roman"/>
          <w:sz w:val="28"/>
          <w:szCs w:val="28"/>
        </w:rPr>
        <w:t xml:space="preserve">Гражданскому служащему, замещающему руководящую должность, </w:t>
      </w:r>
      <w:r>
        <w:rPr>
          <w:rFonts w:ascii="Times New Roman" w:hAnsi="Times New Roman"/>
          <w:sz w:val="28"/>
          <w:szCs w:val="28"/>
        </w:rPr>
        <w:t xml:space="preserve">важно в своей деятельности </w:t>
      </w:r>
      <w:r w:rsidRPr="00C6265A">
        <w:rPr>
          <w:rFonts w:ascii="Times New Roman" w:hAnsi="Times New Roman"/>
          <w:sz w:val="28"/>
          <w:szCs w:val="28"/>
        </w:rPr>
        <w:t xml:space="preserve">осуществлять </w:t>
      </w:r>
      <w:r>
        <w:rPr>
          <w:rFonts w:ascii="Times New Roman" w:hAnsi="Times New Roman"/>
          <w:sz w:val="28"/>
          <w:szCs w:val="28"/>
        </w:rPr>
        <w:t>взаимосвязь с подчиненными</w:t>
      </w:r>
      <w:r w:rsidRPr="00C6265A">
        <w:rPr>
          <w:rFonts w:ascii="Times New Roman" w:hAnsi="Times New Roman"/>
          <w:sz w:val="28"/>
          <w:szCs w:val="28"/>
        </w:rPr>
        <w:t xml:space="preserve">, </w:t>
      </w:r>
      <w:r>
        <w:rPr>
          <w:rFonts w:ascii="Times New Roman" w:hAnsi="Times New Roman"/>
          <w:sz w:val="28"/>
          <w:szCs w:val="28"/>
        </w:rPr>
        <w:t>предполагаю</w:t>
      </w:r>
      <w:r w:rsidRPr="00C6265A">
        <w:rPr>
          <w:rFonts w:ascii="Times New Roman" w:hAnsi="Times New Roman"/>
          <w:sz w:val="28"/>
          <w:szCs w:val="28"/>
        </w:rPr>
        <w:t xml:space="preserve">щую: </w:t>
      </w:r>
    </w:p>
    <w:p w:rsidR="009D4EB8" w:rsidRPr="00C41C5D" w:rsidRDefault="009D4EB8" w:rsidP="00744438">
      <w:pPr>
        <w:numPr>
          <w:ilvl w:val="0"/>
          <w:numId w:val="5"/>
        </w:numPr>
        <w:spacing w:line="360" w:lineRule="auto"/>
        <w:ind w:left="0" w:firstLine="709"/>
        <w:rPr>
          <w:rFonts w:ascii="Times New Roman" w:hAnsi="Times New Roman"/>
          <w:sz w:val="28"/>
          <w:szCs w:val="28"/>
        </w:rPr>
      </w:pPr>
      <w:r w:rsidRPr="00C41C5D">
        <w:rPr>
          <w:rFonts w:ascii="Times New Roman" w:hAnsi="Times New Roman"/>
          <w:sz w:val="28"/>
          <w:szCs w:val="28"/>
        </w:rPr>
        <w:t>индивидуальный подход к каждому гражданскому служащему с учетом особенностей его характера, квалификации  и отношения к делу</w:t>
      </w:r>
      <w:r>
        <w:rPr>
          <w:rFonts w:ascii="Times New Roman" w:hAnsi="Times New Roman"/>
          <w:sz w:val="28"/>
          <w:szCs w:val="28"/>
        </w:rPr>
        <w:t>;</w:t>
      </w:r>
    </w:p>
    <w:p w:rsidR="009D4EB8" w:rsidRDefault="009D4EB8" w:rsidP="00744438">
      <w:pPr>
        <w:numPr>
          <w:ilvl w:val="0"/>
          <w:numId w:val="5"/>
        </w:numPr>
        <w:autoSpaceDE w:val="0"/>
        <w:autoSpaceDN w:val="0"/>
        <w:adjustRightInd w:val="0"/>
        <w:spacing w:line="360" w:lineRule="auto"/>
        <w:ind w:left="0" w:firstLine="709"/>
        <w:rPr>
          <w:rFonts w:ascii="Times New Roman" w:hAnsi="Times New Roman"/>
          <w:sz w:val="28"/>
          <w:szCs w:val="28"/>
        </w:rPr>
      </w:pPr>
      <w:r w:rsidRPr="00F37782">
        <w:rPr>
          <w:rFonts w:ascii="Times New Roman" w:hAnsi="Times New Roman"/>
          <w:sz w:val="28"/>
          <w:szCs w:val="28"/>
        </w:rPr>
        <w:t>сохран</w:t>
      </w:r>
      <w:r>
        <w:rPr>
          <w:rFonts w:ascii="Times New Roman" w:hAnsi="Times New Roman"/>
          <w:sz w:val="28"/>
          <w:szCs w:val="28"/>
        </w:rPr>
        <w:t>ение</w:t>
      </w:r>
      <w:r w:rsidRPr="00F37782">
        <w:rPr>
          <w:rFonts w:ascii="Times New Roman" w:hAnsi="Times New Roman"/>
          <w:sz w:val="28"/>
          <w:szCs w:val="28"/>
        </w:rPr>
        <w:t xml:space="preserve"> эмоционально</w:t>
      </w:r>
      <w:r>
        <w:rPr>
          <w:rFonts w:ascii="Times New Roman" w:hAnsi="Times New Roman"/>
          <w:sz w:val="28"/>
          <w:szCs w:val="28"/>
        </w:rPr>
        <w:t>го</w:t>
      </w:r>
      <w:r w:rsidRPr="00F37782">
        <w:rPr>
          <w:rFonts w:ascii="Times New Roman" w:hAnsi="Times New Roman"/>
          <w:sz w:val="28"/>
          <w:szCs w:val="28"/>
        </w:rPr>
        <w:t xml:space="preserve"> спокойстви</w:t>
      </w:r>
      <w:r>
        <w:rPr>
          <w:rFonts w:ascii="Times New Roman" w:hAnsi="Times New Roman"/>
          <w:sz w:val="28"/>
          <w:szCs w:val="28"/>
        </w:rPr>
        <w:t>я по отношению с подчиненными;</w:t>
      </w:r>
    </w:p>
    <w:p w:rsidR="009D4EB8" w:rsidRDefault="009D4EB8" w:rsidP="00744438">
      <w:pPr>
        <w:numPr>
          <w:ilvl w:val="0"/>
          <w:numId w:val="5"/>
        </w:numPr>
        <w:autoSpaceDE w:val="0"/>
        <w:autoSpaceDN w:val="0"/>
        <w:adjustRightInd w:val="0"/>
        <w:spacing w:line="360" w:lineRule="auto"/>
        <w:ind w:left="0" w:firstLine="709"/>
        <w:rPr>
          <w:rFonts w:ascii="Times New Roman" w:hAnsi="Times New Roman"/>
          <w:sz w:val="28"/>
          <w:szCs w:val="28"/>
        </w:rPr>
      </w:pPr>
      <w:r w:rsidRPr="00D2741E">
        <w:rPr>
          <w:rFonts w:ascii="Times New Roman" w:hAnsi="Times New Roman"/>
          <w:sz w:val="28"/>
          <w:szCs w:val="28"/>
        </w:rPr>
        <w:t>оказание помощи гражданск</w:t>
      </w:r>
      <w:r>
        <w:rPr>
          <w:rFonts w:ascii="Times New Roman" w:hAnsi="Times New Roman"/>
          <w:sz w:val="28"/>
          <w:szCs w:val="28"/>
        </w:rPr>
        <w:t>им</w:t>
      </w:r>
      <w:r w:rsidRPr="00D2741E">
        <w:rPr>
          <w:rFonts w:ascii="Times New Roman" w:hAnsi="Times New Roman"/>
          <w:sz w:val="28"/>
          <w:szCs w:val="28"/>
        </w:rPr>
        <w:t xml:space="preserve"> служащ</w:t>
      </w:r>
      <w:r>
        <w:rPr>
          <w:rFonts w:ascii="Times New Roman" w:hAnsi="Times New Roman"/>
          <w:sz w:val="28"/>
          <w:szCs w:val="28"/>
        </w:rPr>
        <w:t>им</w:t>
      </w:r>
      <w:r w:rsidRPr="00D2741E">
        <w:rPr>
          <w:rFonts w:ascii="Times New Roman" w:hAnsi="Times New Roman"/>
          <w:sz w:val="28"/>
          <w:szCs w:val="28"/>
        </w:rPr>
        <w:t xml:space="preserve"> в решени</w:t>
      </w:r>
      <w:r>
        <w:rPr>
          <w:rFonts w:ascii="Times New Roman" w:hAnsi="Times New Roman"/>
          <w:sz w:val="28"/>
          <w:szCs w:val="28"/>
        </w:rPr>
        <w:t xml:space="preserve">и </w:t>
      </w:r>
      <w:r w:rsidRPr="00D2741E">
        <w:rPr>
          <w:rFonts w:ascii="Times New Roman" w:hAnsi="Times New Roman"/>
          <w:sz w:val="28"/>
          <w:szCs w:val="28"/>
        </w:rPr>
        <w:t>поставленных задач, позволяющи</w:t>
      </w:r>
      <w:r>
        <w:rPr>
          <w:rFonts w:ascii="Times New Roman" w:hAnsi="Times New Roman"/>
          <w:sz w:val="28"/>
          <w:szCs w:val="28"/>
        </w:rPr>
        <w:t>х</w:t>
      </w:r>
      <w:r w:rsidRPr="00D2741E">
        <w:rPr>
          <w:rFonts w:ascii="Times New Roman" w:hAnsi="Times New Roman"/>
          <w:sz w:val="28"/>
          <w:szCs w:val="28"/>
        </w:rPr>
        <w:t xml:space="preserve"> ему самостоятельно</w:t>
      </w:r>
      <w:r>
        <w:rPr>
          <w:rFonts w:ascii="Times New Roman" w:hAnsi="Times New Roman"/>
          <w:sz w:val="28"/>
          <w:szCs w:val="28"/>
        </w:rPr>
        <w:t xml:space="preserve"> их реализовывать;</w:t>
      </w:r>
    </w:p>
    <w:p w:rsidR="009D4EB8" w:rsidRDefault="009D4EB8" w:rsidP="00744438">
      <w:pPr>
        <w:numPr>
          <w:ilvl w:val="0"/>
          <w:numId w:val="5"/>
        </w:numPr>
        <w:spacing w:line="360" w:lineRule="auto"/>
        <w:ind w:left="0" w:firstLine="709"/>
        <w:rPr>
          <w:rFonts w:ascii="Times New Roman" w:hAnsi="Times New Roman"/>
          <w:sz w:val="28"/>
          <w:szCs w:val="28"/>
        </w:rPr>
      </w:pPr>
      <w:r>
        <w:rPr>
          <w:rFonts w:ascii="Times New Roman" w:hAnsi="Times New Roman"/>
          <w:sz w:val="28"/>
          <w:szCs w:val="28"/>
        </w:rPr>
        <w:t>благодарность</w:t>
      </w:r>
      <w:r w:rsidRPr="00D11686">
        <w:rPr>
          <w:rFonts w:ascii="Times New Roman" w:hAnsi="Times New Roman"/>
          <w:sz w:val="28"/>
          <w:szCs w:val="28"/>
        </w:rPr>
        <w:t xml:space="preserve"> за </w:t>
      </w:r>
      <w:r>
        <w:rPr>
          <w:rFonts w:ascii="Times New Roman" w:hAnsi="Times New Roman"/>
          <w:sz w:val="28"/>
          <w:szCs w:val="28"/>
        </w:rPr>
        <w:t>хорошую работу</w:t>
      </w:r>
      <w:r w:rsidRPr="00D11686">
        <w:rPr>
          <w:rFonts w:ascii="Times New Roman" w:hAnsi="Times New Roman"/>
          <w:sz w:val="28"/>
          <w:szCs w:val="28"/>
        </w:rPr>
        <w:t xml:space="preserve"> подчиненных;</w:t>
      </w:r>
    </w:p>
    <w:p w:rsidR="009D4EB8" w:rsidRDefault="009D4EB8" w:rsidP="00744438">
      <w:pPr>
        <w:numPr>
          <w:ilvl w:val="0"/>
          <w:numId w:val="5"/>
        </w:numPr>
        <w:autoSpaceDE w:val="0"/>
        <w:autoSpaceDN w:val="0"/>
        <w:adjustRightInd w:val="0"/>
        <w:spacing w:line="360" w:lineRule="auto"/>
        <w:ind w:left="0" w:firstLine="709"/>
        <w:rPr>
          <w:rFonts w:ascii="Times New Roman" w:hAnsi="Times New Roman"/>
          <w:sz w:val="28"/>
          <w:szCs w:val="28"/>
        </w:rPr>
      </w:pPr>
      <w:r w:rsidRPr="00FA67C6">
        <w:rPr>
          <w:rFonts w:ascii="Times New Roman" w:hAnsi="Times New Roman"/>
          <w:sz w:val="28"/>
          <w:szCs w:val="28"/>
        </w:rPr>
        <w:t xml:space="preserve">постоянное поддержание заинтересованности подчиненных в результатах </w:t>
      </w:r>
      <w:r>
        <w:rPr>
          <w:rFonts w:ascii="Times New Roman" w:hAnsi="Times New Roman"/>
          <w:sz w:val="28"/>
          <w:szCs w:val="28"/>
        </w:rPr>
        <w:t>их деятельности;</w:t>
      </w:r>
      <w:r w:rsidRPr="00FA67C6">
        <w:rPr>
          <w:rFonts w:ascii="Times New Roman" w:hAnsi="Times New Roman"/>
          <w:sz w:val="28"/>
          <w:szCs w:val="28"/>
        </w:rPr>
        <w:t xml:space="preserve"> </w:t>
      </w:r>
    </w:p>
    <w:p w:rsidR="009D4EB8" w:rsidRDefault="009D4EB8" w:rsidP="00744438">
      <w:pPr>
        <w:numPr>
          <w:ilvl w:val="0"/>
          <w:numId w:val="5"/>
        </w:numPr>
        <w:autoSpaceDE w:val="0"/>
        <w:autoSpaceDN w:val="0"/>
        <w:adjustRightInd w:val="0"/>
        <w:spacing w:line="360" w:lineRule="auto"/>
        <w:ind w:left="0" w:firstLine="709"/>
        <w:rPr>
          <w:rFonts w:ascii="Times New Roman" w:hAnsi="Times New Roman"/>
          <w:sz w:val="28"/>
          <w:szCs w:val="28"/>
        </w:rPr>
      </w:pPr>
      <w:r>
        <w:rPr>
          <w:rFonts w:ascii="Times New Roman" w:hAnsi="Times New Roman"/>
          <w:sz w:val="28"/>
          <w:szCs w:val="28"/>
        </w:rPr>
        <w:t>внимательное обсуждение замечаний и предложений подчиненных;</w:t>
      </w:r>
    </w:p>
    <w:p w:rsidR="009D4EB8" w:rsidRDefault="009D4EB8" w:rsidP="00744438">
      <w:pPr>
        <w:numPr>
          <w:ilvl w:val="0"/>
          <w:numId w:val="5"/>
        </w:numPr>
        <w:autoSpaceDE w:val="0"/>
        <w:autoSpaceDN w:val="0"/>
        <w:adjustRightInd w:val="0"/>
        <w:spacing w:line="360" w:lineRule="auto"/>
        <w:ind w:left="0" w:firstLine="709"/>
        <w:rPr>
          <w:rFonts w:ascii="Times New Roman" w:hAnsi="Times New Roman"/>
          <w:sz w:val="28"/>
          <w:szCs w:val="28"/>
        </w:rPr>
      </w:pPr>
      <w:r>
        <w:rPr>
          <w:rFonts w:ascii="Times New Roman" w:hAnsi="Times New Roman"/>
          <w:sz w:val="28"/>
          <w:szCs w:val="28"/>
        </w:rPr>
        <w:t xml:space="preserve">самокритику, признание своих ошибок при принятии решений; </w:t>
      </w:r>
    </w:p>
    <w:p w:rsidR="009D4EB8" w:rsidRPr="00FA67C6" w:rsidRDefault="009D4EB8" w:rsidP="00744438">
      <w:pPr>
        <w:numPr>
          <w:ilvl w:val="0"/>
          <w:numId w:val="5"/>
        </w:numPr>
        <w:autoSpaceDE w:val="0"/>
        <w:autoSpaceDN w:val="0"/>
        <w:adjustRightInd w:val="0"/>
        <w:spacing w:line="360" w:lineRule="auto"/>
        <w:ind w:left="0" w:firstLine="709"/>
        <w:rPr>
          <w:rFonts w:ascii="Times New Roman" w:hAnsi="Times New Roman"/>
          <w:sz w:val="28"/>
          <w:szCs w:val="28"/>
        </w:rPr>
      </w:pPr>
      <w:r w:rsidRPr="00FA67C6">
        <w:rPr>
          <w:rFonts w:ascii="Times New Roman" w:hAnsi="Times New Roman"/>
          <w:sz w:val="28"/>
          <w:szCs w:val="28"/>
        </w:rPr>
        <w:t>совместный анализ результатов деятельности, в том числе причин неудач;</w:t>
      </w:r>
    </w:p>
    <w:p w:rsidR="009D4EB8" w:rsidRPr="00366813" w:rsidRDefault="009D4EB8" w:rsidP="00744438">
      <w:pPr>
        <w:numPr>
          <w:ilvl w:val="0"/>
          <w:numId w:val="5"/>
        </w:numPr>
        <w:spacing w:line="360" w:lineRule="auto"/>
        <w:ind w:left="0" w:firstLine="709"/>
        <w:rPr>
          <w:rFonts w:ascii="Times New Roman" w:hAnsi="Times New Roman"/>
          <w:sz w:val="24"/>
          <w:szCs w:val="24"/>
          <w:lang w:eastAsia="ru-RU"/>
        </w:rPr>
      </w:pPr>
      <w:r>
        <w:rPr>
          <w:rFonts w:ascii="Times New Roman" w:hAnsi="Times New Roman"/>
          <w:sz w:val="28"/>
          <w:szCs w:val="28"/>
        </w:rPr>
        <w:t>определение перспектив карьерного развития гражданских служащих, их «сильных» и «слабых» сторон в профессиональной служебной деятельности.</w:t>
      </w:r>
    </w:p>
    <w:p w:rsidR="009D4EB8" w:rsidRDefault="009D4EB8" w:rsidP="00744438">
      <w:pPr>
        <w:autoSpaceDE w:val="0"/>
        <w:autoSpaceDN w:val="0"/>
        <w:adjustRightInd w:val="0"/>
        <w:spacing w:line="360" w:lineRule="auto"/>
        <w:ind w:firstLine="709"/>
        <w:rPr>
          <w:rFonts w:ascii="Times New Roman" w:hAnsi="Times New Roman"/>
          <w:sz w:val="28"/>
          <w:szCs w:val="28"/>
          <w:lang w:eastAsia="ru-RU"/>
        </w:rPr>
      </w:pPr>
      <w:r>
        <w:rPr>
          <w:rFonts w:ascii="Times New Roman" w:hAnsi="Times New Roman"/>
          <w:sz w:val="28"/>
          <w:szCs w:val="28"/>
          <w:lang w:eastAsia="ru-RU"/>
        </w:rPr>
        <w:t xml:space="preserve">Создание в коллективе </w:t>
      </w:r>
      <w:r w:rsidRPr="00247F03">
        <w:rPr>
          <w:rFonts w:ascii="Times New Roman" w:hAnsi="Times New Roman"/>
          <w:sz w:val="28"/>
          <w:szCs w:val="28"/>
        </w:rPr>
        <w:t xml:space="preserve">морально-психологического климата </w:t>
      </w:r>
      <w:r>
        <w:rPr>
          <w:rFonts w:ascii="Times New Roman" w:hAnsi="Times New Roman"/>
          <w:sz w:val="28"/>
          <w:szCs w:val="28"/>
          <w:lang w:eastAsia="ru-RU"/>
        </w:rPr>
        <w:t xml:space="preserve">возможно лишь тогда, когда </w:t>
      </w:r>
      <w:r w:rsidRPr="00247F03">
        <w:rPr>
          <w:rFonts w:ascii="Times New Roman" w:hAnsi="Times New Roman"/>
          <w:sz w:val="28"/>
        </w:rPr>
        <w:t>граждански</w:t>
      </w:r>
      <w:r>
        <w:rPr>
          <w:rFonts w:ascii="Times New Roman" w:hAnsi="Times New Roman"/>
          <w:sz w:val="28"/>
        </w:rPr>
        <w:t>й</w:t>
      </w:r>
      <w:r w:rsidRPr="00247F03">
        <w:rPr>
          <w:rFonts w:ascii="Times New Roman" w:hAnsi="Times New Roman"/>
          <w:sz w:val="28"/>
        </w:rPr>
        <w:t xml:space="preserve"> служащи</w:t>
      </w:r>
      <w:r>
        <w:rPr>
          <w:rFonts w:ascii="Times New Roman" w:hAnsi="Times New Roman"/>
          <w:sz w:val="28"/>
        </w:rPr>
        <w:t>й</w:t>
      </w:r>
      <w:r w:rsidRPr="00247F03">
        <w:rPr>
          <w:rFonts w:ascii="Times New Roman" w:hAnsi="Times New Roman"/>
          <w:sz w:val="28"/>
        </w:rPr>
        <w:t xml:space="preserve">, </w:t>
      </w:r>
      <w:r w:rsidRPr="00247F03">
        <w:rPr>
          <w:rFonts w:ascii="Times New Roman" w:hAnsi="Times New Roman"/>
          <w:sz w:val="28"/>
          <w:szCs w:val="28"/>
        </w:rPr>
        <w:t>замещающи</w:t>
      </w:r>
      <w:r>
        <w:rPr>
          <w:rFonts w:ascii="Times New Roman" w:hAnsi="Times New Roman"/>
          <w:sz w:val="28"/>
          <w:szCs w:val="28"/>
        </w:rPr>
        <w:t>й</w:t>
      </w:r>
      <w:r w:rsidRPr="00247F03">
        <w:rPr>
          <w:rFonts w:ascii="Times New Roman" w:hAnsi="Times New Roman"/>
          <w:sz w:val="28"/>
          <w:szCs w:val="28"/>
        </w:rPr>
        <w:t xml:space="preserve"> руководящ</w:t>
      </w:r>
      <w:r>
        <w:rPr>
          <w:rFonts w:ascii="Times New Roman" w:hAnsi="Times New Roman"/>
          <w:sz w:val="28"/>
          <w:szCs w:val="28"/>
        </w:rPr>
        <w:t>ую</w:t>
      </w:r>
      <w:r w:rsidRPr="00247F03">
        <w:rPr>
          <w:rFonts w:ascii="Times New Roman" w:hAnsi="Times New Roman"/>
          <w:sz w:val="28"/>
          <w:szCs w:val="28"/>
        </w:rPr>
        <w:t xml:space="preserve"> должност</w:t>
      </w:r>
      <w:r>
        <w:rPr>
          <w:rFonts w:ascii="Times New Roman" w:hAnsi="Times New Roman"/>
          <w:sz w:val="28"/>
          <w:szCs w:val="28"/>
        </w:rPr>
        <w:t>ь</w:t>
      </w:r>
      <w:r w:rsidRPr="00247F03">
        <w:rPr>
          <w:rFonts w:ascii="Times New Roman" w:hAnsi="Times New Roman"/>
          <w:sz w:val="28"/>
        </w:rPr>
        <w:t>,</w:t>
      </w:r>
      <w:r>
        <w:rPr>
          <w:rFonts w:ascii="Times New Roman" w:hAnsi="Times New Roman"/>
          <w:sz w:val="28"/>
        </w:rPr>
        <w:t xml:space="preserve"> в соответствии с иерархией</w:t>
      </w:r>
      <w:r>
        <w:rPr>
          <w:rFonts w:ascii="Times New Roman" w:hAnsi="Times New Roman"/>
          <w:sz w:val="28"/>
          <w:szCs w:val="28"/>
          <w:lang w:eastAsia="ru-RU"/>
        </w:rPr>
        <w:t xml:space="preserve"> проявляет заботу о подчиненных, мотивирует и контролирует их ответственность за качественное и своевременное выполнение задач, а также поощряет энтузиазм и эффективность деятельности</w:t>
      </w:r>
      <w:r w:rsidRPr="00BC0B48">
        <w:rPr>
          <w:rFonts w:ascii="Times New Roman" w:hAnsi="Times New Roman"/>
          <w:sz w:val="28"/>
          <w:szCs w:val="28"/>
          <w:lang w:eastAsia="ru-RU"/>
        </w:rPr>
        <w:t xml:space="preserve"> </w:t>
      </w:r>
      <w:r>
        <w:rPr>
          <w:rFonts w:ascii="Times New Roman" w:hAnsi="Times New Roman"/>
          <w:sz w:val="28"/>
          <w:szCs w:val="28"/>
          <w:lang w:eastAsia="ru-RU"/>
        </w:rPr>
        <w:t>гражданских служащих.</w:t>
      </w:r>
    </w:p>
    <w:p w:rsidR="009D4EB8" w:rsidRDefault="009D4EB8" w:rsidP="00744438">
      <w:pPr>
        <w:autoSpaceDE w:val="0"/>
        <w:autoSpaceDN w:val="0"/>
        <w:adjustRightInd w:val="0"/>
        <w:spacing w:line="360" w:lineRule="auto"/>
        <w:ind w:firstLine="709"/>
        <w:rPr>
          <w:rFonts w:ascii="Times New Roman" w:hAnsi="Times New Roman"/>
          <w:sz w:val="28"/>
          <w:szCs w:val="28"/>
          <w:lang w:eastAsia="ru-RU"/>
        </w:rPr>
      </w:pPr>
      <w:r>
        <w:rPr>
          <w:rFonts w:ascii="Times New Roman" w:hAnsi="Times New Roman"/>
          <w:sz w:val="28"/>
          <w:szCs w:val="28"/>
          <w:lang w:eastAsia="ru-RU"/>
        </w:rPr>
        <w:t xml:space="preserve">Разъяснительная работа в коллективе осуществляется в процессе повседневной профессиональной служебной деятельности гражданских служащих в ходе проведения совещаний, кадровой работы, обучающих, торжественных и иных мероприятий по развитию профессиональной культуры государственного органа. </w:t>
      </w:r>
    </w:p>
    <w:p w:rsidR="009D4EB8" w:rsidRPr="00890D09" w:rsidRDefault="009D4EB8" w:rsidP="00744438">
      <w:pPr>
        <w:autoSpaceDE w:val="0"/>
        <w:autoSpaceDN w:val="0"/>
        <w:adjustRightInd w:val="0"/>
        <w:spacing w:line="360" w:lineRule="auto"/>
        <w:ind w:firstLine="709"/>
        <w:rPr>
          <w:rFonts w:ascii="Times New Roman" w:hAnsi="Times New Roman"/>
          <w:sz w:val="28"/>
          <w:szCs w:val="28"/>
          <w:lang w:eastAsia="ru-RU"/>
        </w:rPr>
      </w:pPr>
      <w:r w:rsidRPr="00396418">
        <w:rPr>
          <w:rFonts w:ascii="Times New Roman" w:hAnsi="Times New Roman"/>
          <w:sz w:val="28"/>
          <w:szCs w:val="28"/>
          <w:lang w:eastAsia="ru-RU"/>
        </w:rPr>
        <w:t xml:space="preserve">Важным этапом в разъяснительной работе является </w:t>
      </w:r>
      <w:r>
        <w:rPr>
          <w:rFonts w:ascii="Times New Roman" w:hAnsi="Times New Roman"/>
          <w:sz w:val="28"/>
          <w:szCs w:val="28"/>
          <w:lang w:eastAsia="ru-RU"/>
        </w:rPr>
        <w:t xml:space="preserve">оценка </w:t>
      </w:r>
      <w:r w:rsidRPr="00396418">
        <w:rPr>
          <w:rFonts w:ascii="Times New Roman" w:hAnsi="Times New Roman"/>
          <w:sz w:val="28"/>
          <w:szCs w:val="28"/>
          <w:lang w:eastAsia="ru-RU"/>
        </w:rPr>
        <w:t>достигнутых результатов, котор</w:t>
      </w:r>
      <w:r>
        <w:rPr>
          <w:rFonts w:ascii="Times New Roman" w:hAnsi="Times New Roman"/>
          <w:sz w:val="28"/>
          <w:szCs w:val="28"/>
          <w:lang w:eastAsia="ru-RU"/>
        </w:rPr>
        <w:t>ую</w:t>
      </w:r>
      <w:r w:rsidRPr="00396418">
        <w:rPr>
          <w:rFonts w:ascii="Times New Roman" w:hAnsi="Times New Roman"/>
          <w:sz w:val="28"/>
          <w:szCs w:val="28"/>
          <w:lang w:eastAsia="ru-RU"/>
        </w:rPr>
        <w:t xml:space="preserve"> гражданский служащий, замещающий руководящую должность, должен осуществлять постоянно и при необходимости вносить коррективы в свою работу с подчиненными.</w:t>
      </w:r>
    </w:p>
    <w:p w:rsidR="009D4EB8" w:rsidRPr="00D52508" w:rsidRDefault="009D4EB8" w:rsidP="00744438">
      <w:pPr>
        <w:spacing w:line="360" w:lineRule="auto"/>
        <w:ind w:firstLine="709"/>
        <w:rPr>
          <w:rFonts w:ascii="Times New Roman" w:hAnsi="Times New Roman" w:cs="Times New Roman"/>
          <w:sz w:val="28"/>
          <w:szCs w:val="28"/>
        </w:rPr>
      </w:pPr>
      <w:r w:rsidRPr="004349AF">
        <w:rPr>
          <w:rFonts w:ascii="Times New Roman" w:hAnsi="Times New Roman" w:cs="Times New Roman"/>
          <w:sz w:val="28"/>
          <w:szCs w:val="28"/>
        </w:rPr>
        <w:t>Таким образом,</w:t>
      </w:r>
      <w:r>
        <w:rPr>
          <w:rFonts w:ascii="Times New Roman" w:hAnsi="Times New Roman" w:cs="Times New Roman"/>
          <w:sz w:val="28"/>
          <w:szCs w:val="28"/>
        </w:rPr>
        <w:t xml:space="preserve"> п</w:t>
      </w:r>
      <w:r w:rsidRPr="00D52508">
        <w:rPr>
          <w:rFonts w:ascii="Times New Roman" w:hAnsi="Times New Roman" w:cs="Times New Roman"/>
          <w:sz w:val="28"/>
          <w:szCs w:val="28"/>
        </w:rPr>
        <w:t>режде всего, необходимо еще раз подчеркнуть роль власти в формировании нравственности в системе государственной службы и в обществе в целом, необходимость ее целенаправленных действенных методов различного характера направленных на преодоление негативных процессов в среде чиновничества, на установление должных ориентиров поведения для него. По сути эффективность всех механизмов формирования и развития духовно-нравственных качеств госслужащих зависит в большей степени от воли власти, ее стремления предпринять все меры для достижения поставленных задач. Так, с одной стороны - власти необходимо сформировать в обществе атмосферу нетерпимости к аморальным проявлениям в органах государственной власти, а с другой стороны - ей надо принять действенные меры для восстановления авторитета властных структур в глазах населения.</w:t>
      </w:r>
    </w:p>
    <w:p w:rsidR="009D4EB8" w:rsidRPr="00D52508" w:rsidRDefault="009D4EB8" w:rsidP="00744438">
      <w:pPr>
        <w:spacing w:line="360" w:lineRule="auto"/>
        <w:ind w:firstLine="709"/>
        <w:rPr>
          <w:rFonts w:ascii="Times New Roman" w:hAnsi="Times New Roman" w:cs="Times New Roman"/>
          <w:sz w:val="28"/>
          <w:szCs w:val="28"/>
        </w:rPr>
      </w:pPr>
      <w:r w:rsidRPr="00D52508">
        <w:rPr>
          <w:rFonts w:ascii="Times New Roman" w:hAnsi="Times New Roman" w:cs="Times New Roman"/>
          <w:sz w:val="28"/>
          <w:szCs w:val="28"/>
        </w:rPr>
        <w:t>Необходимо придать Этическому кодексу государственного служащего Российской Федерации статус нормативного правового акта, который регламентировал бы моральные нормы профессиональной деятельности и поведения госслужащего.</w:t>
      </w:r>
    </w:p>
    <w:p w:rsidR="009D4EB8" w:rsidRPr="00D52508" w:rsidRDefault="009D4EB8" w:rsidP="00744438">
      <w:pPr>
        <w:spacing w:line="360" w:lineRule="auto"/>
        <w:ind w:firstLine="709"/>
        <w:rPr>
          <w:rFonts w:ascii="Times New Roman" w:hAnsi="Times New Roman" w:cs="Times New Roman"/>
          <w:sz w:val="28"/>
          <w:szCs w:val="28"/>
        </w:rPr>
      </w:pPr>
      <w:r w:rsidRPr="00D52508">
        <w:rPr>
          <w:rFonts w:ascii="Times New Roman" w:hAnsi="Times New Roman" w:cs="Times New Roman"/>
          <w:sz w:val="28"/>
          <w:szCs w:val="28"/>
        </w:rPr>
        <w:t>Это обусловлено несколькими причинами. Первая из них состоит в том, что практически невозможно составить полный и действительный перечень предписаний и запретов для служащих на уровне юридических актов. Вторая обусловлена тем, что ряд вещей по своей природе выпадает из сферы права, зато регулируется неформальными нормами административной морали и нормами индивидуальной нравственности. Третья причина заключается в том, что профессиональная культура госслужащего, как и любая корпоративная этика, обладает существенной спецификой.</w:t>
      </w:r>
    </w:p>
    <w:p w:rsidR="009D4EB8" w:rsidRPr="00D52508" w:rsidRDefault="009D4EB8" w:rsidP="00744438">
      <w:pPr>
        <w:spacing w:line="360" w:lineRule="auto"/>
        <w:ind w:firstLine="709"/>
        <w:rPr>
          <w:rFonts w:ascii="Times New Roman" w:hAnsi="Times New Roman" w:cs="Times New Roman"/>
          <w:sz w:val="28"/>
          <w:szCs w:val="28"/>
        </w:rPr>
      </w:pPr>
      <w:r w:rsidRPr="00D52508">
        <w:rPr>
          <w:rFonts w:ascii="Times New Roman" w:hAnsi="Times New Roman" w:cs="Times New Roman"/>
          <w:sz w:val="28"/>
          <w:szCs w:val="28"/>
        </w:rPr>
        <w:t>К тому же факт возникновения такого документа и его обсуждения в среде государственных служащих послужил бы повышению уровня администрати</w:t>
      </w:r>
      <w:r>
        <w:rPr>
          <w:rFonts w:ascii="Times New Roman" w:hAnsi="Times New Roman" w:cs="Times New Roman"/>
          <w:sz w:val="28"/>
          <w:szCs w:val="28"/>
        </w:rPr>
        <w:t>вной морали, корпоративной культуре</w:t>
      </w:r>
      <w:r w:rsidRPr="00D52508">
        <w:rPr>
          <w:rFonts w:ascii="Times New Roman" w:hAnsi="Times New Roman" w:cs="Times New Roman"/>
          <w:sz w:val="28"/>
          <w:szCs w:val="28"/>
        </w:rPr>
        <w:t>. Проект модельного Этического кодекса государственного служащего, разработанного специалистами РАГС, наиболее подходит как образец модельного кодекса, который сможет помочь в разработке не только единого Этического кодекса для государственных служащих России, но и соответствующих региональных документов, нравственных кодексов отдельных ведомств и учреждений.</w:t>
      </w:r>
    </w:p>
    <w:p w:rsidR="009D4EB8" w:rsidRPr="00D52508" w:rsidRDefault="009D4EB8" w:rsidP="00744438">
      <w:pPr>
        <w:spacing w:line="360" w:lineRule="auto"/>
        <w:ind w:firstLine="709"/>
        <w:rPr>
          <w:rFonts w:ascii="Times New Roman" w:hAnsi="Times New Roman" w:cs="Times New Roman"/>
          <w:sz w:val="28"/>
          <w:szCs w:val="28"/>
        </w:rPr>
      </w:pPr>
      <w:r w:rsidRPr="00D52508">
        <w:rPr>
          <w:rFonts w:ascii="Times New Roman" w:hAnsi="Times New Roman" w:cs="Times New Roman"/>
          <w:sz w:val="28"/>
          <w:szCs w:val="28"/>
        </w:rPr>
        <w:t xml:space="preserve">В органах государственной власти </w:t>
      </w:r>
      <w:r>
        <w:rPr>
          <w:rFonts w:ascii="Times New Roman" w:hAnsi="Times New Roman" w:cs="Times New Roman"/>
          <w:sz w:val="28"/>
          <w:szCs w:val="28"/>
        </w:rPr>
        <w:t xml:space="preserve">можно было </w:t>
      </w:r>
      <w:r w:rsidRPr="00D52508">
        <w:rPr>
          <w:rFonts w:ascii="Times New Roman" w:hAnsi="Times New Roman" w:cs="Times New Roman"/>
          <w:sz w:val="28"/>
          <w:szCs w:val="28"/>
        </w:rPr>
        <w:t>бы создать Комиссии по культуре и этике из наиболее уважаемых членов коллектива, людей, ранее работавших в них, а также делегированных в них представителей власти и профсоюзов. Для этого следует наделить данные Комиссии по культуре и этике воспитательными функциями и функциями контроля за уровнем нравственности поведения госслужащих.</w:t>
      </w:r>
    </w:p>
    <w:p w:rsidR="009D4EB8" w:rsidRPr="00D52508" w:rsidRDefault="009D4EB8" w:rsidP="00744438">
      <w:pPr>
        <w:spacing w:line="360" w:lineRule="auto"/>
        <w:ind w:firstLine="709"/>
        <w:rPr>
          <w:rFonts w:ascii="Times New Roman" w:hAnsi="Times New Roman" w:cs="Times New Roman"/>
          <w:sz w:val="28"/>
          <w:szCs w:val="28"/>
        </w:rPr>
      </w:pPr>
      <w:r w:rsidRPr="00D52508">
        <w:rPr>
          <w:rFonts w:ascii="Times New Roman" w:hAnsi="Times New Roman" w:cs="Times New Roman"/>
          <w:sz w:val="28"/>
          <w:szCs w:val="28"/>
        </w:rPr>
        <w:t>Следует уделить особое внимание борьбе с коррупцией в органах государственной власти. Для этого необходимы:</w:t>
      </w:r>
    </w:p>
    <w:p w:rsidR="009D4EB8" w:rsidRPr="00D52508" w:rsidRDefault="009D4EB8" w:rsidP="00744438">
      <w:pPr>
        <w:spacing w:line="360" w:lineRule="auto"/>
        <w:ind w:firstLine="709"/>
        <w:rPr>
          <w:rFonts w:ascii="Times New Roman" w:hAnsi="Times New Roman" w:cs="Times New Roman"/>
          <w:sz w:val="28"/>
          <w:szCs w:val="28"/>
        </w:rPr>
      </w:pPr>
      <w:r w:rsidRPr="00D52508">
        <w:rPr>
          <w:rFonts w:ascii="Times New Roman" w:hAnsi="Times New Roman" w:cs="Times New Roman"/>
          <w:sz w:val="28"/>
          <w:szCs w:val="28"/>
        </w:rPr>
        <w:t>1) прежде всего воля властей в борьбе с этим явлением, именно власти должны формировать общественное мнение, что давать взятки противозаконно и безнравственно, показать пример того, как надо бороться с коррупционерами, невзирая на их должности и общественный вес;</w:t>
      </w:r>
    </w:p>
    <w:p w:rsidR="009D4EB8" w:rsidRPr="00D52508" w:rsidRDefault="009D4EB8" w:rsidP="00744438">
      <w:pPr>
        <w:spacing w:line="360" w:lineRule="auto"/>
        <w:ind w:firstLine="709"/>
        <w:rPr>
          <w:rFonts w:ascii="Times New Roman" w:hAnsi="Times New Roman" w:cs="Times New Roman"/>
          <w:sz w:val="28"/>
          <w:szCs w:val="28"/>
        </w:rPr>
      </w:pPr>
      <w:r w:rsidRPr="00D52508">
        <w:rPr>
          <w:rFonts w:ascii="Times New Roman" w:hAnsi="Times New Roman" w:cs="Times New Roman"/>
          <w:sz w:val="28"/>
          <w:szCs w:val="28"/>
        </w:rPr>
        <w:t>2) принятие пакета антикоррупционных законов;</w:t>
      </w:r>
    </w:p>
    <w:p w:rsidR="009D4EB8" w:rsidRPr="00D52508" w:rsidRDefault="009D4EB8" w:rsidP="00744438">
      <w:pPr>
        <w:spacing w:line="360" w:lineRule="auto"/>
        <w:ind w:firstLine="709"/>
        <w:rPr>
          <w:rFonts w:ascii="Times New Roman" w:hAnsi="Times New Roman" w:cs="Times New Roman"/>
          <w:sz w:val="28"/>
          <w:szCs w:val="28"/>
        </w:rPr>
      </w:pPr>
      <w:r w:rsidRPr="00D52508">
        <w:rPr>
          <w:rFonts w:ascii="Times New Roman" w:hAnsi="Times New Roman" w:cs="Times New Roman"/>
          <w:sz w:val="28"/>
          <w:szCs w:val="28"/>
        </w:rPr>
        <w:t>3) установление контроля в зонах коррупционного риска (службы приватизации, таможни, налоговые структуры, правоохранительные органы и др.);</w:t>
      </w:r>
    </w:p>
    <w:p w:rsidR="009D4EB8" w:rsidRPr="00D52508" w:rsidRDefault="009D4EB8" w:rsidP="00744438">
      <w:pPr>
        <w:spacing w:line="360" w:lineRule="auto"/>
        <w:ind w:firstLine="709"/>
        <w:rPr>
          <w:rFonts w:ascii="Times New Roman" w:hAnsi="Times New Roman" w:cs="Times New Roman"/>
          <w:sz w:val="28"/>
          <w:szCs w:val="28"/>
        </w:rPr>
      </w:pPr>
      <w:r w:rsidRPr="00D52508">
        <w:rPr>
          <w:rFonts w:ascii="Times New Roman" w:hAnsi="Times New Roman" w:cs="Times New Roman"/>
          <w:sz w:val="28"/>
          <w:szCs w:val="28"/>
        </w:rPr>
        <w:t>4) усиление гласности в сфере борьбы с коррупцией: обнародование выявленных преступлений, мер, принятых в отношении виновных, и т. д.</w:t>
      </w:r>
    </w:p>
    <w:p w:rsidR="009D4EB8" w:rsidRPr="00D52508" w:rsidRDefault="009D4EB8" w:rsidP="00744438">
      <w:pPr>
        <w:spacing w:line="360" w:lineRule="auto"/>
        <w:ind w:firstLine="709"/>
        <w:rPr>
          <w:rFonts w:ascii="Times New Roman" w:hAnsi="Times New Roman" w:cs="Times New Roman"/>
          <w:sz w:val="28"/>
          <w:szCs w:val="28"/>
        </w:rPr>
      </w:pPr>
      <w:r w:rsidRPr="00D52508">
        <w:rPr>
          <w:rFonts w:ascii="Times New Roman" w:hAnsi="Times New Roman" w:cs="Times New Roman"/>
          <w:sz w:val="28"/>
          <w:szCs w:val="28"/>
        </w:rPr>
        <w:t>В области управления персоналом надо сделать больший акцент на значимость культуры госслужащего при поступлении на службу и в процессе ее прохождения. Для этого необходимо выработать единые критерии оценки госслужащих по профессиональным, деловым и личностным качествам в процедурах отбора, назначения, продвижения, аттестации, конкурсов, квалификационных экзаменов. Особенно важным является проведение конкурса на замещение вакантных должностей государственной службы.</w:t>
      </w:r>
    </w:p>
    <w:p w:rsidR="009D4EB8" w:rsidRDefault="009D4EB8" w:rsidP="00744438">
      <w:pPr>
        <w:spacing w:line="360" w:lineRule="auto"/>
        <w:ind w:firstLine="709"/>
        <w:rPr>
          <w:rFonts w:ascii="Times New Roman" w:hAnsi="Times New Roman" w:cs="Times New Roman"/>
          <w:sz w:val="28"/>
          <w:szCs w:val="28"/>
        </w:rPr>
      </w:pPr>
      <w:r w:rsidRPr="00D52508">
        <w:rPr>
          <w:rFonts w:ascii="Times New Roman" w:hAnsi="Times New Roman" w:cs="Times New Roman"/>
          <w:sz w:val="28"/>
          <w:szCs w:val="28"/>
        </w:rPr>
        <w:t>Важным фактором по формированию должной нравственности является благоприятный морально-психологический климат в коллективе, здоровые в нравственном аспекте взаимоотношения между коллегами, основанные на уважении, взаимовыручке, отношении без "подставления подножек". В формировании такого рода взаимоотношений большая роль отводится непосредственно руководителю</w:t>
      </w:r>
      <w:r>
        <w:rPr>
          <w:rFonts w:ascii="Times New Roman" w:hAnsi="Times New Roman" w:cs="Times New Roman"/>
          <w:sz w:val="28"/>
          <w:szCs w:val="28"/>
        </w:rPr>
        <w:t>.</w:t>
      </w:r>
    </w:p>
    <w:p w:rsidR="00C26E3B" w:rsidRDefault="009D4EB8" w:rsidP="00C26E3B">
      <w:pPr>
        <w:spacing w:line="360" w:lineRule="auto"/>
        <w:ind w:firstLine="709"/>
        <w:rPr>
          <w:rFonts w:ascii="Times New Roman" w:hAnsi="Times New Roman" w:cs="Times New Roman"/>
          <w:sz w:val="28"/>
          <w:szCs w:val="28"/>
        </w:rPr>
      </w:pPr>
      <w:r w:rsidRPr="00D52508">
        <w:rPr>
          <w:rFonts w:ascii="Times New Roman" w:hAnsi="Times New Roman" w:cs="Times New Roman"/>
          <w:sz w:val="28"/>
          <w:szCs w:val="28"/>
        </w:rPr>
        <w:t>Конечно, нельзя дать исчерпывающий список механизмов формирования и развития духовно-нравственных качеств государственных служащих, так как их наличие зависит от многих факторов внешней среды. Следует только еще раз подчеркнуть, что повышение нравственности госслужащих, формирование и развитие у них определенных духовно-нравственных качеств, отвечающих требованиям государства и общества, будут способствовать повышению авторитета власти в глазах населения, следовательно, доверию последнего к представителям властных структур, к их решениям, действиям, в целом к политике, проводимой государством. Поэтому формирование высококультурной личнос</w:t>
      </w:r>
      <w:r>
        <w:rPr>
          <w:rFonts w:ascii="Times New Roman" w:hAnsi="Times New Roman" w:cs="Times New Roman"/>
          <w:sz w:val="28"/>
          <w:szCs w:val="28"/>
        </w:rPr>
        <w:t xml:space="preserve">ти государственного служащего – одна  </w:t>
      </w:r>
      <w:r w:rsidRPr="00D52508">
        <w:rPr>
          <w:rFonts w:ascii="Times New Roman" w:hAnsi="Times New Roman" w:cs="Times New Roman"/>
          <w:sz w:val="28"/>
          <w:szCs w:val="28"/>
        </w:rPr>
        <w:t>из важных задач повышения эффективности функционирования всей власти в целом.</w:t>
      </w:r>
    </w:p>
    <w:p w:rsidR="00E84095" w:rsidRPr="00D52508" w:rsidRDefault="00E84095" w:rsidP="00E84095">
      <w:pPr>
        <w:pStyle w:val="ConsPlusNormal"/>
        <w:spacing w:line="360" w:lineRule="auto"/>
        <w:ind w:firstLine="709"/>
        <w:jc w:val="both"/>
        <w:rPr>
          <w:rFonts w:ascii="Times New Roman" w:hAnsi="Times New Roman" w:cs="Times New Roman"/>
          <w:sz w:val="28"/>
          <w:szCs w:val="28"/>
        </w:rPr>
      </w:pPr>
      <w:r w:rsidRPr="00553D43">
        <w:rPr>
          <w:rFonts w:ascii="Times New Roman" w:hAnsi="Times New Roman" w:cs="Times New Roman"/>
          <w:b/>
          <w:iCs/>
          <w:color w:val="0D0D0D"/>
          <w:sz w:val="28"/>
          <w:szCs w:val="28"/>
        </w:rPr>
        <w:t>Выводы п</w:t>
      </w:r>
      <w:r>
        <w:rPr>
          <w:rFonts w:ascii="Times New Roman" w:hAnsi="Times New Roman" w:cs="Times New Roman"/>
          <w:b/>
          <w:iCs/>
          <w:color w:val="0D0D0D"/>
          <w:sz w:val="28"/>
          <w:szCs w:val="28"/>
        </w:rPr>
        <w:t>о Главе 1</w:t>
      </w:r>
      <w:r w:rsidRPr="00553D43">
        <w:rPr>
          <w:rFonts w:ascii="Times New Roman" w:hAnsi="Times New Roman" w:cs="Times New Roman"/>
          <w:b/>
          <w:iCs/>
          <w:color w:val="0D0D0D"/>
          <w:sz w:val="28"/>
          <w:szCs w:val="28"/>
        </w:rPr>
        <w:t>:</w:t>
      </w:r>
      <w:r w:rsidRPr="00E84095">
        <w:rPr>
          <w:rFonts w:ascii="Times New Roman" w:hAnsi="Times New Roman" w:cs="Times New Roman"/>
          <w:sz w:val="28"/>
          <w:szCs w:val="28"/>
        </w:rPr>
        <w:t xml:space="preserve"> </w:t>
      </w:r>
      <w:r>
        <w:rPr>
          <w:rFonts w:ascii="Times New Roman" w:hAnsi="Times New Roman" w:cs="Times New Roman"/>
          <w:sz w:val="28"/>
          <w:szCs w:val="28"/>
        </w:rPr>
        <w:t>Сегодня п</w:t>
      </w:r>
      <w:r w:rsidRPr="000C13A0">
        <w:rPr>
          <w:rFonts w:ascii="Times New Roman" w:hAnsi="Times New Roman" w:cs="Times New Roman"/>
          <w:sz w:val="28"/>
          <w:szCs w:val="28"/>
        </w:rPr>
        <w:t xml:space="preserve">рофессиональная культура </w:t>
      </w:r>
      <w:r w:rsidRPr="00C140D1">
        <w:rPr>
          <w:rFonts w:ascii="Times New Roman" w:hAnsi="Times New Roman" w:cs="Times New Roman"/>
          <w:sz w:val="28"/>
          <w:szCs w:val="28"/>
        </w:rPr>
        <w:t>направлена на</w:t>
      </w:r>
      <w:r w:rsidRPr="000C13A0">
        <w:rPr>
          <w:rFonts w:ascii="Times New Roman" w:hAnsi="Times New Roman" w:cs="Times New Roman"/>
          <w:sz w:val="28"/>
          <w:szCs w:val="28"/>
        </w:rPr>
        <w:t xml:space="preserve"> создание в государственном органе позитивного морально-психологического климата, который позволял бы гражданскому служащему вне зависимости от уровня замещаемой должности развиваться как личности и профессионалу, раскрывать творческий потенциал, ощущать свою значимость и сопричастность к решению приоритетных задач, стоящих перед государственным органом. </w:t>
      </w:r>
      <w:r>
        <w:rPr>
          <w:rFonts w:ascii="Times New Roman" w:hAnsi="Times New Roman" w:cs="Times New Roman"/>
          <w:sz w:val="28"/>
          <w:szCs w:val="28"/>
        </w:rPr>
        <w:t>П</w:t>
      </w:r>
      <w:r w:rsidRPr="00D52508">
        <w:rPr>
          <w:rFonts w:ascii="Times New Roman" w:hAnsi="Times New Roman" w:cs="Times New Roman"/>
          <w:sz w:val="28"/>
          <w:szCs w:val="28"/>
        </w:rPr>
        <w:t xml:space="preserve">режде всего, необходимо еще раз подчеркнуть роль власти в формировании нравственности в системе государственной службы и в обществе в целом, необходимость ее целенаправленных действенных методов различного характера направленных на преодоление негативных процессов в среде чиновничества, на установление должных ориентиров поведения для него. </w:t>
      </w:r>
    </w:p>
    <w:p w:rsidR="00E84095" w:rsidRDefault="00E84095" w:rsidP="00C26E3B">
      <w:pPr>
        <w:spacing w:line="360" w:lineRule="auto"/>
        <w:ind w:firstLine="709"/>
        <w:rPr>
          <w:rFonts w:ascii="Times New Roman" w:hAnsi="Times New Roman" w:cs="Times New Roman"/>
          <w:sz w:val="28"/>
          <w:szCs w:val="28"/>
        </w:rPr>
      </w:pPr>
    </w:p>
    <w:p w:rsidR="00146D46" w:rsidRDefault="00146D46">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br w:type="page"/>
      </w:r>
    </w:p>
    <w:p w:rsidR="00D74F4C" w:rsidRPr="00C26E3B" w:rsidRDefault="00795760" w:rsidP="00C26E3B">
      <w:pPr>
        <w:spacing w:line="360" w:lineRule="auto"/>
        <w:jc w:val="center"/>
        <w:rPr>
          <w:rFonts w:ascii="Times New Roman" w:hAnsi="Times New Roman" w:cs="Times New Roman"/>
          <w:sz w:val="28"/>
          <w:szCs w:val="28"/>
        </w:rPr>
      </w:pPr>
      <w:r>
        <w:rPr>
          <w:rFonts w:ascii="Times New Roman" w:hAnsi="Times New Roman" w:cs="Times New Roman"/>
          <w:b/>
          <w:sz w:val="28"/>
          <w:szCs w:val="28"/>
          <w:shd w:val="clear" w:color="auto" w:fill="FFFFFF"/>
        </w:rPr>
        <w:t>Глава 2</w:t>
      </w:r>
      <w:r w:rsidR="00F34B65" w:rsidRPr="00795760">
        <w:rPr>
          <w:rFonts w:ascii="Times New Roman" w:hAnsi="Times New Roman" w:cs="Times New Roman"/>
          <w:b/>
          <w:sz w:val="28"/>
          <w:szCs w:val="28"/>
          <w:shd w:val="clear" w:color="auto" w:fill="FFFFFF"/>
        </w:rPr>
        <w:t xml:space="preserve"> </w:t>
      </w:r>
      <w:r w:rsidRPr="00795760">
        <w:rPr>
          <w:rFonts w:ascii="Times New Roman" w:hAnsi="Times New Roman" w:cs="Times New Roman"/>
          <w:b/>
          <w:color w:val="000000"/>
          <w:sz w:val="28"/>
          <w:szCs w:val="28"/>
          <w:shd w:val="clear" w:color="auto" w:fill="FFFFFF"/>
        </w:rPr>
        <w:t>Практический опыт развития профессиональной культуры в системе государственной гражданской службы</w:t>
      </w:r>
    </w:p>
    <w:p w:rsidR="00D74F4C" w:rsidRDefault="00F5159A" w:rsidP="00C26E3B">
      <w:pPr>
        <w:spacing w:line="36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2.1</w:t>
      </w:r>
      <w:r w:rsidR="00D74F4C" w:rsidRPr="00B1773B">
        <w:rPr>
          <w:rFonts w:ascii="Times New Roman" w:hAnsi="Times New Roman" w:cs="Times New Roman"/>
          <w:b/>
          <w:color w:val="000000"/>
          <w:sz w:val="28"/>
          <w:szCs w:val="28"/>
          <w:shd w:val="clear" w:color="auto" w:fill="FFFFFF"/>
        </w:rPr>
        <w:t xml:space="preserve"> Основы организации профессиональной культуры в </w:t>
      </w:r>
      <w:r w:rsidR="00D74F4C">
        <w:rPr>
          <w:rFonts w:ascii="Times New Roman" w:hAnsi="Times New Roman" w:cs="Times New Roman"/>
          <w:b/>
          <w:color w:val="000000"/>
          <w:sz w:val="28"/>
          <w:szCs w:val="28"/>
          <w:shd w:val="clear" w:color="auto" w:fill="FFFFFF"/>
        </w:rPr>
        <w:t>зарубежных странах</w:t>
      </w:r>
    </w:p>
    <w:p w:rsidR="00D74F4C" w:rsidRPr="001735C4" w:rsidRDefault="00D74F4C" w:rsidP="00C26E3B">
      <w:pPr>
        <w:spacing w:line="360" w:lineRule="auto"/>
        <w:ind w:firstLine="709"/>
        <w:rPr>
          <w:rFonts w:ascii="Times New Roman" w:hAnsi="Times New Roman" w:cs="Times New Roman"/>
          <w:sz w:val="28"/>
          <w:szCs w:val="28"/>
        </w:rPr>
      </w:pPr>
      <w:r w:rsidRPr="001735C4">
        <w:rPr>
          <w:rFonts w:ascii="Times New Roman" w:hAnsi="Times New Roman" w:cs="Times New Roman"/>
          <w:sz w:val="28"/>
          <w:szCs w:val="28"/>
        </w:rPr>
        <w:t xml:space="preserve">Особенности становления и функционирования культуры  государственной службы в странах различных государствах во многом определяются самой спецификой их развития.  </w:t>
      </w:r>
      <w:r w:rsidRPr="001735C4">
        <w:rPr>
          <w:rFonts w:ascii="Times New Roman" w:hAnsi="Times New Roman" w:cs="Times New Roman"/>
          <w:color w:val="000000"/>
          <w:sz w:val="28"/>
          <w:szCs w:val="28"/>
        </w:rPr>
        <w:t>Стремясь к реформированию государственной службы, вводя инновации, устраняя рутинные, неэффективные условия деятельности управленческих структур, каждое государство стремится создать приемлемую, отвечающую ее традициям и духу систему организации и функционирования социального управления. Как правило, государственная служба основывается на принятой в стране теории государства и права, законах и правовых актах, не противоречащих конституции как основному закону.</w:t>
      </w:r>
    </w:p>
    <w:p w:rsidR="00D74F4C" w:rsidRPr="001442A7" w:rsidRDefault="00D74F4C" w:rsidP="001442A7">
      <w:pPr>
        <w:spacing w:line="360" w:lineRule="auto"/>
        <w:ind w:firstLine="709"/>
        <w:rPr>
          <w:rFonts w:ascii="Times New Roman" w:hAnsi="Times New Roman" w:cs="Times New Roman"/>
          <w:sz w:val="28"/>
          <w:szCs w:val="28"/>
        </w:rPr>
      </w:pPr>
      <w:r w:rsidRPr="001442A7">
        <w:rPr>
          <w:rFonts w:ascii="Times New Roman" w:hAnsi="Times New Roman" w:cs="Times New Roman"/>
          <w:sz w:val="28"/>
          <w:szCs w:val="28"/>
        </w:rPr>
        <w:t xml:space="preserve">Средоточием всех преобразований, реформ и перестроек системы государственного управления и государственной службы всегда было желание повысить эффективность деятельности исполнительных органов, поднять уровень профессиональной культуры и профессионализма должностных лиц, государственных чиновников, от работы которых во многом зависит благополучное развитее государства. Именно подъем профессиональной культуры органично входит во все действия по реорганизации государственных структур. </w:t>
      </w:r>
    </w:p>
    <w:p w:rsidR="00D74F4C" w:rsidRPr="001442A7" w:rsidRDefault="00D74F4C" w:rsidP="001442A7">
      <w:pPr>
        <w:spacing w:line="360" w:lineRule="auto"/>
        <w:ind w:firstLine="709"/>
        <w:rPr>
          <w:rFonts w:ascii="Times New Roman" w:hAnsi="Times New Roman" w:cs="Times New Roman"/>
          <w:sz w:val="28"/>
          <w:szCs w:val="28"/>
        </w:rPr>
      </w:pPr>
      <w:r w:rsidRPr="001442A7">
        <w:rPr>
          <w:rFonts w:ascii="Times New Roman" w:hAnsi="Times New Roman" w:cs="Times New Roman"/>
          <w:sz w:val="28"/>
          <w:szCs w:val="28"/>
        </w:rPr>
        <w:t>Лидеры европейских государств давно осознали, что ключ к высокой профессиональной культуре заключен в ее главной составляющей – в людях, в тех государственных</w:t>
      </w:r>
      <w:r w:rsidR="001442A7">
        <w:rPr>
          <w:rFonts w:ascii="Times New Roman" w:hAnsi="Times New Roman" w:cs="Times New Roman"/>
          <w:sz w:val="28"/>
          <w:szCs w:val="28"/>
        </w:rPr>
        <w:t xml:space="preserve"> </w:t>
      </w:r>
      <w:r w:rsidRPr="001442A7">
        <w:rPr>
          <w:rFonts w:ascii="Times New Roman" w:hAnsi="Times New Roman" w:cs="Times New Roman"/>
          <w:sz w:val="28"/>
          <w:szCs w:val="28"/>
        </w:rPr>
        <w:t>служащих, для которых их деятельность является основной, пожизненной профессией, их образом жизни, служением обществу.</w:t>
      </w:r>
    </w:p>
    <w:p w:rsidR="00D74F4C" w:rsidRPr="001442A7" w:rsidRDefault="00D74F4C" w:rsidP="001442A7">
      <w:pPr>
        <w:spacing w:line="360" w:lineRule="auto"/>
        <w:ind w:firstLine="709"/>
        <w:rPr>
          <w:rFonts w:ascii="Times New Roman" w:hAnsi="Times New Roman" w:cs="Times New Roman"/>
          <w:sz w:val="28"/>
          <w:szCs w:val="28"/>
        </w:rPr>
      </w:pPr>
      <w:r w:rsidRPr="001442A7">
        <w:rPr>
          <w:rFonts w:ascii="Times New Roman" w:hAnsi="Times New Roman" w:cs="Times New Roman"/>
          <w:sz w:val="28"/>
          <w:szCs w:val="28"/>
        </w:rPr>
        <w:t xml:space="preserve">Понятие «служение обществу», сложившееся во Франции, является важнейшей опорой теории государства; оно также тесно связано с конкретной социополитической реальностью, с государственной службой.  Высшие должностные лица и служащие рангом ниже «думают, – пишет Ж. Шевалье,– только о служении обществу, а не о своем личном интересе». Приведенное замечание французского ученого во многом верно отражает состояние не только самой государственной службы как служения обществу, но одновременно с этим содержит и указание на уровень и степень состояния компетентности, гражданственности и профессионализма государственных служащих, что проявляется в добровольном желании подчинить свои личные или корпоративные интересы общественной выгоде. </w:t>
      </w:r>
    </w:p>
    <w:p w:rsidR="00D74F4C" w:rsidRPr="001442A7" w:rsidRDefault="00D74F4C" w:rsidP="001442A7">
      <w:pPr>
        <w:spacing w:line="360" w:lineRule="auto"/>
        <w:ind w:firstLine="709"/>
        <w:rPr>
          <w:rFonts w:ascii="Times New Roman" w:hAnsi="Times New Roman" w:cs="Times New Roman"/>
          <w:sz w:val="28"/>
          <w:szCs w:val="28"/>
        </w:rPr>
      </w:pPr>
      <w:r w:rsidRPr="001442A7">
        <w:rPr>
          <w:rFonts w:ascii="Times New Roman" w:hAnsi="Times New Roman" w:cs="Times New Roman"/>
          <w:sz w:val="28"/>
          <w:szCs w:val="28"/>
        </w:rPr>
        <w:t xml:space="preserve">В связи тем, что многие зарубежные страны переходят или уже перешли на концепцию и практику «нового государственного менеджмента», то  сторонники предлагают формирование новой культуры государственной службы, т. е. изменение культуры взаимоотношений, труда, норм поведения и общей атмосферы в организации, а также повышение роли руководителей – лидеров, способных к перспективному мышлению. К числу факторов, которые могут и должны создать ориентацию на новую культуру государственной службы, называют: </w:t>
      </w:r>
    </w:p>
    <w:p w:rsidR="001442A7" w:rsidRDefault="00D74F4C" w:rsidP="001442A7">
      <w:pPr>
        <w:pStyle w:val="a3"/>
        <w:numPr>
          <w:ilvl w:val="0"/>
          <w:numId w:val="15"/>
        </w:numPr>
        <w:spacing w:line="360" w:lineRule="auto"/>
        <w:ind w:left="0" w:firstLine="709"/>
        <w:rPr>
          <w:rFonts w:ascii="Times New Roman" w:hAnsi="Times New Roman" w:cs="Times New Roman"/>
          <w:sz w:val="28"/>
          <w:szCs w:val="28"/>
        </w:rPr>
      </w:pPr>
      <w:r w:rsidRPr="001442A7">
        <w:rPr>
          <w:rFonts w:ascii="Times New Roman" w:hAnsi="Times New Roman" w:cs="Times New Roman"/>
          <w:sz w:val="28"/>
          <w:szCs w:val="28"/>
        </w:rPr>
        <w:t>использование прогнозирования в процессе принятия решений;</w:t>
      </w:r>
    </w:p>
    <w:p w:rsidR="001442A7" w:rsidRDefault="00D74F4C" w:rsidP="001442A7">
      <w:pPr>
        <w:pStyle w:val="a3"/>
        <w:numPr>
          <w:ilvl w:val="0"/>
          <w:numId w:val="15"/>
        </w:numPr>
        <w:spacing w:line="360" w:lineRule="auto"/>
        <w:ind w:left="0" w:firstLine="709"/>
        <w:rPr>
          <w:rFonts w:ascii="Times New Roman" w:hAnsi="Times New Roman" w:cs="Times New Roman"/>
          <w:sz w:val="28"/>
          <w:szCs w:val="28"/>
        </w:rPr>
      </w:pPr>
      <w:r w:rsidRPr="001442A7">
        <w:rPr>
          <w:rFonts w:ascii="Times New Roman" w:hAnsi="Times New Roman" w:cs="Times New Roman"/>
          <w:sz w:val="28"/>
          <w:szCs w:val="28"/>
        </w:rPr>
        <w:t xml:space="preserve">перенос внимания с «процесса» на «результат»; </w:t>
      </w:r>
    </w:p>
    <w:p w:rsidR="001442A7" w:rsidRDefault="00D74F4C" w:rsidP="001442A7">
      <w:pPr>
        <w:pStyle w:val="a3"/>
        <w:numPr>
          <w:ilvl w:val="0"/>
          <w:numId w:val="15"/>
        </w:numPr>
        <w:spacing w:line="360" w:lineRule="auto"/>
        <w:ind w:left="0" w:firstLine="709"/>
        <w:rPr>
          <w:rFonts w:ascii="Times New Roman" w:hAnsi="Times New Roman" w:cs="Times New Roman"/>
          <w:sz w:val="28"/>
          <w:szCs w:val="28"/>
        </w:rPr>
      </w:pPr>
      <w:r w:rsidRPr="001442A7">
        <w:rPr>
          <w:rFonts w:ascii="Times New Roman" w:hAnsi="Times New Roman" w:cs="Times New Roman"/>
          <w:sz w:val="28"/>
          <w:szCs w:val="28"/>
        </w:rPr>
        <w:t xml:space="preserve">постоянное и непрерывное обучение и самостоятельную учебу; </w:t>
      </w:r>
    </w:p>
    <w:p w:rsidR="001442A7" w:rsidRDefault="00D74F4C" w:rsidP="001442A7">
      <w:pPr>
        <w:pStyle w:val="a3"/>
        <w:numPr>
          <w:ilvl w:val="0"/>
          <w:numId w:val="15"/>
        </w:numPr>
        <w:spacing w:line="360" w:lineRule="auto"/>
        <w:ind w:left="0" w:firstLine="709"/>
        <w:rPr>
          <w:rFonts w:ascii="Times New Roman" w:hAnsi="Times New Roman" w:cs="Times New Roman"/>
          <w:sz w:val="28"/>
          <w:szCs w:val="28"/>
        </w:rPr>
      </w:pPr>
      <w:r w:rsidRPr="001442A7">
        <w:rPr>
          <w:rFonts w:ascii="Times New Roman" w:hAnsi="Times New Roman" w:cs="Times New Roman"/>
          <w:sz w:val="28"/>
          <w:szCs w:val="28"/>
        </w:rPr>
        <w:t xml:space="preserve">повышение квалификации государственных служащих, широкое делегирование полномочий; </w:t>
      </w:r>
    </w:p>
    <w:p w:rsidR="001442A7" w:rsidRDefault="00D74F4C" w:rsidP="001442A7">
      <w:pPr>
        <w:pStyle w:val="a3"/>
        <w:numPr>
          <w:ilvl w:val="0"/>
          <w:numId w:val="15"/>
        </w:numPr>
        <w:spacing w:line="360" w:lineRule="auto"/>
        <w:ind w:left="0" w:firstLine="709"/>
        <w:rPr>
          <w:rFonts w:ascii="Times New Roman" w:hAnsi="Times New Roman" w:cs="Times New Roman"/>
          <w:sz w:val="28"/>
          <w:szCs w:val="28"/>
        </w:rPr>
      </w:pPr>
      <w:r w:rsidRPr="001442A7">
        <w:rPr>
          <w:rFonts w:ascii="Times New Roman" w:hAnsi="Times New Roman" w:cs="Times New Roman"/>
          <w:sz w:val="28"/>
          <w:szCs w:val="28"/>
        </w:rPr>
        <w:t xml:space="preserve">разработку более эффективных систем оценки качества исполнения обязанностей и более творческое применение стимулов; </w:t>
      </w:r>
    </w:p>
    <w:p w:rsidR="00D74F4C" w:rsidRDefault="00D74F4C" w:rsidP="001442A7">
      <w:pPr>
        <w:pStyle w:val="a3"/>
        <w:numPr>
          <w:ilvl w:val="0"/>
          <w:numId w:val="15"/>
        </w:numPr>
        <w:spacing w:line="360" w:lineRule="auto"/>
        <w:ind w:left="0" w:firstLine="709"/>
        <w:rPr>
          <w:rFonts w:ascii="Times New Roman" w:hAnsi="Times New Roman" w:cs="Times New Roman"/>
          <w:sz w:val="28"/>
          <w:szCs w:val="28"/>
        </w:rPr>
      </w:pPr>
      <w:r w:rsidRPr="001442A7">
        <w:rPr>
          <w:rFonts w:ascii="Times New Roman" w:hAnsi="Times New Roman" w:cs="Times New Roman"/>
          <w:sz w:val="28"/>
          <w:szCs w:val="28"/>
        </w:rPr>
        <w:t>большую подотчетность перед законодательными органами и общественностью.</w:t>
      </w:r>
    </w:p>
    <w:p w:rsidR="00F5159A" w:rsidRPr="001442A7" w:rsidRDefault="00F5159A" w:rsidP="00F5159A">
      <w:pPr>
        <w:pStyle w:val="a3"/>
        <w:spacing w:line="360" w:lineRule="auto"/>
        <w:ind w:left="709"/>
        <w:rPr>
          <w:rFonts w:ascii="Times New Roman" w:hAnsi="Times New Roman" w:cs="Times New Roman"/>
          <w:sz w:val="28"/>
          <w:szCs w:val="28"/>
        </w:rPr>
      </w:pPr>
    </w:p>
    <w:p w:rsidR="00D74F4C" w:rsidRPr="001442A7" w:rsidRDefault="00D74F4C" w:rsidP="001442A7">
      <w:pPr>
        <w:spacing w:line="360" w:lineRule="auto"/>
        <w:ind w:firstLine="709"/>
        <w:rPr>
          <w:rFonts w:ascii="Times New Roman" w:hAnsi="Times New Roman" w:cs="Times New Roman"/>
          <w:sz w:val="28"/>
          <w:szCs w:val="28"/>
        </w:rPr>
      </w:pPr>
      <w:r w:rsidRPr="001442A7">
        <w:rPr>
          <w:rFonts w:ascii="Times New Roman" w:hAnsi="Times New Roman" w:cs="Times New Roman"/>
          <w:sz w:val="28"/>
          <w:szCs w:val="28"/>
        </w:rPr>
        <w:t>Эти и другие идеи реформирования государственной службы и повышения культуры в ее среде нашли отражение в книге Д. Осборна и Т. Гэблера «Перестройка правительства».</w:t>
      </w:r>
    </w:p>
    <w:p w:rsidR="00D74F4C" w:rsidRPr="001442A7" w:rsidRDefault="00D74F4C" w:rsidP="001442A7">
      <w:pPr>
        <w:spacing w:line="360" w:lineRule="auto"/>
        <w:ind w:firstLine="709"/>
        <w:rPr>
          <w:rFonts w:ascii="Times New Roman" w:hAnsi="Times New Roman" w:cs="Times New Roman"/>
          <w:sz w:val="28"/>
          <w:szCs w:val="28"/>
        </w:rPr>
      </w:pPr>
      <w:r w:rsidRPr="001442A7">
        <w:rPr>
          <w:rFonts w:ascii="Times New Roman" w:hAnsi="Times New Roman" w:cs="Times New Roman"/>
          <w:sz w:val="28"/>
          <w:szCs w:val="28"/>
        </w:rPr>
        <w:t>Как правило, когда у западных авторов, пишущих о культуре государственной службы, речь идет об этом социальном феномене, то чаще всего говорится о духовных параметрах культуры как определенной форме общественного сознания. Культура есть творческая, сущностная деятельность человека во всех сферах бытия и сознания, т. е. деятельность, затрагивающая как духовную грань, так и материальный момент любого процесса активности человека; в культуре нет и не может быть четкого разделения на «духовное» и «материальное», ибо все «материальное» оплодотворено «духовным», а все «духовное» воплощается в «материальное».</w:t>
      </w:r>
    </w:p>
    <w:p w:rsidR="00D74F4C" w:rsidRPr="001442A7" w:rsidRDefault="00D74F4C" w:rsidP="001442A7">
      <w:pPr>
        <w:spacing w:line="360" w:lineRule="auto"/>
        <w:ind w:firstLine="709"/>
        <w:rPr>
          <w:rFonts w:ascii="Times New Roman" w:hAnsi="Times New Roman" w:cs="Times New Roman"/>
          <w:sz w:val="28"/>
          <w:szCs w:val="28"/>
        </w:rPr>
      </w:pPr>
      <w:r w:rsidRPr="001442A7">
        <w:rPr>
          <w:rFonts w:ascii="Times New Roman" w:hAnsi="Times New Roman" w:cs="Times New Roman"/>
          <w:sz w:val="28"/>
          <w:szCs w:val="28"/>
        </w:rPr>
        <w:t>Английский ученый К. Поллит так определяет культуру государственной службы: «Культура государственных служащих – это комплекс устоявшихся суждений, позиций, стереотипов, преданий, мифов. Все они существуют в умах работников учреждений»</w:t>
      </w:r>
      <w:r w:rsidR="001442A7">
        <w:rPr>
          <w:rFonts w:ascii="Times New Roman" w:hAnsi="Times New Roman" w:cs="Times New Roman"/>
          <w:sz w:val="28"/>
          <w:szCs w:val="28"/>
        </w:rPr>
        <w:t>.</w:t>
      </w:r>
    </w:p>
    <w:p w:rsidR="00D74F4C" w:rsidRPr="001442A7" w:rsidRDefault="00D74F4C" w:rsidP="001442A7">
      <w:pPr>
        <w:spacing w:line="360" w:lineRule="auto"/>
        <w:ind w:firstLine="709"/>
        <w:rPr>
          <w:rFonts w:ascii="Times New Roman" w:hAnsi="Times New Roman" w:cs="Times New Roman"/>
          <w:sz w:val="28"/>
          <w:szCs w:val="28"/>
        </w:rPr>
      </w:pPr>
      <w:r w:rsidRPr="001442A7">
        <w:rPr>
          <w:rFonts w:ascii="Times New Roman" w:hAnsi="Times New Roman" w:cs="Times New Roman"/>
          <w:sz w:val="28"/>
          <w:szCs w:val="28"/>
        </w:rPr>
        <w:t xml:space="preserve">Профессиональная культура государственной службы западноевропейских стран в первую очередь связана с высоким профессионализмом </w:t>
      </w:r>
      <w:r w:rsidRPr="00F5159A">
        <w:rPr>
          <w:rFonts w:ascii="Times New Roman" w:hAnsi="Times New Roman" w:cs="Times New Roman"/>
          <w:sz w:val="28"/>
          <w:szCs w:val="28"/>
        </w:rPr>
        <w:t>чиновничьего</w:t>
      </w:r>
      <w:r w:rsidRPr="001442A7">
        <w:rPr>
          <w:rFonts w:ascii="Times New Roman" w:hAnsi="Times New Roman" w:cs="Times New Roman"/>
          <w:sz w:val="28"/>
          <w:szCs w:val="28"/>
        </w:rPr>
        <w:t xml:space="preserve"> аппарата, с его дисциплинированностью, с опорой на устоявшиеся многовековые традиции, с умением защищать интересы государства как свои собственные, отстаивая порой антинародные решения правительства. Это связано с тем, что государственная служба европейских стран</w:t>
      </w:r>
      <w:r w:rsidR="00C26E3B">
        <w:rPr>
          <w:rFonts w:ascii="Times New Roman" w:hAnsi="Times New Roman" w:cs="Times New Roman"/>
          <w:sz w:val="28"/>
          <w:szCs w:val="28"/>
        </w:rPr>
        <w:t xml:space="preserve"> </w:t>
      </w:r>
      <w:r w:rsidRPr="001442A7">
        <w:rPr>
          <w:rFonts w:ascii="Times New Roman" w:hAnsi="Times New Roman" w:cs="Times New Roman"/>
          <w:sz w:val="28"/>
          <w:szCs w:val="28"/>
        </w:rPr>
        <w:t>встроена в государственную, а не политическую систему, которую она всегда готова поддержать. Так, Р. Батлер подчеркнул, что система государственной службы в Англии уникальна потому, что «основополагающим ее принципом является несменяемость государственных служащих при переходе власти от одного кабинета к другому». Это так называемая «Вестминстерская модель», которая действует во всех странах, входивших в состав Британской империи, «обеспечивает преемственность и непрерывность политического процесса в системах государственной службы».</w:t>
      </w:r>
    </w:p>
    <w:p w:rsidR="00D74F4C" w:rsidRPr="001442A7" w:rsidRDefault="00D74F4C" w:rsidP="001442A7">
      <w:pPr>
        <w:spacing w:line="360" w:lineRule="auto"/>
        <w:ind w:firstLine="709"/>
        <w:rPr>
          <w:rFonts w:ascii="Times New Roman" w:hAnsi="Times New Roman" w:cs="Times New Roman"/>
          <w:sz w:val="28"/>
          <w:szCs w:val="28"/>
        </w:rPr>
      </w:pPr>
      <w:r w:rsidRPr="001442A7">
        <w:rPr>
          <w:rFonts w:ascii="Times New Roman" w:hAnsi="Times New Roman" w:cs="Times New Roman"/>
          <w:sz w:val="28"/>
          <w:szCs w:val="28"/>
        </w:rPr>
        <w:t>В ряде западных стран новая администрация проводит замену только старшего персонала министерств, оставляя чиновников средних, низших рангов на своих постах и в тех же самых должностях. Если к этому добавить то, что к данной профессиональной стабильности, постоянству служения присовокупить еще постоянно сдаваемые квалификационные экзамены, то можно с полной уверенностью говорить о высоком профессионализме и высоком уровне профессиональной культуры государственных служащих западных стран. Способствует повышению профессионализма также и жесткий, несмотря на демократизм отношений, контроль за деятельностью государственных служащих, их регулярная отчетность перед вышестоящими руководителями. Так прививается ответственность за порученное дело, ответственность, которая в большом и малом создает стойкий профессионализм.</w:t>
      </w:r>
    </w:p>
    <w:p w:rsidR="00D74F4C" w:rsidRPr="001442A7" w:rsidRDefault="00D74F4C" w:rsidP="001442A7">
      <w:pPr>
        <w:spacing w:line="360" w:lineRule="auto"/>
        <w:ind w:firstLine="709"/>
        <w:rPr>
          <w:rFonts w:ascii="Times New Roman" w:hAnsi="Times New Roman" w:cs="Times New Roman"/>
          <w:sz w:val="28"/>
          <w:szCs w:val="28"/>
        </w:rPr>
      </w:pPr>
      <w:r w:rsidRPr="001442A7">
        <w:rPr>
          <w:rFonts w:ascii="Times New Roman" w:hAnsi="Times New Roman" w:cs="Times New Roman"/>
          <w:sz w:val="28"/>
          <w:szCs w:val="28"/>
        </w:rPr>
        <w:t>Наконец, профессиональная культура государственной службы западных стран основывается на отличном знании не только своего сектора деятельности, так называемого «круга деятельности», но и на знании государственных законов, административного права, должностных инструкций, своих прав и обязанностей.</w:t>
      </w:r>
    </w:p>
    <w:p w:rsidR="00D74F4C" w:rsidRPr="001442A7" w:rsidRDefault="00D74F4C" w:rsidP="001442A7">
      <w:pPr>
        <w:spacing w:line="360" w:lineRule="auto"/>
        <w:ind w:firstLine="709"/>
        <w:rPr>
          <w:rFonts w:ascii="Times New Roman" w:hAnsi="Times New Roman" w:cs="Times New Roman"/>
          <w:sz w:val="28"/>
          <w:szCs w:val="28"/>
        </w:rPr>
      </w:pPr>
      <w:r w:rsidRPr="001442A7">
        <w:rPr>
          <w:rFonts w:ascii="Times New Roman" w:hAnsi="Times New Roman" w:cs="Times New Roman"/>
          <w:sz w:val="28"/>
          <w:szCs w:val="28"/>
        </w:rPr>
        <w:t xml:space="preserve">Для государственного чиновника любой западной страны святым долгом и нерушимым принципом является также соблюдение законов государства, их неукоснительное исполнение, следование во всем и всегда букве закона. Вот это глубоко уважительное отношение к закону имеет важное следствие: государственные служащие воспитывают у граждан чувство благоговения перед законом и высокую правовую культуру; они прививают всем жителям страны образцовые модели поведения. Правда, государственные чиновники вынуждены в силу своего служебного долга защищать те решения правительств, которые нередко имеют мало общего с благополучием людей и нравственностью. </w:t>
      </w:r>
    </w:p>
    <w:p w:rsidR="00D74F4C" w:rsidRPr="001442A7" w:rsidRDefault="00D74F4C" w:rsidP="001442A7">
      <w:pPr>
        <w:spacing w:line="360" w:lineRule="auto"/>
        <w:ind w:firstLine="709"/>
        <w:rPr>
          <w:rFonts w:ascii="Times New Roman" w:hAnsi="Times New Roman" w:cs="Times New Roman"/>
          <w:sz w:val="28"/>
          <w:szCs w:val="28"/>
        </w:rPr>
      </w:pPr>
      <w:r w:rsidRPr="001442A7">
        <w:rPr>
          <w:rFonts w:ascii="Times New Roman" w:hAnsi="Times New Roman" w:cs="Times New Roman"/>
          <w:sz w:val="28"/>
          <w:szCs w:val="28"/>
        </w:rPr>
        <w:t>Таким образом, чтобы картина состояния профессиональной культуры западноевропейских стран на сегодняшний день была полной и отвечала реальному положению дел, отметим, что не существует какой-то абстрактной, раз и навсегда данной профессиональной культуры, не может быть некоего идеального типа ее проявления. В каждой стране свой уровень профессионализма. Он может быть уникальным и неповторимым, ибо профессиональная культура не униформирована. Она представляет собой качественную характеристику деятельности в сфере государственной службы. Так, культура государственной службы Италии ничем не лучше и не хуже, чем в другой европейской стране, и не потому, что в Италии действует 150 тыс. законов и распоряжений, регулирующих всю деятельность государственного управления, а в ФРГ вся государственная служба подчиняется единому федеральному закону. Здесь дело в том, что профессионализм и профессиональная культура западных стран, имея индивидуально неповторимые черты, содержат в себе то общее, которое их все роднит и объединяет. Достаточно вновь вспомнить Н. А. Бердяева, писавшего, что у народов Западной Европы все гораздо детерминировано и оформлено, все подчинено строгой дисциплине. Но то, что на самом деле составляет величие западной цивилизации и ее подлинный вклад в развитие мировой культуры, так это идея и практика разделения властей, подчинения законодательной власти ее исполнительной и судебной ветвей. Это по-настоящему великий принцип. Его неукоснительно соблюдают все западные страны. Он стал краеугольным камнем культуры государственности и государственной службы последних столетий.</w:t>
      </w:r>
    </w:p>
    <w:p w:rsidR="001442A7" w:rsidRDefault="001442A7" w:rsidP="00D74F4C">
      <w:pPr>
        <w:spacing w:line="360" w:lineRule="auto"/>
        <w:jc w:val="center"/>
        <w:rPr>
          <w:rFonts w:ascii="Times New Roman" w:hAnsi="Times New Roman" w:cs="Times New Roman"/>
          <w:b/>
          <w:sz w:val="28"/>
          <w:szCs w:val="28"/>
        </w:rPr>
      </w:pPr>
    </w:p>
    <w:p w:rsidR="001442A7" w:rsidRDefault="001442A7" w:rsidP="00D74F4C">
      <w:pPr>
        <w:spacing w:line="360" w:lineRule="auto"/>
        <w:jc w:val="center"/>
        <w:rPr>
          <w:rFonts w:ascii="Times New Roman" w:hAnsi="Times New Roman" w:cs="Times New Roman"/>
          <w:b/>
          <w:sz w:val="28"/>
          <w:szCs w:val="28"/>
        </w:rPr>
      </w:pPr>
    </w:p>
    <w:p w:rsidR="00D74F4C" w:rsidRPr="007A787B" w:rsidRDefault="00F5159A" w:rsidP="0059269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2.2</w:t>
      </w:r>
      <w:r w:rsidR="00D74F4C">
        <w:rPr>
          <w:rFonts w:ascii="Times New Roman" w:hAnsi="Times New Roman" w:cs="Times New Roman"/>
          <w:b/>
          <w:sz w:val="28"/>
          <w:szCs w:val="28"/>
        </w:rPr>
        <w:t xml:space="preserve"> </w:t>
      </w:r>
      <w:r w:rsidR="00D74F4C" w:rsidRPr="007A787B">
        <w:rPr>
          <w:rFonts w:ascii="Times New Roman" w:hAnsi="Times New Roman" w:cs="Times New Roman"/>
          <w:b/>
          <w:sz w:val="28"/>
          <w:szCs w:val="28"/>
        </w:rPr>
        <w:t>Профессиональная культура государственных служащих как фактор эффективной реализации го</w:t>
      </w:r>
      <w:r w:rsidR="00D74F4C">
        <w:rPr>
          <w:rFonts w:ascii="Times New Roman" w:hAnsi="Times New Roman" w:cs="Times New Roman"/>
          <w:b/>
          <w:sz w:val="28"/>
          <w:szCs w:val="28"/>
        </w:rPr>
        <w:t>сударственных программ в регионах Российской Федерации</w:t>
      </w:r>
    </w:p>
    <w:p w:rsidR="00D74F4C" w:rsidRPr="00662F78" w:rsidRDefault="00D74F4C" w:rsidP="00592691">
      <w:pPr>
        <w:spacing w:line="360" w:lineRule="auto"/>
        <w:ind w:firstLine="709"/>
        <w:rPr>
          <w:rFonts w:ascii="Times New Roman" w:hAnsi="Times New Roman" w:cs="Times New Roman"/>
          <w:sz w:val="28"/>
          <w:szCs w:val="28"/>
        </w:rPr>
      </w:pPr>
      <w:r w:rsidRPr="00662F78">
        <w:rPr>
          <w:rFonts w:ascii="Times New Roman" w:hAnsi="Times New Roman" w:cs="Times New Roman"/>
          <w:sz w:val="28"/>
          <w:szCs w:val="28"/>
        </w:rPr>
        <w:t>П</w:t>
      </w:r>
      <w:r>
        <w:rPr>
          <w:rFonts w:ascii="Times New Roman" w:hAnsi="Times New Roman" w:cs="Times New Roman"/>
          <w:sz w:val="28"/>
          <w:szCs w:val="28"/>
        </w:rPr>
        <w:t>роцессы радикального обновле</w:t>
      </w:r>
      <w:r w:rsidRPr="00662F78">
        <w:rPr>
          <w:rFonts w:ascii="Times New Roman" w:hAnsi="Times New Roman" w:cs="Times New Roman"/>
          <w:sz w:val="28"/>
          <w:szCs w:val="28"/>
        </w:rPr>
        <w:t xml:space="preserve">ния современной системы </w:t>
      </w:r>
      <w:r>
        <w:rPr>
          <w:rFonts w:ascii="Times New Roman" w:hAnsi="Times New Roman" w:cs="Times New Roman"/>
          <w:sz w:val="28"/>
          <w:szCs w:val="28"/>
        </w:rPr>
        <w:t>госу</w:t>
      </w:r>
      <w:r w:rsidRPr="00662F78">
        <w:rPr>
          <w:rFonts w:ascii="Times New Roman" w:hAnsi="Times New Roman" w:cs="Times New Roman"/>
          <w:sz w:val="28"/>
          <w:szCs w:val="28"/>
        </w:rPr>
        <w:t>дарственного управления</w:t>
      </w:r>
      <w:r>
        <w:rPr>
          <w:rFonts w:ascii="Times New Roman" w:hAnsi="Times New Roman" w:cs="Times New Roman"/>
          <w:sz w:val="28"/>
          <w:szCs w:val="28"/>
        </w:rPr>
        <w:t xml:space="preserve"> в Российской Федерации</w:t>
      </w:r>
      <w:r w:rsidRPr="00662F78">
        <w:rPr>
          <w:rFonts w:ascii="Times New Roman" w:hAnsi="Times New Roman" w:cs="Times New Roman"/>
          <w:sz w:val="28"/>
          <w:szCs w:val="28"/>
        </w:rPr>
        <w:t>, в том</w:t>
      </w:r>
      <w:r>
        <w:rPr>
          <w:rFonts w:ascii="Times New Roman" w:hAnsi="Times New Roman" w:cs="Times New Roman"/>
          <w:sz w:val="28"/>
          <w:szCs w:val="28"/>
        </w:rPr>
        <w:t xml:space="preserve"> </w:t>
      </w:r>
      <w:r w:rsidRPr="00662F78">
        <w:rPr>
          <w:rFonts w:ascii="Times New Roman" w:hAnsi="Times New Roman" w:cs="Times New Roman"/>
          <w:sz w:val="28"/>
          <w:szCs w:val="28"/>
        </w:rPr>
        <w:t>числе мод</w:t>
      </w:r>
      <w:r>
        <w:rPr>
          <w:rFonts w:ascii="Times New Roman" w:hAnsi="Times New Roman" w:cs="Times New Roman"/>
          <w:sz w:val="28"/>
          <w:szCs w:val="28"/>
        </w:rPr>
        <w:t>ернизация государственной служ</w:t>
      </w:r>
      <w:r w:rsidRPr="00662F78">
        <w:rPr>
          <w:rFonts w:ascii="Times New Roman" w:hAnsi="Times New Roman" w:cs="Times New Roman"/>
          <w:sz w:val="28"/>
          <w:szCs w:val="28"/>
        </w:rPr>
        <w:t xml:space="preserve">бы, предъявляют повышенные </w:t>
      </w:r>
      <w:r>
        <w:rPr>
          <w:rFonts w:ascii="Times New Roman" w:hAnsi="Times New Roman" w:cs="Times New Roman"/>
          <w:sz w:val="28"/>
          <w:szCs w:val="28"/>
        </w:rPr>
        <w:t>тре</w:t>
      </w:r>
      <w:r w:rsidRPr="00662F78">
        <w:rPr>
          <w:rFonts w:ascii="Times New Roman" w:hAnsi="Times New Roman" w:cs="Times New Roman"/>
          <w:sz w:val="28"/>
          <w:szCs w:val="28"/>
        </w:rPr>
        <w:t xml:space="preserve">бования к </w:t>
      </w:r>
      <w:r>
        <w:rPr>
          <w:rFonts w:ascii="Times New Roman" w:hAnsi="Times New Roman" w:cs="Times New Roman"/>
          <w:sz w:val="28"/>
          <w:szCs w:val="28"/>
        </w:rPr>
        <w:t>уровню подготовки, профессио</w:t>
      </w:r>
      <w:r w:rsidRPr="00662F78">
        <w:rPr>
          <w:rFonts w:ascii="Times New Roman" w:hAnsi="Times New Roman" w:cs="Times New Roman"/>
          <w:sz w:val="28"/>
          <w:szCs w:val="28"/>
        </w:rPr>
        <w:t>нализма и л</w:t>
      </w:r>
      <w:r>
        <w:rPr>
          <w:rFonts w:ascii="Times New Roman" w:hAnsi="Times New Roman" w:cs="Times New Roman"/>
          <w:sz w:val="28"/>
          <w:szCs w:val="28"/>
        </w:rPr>
        <w:t>ичностных качеств государствен</w:t>
      </w:r>
      <w:r w:rsidRPr="00662F78">
        <w:rPr>
          <w:rFonts w:ascii="Times New Roman" w:hAnsi="Times New Roman" w:cs="Times New Roman"/>
          <w:sz w:val="28"/>
          <w:szCs w:val="28"/>
        </w:rPr>
        <w:t>ных сл</w:t>
      </w:r>
      <w:r>
        <w:rPr>
          <w:rFonts w:ascii="Times New Roman" w:hAnsi="Times New Roman" w:cs="Times New Roman"/>
          <w:sz w:val="28"/>
          <w:szCs w:val="28"/>
        </w:rPr>
        <w:t>ужащих. Поэтому вопросы повыше</w:t>
      </w:r>
      <w:r w:rsidRPr="00662F78">
        <w:rPr>
          <w:rFonts w:ascii="Times New Roman" w:hAnsi="Times New Roman" w:cs="Times New Roman"/>
          <w:sz w:val="28"/>
          <w:szCs w:val="28"/>
        </w:rPr>
        <w:t xml:space="preserve">ния уровня профессиональной культуры </w:t>
      </w:r>
      <w:r>
        <w:rPr>
          <w:rFonts w:ascii="Times New Roman" w:hAnsi="Times New Roman" w:cs="Times New Roman"/>
          <w:sz w:val="28"/>
          <w:szCs w:val="28"/>
        </w:rPr>
        <w:t>го</w:t>
      </w:r>
      <w:r w:rsidRPr="00662F78">
        <w:rPr>
          <w:rFonts w:ascii="Times New Roman" w:hAnsi="Times New Roman" w:cs="Times New Roman"/>
          <w:sz w:val="28"/>
          <w:szCs w:val="28"/>
        </w:rPr>
        <w:t xml:space="preserve">сударственных гражданских служащих, </w:t>
      </w:r>
      <w:r>
        <w:rPr>
          <w:rFonts w:ascii="Times New Roman" w:hAnsi="Times New Roman" w:cs="Times New Roman"/>
          <w:sz w:val="28"/>
          <w:szCs w:val="28"/>
        </w:rPr>
        <w:t>осо</w:t>
      </w:r>
      <w:r w:rsidRPr="00662F78">
        <w:rPr>
          <w:rFonts w:ascii="Times New Roman" w:hAnsi="Times New Roman" w:cs="Times New Roman"/>
          <w:sz w:val="28"/>
          <w:szCs w:val="28"/>
        </w:rPr>
        <w:t xml:space="preserve">бенно в субъектах Российской Федерации, выдвигают в разряд первоочередных. Тем более что общая управленческая и </w:t>
      </w:r>
      <w:r>
        <w:rPr>
          <w:rFonts w:ascii="Times New Roman" w:hAnsi="Times New Roman" w:cs="Times New Roman"/>
          <w:sz w:val="28"/>
          <w:szCs w:val="28"/>
        </w:rPr>
        <w:t>органич</w:t>
      </w:r>
      <w:r w:rsidRPr="00662F78">
        <w:rPr>
          <w:rFonts w:ascii="Times New Roman" w:hAnsi="Times New Roman" w:cs="Times New Roman"/>
          <w:sz w:val="28"/>
          <w:szCs w:val="28"/>
        </w:rPr>
        <w:t xml:space="preserve">но связанная с ней кадровая ситуация </w:t>
      </w:r>
      <w:r>
        <w:rPr>
          <w:rFonts w:ascii="Times New Roman" w:hAnsi="Times New Roman" w:cs="Times New Roman"/>
          <w:sz w:val="28"/>
          <w:szCs w:val="28"/>
        </w:rPr>
        <w:t>оста</w:t>
      </w:r>
      <w:r w:rsidRPr="00662F78">
        <w:rPr>
          <w:rFonts w:ascii="Times New Roman" w:hAnsi="Times New Roman" w:cs="Times New Roman"/>
          <w:sz w:val="28"/>
          <w:szCs w:val="28"/>
        </w:rPr>
        <w:t>ется пока что неудовлетворительной.</w:t>
      </w:r>
    </w:p>
    <w:p w:rsidR="00693947" w:rsidRDefault="00D74F4C" w:rsidP="00592691">
      <w:pPr>
        <w:spacing w:line="360" w:lineRule="auto"/>
        <w:ind w:firstLine="709"/>
        <w:rPr>
          <w:rFonts w:ascii="Times New Roman" w:hAnsi="Times New Roman" w:cs="Times New Roman"/>
          <w:sz w:val="28"/>
          <w:szCs w:val="28"/>
        </w:rPr>
      </w:pPr>
      <w:r w:rsidRPr="00662F78">
        <w:rPr>
          <w:rFonts w:ascii="Times New Roman" w:hAnsi="Times New Roman" w:cs="Times New Roman"/>
          <w:sz w:val="28"/>
          <w:szCs w:val="28"/>
        </w:rPr>
        <w:t xml:space="preserve">Суть профессиональной культуры и цель морального регулирования на </w:t>
      </w:r>
      <w:r>
        <w:rPr>
          <w:rFonts w:ascii="Times New Roman" w:hAnsi="Times New Roman" w:cs="Times New Roman"/>
          <w:sz w:val="28"/>
          <w:szCs w:val="28"/>
        </w:rPr>
        <w:t>государствен</w:t>
      </w:r>
      <w:r w:rsidRPr="00662F78">
        <w:rPr>
          <w:rFonts w:ascii="Times New Roman" w:hAnsi="Times New Roman" w:cs="Times New Roman"/>
          <w:sz w:val="28"/>
          <w:szCs w:val="28"/>
        </w:rPr>
        <w:t xml:space="preserve">ной службе заключаются в обеспечении </w:t>
      </w:r>
      <w:r>
        <w:rPr>
          <w:rFonts w:ascii="Times New Roman" w:hAnsi="Times New Roman" w:cs="Times New Roman"/>
          <w:sz w:val="28"/>
          <w:szCs w:val="28"/>
        </w:rPr>
        <w:t>че</w:t>
      </w:r>
      <w:r w:rsidRPr="00662F78">
        <w:rPr>
          <w:rFonts w:ascii="Times New Roman" w:hAnsi="Times New Roman" w:cs="Times New Roman"/>
          <w:sz w:val="28"/>
          <w:szCs w:val="28"/>
        </w:rPr>
        <w:t>стного и д</w:t>
      </w:r>
      <w:r>
        <w:rPr>
          <w:rFonts w:ascii="Times New Roman" w:hAnsi="Times New Roman" w:cs="Times New Roman"/>
          <w:sz w:val="28"/>
          <w:szCs w:val="28"/>
        </w:rPr>
        <w:t>обросовестного выполнения госу</w:t>
      </w:r>
      <w:r w:rsidRPr="00662F78">
        <w:rPr>
          <w:rFonts w:ascii="Times New Roman" w:hAnsi="Times New Roman" w:cs="Times New Roman"/>
          <w:sz w:val="28"/>
          <w:szCs w:val="28"/>
        </w:rPr>
        <w:t xml:space="preserve">дарственными служащими своих </w:t>
      </w:r>
      <w:r>
        <w:rPr>
          <w:rFonts w:ascii="Times New Roman" w:hAnsi="Times New Roman" w:cs="Times New Roman"/>
          <w:sz w:val="28"/>
          <w:szCs w:val="28"/>
        </w:rPr>
        <w:t>должност</w:t>
      </w:r>
      <w:r w:rsidRPr="00662F78">
        <w:rPr>
          <w:rFonts w:ascii="Times New Roman" w:hAnsi="Times New Roman" w:cs="Times New Roman"/>
          <w:sz w:val="28"/>
          <w:szCs w:val="28"/>
        </w:rPr>
        <w:t xml:space="preserve">ных обязанностей, последовательном </w:t>
      </w:r>
      <w:r>
        <w:rPr>
          <w:rFonts w:ascii="Times New Roman" w:hAnsi="Times New Roman" w:cs="Times New Roman"/>
          <w:sz w:val="28"/>
          <w:szCs w:val="28"/>
        </w:rPr>
        <w:t>со</w:t>
      </w:r>
      <w:r w:rsidRPr="00662F78">
        <w:rPr>
          <w:rFonts w:ascii="Times New Roman" w:hAnsi="Times New Roman" w:cs="Times New Roman"/>
          <w:sz w:val="28"/>
          <w:szCs w:val="28"/>
        </w:rPr>
        <w:t xml:space="preserve">блюдении государственного интереса, </w:t>
      </w:r>
      <w:r>
        <w:rPr>
          <w:rFonts w:ascii="Times New Roman" w:hAnsi="Times New Roman" w:cs="Times New Roman"/>
          <w:sz w:val="28"/>
          <w:szCs w:val="28"/>
        </w:rPr>
        <w:t>защит</w:t>
      </w:r>
      <w:r w:rsidRPr="00662F78">
        <w:rPr>
          <w:rFonts w:ascii="Times New Roman" w:hAnsi="Times New Roman" w:cs="Times New Roman"/>
          <w:sz w:val="28"/>
          <w:szCs w:val="28"/>
        </w:rPr>
        <w:t xml:space="preserve">е прав и свобод граждан. Должная </w:t>
      </w:r>
      <w:r>
        <w:rPr>
          <w:rFonts w:ascii="Times New Roman" w:hAnsi="Times New Roman" w:cs="Times New Roman"/>
          <w:sz w:val="28"/>
          <w:szCs w:val="28"/>
        </w:rPr>
        <w:t>струк</w:t>
      </w:r>
      <w:r w:rsidRPr="00662F78">
        <w:rPr>
          <w:rFonts w:ascii="Times New Roman" w:hAnsi="Times New Roman" w:cs="Times New Roman"/>
          <w:sz w:val="28"/>
          <w:szCs w:val="28"/>
        </w:rPr>
        <w:t>тура</w:t>
      </w:r>
      <w:r>
        <w:rPr>
          <w:rFonts w:ascii="Times New Roman" w:hAnsi="Times New Roman" w:cs="Times New Roman"/>
          <w:sz w:val="28"/>
          <w:szCs w:val="28"/>
        </w:rPr>
        <w:t xml:space="preserve"> этических диспозиций, морально-нрав</w:t>
      </w:r>
      <w:r w:rsidRPr="00662F78">
        <w:rPr>
          <w:rFonts w:ascii="Times New Roman" w:hAnsi="Times New Roman" w:cs="Times New Roman"/>
          <w:sz w:val="28"/>
          <w:szCs w:val="28"/>
        </w:rPr>
        <w:t xml:space="preserve">ственных ценностей варьируется в </w:t>
      </w:r>
      <w:r>
        <w:rPr>
          <w:rFonts w:ascii="Times New Roman" w:hAnsi="Times New Roman" w:cs="Times New Roman"/>
          <w:sz w:val="28"/>
          <w:szCs w:val="28"/>
        </w:rPr>
        <w:t>зависи</w:t>
      </w:r>
      <w:r w:rsidRPr="00662F78">
        <w:rPr>
          <w:rFonts w:ascii="Times New Roman" w:hAnsi="Times New Roman" w:cs="Times New Roman"/>
          <w:sz w:val="28"/>
          <w:szCs w:val="28"/>
        </w:rPr>
        <w:t xml:space="preserve">мости от вида службы и конкретного </w:t>
      </w:r>
      <w:r>
        <w:rPr>
          <w:rFonts w:ascii="Times New Roman" w:hAnsi="Times New Roman" w:cs="Times New Roman"/>
          <w:sz w:val="28"/>
          <w:szCs w:val="28"/>
        </w:rPr>
        <w:t>пред</w:t>
      </w:r>
      <w:r w:rsidRPr="00662F78">
        <w:rPr>
          <w:rFonts w:ascii="Times New Roman" w:hAnsi="Times New Roman" w:cs="Times New Roman"/>
          <w:sz w:val="28"/>
          <w:szCs w:val="28"/>
        </w:rPr>
        <w:t>мета дея</w:t>
      </w:r>
      <w:r>
        <w:rPr>
          <w:rFonts w:ascii="Times New Roman" w:hAnsi="Times New Roman" w:cs="Times New Roman"/>
          <w:sz w:val="28"/>
          <w:szCs w:val="28"/>
        </w:rPr>
        <w:t>тельности. Существуют фундамен</w:t>
      </w:r>
      <w:r w:rsidRPr="00662F78">
        <w:rPr>
          <w:rFonts w:ascii="Times New Roman" w:hAnsi="Times New Roman" w:cs="Times New Roman"/>
          <w:sz w:val="28"/>
          <w:szCs w:val="28"/>
        </w:rPr>
        <w:t>тальные м</w:t>
      </w:r>
      <w:r>
        <w:rPr>
          <w:rFonts w:ascii="Times New Roman" w:hAnsi="Times New Roman" w:cs="Times New Roman"/>
          <w:sz w:val="28"/>
          <w:szCs w:val="28"/>
        </w:rPr>
        <w:t>оральные ценности, которые свя</w:t>
      </w:r>
      <w:r w:rsidRPr="00662F78">
        <w:rPr>
          <w:rFonts w:ascii="Times New Roman" w:hAnsi="Times New Roman" w:cs="Times New Roman"/>
          <w:sz w:val="28"/>
          <w:szCs w:val="28"/>
        </w:rPr>
        <w:t>заны с пре</w:t>
      </w:r>
      <w:r>
        <w:rPr>
          <w:rFonts w:ascii="Times New Roman" w:hAnsi="Times New Roman" w:cs="Times New Roman"/>
          <w:sz w:val="28"/>
          <w:szCs w:val="28"/>
        </w:rPr>
        <w:t>данностью государственного слу</w:t>
      </w:r>
      <w:r w:rsidRPr="00662F78">
        <w:rPr>
          <w:rFonts w:ascii="Times New Roman" w:hAnsi="Times New Roman" w:cs="Times New Roman"/>
          <w:sz w:val="28"/>
          <w:szCs w:val="28"/>
        </w:rPr>
        <w:t xml:space="preserve">жащего конституционному строю, уважением принятых в государстве законов, </w:t>
      </w:r>
      <w:r>
        <w:rPr>
          <w:rFonts w:ascii="Times New Roman" w:hAnsi="Times New Roman" w:cs="Times New Roman"/>
          <w:sz w:val="28"/>
          <w:szCs w:val="28"/>
        </w:rPr>
        <w:t>осоз</w:t>
      </w:r>
      <w:r w:rsidRPr="00662F78">
        <w:rPr>
          <w:rFonts w:ascii="Times New Roman" w:hAnsi="Times New Roman" w:cs="Times New Roman"/>
          <w:sz w:val="28"/>
          <w:szCs w:val="28"/>
        </w:rPr>
        <w:t xml:space="preserve">нанием высокой ответственности за </w:t>
      </w:r>
      <w:r>
        <w:rPr>
          <w:rFonts w:ascii="Times New Roman" w:hAnsi="Times New Roman" w:cs="Times New Roman"/>
          <w:sz w:val="28"/>
          <w:szCs w:val="28"/>
        </w:rPr>
        <w:t>выпол</w:t>
      </w:r>
      <w:r w:rsidRPr="00662F78">
        <w:rPr>
          <w:rFonts w:ascii="Times New Roman" w:hAnsi="Times New Roman" w:cs="Times New Roman"/>
          <w:sz w:val="28"/>
          <w:szCs w:val="28"/>
        </w:rPr>
        <w:t xml:space="preserve">нение своего служебного долга, </w:t>
      </w:r>
      <w:r>
        <w:rPr>
          <w:rFonts w:ascii="Times New Roman" w:hAnsi="Times New Roman" w:cs="Times New Roman"/>
          <w:sz w:val="28"/>
          <w:szCs w:val="28"/>
        </w:rPr>
        <w:t>приорите</w:t>
      </w:r>
      <w:r w:rsidRPr="00662F78">
        <w:rPr>
          <w:rFonts w:ascii="Times New Roman" w:hAnsi="Times New Roman" w:cs="Times New Roman"/>
          <w:sz w:val="28"/>
          <w:szCs w:val="28"/>
        </w:rPr>
        <w:t xml:space="preserve">том интересов населения и т.п. Именно эти ценности должны детерминировать </w:t>
      </w:r>
      <w:r>
        <w:rPr>
          <w:rFonts w:ascii="Times New Roman" w:hAnsi="Times New Roman" w:cs="Times New Roman"/>
          <w:sz w:val="28"/>
          <w:szCs w:val="28"/>
        </w:rPr>
        <w:t>дея</w:t>
      </w:r>
      <w:r w:rsidRPr="00662F78">
        <w:rPr>
          <w:rFonts w:ascii="Times New Roman" w:hAnsi="Times New Roman" w:cs="Times New Roman"/>
          <w:sz w:val="28"/>
          <w:szCs w:val="28"/>
        </w:rPr>
        <w:t>тельность</w:t>
      </w:r>
      <w:r>
        <w:rPr>
          <w:rFonts w:ascii="Times New Roman" w:hAnsi="Times New Roman" w:cs="Times New Roman"/>
          <w:sz w:val="28"/>
          <w:szCs w:val="28"/>
        </w:rPr>
        <w:t xml:space="preserve"> государственных служащих и ле</w:t>
      </w:r>
      <w:r w:rsidRPr="00662F78">
        <w:rPr>
          <w:rFonts w:ascii="Times New Roman" w:hAnsi="Times New Roman" w:cs="Times New Roman"/>
          <w:sz w:val="28"/>
          <w:szCs w:val="28"/>
        </w:rPr>
        <w:t xml:space="preserve">жать в </w:t>
      </w:r>
      <w:r>
        <w:rPr>
          <w:rFonts w:ascii="Times New Roman" w:hAnsi="Times New Roman" w:cs="Times New Roman"/>
          <w:sz w:val="28"/>
          <w:szCs w:val="28"/>
        </w:rPr>
        <w:t>основе профессиональной культу</w:t>
      </w:r>
      <w:r w:rsidRPr="00662F78">
        <w:rPr>
          <w:rFonts w:ascii="Times New Roman" w:hAnsi="Times New Roman" w:cs="Times New Roman"/>
          <w:sz w:val="28"/>
          <w:szCs w:val="28"/>
        </w:rPr>
        <w:t xml:space="preserve">ры государственных </w:t>
      </w:r>
      <w:r w:rsidRPr="004E6C60">
        <w:rPr>
          <w:rFonts w:ascii="Times New Roman" w:hAnsi="Times New Roman" w:cs="Times New Roman"/>
          <w:sz w:val="28"/>
          <w:szCs w:val="28"/>
        </w:rPr>
        <w:t>служащих</w:t>
      </w:r>
      <w:r w:rsidRPr="004E6C60">
        <w:rPr>
          <w:rStyle w:val="a6"/>
          <w:rFonts w:ascii="Times New Roman" w:hAnsi="Times New Roman" w:cs="Times New Roman"/>
          <w:sz w:val="28"/>
          <w:szCs w:val="28"/>
        </w:rPr>
        <w:footnoteReference w:id="7"/>
      </w:r>
      <w:r w:rsidRPr="004E6C60">
        <w:rPr>
          <w:rFonts w:ascii="Times New Roman" w:hAnsi="Times New Roman" w:cs="Times New Roman"/>
          <w:sz w:val="28"/>
          <w:szCs w:val="28"/>
        </w:rPr>
        <w:t>.</w:t>
      </w:r>
    </w:p>
    <w:p w:rsidR="00213CC9" w:rsidRDefault="00213CC9" w:rsidP="00592691">
      <w:pPr>
        <w:spacing w:line="360" w:lineRule="auto"/>
        <w:ind w:firstLine="709"/>
        <w:rPr>
          <w:rFonts w:ascii="Times New Roman" w:hAnsi="Times New Roman" w:cs="Times New Roman"/>
          <w:sz w:val="28"/>
          <w:szCs w:val="28"/>
        </w:rPr>
      </w:pPr>
      <w:r>
        <w:rPr>
          <w:rFonts w:ascii="Times New Roman" w:hAnsi="Times New Roman" w:cs="Times New Roman"/>
          <w:sz w:val="28"/>
          <w:szCs w:val="28"/>
        </w:rPr>
        <w:t>Разработанная М</w:t>
      </w:r>
      <w:r w:rsidRPr="00B923A6">
        <w:rPr>
          <w:rFonts w:ascii="Times New Roman" w:hAnsi="Times New Roman" w:cs="Times New Roman"/>
          <w:sz w:val="28"/>
          <w:szCs w:val="28"/>
        </w:rPr>
        <w:t>инистерством труда и социальной защиты Р</w:t>
      </w:r>
      <w:r>
        <w:rPr>
          <w:rFonts w:ascii="Times New Roman" w:hAnsi="Times New Roman" w:cs="Times New Roman"/>
          <w:sz w:val="28"/>
          <w:szCs w:val="28"/>
        </w:rPr>
        <w:t xml:space="preserve">оссийской </w:t>
      </w:r>
      <w:r w:rsidRPr="00B923A6">
        <w:rPr>
          <w:rFonts w:ascii="Times New Roman" w:hAnsi="Times New Roman" w:cs="Times New Roman"/>
          <w:sz w:val="28"/>
          <w:szCs w:val="28"/>
        </w:rPr>
        <w:t>Ф</w:t>
      </w:r>
      <w:r>
        <w:rPr>
          <w:rFonts w:ascii="Times New Roman" w:hAnsi="Times New Roman" w:cs="Times New Roman"/>
          <w:sz w:val="28"/>
          <w:szCs w:val="28"/>
        </w:rPr>
        <w:t>едерации</w:t>
      </w:r>
      <w:r w:rsidR="00C26E3B">
        <w:rPr>
          <w:rFonts w:ascii="Times New Roman" w:hAnsi="Times New Roman" w:cs="Times New Roman"/>
          <w:sz w:val="28"/>
          <w:szCs w:val="28"/>
        </w:rPr>
        <w:t xml:space="preserve"> М</w:t>
      </w:r>
      <w:r>
        <w:rPr>
          <w:rFonts w:ascii="Times New Roman" w:hAnsi="Times New Roman" w:cs="Times New Roman"/>
          <w:sz w:val="28"/>
          <w:szCs w:val="28"/>
        </w:rPr>
        <w:t>етодика формирования и развити</w:t>
      </w:r>
      <w:r w:rsidRPr="00B923A6">
        <w:rPr>
          <w:rFonts w:ascii="Times New Roman" w:hAnsi="Times New Roman" w:cs="Times New Roman"/>
          <w:sz w:val="28"/>
          <w:szCs w:val="28"/>
        </w:rPr>
        <w:t>я профессиональной  культуры государственного органа</w:t>
      </w:r>
      <w:r>
        <w:rPr>
          <w:rFonts w:ascii="Times New Roman" w:hAnsi="Times New Roman" w:cs="Times New Roman"/>
          <w:sz w:val="28"/>
          <w:szCs w:val="28"/>
        </w:rPr>
        <w:t xml:space="preserve">, </w:t>
      </w:r>
      <w:r w:rsidR="00693947">
        <w:rPr>
          <w:rFonts w:ascii="Times New Roman" w:hAnsi="Times New Roman" w:cs="Times New Roman"/>
          <w:sz w:val="28"/>
          <w:szCs w:val="28"/>
        </w:rPr>
        <w:t xml:space="preserve">сегодня реализуется  в </w:t>
      </w:r>
      <w:r w:rsidR="00693947" w:rsidRPr="007B736B">
        <w:rPr>
          <w:rFonts w:ascii="Times New Roman" w:hAnsi="Times New Roman"/>
          <w:sz w:val="28"/>
          <w:szCs w:val="28"/>
        </w:rPr>
        <w:t xml:space="preserve">государственных </w:t>
      </w:r>
      <w:r w:rsidR="00693947">
        <w:rPr>
          <w:rFonts w:ascii="Times New Roman" w:hAnsi="Times New Roman" w:cs="Times New Roman"/>
          <w:sz w:val="28"/>
          <w:szCs w:val="28"/>
        </w:rPr>
        <w:t>органах субъектов РФ.  И</w:t>
      </w:r>
      <w:r w:rsidR="00C26E3B">
        <w:rPr>
          <w:rFonts w:ascii="Times New Roman" w:hAnsi="Times New Roman" w:cs="Times New Roman"/>
          <w:sz w:val="28"/>
          <w:szCs w:val="28"/>
        </w:rPr>
        <w:t xml:space="preserve"> в качестве основных предложений определяет:</w:t>
      </w:r>
      <w:r w:rsidR="00693947">
        <w:rPr>
          <w:rFonts w:ascii="Times New Roman" w:hAnsi="Times New Roman" w:cs="Times New Roman"/>
          <w:sz w:val="28"/>
          <w:szCs w:val="28"/>
        </w:rPr>
        <w:t xml:space="preserve"> предоставляет собой формирование основных предложений: </w:t>
      </w:r>
    </w:p>
    <w:p w:rsidR="00213CC9" w:rsidRPr="00971380" w:rsidRDefault="00213CC9" w:rsidP="00592691">
      <w:pPr>
        <w:pStyle w:val="ConsPlusNormal"/>
        <w:numPr>
          <w:ilvl w:val="0"/>
          <w:numId w:val="19"/>
        </w:numPr>
        <w:spacing w:line="360" w:lineRule="auto"/>
        <w:jc w:val="both"/>
        <w:rPr>
          <w:rFonts w:ascii="Times New Roman" w:hAnsi="Times New Roman"/>
          <w:sz w:val="28"/>
        </w:rPr>
      </w:pPr>
      <w:r w:rsidRPr="00971380">
        <w:rPr>
          <w:rFonts w:ascii="Times New Roman" w:hAnsi="Times New Roman" w:cs="Times New Roman"/>
          <w:sz w:val="28"/>
          <w:szCs w:val="28"/>
        </w:rPr>
        <w:t>един</w:t>
      </w:r>
      <w:r w:rsidR="00693947">
        <w:rPr>
          <w:rFonts w:ascii="Times New Roman" w:hAnsi="Times New Roman" w:cs="Times New Roman"/>
          <w:sz w:val="28"/>
          <w:szCs w:val="28"/>
        </w:rPr>
        <w:t xml:space="preserve">ую </w:t>
      </w:r>
      <w:r w:rsidRPr="00971380">
        <w:rPr>
          <w:rFonts w:ascii="Times New Roman" w:hAnsi="Times New Roman" w:cs="Times New Roman"/>
          <w:sz w:val="28"/>
          <w:szCs w:val="28"/>
        </w:rPr>
        <w:t>модел</w:t>
      </w:r>
      <w:r w:rsidR="00693947">
        <w:rPr>
          <w:rFonts w:ascii="Times New Roman" w:hAnsi="Times New Roman" w:cs="Times New Roman"/>
          <w:sz w:val="28"/>
          <w:szCs w:val="28"/>
        </w:rPr>
        <w:t>ь ценностей и миссию</w:t>
      </w:r>
      <w:r w:rsidRPr="00971380">
        <w:rPr>
          <w:rFonts w:ascii="Times New Roman" w:hAnsi="Times New Roman" w:cs="Times New Roman"/>
          <w:sz w:val="28"/>
          <w:szCs w:val="28"/>
        </w:rPr>
        <w:t xml:space="preserve"> государственного органа;</w:t>
      </w:r>
    </w:p>
    <w:p w:rsidR="00213CC9" w:rsidRPr="00971380" w:rsidRDefault="00213CC9" w:rsidP="00592691">
      <w:pPr>
        <w:pStyle w:val="ConsPlusNormal"/>
        <w:numPr>
          <w:ilvl w:val="0"/>
          <w:numId w:val="19"/>
        </w:numPr>
        <w:spacing w:line="360" w:lineRule="auto"/>
        <w:jc w:val="both"/>
        <w:rPr>
          <w:rFonts w:ascii="Times New Roman" w:hAnsi="Times New Roman"/>
          <w:sz w:val="28"/>
        </w:rPr>
      </w:pPr>
      <w:r w:rsidRPr="00971380">
        <w:rPr>
          <w:rFonts w:ascii="Times New Roman" w:hAnsi="Times New Roman" w:cs="Times New Roman"/>
          <w:sz w:val="28"/>
          <w:szCs w:val="28"/>
        </w:rPr>
        <w:t>профессиональны</w:t>
      </w:r>
      <w:r w:rsidR="00693947">
        <w:rPr>
          <w:rFonts w:ascii="Times New Roman" w:hAnsi="Times New Roman" w:cs="Times New Roman"/>
          <w:sz w:val="28"/>
          <w:szCs w:val="28"/>
        </w:rPr>
        <w:t>е</w:t>
      </w:r>
      <w:r w:rsidRPr="00971380">
        <w:rPr>
          <w:rFonts w:ascii="Times New Roman" w:hAnsi="Times New Roman" w:cs="Times New Roman"/>
          <w:sz w:val="28"/>
          <w:szCs w:val="28"/>
        </w:rPr>
        <w:t xml:space="preserve"> и личностны</w:t>
      </w:r>
      <w:r w:rsidR="00693947">
        <w:rPr>
          <w:rFonts w:ascii="Times New Roman" w:hAnsi="Times New Roman" w:cs="Times New Roman"/>
          <w:sz w:val="28"/>
          <w:szCs w:val="28"/>
        </w:rPr>
        <w:t>е</w:t>
      </w:r>
      <w:r w:rsidRPr="00971380">
        <w:rPr>
          <w:rFonts w:ascii="Times New Roman" w:hAnsi="Times New Roman" w:cs="Times New Roman"/>
          <w:sz w:val="28"/>
          <w:szCs w:val="28"/>
        </w:rPr>
        <w:t xml:space="preserve"> качеств</w:t>
      </w:r>
      <w:r w:rsidR="00693947">
        <w:rPr>
          <w:rFonts w:ascii="Times New Roman" w:hAnsi="Times New Roman" w:cs="Times New Roman"/>
          <w:sz w:val="28"/>
          <w:szCs w:val="28"/>
        </w:rPr>
        <w:t>а</w:t>
      </w:r>
      <w:r w:rsidRPr="00971380">
        <w:rPr>
          <w:rFonts w:ascii="Times New Roman" w:hAnsi="Times New Roman" w:cs="Times New Roman"/>
          <w:sz w:val="28"/>
          <w:szCs w:val="28"/>
        </w:rPr>
        <w:t xml:space="preserve"> (компетенци</w:t>
      </w:r>
      <w:r w:rsidR="00693947">
        <w:rPr>
          <w:rFonts w:ascii="Times New Roman" w:hAnsi="Times New Roman" w:cs="Times New Roman"/>
          <w:sz w:val="28"/>
          <w:szCs w:val="28"/>
        </w:rPr>
        <w:t>и</w:t>
      </w:r>
      <w:r w:rsidRPr="00971380">
        <w:rPr>
          <w:rFonts w:ascii="Times New Roman" w:hAnsi="Times New Roman" w:cs="Times New Roman"/>
          <w:sz w:val="28"/>
          <w:szCs w:val="28"/>
        </w:rPr>
        <w:t>) государственного служащего;</w:t>
      </w:r>
    </w:p>
    <w:p w:rsidR="00693947" w:rsidRPr="00693947" w:rsidRDefault="00213CC9" w:rsidP="00592691">
      <w:pPr>
        <w:pStyle w:val="ConsPlusNormal"/>
        <w:numPr>
          <w:ilvl w:val="0"/>
          <w:numId w:val="19"/>
        </w:numPr>
        <w:spacing w:line="360" w:lineRule="auto"/>
        <w:jc w:val="both"/>
        <w:rPr>
          <w:rFonts w:ascii="Times New Roman" w:hAnsi="Times New Roman"/>
          <w:sz w:val="28"/>
        </w:rPr>
      </w:pPr>
      <w:r w:rsidRPr="00971380">
        <w:rPr>
          <w:rFonts w:ascii="Times New Roman" w:hAnsi="Times New Roman" w:cs="Times New Roman"/>
          <w:sz w:val="28"/>
          <w:szCs w:val="28"/>
        </w:rPr>
        <w:t>инструкци</w:t>
      </w:r>
      <w:r w:rsidR="00693947">
        <w:rPr>
          <w:rFonts w:ascii="Times New Roman" w:hAnsi="Times New Roman" w:cs="Times New Roman"/>
          <w:sz w:val="28"/>
          <w:szCs w:val="28"/>
        </w:rPr>
        <w:t>ю</w:t>
      </w:r>
      <w:r w:rsidRPr="00971380">
        <w:rPr>
          <w:rFonts w:ascii="Times New Roman" w:hAnsi="Times New Roman" w:cs="Times New Roman"/>
          <w:sz w:val="28"/>
          <w:szCs w:val="28"/>
        </w:rPr>
        <w:t xml:space="preserve"> по профессиональному взаимодействию гражданских служащих и стандарт внешнего вида гражданских служащих. </w:t>
      </w:r>
    </w:p>
    <w:p w:rsidR="00693947" w:rsidRPr="00693947" w:rsidRDefault="00693947" w:rsidP="00592691">
      <w:pPr>
        <w:pStyle w:val="a8"/>
        <w:shd w:val="clear" w:color="auto" w:fill="FFFFFF"/>
        <w:spacing w:before="0" w:beforeAutospacing="0" w:after="0" w:afterAutospacing="0" w:line="360" w:lineRule="auto"/>
        <w:ind w:firstLine="709"/>
        <w:jc w:val="both"/>
        <w:rPr>
          <w:color w:val="000000" w:themeColor="text1"/>
          <w:sz w:val="28"/>
          <w:szCs w:val="28"/>
        </w:rPr>
      </w:pPr>
      <w:r w:rsidRPr="00693947">
        <w:rPr>
          <w:color w:val="000000" w:themeColor="text1"/>
          <w:sz w:val="28"/>
          <w:szCs w:val="28"/>
        </w:rPr>
        <w:t>Предложения Методики востребованы при реализации в государственном органе мероприятий, направленных на повышение вовлеченности государственных гражданских служащих в реализацию задач, стоящих перед государственным органом.</w:t>
      </w:r>
    </w:p>
    <w:p w:rsidR="00693947" w:rsidRPr="00693947" w:rsidRDefault="00693947" w:rsidP="00592691">
      <w:pPr>
        <w:pStyle w:val="a8"/>
        <w:shd w:val="clear" w:color="auto" w:fill="FFFFFF"/>
        <w:spacing w:before="0" w:beforeAutospacing="0" w:after="0" w:afterAutospacing="0" w:line="360" w:lineRule="auto"/>
        <w:ind w:firstLine="709"/>
        <w:jc w:val="both"/>
        <w:rPr>
          <w:color w:val="000000" w:themeColor="text1"/>
          <w:sz w:val="28"/>
          <w:szCs w:val="28"/>
        </w:rPr>
      </w:pPr>
      <w:r w:rsidRPr="00693947">
        <w:rPr>
          <w:color w:val="000000" w:themeColor="text1"/>
          <w:sz w:val="28"/>
          <w:szCs w:val="28"/>
        </w:rPr>
        <w:t>Также современный опыт показывает, что профессиональная культура государственных органов, развиваемая и поддерживаемая на системной основе, позволяет достигать высоких результатов в выполнении необходимых задач и функций с наименьшими затратами за счет определения с помощью ценностей и миссии четких ориентиров деятельности работников, создания благоприятной среды в коллективе, мотивирующей к ответственности и инициативности.</w:t>
      </w:r>
    </w:p>
    <w:p w:rsidR="00BF3E74" w:rsidRDefault="00693947" w:rsidP="00592691">
      <w:pPr>
        <w:pStyle w:val="a8"/>
        <w:shd w:val="clear" w:color="auto" w:fill="FFFFFF"/>
        <w:spacing w:before="0" w:beforeAutospacing="0" w:after="0" w:afterAutospacing="0" w:line="360" w:lineRule="auto"/>
        <w:ind w:firstLine="709"/>
        <w:jc w:val="both"/>
        <w:rPr>
          <w:color w:val="000000" w:themeColor="text1"/>
          <w:sz w:val="28"/>
          <w:szCs w:val="28"/>
        </w:rPr>
      </w:pPr>
      <w:r w:rsidRPr="00693947">
        <w:rPr>
          <w:color w:val="000000" w:themeColor="text1"/>
          <w:sz w:val="28"/>
          <w:szCs w:val="28"/>
        </w:rPr>
        <w:t>Реализация данных предложений Методики способствует повышению профессионализма и компетентности, честности и беспристрастности при исполнении гражданскими служащими должностных обязанностей, в том числе благодаря положительному примеру руководителя государственного органа, что обеспечит формирование имиджа государственного органа, вызывающего доверие к его деятельности, а также повышение престижа государственной гражданской службы в целом</w:t>
      </w:r>
      <w:r w:rsidR="00BF3E74">
        <w:rPr>
          <w:color w:val="000000" w:themeColor="text1"/>
          <w:sz w:val="28"/>
          <w:szCs w:val="28"/>
        </w:rPr>
        <w:t>.</w:t>
      </w:r>
    </w:p>
    <w:p w:rsidR="00D74F4C" w:rsidRPr="00BF3E74" w:rsidRDefault="00BF3E74" w:rsidP="00592691">
      <w:pPr>
        <w:pStyle w:val="a8"/>
        <w:shd w:val="clear" w:color="auto" w:fill="FFFFFF"/>
        <w:spacing w:before="0" w:beforeAutospacing="0" w:after="0" w:afterAutospacing="0" w:line="360" w:lineRule="auto"/>
        <w:ind w:firstLine="709"/>
        <w:jc w:val="both"/>
        <w:rPr>
          <w:color w:val="000000" w:themeColor="text1"/>
          <w:sz w:val="28"/>
          <w:szCs w:val="28"/>
        </w:rPr>
      </w:pPr>
      <w:r>
        <w:rPr>
          <w:sz w:val="28"/>
          <w:szCs w:val="28"/>
        </w:rPr>
        <w:t>Таким образом, н</w:t>
      </w:r>
      <w:r w:rsidR="00D74F4C" w:rsidRPr="00662F78">
        <w:rPr>
          <w:sz w:val="28"/>
          <w:szCs w:val="28"/>
        </w:rPr>
        <w:t xml:space="preserve">а первый взгляд задача по </w:t>
      </w:r>
      <w:r w:rsidR="00D74F4C">
        <w:rPr>
          <w:sz w:val="28"/>
          <w:szCs w:val="28"/>
        </w:rPr>
        <w:t>форми</w:t>
      </w:r>
      <w:r w:rsidR="00D74F4C" w:rsidRPr="00662F78">
        <w:rPr>
          <w:sz w:val="28"/>
          <w:szCs w:val="28"/>
        </w:rPr>
        <w:t xml:space="preserve">рованию профессионально </w:t>
      </w:r>
      <w:r w:rsidR="00D74F4C">
        <w:rPr>
          <w:sz w:val="28"/>
          <w:szCs w:val="28"/>
        </w:rPr>
        <w:t>подготовлен</w:t>
      </w:r>
      <w:r w:rsidR="00D74F4C" w:rsidRPr="00662F78">
        <w:rPr>
          <w:sz w:val="28"/>
          <w:szCs w:val="28"/>
        </w:rPr>
        <w:t xml:space="preserve">ного корпуса государственных </w:t>
      </w:r>
      <w:r w:rsidR="00D74F4C">
        <w:rPr>
          <w:sz w:val="28"/>
          <w:szCs w:val="28"/>
        </w:rPr>
        <w:t>служа</w:t>
      </w:r>
      <w:r w:rsidR="00D74F4C" w:rsidRPr="00662F78">
        <w:rPr>
          <w:sz w:val="28"/>
          <w:szCs w:val="28"/>
        </w:rPr>
        <w:t xml:space="preserve">щих в </w:t>
      </w:r>
      <w:r w:rsidR="00D74F4C">
        <w:rPr>
          <w:sz w:val="28"/>
          <w:szCs w:val="28"/>
        </w:rPr>
        <w:t xml:space="preserve">Ульяновской </w:t>
      </w:r>
      <w:r w:rsidR="00D74F4C" w:rsidRPr="00662F78">
        <w:rPr>
          <w:sz w:val="28"/>
          <w:szCs w:val="28"/>
        </w:rPr>
        <w:t xml:space="preserve">области успешно </w:t>
      </w:r>
      <w:r w:rsidR="00D74F4C">
        <w:rPr>
          <w:sz w:val="28"/>
          <w:szCs w:val="28"/>
        </w:rPr>
        <w:t>ре</w:t>
      </w:r>
      <w:r w:rsidR="00D74F4C" w:rsidRPr="00662F78">
        <w:rPr>
          <w:sz w:val="28"/>
          <w:szCs w:val="28"/>
        </w:rPr>
        <w:t xml:space="preserve">шается. Анализ показывает, что по </w:t>
      </w:r>
      <w:r w:rsidR="00D74F4C">
        <w:rPr>
          <w:sz w:val="28"/>
          <w:szCs w:val="28"/>
        </w:rPr>
        <w:t>фор</w:t>
      </w:r>
      <w:r w:rsidR="00D74F4C" w:rsidRPr="00662F78">
        <w:rPr>
          <w:sz w:val="28"/>
          <w:szCs w:val="28"/>
        </w:rPr>
        <w:t xml:space="preserve">мальным признакам количественный и качественный состав государственных служащих </w:t>
      </w:r>
      <w:r w:rsidR="00D74F4C">
        <w:rPr>
          <w:sz w:val="28"/>
          <w:szCs w:val="28"/>
        </w:rPr>
        <w:t xml:space="preserve">Ульяновской </w:t>
      </w:r>
      <w:r w:rsidR="00D74F4C" w:rsidRPr="00662F78">
        <w:rPr>
          <w:sz w:val="28"/>
          <w:szCs w:val="28"/>
        </w:rPr>
        <w:t xml:space="preserve">области в целом соответствует требованиям </w:t>
      </w:r>
      <w:r w:rsidR="00D74F4C">
        <w:rPr>
          <w:sz w:val="28"/>
          <w:szCs w:val="28"/>
        </w:rPr>
        <w:t>Федерально</w:t>
      </w:r>
      <w:r w:rsidR="00D74F4C" w:rsidRPr="00662F78">
        <w:rPr>
          <w:sz w:val="28"/>
          <w:szCs w:val="28"/>
        </w:rPr>
        <w:t xml:space="preserve">го закона о государственной </w:t>
      </w:r>
      <w:r w:rsidR="00D74F4C">
        <w:rPr>
          <w:sz w:val="28"/>
          <w:szCs w:val="28"/>
        </w:rPr>
        <w:t>гражданс</w:t>
      </w:r>
      <w:r w:rsidR="00D74F4C" w:rsidRPr="00662F78">
        <w:rPr>
          <w:sz w:val="28"/>
          <w:szCs w:val="28"/>
        </w:rPr>
        <w:t xml:space="preserve">кой службе и другим </w:t>
      </w:r>
      <w:r w:rsidR="00D74F4C">
        <w:rPr>
          <w:sz w:val="28"/>
          <w:szCs w:val="28"/>
        </w:rPr>
        <w:t>нормативно-право</w:t>
      </w:r>
      <w:r w:rsidR="00D74F4C" w:rsidRPr="00662F78">
        <w:rPr>
          <w:sz w:val="28"/>
          <w:szCs w:val="28"/>
        </w:rPr>
        <w:t xml:space="preserve">вым актам, регулирующим деятельность государственных служащих Российской </w:t>
      </w:r>
      <w:r w:rsidR="00D74F4C">
        <w:rPr>
          <w:sz w:val="28"/>
          <w:szCs w:val="28"/>
        </w:rPr>
        <w:t>Федерации. Однако проведенный анализ показал</w:t>
      </w:r>
      <w:r w:rsidR="00D74F4C" w:rsidRPr="00662F78">
        <w:rPr>
          <w:sz w:val="28"/>
          <w:szCs w:val="28"/>
        </w:rPr>
        <w:t xml:space="preserve">, что реальный уровень </w:t>
      </w:r>
      <w:r w:rsidR="00D74F4C">
        <w:rPr>
          <w:sz w:val="28"/>
          <w:szCs w:val="28"/>
        </w:rPr>
        <w:t>сформированнос</w:t>
      </w:r>
      <w:r w:rsidR="00D74F4C" w:rsidRPr="00662F78">
        <w:rPr>
          <w:sz w:val="28"/>
          <w:szCs w:val="28"/>
        </w:rPr>
        <w:t xml:space="preserve">ти профессиональной культуры </w:t>
      </w:r>
      <w:r w:rsidR="00D74F4C">
        <w:rPr>
          <w:sz w:val="28"/>
          <w:szCs w:val="28"/>
        </w:rPr>
        <w:t>государ</w:t>
      </w:r>
      <w:r w:rsidR="00D74F4C" w:rsidRPr="00662F78">
        <w:rPr>
          <w:sz w:val="28"/>
          <w:szCs w:val="28"/>
        </w:rPr>
        <w:t xml:space="preserve">ственных служащих </w:t>
      </w:r>
      <w:r w:rsidR="00D74F4C">
        <w:rPr>
          <w:sz w:val="28"/>
          <w:szCs w:val="28"/>
        </w:rPr>
        <w:t xml:space="preserve">Ульяновской </w:t>
      </w:r>
      <w:r w:rsidR="00D74F4C" w:rsidRPr="00662F78">
        <w:rPr>
          <w:sz w:val="28"/>
          <w:szCs w:val="28"/>
        </w:rPr>
        <w:t>области отличается от официальных данных. Да это и понятно, поскольку официальная статистика рассматривает только ко</w:t>
      </w:r>
      <w:r w:rsidR="00D74F4C">
        <w:rPr>
          <w:sz w:val="28"/>
          <w:szCs w:val="28"/>
        </w:rPr>
        <w:t>ли</w:t>
      </w:r>
      <w:r w:rsidR="00D74F4C" w:rsidRPr="00662F78">
        <w:rPr>
          <w:sz w:val="28"/>
          <w:szCs w:val="28"/>
        </w:rPr>
        <w:t xml:space="preserve">чественные и отдельные качественные показатели, типа образование, возраст, стажировка и т.д. По этим данным </w:t>
      </w:r>
      <w:r w:rsidR="00D74F4C">
        <w:rPr>
          <w:sz w:val="28"/>
          <w:szCs w:val="28"/>
        </w:rPr>
        <w:t>труд</w:t>
      </w:r>
      <w:r w:rsidR="00D74F4C" w:rsidRPr="00662F78">
        <w:rPr>
          <w:sz w:val="28"/>
          <w:szCs w:val="28"/>
        </w:rPr>
        <w:t xml:space="preserve">но судить об уровне компетентности, профессионализме, личностных </w:t>
      </w:r>
      <w:r w:rsidR="00D74F4C">
        <w:rPr>
          <w:sz w:val="28"/>
          <w:szCs w:val="28"/>
        </w:rPr>
        <w:t>каче</w:t>
      </w:r>
      <w:r w:rsidR="00D74F4C" w:rsidRPr="00662F78">
        <w:rPr>
          <w:sz w:val="28"/>
          <w:szCs w:val="28"/>
        </w:rPr>
        <w:t>ствах, профессиональной успешности государственных служащих.</w:t>
      </w:r>
    </w:p>
    <w:p w:rsidR="00D74F4C" w:rsidRPr="00662F78" w:rsidRDefault="00D74F4C" w:rsidP="00592691">
      <w:pPr>
        <w:spacing w:line="360" w:lineRule="auto"/>
        <w:ind w:firstLine="709"/>
        <w:rPr>
          <w:rFonts w:ascii="Times New Roman" w:hAnsi="Times New Roman" w:cs="Times New Roman"/>
          <w:sz w:val="28"/>
          <w:szCs w:val="28"/>
        </w:rPr>
      </w:pPr>
      <w:r w:rsidRPr="00662F78">
        <w:rPr>
          <w:rFonts w:ascii="Times New Roman" w:hAnsi="Times New Roman" w:cs="Times New Roman"/>
          <w:sz w:val="28"/>
          <w:szCs w:val="28"/>
        </w:rPr>
        <w:t xml:space="preserve">Важным фактором, влияющим на </w:t>
      </w:r>
      <w:r>
        <w:rPr>
          <w:rFonts w:ascii="Times New Roman" w:hAnsi="Times New Roman" w:cs="Times New Roman"/>
          <w:sz w:val="28"/>
          <w:szCs w:val="28"/>
        </w:rPr>
        <w:t>кад</w:t>
      </w:r>
      <w:r w:rsidRPr="00662F78">
        <w:rPr>
          <w:rFonts w:ascii="Times New Roman" w:hAnsi="Times New Roman" w:cs="Times New Roman"/>
          <w:sz w:val="28"/>
          <w:szCs w:val="28"/>
        </w:rPr>
        <w:t xml:space="preserve">ровую ситуацию в органах </w:t>
      </w:r>
      <w:r>
        <w:rPr>
          <w:rFonts w:ascii="Times New Roman" w:hAnsi="Times New Roman" w:cs="Times New Roman"/>
          <w:sz w:val="28"/>
          <w:szCs w:val="28"/>
        </w:rPr>
        <w:t>государствен</w:t>
      </w:r>
      <w:r w:rsidRPr="00662F78">
        <w:rPr>
          <w:rFonts w:ascii="Times New Roman" w:hAnsi="Times New Roman" w:cs="Times New Roman"/>
          <w:sz w:val="28"/>
          <w:szCs w:val="28"/>
        </w:rPr>
        <w:t xml:space="preserve">ной </w:t>
      </w:r>
      <w:r>
        <w:rPr>
          <w:rFonts w:ascii="Times New Roman" w:hAnsi="Times New Roman" w:cs="Times New Roman"/>
          <w:sz w:val="28"/>
          <w:szCs w:val="28"/>
        </w:rPr>
        <w:t>власти,</w:t>
      </w:r>
      <w:r w:rsidRPr="00662F78">
        <w:rPr>
          <w:rFonts w:ascii="Times New Roman" w:hAnsi="Times New Roman" w:cs="Times New Roman"/>
          <w:sz w:val="28"/>
          <w:szCs w:val="28"/>
        </w:rPr>
        <w:t xml:space="preserve"> является </w:t>
      </w:r>
      <w:r>
        <w:rPr>
          <w:rFonts w:ascii="Times New Roman" w:hAnsi="Times New Roman" w:cs="Times New Roman"/>
          <w:sz w:val="28"/>
          <w:szCs w:val="28"/>
        </w:rPr>
        <w:t>систе</w:t>
      </w:r>
      <w:r w:rsidRPr="00662F78">
        <w:rPr>
          <w:rFonts w:ascii="Times New Roman" w:hAnsi="Times New Roman" w:cs="Times New Roman"/>
          <w:sz w:val="28"/>
          <w:szCs w:val="28"/>
        </w:rPr>
        <w:t xml:space="preserve">ма профессионального развития </w:t>
      </w:r>
      <w:r>
        <w:rPr>
          <w:rFonts w:ascii="Times New Roman" w:hAnsi="Times New Roman" w:cs="Times New Roman"/>
          <w:sz w:val="28"/>
          <w:szCs w:val="28"/>
        </w:rPr>
        <w:t>государ</w:t>
      </w:r>
      <w:r w:rsidRPr="00662F78">
        <w:rPr>
          <w:rFonts w:ascii="Times New Roman" w:hAnsi="Times New Roman" w:cs="Times New Roman"/>
          <w:sz w:val="28"/>
          <w:szCs w:val="28"/>
        </w:rPr>
        <w:t xml:space="preserve">ственных служащих, от которой зависит качество функционирования этих </w:t>
      </w:r>
      <w:r>
        <w:rPr>
          <w:rFonts w:ascii="Times New Roman" w:hAnsi="Times New Roman" w:cs="Times New Roman"/>
          <w:sz w:val="28"/>
          <w:szCs w:val="28"/>
        </w:rPr>
        <w:t>орга</w:t>
      </w:r>
      <w:r w:rsidRPr="00662F78">
        <w:rPr>
          <w:rFonts w:ascii="Times New Roman" w:hAnsi="Times New Roman" w:cs="Times New Roman"/>
          <w:sz w:val="28"/>
          <w:szCs w:val="28"/>
        </w:rPr>
        <w:t xml:space="preserve">нов. Особое место в профессиональном развитии отведено профессиональным знаниям, повышению квалификации и профессиональной переподготовке </w:t>
      </w:r>
      <w:r>
        <w:rPr>
          <w:rFonts w:ascii="Times New Roman" w:hAnsi="Times New Roman" w:cs="Times New Roman"/>
          <w:sz w:val="28"/>
          <w:szCs w:val="28"/>
        </w:rPr>
        <w:t>госу</w:t>
      </w:r>
      <w:r w:rsidRPr="00662F78">
        <w:rPr>
          <w:rFonts w:ascii="Times New Roman" w:hAnsi="Times New Roman" w:cs="Times New Roman"/>
          <w:sz w:val="28"/>
          <w:szCs w:val="28"/>
        </w:rPr>
        <w:t xml:space="preserve">дарственных служащих; направленности программ обучения, которые </w:t>
      </w:r>
      <w:r>
        <w:rPr>
          <w:rFonts w:ascii="Times New Roman" w:hAnsi="Times New Roman" w:cs="Times New Roman"/>
          <w:sz w:val="28"/>
          <w:szCs w:val="28"/>
        </w:rPr>
        <w:t>базируютс</w:t>
      </w:r>
      <w:r w:rsidRPr="00662F78">
        <w:rPr>
          <w:rFonts w:ascii="Times New Roman" w:hAnsi="Times New Roman" w:cs="Times New Roman"/>
          <w:sz w:val="28"/>
          <w:szCs w:val="28"/>
        </w:rPr>
        <w:t xml:space="preserve">я не только на ценностях </w:t>
      </w:r>
      <w:r>
        <w:rPr>
          <w:rFonts w:ascii="Times New Roman" w:hAnsi="Times New Roman" w:cs="Times New Roman"/>
          <w:sz w:val="28"/>
          <w:szCs w:val="28"/>
        </w:rPr>
        <w:t>индивидуаль</w:t>
      </w:r>
      <w:r w:rsidRPr="00662F78">
        <w:rPr>
          <w:rFonts w:ascii="Times New Roman" w:hAnsi="Times New Roman" w:cs="Times New Roman"/>
          <w:sz w:val="28"/>
          <w:szCs w:val="28"/>
        </w:rPr>
        <w:t xml:space="preserve">ного и группового обучения, а </w:t>
      </w:r>
      <w:r>
        <w:rPr>
          <w:rFonts w:ascii="Times New Roman" w:hAnsi="Times New Roman" w:cs="Times New Roman"/>
          <w:sz w:val="28"/>
          <w:szCs w:val="28"/>
        </w:rPr>
        <w:t>непосред</w:t>
      </w:r>
      <w:r w:rsidRPr="00662F78">
        <w:rPr>
          <w:rFonts w:ascii="Times New Roman" w:hAnsi="Times New Roman" w:cs="Times New Roman"/>
          <w:sz w:val="28"/>
          <w:szCs w:val="28"/>
        </w:rPr>
        <w:t xml:space="preserve">ственно на непрерывности обучения, </w:t>
      </w:r>
      <w:r>
        <w:rPr>
          <w:rFonts w:ascii="Times New Roman" w:hAnsi="Times New Roman" w:cs="Times New Roman"/>
          <w:sz w:val="28"/>
          <w:szCs w:val="28"/>
        </w:rPr>
        <w:t>пре</w:t>
      </w:r>
      <w:r w:rsidRPr="00662F78">
        <w:rPr>
          <w:rFonts w:ascii="Times New Roman" w:hAnsi="Times New Roman" w:cs="Times New Roman"/>
          <w:sz w:val="28"/>
          <w:szCs w:val="28"/>
        </w:rPr>
        <w:t xml:space="preserve">емственности, целенаправленности и </w:t>
      </w:r>
      <w:r>
        <w:rPr>
          <w:rFonts w:ascii="Times New Roman" w:hAnsi="Times New Roman" w:cs="Times New Roman"/>
          <w:sz w:val="28"/>
          <w:szCs w:val="28"/>
        </w:rPr>
        <w:t>ак</w:t>
      </w:r>
      <w:r w:rsidRPr="00662F78">
        <w:rPr>
          <w:rFonts w:ascii="Times New Roman" w:hAnsi="Times New Roman" w:cs="Times New Roman"/>
          <w:sz w:val="28"/>
          <w:szCs w:val="28"/>
        </w:rPr>
        <w:t>туальности.</w:t>
      </w:r>
    </w:p>
    <w:p w:rsidR="00D74F4C" w:rsidRDefault="00D74F4C" w:rsidP="00592691">
      <w:pPr>
        <w:spacing w:line="360" w:lineRule="auto"/>
        <w:ind w:firstLine="709"/>
        <w:rPr>
          <w:rFonts w:ascii="Times New Roman" w:hAnsi="Times New Roman" w:cs="Times New Roman"/>
          <w:sz w:val="28"/>
          <w:szCs w:val="28"/>
        </w:rPr>
      </w:pPr>
      <w:r w:rsidRPr="00662F78">
        <w:rPr>
          <w:rFonts w:ascii="Times New Roman" w:hAnsi="Times New Roman" w:cs="Times New Roman"/>
          <w:sz w:val="28"/>
          <w:szCs w:val="28"/>
        </w:rPr>
        <w:t>В упр</w:t>
      </w:r>
      <w:r>
        <w:rPr>
          <w:rFonts w:ascii="Times New Roman" w:hAnsi="Times New Roman" w:cs="Times New Roman"/>
          <w:sz w:val="28"/>
          <w:szCs w:val="28"/>
        </w:rPr>
        <w:t>авлении профессиональным разви</w:t>
      </w:r>
      <w:r w:rsidRPr="00662F78">
        <w:rPr>
          <w:rFonts w:ascii="Times New Roman" w:hAnsi="Times New Roman" w:cs="Times New Roman"/>
          <w:sz w:val="28"/>
          <w:szCs w:val="28"/>
        </w:rPr>
        <w:t xml:space="preserve">тием персонала государственной службы важно понимать суть и элементы всей </w:t>
      </w:r>
      <w:r>
        <w:rPr>
          <w:rFonts w:ascii="Times New Roman" w:hAnsi="Times New Roman" w:cs="Times New Roman"/>
          <w:sz w:val="28"/>
          <w:szCs w:val="28"/>
        </w:rPr>
        <w:t>сис</w:t>
      </w:r>
      <w:r w:rsidRPr="00662F78">
        <w:rPr>
          <w:rFonts w:ascii="Times New Roman" w:hAnsi="Times New Roman" w:cs="Times New Roman"/>
          <w:sz w:val="28"/>
          <w:szCs w:val="28"/>
        </w:rPr>
        <w:t xml:space="preserve">темы этой управленческой деятельности: цели – процедуры, технологии (правила) – операции (действия) – мотивы (стимулы) – результаты. </w:t>
      </w:r>
    </w:p>
    <w:p w:rsidR="00D74F4C" w:rsidRPr="00662F78" w:rsidRDefault="00D74F4C" w:rsidP="00592691">
      <w:pPr>
        <w:spacing w:line="360" w:lineRule="auto"/>
        <w:ind w:firstLine="709"/>
        <w:rPr>
          <w:rFonts w:ascii="Times New Roman" w:hAnsi="Times New Roman" w:cs="Times New Roman"/>
          <w:sz w:val="28"/>
          <w:szCs w:val="28"/>
        </w:rPr>
      </w:pPr>
      <w:r w:rsidRPr="00662F78">
        <w:rPr>
          <w:rFonts w:ascii="Times New Roman" w:hAnsi="Times New Roman" w:cs="Times New Roman"/>
          <w:sz w:val="28"/>
          <w:szCs w:val="28"/>
        </w:rPr>
        <w:t xml:space="preserve">Важно не только обосновать стратегию профессионального развития </w:t>
      </w:r>
      <w:r>
        <w:rPr>
          <w:rFonts w:ascii="Times New Roman" w:hAnsi="Times New Roman" w:cs="Times New Roman"/>
          <w:sz w:val="28"/>
          <w:szCs w:val="28"/>
        </w:rPr>
        <w:t>государствен</w:t>
      </w:r>
      <w:r w:rsidRPr="00662F78">
        <w:rPr>
          <w:rFonts w:ascii="Times New Roman" w:hAnsi="Times New Roman" w:cs="Times New Roman"/>
          <w:sz w:val="28"/>
          <w:szCs w:val="28"/>
        </w:rPr>
        <w:t>ной служ</w:t>
      </w:r>
      <w:r>
        <w:rPr>
          <w:rFonts w:ascii="Times New Roman" w:hAnsi="Times New Roman" w:cs="Times New Roman"/>
          <w:sz w:val="28"/>
          <w:szCs w:val="28"/>
        </w:rPr>
        <w:t>бы, но и с учетом образователь</w:t>
      </w:r>
      <w:r w:rsidRPr="00662F78">
        <w:rPr>
          <w:rFonts w:ascii="Times New Roman" w:hAnsi="Times New Roman" w:cs="Times New Roman"/>
          <w:sz w:val="28"/>
          <w:szCs w:val="28"/>
        </w:rPr>
        <w:t xml:space="preserve">но-финансовых возможностей определить этапы, пути и технологии повышения </w:t>
      </w:r>
      <w:r>
        <w:rPr>
          <w:rFonts w:ascii="Times New Roman" w:hAnsi="Times New Roman" w:cs="Times New Roman"/>
          <w:sz w:val="28"/>
          <w:szCs w:val="28"/>
        </w:rPr>
        <w:t>про</w:t>
      </w:r>
      <w:r w:rsidRPr="00662F78">
        <w:rPr>
          <w:rFonts w:ascii="Times New Roman" w:hAnsi="Times New Roman" w:cs="Times New Roman"/>
          <w:sz w:val="28"/>
          <w:szCs w:val="28"/>
        </w:rPr>
        <w:t>фессиональной культуры государственных служащих на основе:</w:t>
      </w:r>
    </w:p>
    <w:p w:rsidR="00D74F4C" w:rsidRDefault="00D74F4C" w:rsidP="00592691">
      <w:pPr>
        <w:pStyle w:val="a3"/>
        <w:widowControl w:val="0"/>
        <w:numPr>
          <w:ilvl w:val="0"/>
          <w:numId w:val="11"/>
        </w:numPr>
        <w:autoSpaceDE w:val="0"/>
        <w:autoSpaceDN w:val="0"/>
        <w:spacing w:line="360" w:lineRule="auto"/>
        <w:ind w:left="0" w:right="-2" w:firstLine="709"/>
        <w:contextualSpacing w:val="0"/>
        <w:rPr>
          <w:rFonts w:ascii="Times New Roman" w:hAnsi="Times New Roman" w:cs="Times New Roman"/>
          <w:sz w:val="28"/>
          <w:szCs w:val="28"/>
        </w:rPr>
      </w:pPr>
      <w:r w:rsidRPr="008825E0">
        <w:rPr>
          <w:rFonts w:ascii="Times New Roman" w:hAnsi="Times New Roman" w:cs="Times New Roman"/>
          <w:sz w:val="28"/>
          <w:szCs w:val="28"/>
        </w:rPr>
        <w:t xml:space="preserve">создания новой системы отбора и приема работников на государственную службу, с предъявлением уже на этом </w:t>
      </w:r>
      <w:r>
        <w:rPr>
          <w:rFonts w:ascii="Times New Roman" w:hAnsi="Times New Roman" w:cs="Times New Roman"/>
          <w:sz w:val="28"/>
          <w:szCs w:val="28"/>
        </w:rPr>
        <w:t>эта</w:t>
      </w:r>
      <w:r w:rsidRPr="008825E0">
        <w:rPr>
          <w:rFonts w:ascii="Times New Roman" w:hAnsi="Times New Roman" w:cs="Times New Roman"/>
          <w:sz w:val="28"/>
          <w:szCs w:val="28"/>
        </w:rPr>
        <w:t>пе более жестких требований к уровню их профессионализма;</w:t>
      </w:r>
    </w:p>
    <w:p w:rsidR="00D74F4C" w:rsidRDefault="00D74F4C" w:rsidP="00592691">
      <w:pPr>
        <w:pStyle w:val="a3"/>
        <w:widowControl w:val="0"/>
        <w:numPr>
          <w:ilvl w:val="0"/>
          <w:numId w:val="11"/>
        </w:numPr>
        <w:autoSpaceDE w:val="0"/>
        <w:autoSpaceDN w:val="0"/>
        <w:spacing w:line="360" w:lineRule="auto"/>
        <w:ind w:left="0" w:right="-2" w:firstLine="709"/>
        <w:contextualSpacing w:val="0"/>
        <w:rPr>
          <w:rFonts w:ascii="Times New Roman" w:hAnsi="Times New Roman" w:cs="Times New Roman"/>
          <w:sz w:val="28"/>
          <w:szCs w:val="28"/>
        </w:rPr>
      </w:pPr>
      <w:r w:rsidRPr="008825E0">
        <w:rPr>
          <w:rFonts w:ascii="Times New Roman" w:hAnsi="Times New Roman" w:cs="Times New Roman"/>
          <w:sz w:val="28"/>
          <w:szCs w:val="28"/>
        </w:rPr>
        <w:t>об</w:t>
      </w:r>
      <w:r>
        <w:rPr>
          <w:rFonts w:ascii="Times New Roman" w:hAnsi="Times New Roman" w:cs="Times New Roman"/>
          <w:sz w:val="28"/>
          <w:szCs w:val="28"/>
        </w:rPr>
        <w:t>еспечения системности, последо</w:t>
      </w:r>
      <w:r w:rsidRPr="008825E0">
        <w:rPr>
          <w:rFonts w:ascii="Times New Roman" w:hAnsi="Times New Roman" w:cs="Times New Roman"/>
          <w:sz w:val="28"/>
          <w:szCs w:val="28"/>
        </w:rPr>
        <w:t xml:space="preserve">вательности профессионального </w:t>
      </w:r>
      <w:r>
        <w:rPr>
          <w:rFonts w:ascii="Times New Roman" w:hAnsi="Times New Roman" w:cs="Times New Roman"/>
          <w:sz w:val="28"/>
          <w:szCs w:val="28"/>
        </w:rPr>
        <w:t>обогаще</w:t>
      </w:r>
      <w:r w:rsidRPr="008825E0">
        <w:rPr>
          <w:rFonts w:ascii="Times New Roman" w:hAnsi="Times New Roman" w:cs="Times New Roman"/>
          <w:sz w:val="28"/>
          <w:szCs w:val="28"/>
        </w:rPr>
        <w:t xml:space="preserve">ния служащих, органического соединения его с должностным продвижением, </w:t>
      </w:r>
      <w:r>
        <w:rPr>
          <w:rFonts w:ascii="Times New Roman" w:hAnsi="Times New Roman" w:cs="Times New Roman"/>
          <w:sz w:val="28"/>
          <w:szCs w:val="28"/>
        </w:rPr>
        <w:t>стиму</w:t>
      </w:r>
      <w:r w:rsidRPr="008825E0">
        <w:rPr>
          <w:rFonts w:ascii="Times New Roman" w:hAnsi="Times New Roman" w:cs="Times New Roman"/>
          <w:sz w:val="28"/>
          <w:szCs w:val="28"/>
        </w:rPr>
        <w:t xml:space="preserve">лирования профессионального развития в ходе аттестации, экзаменов на </w:t>
      </w:r>
      <w:r>
        <w:rPr>
          <w:rFonts w:ascii="Times New Roman" w:hAnsi="Times New Roman" w:cs="Times New Roman"/>
          <w:sz w:val="28"/>
          <w:szCs w:val="28"/>
        </w:rPr>
        <w:t>государственном строительстве.</w:t>
      </w:r>
    </w:p>
    <w:p w:rsidR="00D74F4C" w:rsidRPr="008825E0" w:rsidRDefault="00D74F4C" w:rsidP="00592691">
      <w:pPr>
        <w:spacing w:line="360" w:lineRule="auto"/>
        <w:ind w:firstLine="709"/>
        <w:rPr>
          <w:rFonts w:ascii="Times New Roman" w:hAnsi="Times New Roman" w:cs="Times New Roman"/>
          <w:sz w:val="28"/>
          <w:szCs w:val="28"/>
        </w:rPr>
      </w:pPr>
      <w:r w:rsidRPr="008825E0">
        <w:rPr>
          <w:rFonts w:ascii="Times New Roman" w:hAnsi="Times New Roman" w:cs="Times New Roman"/>
          <w:sz w:val="28"/>
          <w:szCs w:val="28"/>
        </w:rPr>
        <w:t>Реализация этих идей и приоритетов может создать благоприятные правовые, социально-психологические, организационно-управленческие, образовательные условия для профессионального развития и должностного роста государственных и муниципальных служащих.</w:t>
      </w:r>
    </w:p>
    <w:p w:rsidR="00D74F4C" w:rsidRPr="00662F78" w:rsidRDefault="00D74F4C" w:rsidP="00592691">
      <w:pPr>
        <w:spacing w:line="360" w:lineRule="auto"/>
        <w:ind w:firstLine="709"/>
        <w:rPr>
          <w:rFonts w:ascii="Times New Roman" w:hAnsi="Times New Roman" w:cs="Times New Roman"/>
          <w:sz w:val="28"/>
          <w:szCs w:val="28"/>
        </w:rPr>
      </w:pPr>
      <w:r w:rsidRPr="00662F78">
        <w:rPr>
          <w:rFonts w:ascii="Times New Roman" w:hAnsi="Times New Roman" w:cs="Times New Roman"/>
          <w:sz w:val="28"/>
          <w:szCs w:val="28"/>
        </w:rPr>
        <w:t>Вместе с тем процесс формирования и использов</w:t>
      </w:r>
      <w:r>
        <w:rPr>
          <w:rFonts w:ascii="Times New Roman" w:hAnsi="Times New Roman" w:cs="Times New Roman"/>
          <w:sz w:val="28"/>
          <w:szCs w:val="28"/>
        </w:rPr>
        <w:t xml:space="preserve">ания кадрового потенциала </w:t>
      </w:r>
      <w:r w:rsidRPr="004E6C60">
        <w:rPr>
          <w:rFonts w:ascii="Times New Roman" w:hAnsi="Times New Roman" w:cs="Times New Roman"/>
          <w:sz w:val="28"/>
          <w:szCs w:val="28"/>
        </w:rPr>
        <w:t xml:space="preserve">в </w:t>
      </w:r>
      <w:r>
        <w:rPr>
          <w:rFonts w:ascii="Times New Roman" w:hAnsi="Times New Roman" w:cs="Times New Roman"/>
          <w:sz w:val="28"/>
          <w:szCs w:val="28"/>
        </w:rPr>
        <w:t xml:space="preserve">Ульяновской </w:t>
      </w:r>
      <w:r w:rsidRPr="004E6C60">
        <w:rPr>
          <w:rFonts w:ascii="Times New Roman" w:hAnsi="Times New Roman" w:cs="Times New Roman"/>
          <w:sz w:val="28"/>
          <w:szCs w:val="28"/>
        </w:rPr>
        <w:t>области</w:t>
      </w:r>
      <w:r w:rsidRPr="00662F78">
        <w:rPr>
          <w:rFonts w:ascii="Times New Roman" w:hAnsi="Times New Roman" w:cs="Times New Roman"/>
          <w:sz w:val="28"/>
          <w:szCs w:val="28"/>
        </w:rPr>
        <w:t xml:space="preserve"> и других субъектах </w:t>
      </w:r>
      <w:r>
        <w:rPr>
          <w:rFonts w:ascii="Times New Roman" w:hAnsi="Times New Roman" w:cs="Times New Roman"/>
          <w:sz w:val="28"/>
          <w:szCs w:val="28"/>
        </w:rPr>
        <w:t>Феде</w:t>
      </w:r>
      <w:r w:rsidRPr="00662F78">
        <w:rPr>
          <w:rFonts w:ascii="Times New Roman" w:hAnsi="Times New Roman" w:cs="Times New Roman"/>
          <w:sz w:val="28"/>
          <w:szCs w:val="28"/>
        </w:rPr>
        <w:t xml:space="preserve">рации не в полной мере отвечает задачам превращения рыночных механизмов в </w:t>
      </w:r>
      <w:r>
        <w:rPr>
          <w:rFonts w:ascii="Times New Roman" w:hAnsi="Times New Roman" w:cs="Times New Roman"/>
          <w:sz w:val="28"/>
          <w:szCs w:val="28"/>
        </w:rPr>
        <w:t>инст</w:t>
      </w:r>
      <w:r w:rsidRPr="00662F78">
        <w:rPr>
          <w:rFonts w:ascii="Times New Roman" w:hAnsi="Times New Roman" w:cs="Times New Roman"/>
          <w:sz w:val="28"/>
          <w:szCs w:val="28"/>
        </w:rPr>
        <w:t xml:space="preserve">рументы обеспечения хозяйственного подъема. Испытание соблазнами </w:t>
      </w:r>
      <w:r>
        <w:rPr>
          <w:rFonts w:ascii="Times New Roman" w:hAnsi="Times New Roman" w:cs="Times New Roman"/>
          <w:sz w:val="28"/>
          <w:szCs w:val="28"/>
        </w:rPr>
        <w:t>хозяй</w:t>
      </w:r>
      <w:r w:rsidRPr="00662F78">
        <w:rPr>
          <w:rFonts w:ascii="Times New Roman" w:hAnsi="Times New Roman" w:cs="Times New Roman"/>
          <w:sz w:val="28"/>
          <w:szCs w:val="28"/>
        </w:rPr>
        <w:t xml:space="preserve">ственной самостоятельности выдерживают далеко не все руководящие кадры. В ряде случаев наблюдается утрата чувства </w:t>
      </w:r>
      <w:r>
        <w:rPr>
          <w:rFonts w:ascii="Times New Roman" w:hAnsi="Times New Roman" w:cs="Times New Roman"/>
          <w:sz w:val="28"/>
          <w:szCs w:val="28"/>
        </w:rPr>
        <w:t>ответ</w:t>
      </w:r>
      <w:r w:rsidRPr="00662F78">
        <w:rPr>
          <w:rFonts w:ascii="Times New Roman" w:hAnsi="Times New Roman" w:cs="Times New Roman"/>
          <w:sz w:val="28"/>
          <w:szCs w:val="28"/>
        </w:rPr>
        <w:t>ственност</w:t>
      </w:r>
      <w:r>
        <w:rPr>
          <w:rFonts w:ascii="Times New Roman" w:hAnsi="Times New Roman" w:cs="Times New Roman"/>
          <w:sz w:val="28"/>
          <w:szCs w:val="28"/>
        </w:rPr>
        <w:t>и руководителей властных струк</w:t>
      </w:r>
      <w:r w:rsidRPr="00662F78">
        <w:rPr>
          <w:rFonts w:ascii="Times New Roman" w:hAnsi="Times New Roman" w:cs="Times New Roman"/>
          <w:sz w:val="28"/>
          <w:szCs w:val="28"/>
        </w:rPr>
        <w:t>тур, хозяйствующ</w:t>
      </w:r>
      <w:r>
        <w:rPr>
          <w:rFonts w:ascii="Times New Roman" w:hAnsi="Times New Roman" w:cs="Times New Roman"/>
          <w:sz w:val="28"/>
          <w:szCs w:val="28"/>
        </w:rPr>
        <w:t>их субъектов за положе</w:t>
      </w:r>
      <w:r w:rsidRPr="00662F78">
        <w:rPr>
          <w:rFonts w:ascii="Times New Roman" w:hAnsi="Times New Roman" w:cs="Times New Roman"/>
          <w:sz w:val="28"/>
          <w:szCs w:val="28"/>
        </w:rPr>
        <w:t xml:space="preserve">ние дел </w:t>
      </w:r>
      <w:r>
        <w:rPr>
          <w:rFonts w:ascii="Times New Roman" w:hAnsi="Times New Roman" w:cs="Times New Roman"/>
          <w:sz w:val="28"/>
          <w:szCs w:val="28"/>
        </w:rPr>
        <w:t>в экономике, обеспечение закон</w:t>
      </w:r>
      <w:r w:rsidRPr="00662F78">
        <w:rPr>
          <w:rFonts w:ascii="Times New Roman" w:hAnsi="Times New Roman" w:cs="Times New Roman"/>
          <w:sz w:val="28"/>
          <w:szCs w:val="28"/>
        </w:rPr>
        <w:t>ности и порядка. Факты коррупции даже в высших эшелонах власти региона стали чуть ли не обыденным явлением.</w:t>
      </w:r>
    </w:p>
    <w:p w:rsidR="00D74F4C" w:rsidRPr="00662F78" w:rsidRDefault="00D74F4C" w:rsidP="00592691">
      <w:pPr>
        <w:spacing w:line="360" w:lineRule="auto"/>
        <w:ind w:firstLine="709"/>
        <w:rPr>
          <w:rFonts w:ascii="Times New Roman" w:hAnsi="Times New Roman" w:cs="Times New Roman"/>
          <w:sz w:val="28"/>
          <w:szCs w:val="28"/>
        </w:rPr>
      </w:pPr>
      <w:r w:rsidRPr="00662F78">
        <w:rPr>
          <w:rFonts w:ascii="Times New Roman" w:hAnsi="Times New Roman" w:cs="Times New Roman"/>
          <w:sz w:val="28"/>
          <w:szCs w:val="28"/>
        </w:rPr>
        <w:t xml:space="preserve">С целью усиления роли органов </w:t>
      </w:r>
      <w:r>
        <w:rPr>
          <w:rFonts w:ascii="Times New Roman" w:hAnsi="Times New Roman" w:cs="Times New Roman"/>
          <w:sz w:val="28"/>
          <w:szCs w:val="28"/>
        </w:rPr>
        <w:t>государ</w:t>
      </w:r>
      <w:r w:rsidRPr="00662F78">
        <w:rPr>
          <w:rFonts w:ascii="Times New Roman" w:hAnsi="Times New Roman" w:cs="Times New Roman"/>
          <w:sz w:val="28"/>
          <w:szCs w:val="28"/>
        </w:rPr>
        <w:t xml:space="preserve">ственной власти в осуществлении единой кадровой политики в </w:t>
      </w:r>
      <w:r>
        <w:rPr>
          <w:rFonts w:ascii="Times New Roman" w:hAnsi="Times New Roman" w:cs="Times New Roman"/>
          <w:sz w:val="28"/>
          <w:szCs w:val="28"/>
        </w:rPr>
        <w:t xml:space="preserve">регионе необходимо принять следующие меры. </w:t>
      </w:r>
      <w:r w:rsidRPr="00662F78">
        <w:rPr>
          <w:rFonts w:ascii="Times New Roman" w:hAnsi="Times New Roman" w:cs="Times New Roman"/>
          <w:sz w:val="28"/>
          <w:szCs w:val="28"/>
        </w:rPr>
        <w:t>Принять дополнительные меры по обеспеч</w:t>
      </w:r>
      <w:r>
        <w:rPr>
          <w:rFonts w:ascii="Times New Roman" w:hAnsi="Times New Roman" w:cs="Times New Roman"/>
          <w:sz w:val="28"/>
          <w:szCs w:val="28"/>
        </w:rPr>
        <w:t>ению согласованных действий ор</w:t>
      </w:r>
      <w:r w:rsidRPr="00662F78">
        <w:rPr>
          <w:rFonts w:ascii="Times New Roman" w:hAnsi="Times New Roman" w:cs="Times New Roman"/>
          <w:sz w:val="28"/>
          <w:szCs w:val="28"/>
        </w:rPr>
        <w:t>ганов государственной власти и местного самоу</w:t>
      </w:r>
      <w:r>
        <w:rPr>
          <w:rFonts w:ascii="Times New Roman" w:hAnsi="Times New Roman" w:cs="Times New Roman"/>
          <w:sz w:val="28"/>
          <w:szCs w:val="28"/>
        </w:rPr>
        <w:t>правления по формированию и эф</w:t>
      </w:r>
      <w:r w:rsidRPr="00662F78">
        <w:rPr>
          <w:rFonts w:ascii="Times New Roman" w:hAnsi="Times New Roman" w:cs="Times New Roman"/>
          <w:sz w:val="28"/>
          <w:szCs w:val="28"/>
        </w:rPr>
        <w:t>фективному исп</w:t>
      </w:r>
      <w:r>
        <w:rPr>
          <w:rFonts w:ascii="Times New Roman" w:hAnsi="Times New Roman" w:cs="Times New Roman"/>
          <w:sz w:val="28"/>
          <w:szCs w:val="28"/>
        </w:rPr>
        <w:t>ользованию кадрового по</w:t>
      </w:r>
      <w:r w:rsidRPr="00662F78">
        <w:rPr>
          <w:rFonts w:ascii="Times New Roman" w:hAnsi="Times New Roman" w:cs="Times New Roman"/>
          <w:sz w:val="28"/>
          <w:szCs w:val="28"/>
        </w:rPr>
        <w:t>тенциала области, созданию благоприятных</w:t>
      </w:r>
      <w:r>
        <w:rPr>
          <w:rFonts w:ascii="Times New Roman" w:hAnsi="Times New Roman" w:cs="Times New Roman"/>
          <w:sz w:val="28"/>
          <w:szCs w:val="28"/>
        </w:rPr>
        <w:t xml:space="preserve"> </w:t>
      </w:r>
      <w:r w:rsidRPr="00662F78">
        <w:rPr>
          <w:rFonts w:ascii="Times New Roman" w:hAnsi="Times New Roman" w:cs="Times New Roman"/>
          <w:sz w:val="28"/>
          <w:szCs w:val="28"/>
        </w:rPr>
        <w:t xml:space="preserve">условий и гарантий для проявления каждым государственным и муниципальным </w:t>
      </w:r>
      <w:r>
        <w:rPr>
          <w:rFonts w:ascii="Times New Roman" w:hAnsi="Times New Roman" w:cs="Times New Roman"/>
          <w:sz w:val="28"/>
          <w:szCs w:val="28"/>
        </w:rPr>
        <w:t>служа</w:t>
      </w:r>
      <w:r w:rsidRPr="00662F78">
        <w:rPr>
          <w:rFonts w:ascii="Times New Roman" w:hAnsi="Times New Roman" w:cs="Times New Roman"/>
          <w:sz w:val="28"/>
          <w:szCs w:val="28"/>
        </w:rPr>
        <w:t xml:space="preserve">щим своих способностей, всемерно </w:t>
      </w:r>
      <w:r>
        <w:rPr>
          <w:rFonts w:ascii="Times New Roman" w:hAnsi="Times New Roman" w:cs="Times New Roman"/>
          <w:sz w:val="28"/>
          <w:szCs w:val="28"/>
        </w:rPr>
        <w:t>стиму</w:t>
      </w:r>
      <w:r w:rsidRPr="00662F78">
        <w:rPr>
          <w:rFonts w:ascii="Times New Roman" w:hAnsi="Times New Roman" w:cs="Times New Roman"/>
          <w:sz w:val="28"/>
          <w:szCs w:val="28"/>
        </w:rPr>
        <w:t xml:space="preserve">лируя </w:t>
      </w:r>
      <w:r>
        <w:rPr>
          <w:rFonts w:ascii="Times New Roman" w:hAnsi="Times New Roman" w:cs="Times New Roman"/>
          <w:sz w:val="28"/>
          <w:szCs w:val="28"/>
        </w:rPr>
        <w:t>профессиональный рост и служеб</w:t>
      </w:r>
      <w:r w:rsidRPr="00662F78">
        <w:rPr>
          <w:rFonts w:ascii="Times New Roman" w:hAnsi="Times New Roman" w:cs="Times New Roman"/>
          <w:sz w:val="28"/>
          <w:szCs w:val="28"/>
        </w:rPr>
        <w:t>ное продвижение, повышение качества и эффективн</w:t>
      </w:r>
      <w:r>
        <w:rPr>
          <w:rFonts w:ascii="Times New Roman" w:hAnsi="Times New Roman" w:cs="Times New Roman"/>
          <w:sz w:val="28"/>
          <w:szCs w:val="28"/>
        </w:rPr>
        <w:t>ости трудовой деятельности, от</w:t>
      </w:r>
      <w:r w:rsidRPr="00662F78">
        <w:rPr>
          <w:rFonts w:ascii="Times New Roman" w:hAnsi="Times New Roman" w:cs="Times New Roman"/>
          <w:sz w:val="28"/>
          <w:szCs w:val="28"/>
        </w:rPr>
        <w:t>ветственности за выполнение служебного долга.</w:t>
      </w:r>
      <w:r>
        <w:rPr>
          <w:rFonts w:ascii="Times New Roman" w:hAnsi="Times New Roman" w:cs="Times New Roman"/>
          <w:sz w:val="28"/>
          <w:szCs w:val="28"/>
        </w:rPr>
        <w:t xml:space="preserve"> </w:t>
      </w:r>
      <w:r w:rsidRPr="00662F78">
        <w:rPr>
          <w:rFonts w:ascii="Times New Roman" w:hAnsi="Times New Roman" w:cs="Times New Roman"/>
          <w:sz w:val="28"/>
          <w:szCs w:val="28"/>
        </w:rPr>
        <w:t xml:space="preserve">Провести комплекс мероприятий по организации работы с кадрами </w:t>
      </w:r>
      <w:r>
        <w:rPr>
          <w:rFonts w:ascii="Times New Roman" w:hAnsi="Times New Roman" w:cs="Times New Roman"/>
          <w:sz w:val="28"/>
          <w:szCs w:val="28"/>
        </w:rPr>
        <w:t>хозяйству</w:t>
      </w:r>
      <w:r w:rsidRPr="00662F78">
        <w:rPr>
          <w:rFonts w:ascii="Times New Roman" w:hAnsi="Times New Roman" w:cs="Times New Roman"/>
          <w:sz w:val="28"/>
          <w:szCs w:val="28"/>
        </w:rPr>
        <w:t xml:space="preserve">ющих субъектов, предусматривающих формирование высокопрофессионального, высоконравственного состава </w:t>
      </w:r>
      <w:r>
        <w:rPr>
          <w:rFonts w:ascii="Times New Roman" w:hAnsi="Times New Roman" w:cs="Times New Roman"/>
          <w:sz w:val="28"/>
          <w:szCs w:val="28"/>
        </w:rPr>
        <w:t>руководите</w:t>
      </w:r>
      <w:r w:rsidRPr="00662F78">
        <w:rPr>
          <w:rFonts w:ascii="Times New Roman" w:hAnsi="Times New Roman" w:cs="Times New Roman"/>
          <w:sz w:val="28"/>
          <w:szCs w:val="28"/>
        </w:rPr>
        <w:t xml:space="preserve">лей предприятий и организаций, </w:t>
      </w:r>
      <w:r>
        <w:rPr>
          <w:rFonts w:ascii="Times New Roman" w:hAnsi="Times New Roman" w:cs="Times New Roman"/>
          <w:sz w:val="28"/>
          <w:szCs w:val="28"/>
        </w:rPr>
        <w:t>эффектив</w:t>
      </w:r>
      <w:r w:rsidRPr="00662F78">
        <w:rPr>
          <w:rFonts w:ascii="Times New Roman" w:hAnsi="Times New Roman" w:cs="Times New Roman"/>
          <w:sz w:val="28"/>
          <w:szCs w:val="28"/>
        </w:rPr>
        <w:t xml:space="preserve">ное использование кадрового состава </w:t>
      </w:r>
      <w:r>
        <w:rPr>
          <w:rFonts w:ascii="Times New Roman" w:hAnsi="Times New Roman" w:cs="Times New Roman"/>
          <w:sz w:val="28"/>
          <w:szCs w:val="28"/>
        </w:rPr>
        <w:t>спе</w:t>
      </w:r>
      <w:r w:rsidRPr="00662F78">
        <w:rPr>
          <w:rFonts w:ascii="Times New Roman" w:hAnsi="Times New Roman" w:cs="Times New Roman"/>
          <w:sz w:val="28"/>
          <w:szCs w:val="28"/>
        </w:rPr>
        <w:t>циалистов всех отраслей экономики.</w:t>
      </w:r>
      <w:r>
        <w:rPr>
          <w:rFonts w:ascii="Times New Roman" w:hAnsi="Times New Roman" w:cs="Times New Roman"/>
          <w:sz w:val="28"/>
          <w:szCs w:val="28"/>
        </w:rPr>
        <w:t xml:space="preserve"> </w:t>
      </w:r>
      <w:r w:rsidRPr="00662F78">
        <w:rPr>
          <w:rFonts w:ascii="Times New Roman" w:hAnsi="Times New Roman" w:cs="Times New Roman"/>
          <w:sz w:val="28"/>
          <w:szCs w:val="28"/>
        </w:rPr>
        <w:t xml:space="preserve">На основе объективного анализа </w:t>
      </w:r>
      <w:r>
        <w:rPr>
          <w:rFonts w:ascii="Times New Roman" w:hAnsi="Times New Roman" w:cs="Times New Roman"/>
          <w:sz w:val="28"/>
          <w:szCs w:val="28"/>
        </w:rPr>
        <w:t>про</w:t>
      </w:r>
      <w:r w:rsidRPr="00662F78">
        <w:rPr>
          <w:rFonts w:ascii="Times New Roman" w:hAnsi="Times New Roman" w:cs="Times New Roman"/>
          <w:sz w:val="28"/>
          <w:szCs w:val="28"/>
        </w:rPr>
        <w:t>фессиональной подготовленности кадров, их деловых и личностных качеств, возрастных характер</w:t>
      </w:r>
      <w:r>
        <w:rPr>
          <w:rFonts w:ascii="Times New Roman" w:hAnsi="Times New Roman" w:cs="Times New Roman"/>
          <w:sz w:val="28"/>
          <w:szCs w:val="28"/>
        </w:rPr>
        <w:t>истик осуществить прогнозирова</w:t>
      </w:r>
      <w:r w:rsidRPr="00662F78">
        <w:rPr>
          <w:rFonts w:ascii="Times New Roman" w:hAnsi="Times New Roman" w:cs="Times New Roman"/>
          <w:sz w:val="28"/>
          <w:szCs w:val="28"/>
        </w:rPr>
        <w:t>ние по</w:t>
      </w:r>
      <w:r>
        <w:rPr>
          <w:rFonts w:ascii="Times New Roman" w:hAnsi="Times New Roman" w:cs="Times New Roman"/>
          <w:sz w:val="28"/>
          <w:szCs w:val="28"/>
        </w:rPr>
        <w:t>тенциальных вакансий на государ</w:t>
      </w:r>
      <w:r w:rsidRPr="00662F78">
        <w:rPr>
          <w:rFonts w:ascii="Times New Roman" w:hAnsi="Times New Roman" w:cs="Times New Roman"/>
          <w:sz w:val="28"/>
          <w:szCs w:val="28"/>
        </w:rPr>
        <w:t>ственные и муниципальные должности в области</w:t>
      </w:r>
      <w:r>
        <w:rPr>
          <w:rFonts w:ascii="Times New Roman" w:hAnsi="Times New Roman" w:cs="Times New Roman"/>
          <w:sz w:val="28"/>
          <w:szCs w:val="28"/>
        </w:rPr>
        <w:t xml:space="preserve"> на ближайшие годы. В первооче</w:t>
      </w:r>
      <w:r w:rsidRPr="00662F78">
        <w:rPr>
          <w:rFonts w:ascii="Times New Roman" w:hAnsi="Times New Roman" w:cs="Times New Roman"/>
          <w:sz w:val="28"/>
          <w:szCs w:val="28"/>
        </w:rPr>
        <w:t>редном порядке обеспечить формирование резерва кадров именно на те</w:t>
      </w:r>
      <w:r>
        <w:rPr>
          <w:rFonts w:ascii="Times New Roman" w:hAnsi="Times New Roman" w:cs="Times New Roman"/>
          <w:sz w:val="28"/>
          <w:szCs w:val="28"/>
        </w:rPr>
        <w:t>,</w:t>
      </w:r>
      <w:r w:rsidRPr="00662F78">
        <w:rPr>
          <w:rFonts w:ascii="Times New Roman" w:hAnsi="Times New Roman" w:cs="Times New Roman"/>
          <w:sz w:val="28"/>
          <w:szCs w:val="28"/>
        </w:rPr>
        <w:t xml:space="preserve"> </w:t>
      </w:r>
      <w:r>
        <w:rPr>
          <w:rFonts w:ascii="Times New Roman" w:hAnsi="Times New Roman" w:cs="Times New Roman"/>
          <w:sz w:val="28"/>
          <w:szCs w:val="28"/>
        </w:rPr>
        <w:t>государствен</w:t>
      </w:r>
      <w:r w:rsidRPr="00662F78">
        <w:rPr>
          <w:rFonts w:ascii="Times New Roman" w:hAnsi="Times New Roman" w:cs="Times New Roman"/>
          <w:sz w:val="28"/>
          <w:szCs w:val="28"/>
        </w:rPr>
        <w:t>ные должности, которые в ближайшие годы могут оказаться вакантными.</w:t>
      </w:r>
      <w:r>
        <w:rPr>
          <w:rFonts w:ascii="Times New Roman" w:hAnsi="Times New Roman" w:cs="Times New Roman"/>
          <w:sz w:val="28"/>
          <w:szCs w:val="28"/>
        </w:rPr>
        <w:t xml:space="preserve"> </w:t>
      </w:r>
      <w:r w:rsidRPr="00662F78">
        <w:rPr>
          <w:rFonts w:ascii="Times New Roman" w:hAnsi="Times New Roman" w:cs="Times New Roman"/>
          <w:sz w:val="28"/>
          <w:szCs w:val="28"/>
        </w:rPr>
        <w:t>В этих целях:</w:t>
      </w:r>
    </w:p>
    <w:p w:rsidR="00D74F4C" w:rsidRDefault="00D74F4C" w:rsidP="00592691">
      <w:pPr>
        <w:pStyle w:val="a3"/>
        <w:widowControl w:val="0"/>
        <w:numPr>
          <w:ilvl w:val="0"/>
          <w:numId w:val="12"/>
        </w:numPr>
        <w:autoSpaceDE w:val="0"/>
        <w:autoSpaceDN w:val="0"/>
        <w:spacing w:line="360" w:lineRule="auto"/>
        <w:ind w:left="0" w:right="-2" w:firstLine="709"/>
        <w:contextualSpacing w:val="0"/>
        <w:rPr>
          <w:rFonts w:ascii="Times New Roman" w:hAnsi="Times New Roman" w:cs="Times New Roman"/>
          <w:sz w:val="28"/>
          <w:szCs w:val="28"/>
        </w:rPr>
      </w:pPr>
      <w:r w:rsidRPr="008825E0">
        <w:rPr>
          <w:rFonts w:ascii="Times New Roman" w:hAnsi="Times New Roman" w:cs="Times New Roman"/>
          <w:sz w:val="28"/>
          <w:szCs w:val="28"/>
        </w:rPr>
        <w:t>определить научно обоснованные параме</w:t>
      </w:r>
      <w:r>
        <w:rPr>
          <w:rFonts w:ascii="Times New Roman" w:hAnsi="Times New Roman" w:cs="Times New Roman"/>
          <w:sz w:val="28"/>
          <w:szCs w:val="28"/>
        </w:rPr>
        <w:t>тры количественных и качествен</w:t>
      </w:r>
      <w:r w:rsidRPr="008825E0">
        <w:rPr>
          <w:rFonts w:ascii="Times New Roman" w:hAnsi="Times New Roman" w:cs="Times New Roman"/>
          <w:sz w:val="28"/>
          <w:szCs w:val="28"/>
        </w:rPr>
        <w:t xml:space="preserve">ных характеристик, соответствующие </w:t>
      </w:r>
      <w:r>
        <w:rPr>
          <w:rFonts w:ascii="Times New Roman" w:hAnsi="Times New Roman" w:cs="Times New Roman"/>
          <w:sz w:val="28"/>
          <w:szCs w:val="28"/>
        </w:rPr>
        <w:t>ква</w:t>
      </w:r>
      <w:r w:rsidRPr="008825E0">
        <w:rPr>
          <w:rFonts w:ascii="Times New Roman" w:hAnsi="Times New Roman" w:cs="Times New Roman"/>
          <w:sz w:val="28"/>
          <w:szCs w:val="28"/>
        </w:rPr>
        <w:t xml:space="preserve">лификационным требованиям ко всем </w:t>
      </w:r>
      <w:r>
        <w:rPr>
          <w:rFonts w:ascii="Times New Roman" w:hAnsi="Times New Roman" w:cs="Times New Roman"/>
          <w:sz w:val="28"/>
          <w:szCs w:val="28"/>
        </w:rPr>
        <w:t>ка</w:t>
      </w:r>
      <w:r w:rsidRPr="008825E0">
        <w:rPr>
          <w:rFonts w:ascii="Times New Roman" w:hAnsi="Times New Roman" w:cs="Times New Roman"/>
          <w:sz w:val="28"/>
          <w:szCs w:val="28"/>
        </w:rPr>
        <w:t xml:space="preserve">тегориям государственных и </w:t>
      </w:r>
      <w:r>
        <w:rPr>
          <w:rFonts w:ascii="Times New Roman" w:hAnsi="Times New Roman" w:cs="Times New Roman"/>
          <w:sz w:val="28"/>
          <w:szCs w:val="28"/>
        </w:rPr>
        <w:t>муниципаль</w:t>
      </w:r>
      <w:r w:rsidRPr="008825E0">
        <w:rPr>
          <w:rFonts w:ascii="Times New Roman" w:hAnsi="Times New Roman" w:cs="Times New Roman"/>
          <w:sz w:val="28"/>
          <w:szCs w:val="28"/>
        </w:rPr>
        <w:t>ных должностей;</w:t>
      </w:r>
    </w:p>
    <w:p w:rsidR="00D74F4C" w:rsidRDefault="00D74F4C" w:rsidP="00592691">
      <w:pPr>
        <w:pStyle w:val="a3"/>
        <w:widowControl w:val="0"/>
        <w:numPr>
          <w:ilvl w:val="0"/>
          <w:numId w:val="12"/>
        </w:numPr>
        <w:autoSpaceDE w:val="0"/>
        <w:autoSpaceDN w:val="0"/>
        <w:spacing w:line="360" w:lineRule="auto"/>
        <w:ind w:left="0" w:right="-2" w:firstLine="709"/>
        <w:contextualSpacing w:val="0"/>
        <w:rPr>
          <w:rFonts w:ascii="Times New Roman" w:hAnsi="Times New Roman" w:cs="Times New Roman"/>
          <w:sz w:val="28"/>
          <w:szCs w:val="28"/>
        </w:rPr>
      </w:pPr>
      <w:r w:rsidRPr="008825E0">
        <w:rPr>
          <w:rFonts w:ascii="Times New Roman" w:hAnsi="Times New Roman" w:cs="Times New Roman"/>
          <w:sz w:val="28"/>
          <w:szCs w:val="28"/>
        </w:rPr>
        <w:t>пре</w:t>
      </w:r>
      <w:r>
        <w:rPr>
          <w:rFonts w:ascii="Times New Roman" w:hAnsi="Times New Roman" w:cs="Times New Roman"/>
          <w:sz w:val="28"/>
          <w:szCs w:val="28"/>
        </w:rPr>
        <w:t>дусмотреть систему мер, обеспе</w:t>
      </w:r>
      <w:r w:rsidRPr="008825E0">
        <w:rPr>
          <w:rFonts w:ascii="Times New Roman" w:hAnsi="Times New Roman" w:cs="Times New Roman"/>
          <w:sz w:val="28"/>
          <w:szCs w:val="28"/>
        </w:rPr>
        <w:t xml:space="preserve">чивающую формирование кадрового </w:t>
      </w:r>
      <w:r>
        <w:rPr>
          <w:rFonts w:ascii="Times New Roman" w:hAnsi="Times New Roman" w:cs="Times New Roman"/>
          <w:sz w:val="28"/>
          <w:szCs w:val="28"/>
        </w:rPr>
        <w:t>по</w:t>
      </w:r>
      <w:r w:rsidRPr="008825E0">
        <w:rPr>
          <w:rFonts w:ascii="Times New Roman" w:hAnsi="Times New Roman" w:cs="Times New Roman"/>
          <w:sz w:val="28"/>
          <w:szCs w:val="28"/>
        </w:rPr>
        <w:t>тенциала исполнительной власти региона в соответс</w:t>
      </w:r>
      <w:r>
        <w:rPr>
          <w:rFonts w:ascii="Times New Roman" w:hAnsi="Times New Roman" w:cs="Times New Roman"/>
          <w:sz w:val="28"/>
          <w:szCs w:val="28"/>
        </w:rPr>
        <w:t>твии с утвержденными параметра</w:t>
      </w:r>
      <w:r w:rsidRPr="008825E0">
        <w:rPr>
          <w:rFonts w:ascii="Times New Roman" w:hAnsi="Times New Roman" w:cs="Times New Roman"/>
          <w:sz w:val="28"/>
          <w:szCs w:val="28"/>
        </w:rPr>
        <w:t>ми квалификационных требований;</w:t>
      </w:r>
    </w:p>
    <w:p w:rsidR="00D74F4C" w:rsidRDefault="00D74F4C" w:rsidP="00592691">
      <w:pPr>
        <w:pStyle w:val="a3"/>
        <w:widowControl w:val="0"/>
        <w:numPr>
          <w:ilvl w:val="0"/>
          <w:numId w:val="12"/>
        </w:numPr>
        <w:autoSpaceDE w:val="0"/>
        <w:autoSpaceDN w:val="0"/>
        <w:spacing w:line="360" w:lineRule="auto"/>
        <w:ind w:left="0" w:right="-2" w:firstLine="709"/>
        <w:contextualSpacing w:val="0"/>
        <w:rPr>
          <w:rFonts w:ascii="Times New Roman" w:hAnsi="Times New Roman" w:cs="Times New Roman"/>
          <w:sz w:val="28"/>
          <w:szCs w:val="28"/>
        </w:rPr>
      </w:pPr>
      <w:r w:rsidRPr="008825E0">
        <w:rPr>
          <w:rFonts w:ascii="Times New Roman" w:hAnsi="Times New Roman" w:cs="Times New Roman"/>
          <w:sz w:val="28"/>
          <w:szCs w:val="28"/>
        </w:rPr>
        <w:t>про</w:t>
      </w:r>
      <w:r>
        <w:rPr>
          <w:rFonts w:ascii="Times New Roman" w:hAnsi="Times New Roman" w:cs="Times New Roman"/>
          <w:sz w:val="28"/>
          <w:szCs w:val="28"/>
        </w:rPr>
        <w:t>вести исследования по совершен</w:t>
      </w:r>
      <w:r w:rsidRPr="008825E0">
        <w:rPr>
          <w:rFonts w:ascii="Times New Roman" w:hAnsi="Times New Roman" w:cs="Times New Roman"/>
          <w:sz w:val="28"/>
          <w:szCs w:val="28"/>
        </w:rPr>
        <w:t xml:space="preserve">ствованию организационной структуры </w:t>
      </w:r>
      <w:r>
        <w:rPr>
          <w:rFonts w:ascii="Times New Roman" w:hAnsi="Times New Roman" w:cs="Times New Roman"/>
          <w:sz w:val="28"/>
          <w:szCs w:val="28"/>
        </w:rPr>
        <w:t>ад</w:t>
      </w:r>
      <w:r w:rsidRPr="008825E0">
        <w:rPr>
          <w:rFonts w:ascii="Times New Roman" w:hAnsi="Times New Roman" w:cs="Times New Roman"/>
          <w:sz w:val="28"/>
          <w:szCs w:val="28"/>
        </w:rPr>
        <w:t xml:space="preserve">министрации области, определению </w:t>
      </w:r>
      <w:r>
        <w:rPr>
          <w:rFonts w:ascii="Times New Roman" w:hAnsi="Times New Roman" w:cs="Times New Roman"/>
          <w:sz w:val="28"/>
          <w:szCs w:val="28"/>
        </w:rPr>
        <w:t>компе</w:t>
      </w:r>
      <w:r w:rsidRPr="008825E0">
        <w:rPr>
          <w:rFonts w:ascii="Times New Roman" w:hAnsi="Times New Roman" w:cs="Times New Roman"/>
          <w:sz w:val="28"/>
          <w:szCs w:val="28"/>
        </w:rPr>
        <w:t>тенций ее</w:t>
      </w:r>
      <w:r>
        <w:rPr>
          <w:rFonts w:ascii="Times New Roman" w:hAnsi="Times New Roman" w:cs="Times New Roman"/>
          <w:sz w:val="28"/>
          <w:szCs w:val="28"/>
        </w:rPr>
        <w:t xml:space="preserve"> структурных подразделений, оп</w:t>
      </w:r>
      <w:r w:rsidRPr="008825E0">
        <w:rPr>
          <w:rFonts w:ascii="Times New Roman" w:hAnsi="Times New Roman" w:cs="Times New Roman"/>
          <w:sz w:val="28"/>
          <w:szCs w:val="28"/>
        </w:rPr>
        <w:t>тимизации численности государственных служащих, повышению эффективности их деятельности;</w:t>
      </w:r>
    </w:p>
    <w:p w:rsidR="00D74F4C" w:rsidRPr="008825E0" w:rsidRDefault="00D74F4C" w:rsidP="00592691">
      <w:pPr>
        <w:pStyle w:val="a3"/>
        <w:widowControl w:val="0"/>
        <w:numPr>
          <w:ilvl w:val="0"/>
          <w:numId w:val="12"/>
        </w:numPr>
        <w:autoSpaceDE w:val="0"/>
        <w:autoSpaceDN w:val="0"/>
        <w:spacing w:line="360" w:lineRule="auto"/>
        <w:ind w:left="0" w:right="-2" w:firstLine="709"/>
        <w:contextualSpacing w:val="0"/>
        <w:rPr>
          <w:rFonts w:ascii="Times New Roman" w:hAnsi="Times New Roman" w:cs="Times New Roman"/>
          <w:sz w:val="28"/>
          <w:szCs w:val="28"/>
        </w:rPr>
      </w:pPr>
      <w:r w:rsidRPr="008825E0">
        <w:rPr>
          <w:rFonts w:ascii="Times New Roman" w:hAnsi="Times New Roman" w:cs="Times New Roman"/>
          <w:sz w:val="28"/>
          <w:szCs w:val="28"/>
        </w:rPr>
        <w:t>регулярно осуществлять прогнозирование пот</w:t>
      </w:r>
      <w:r>
        <w:rPr>
          <w:rFonts w:ascii="Times New Roman" w:hAnsi="Times New Roman" w:cs="Times New Roman"/>
          <w:sz w:val="28"/>
          <w:szCs w:val="28"/>
        </w:rPr>
        <w:t>ребности подготовки, переподго</w:t>
      </w:r>
      <w:r w:rsidRPr="008825E0">
        <w:rPr>
          <w:rFonts w:ascii="Times New Roman" w:hAnsi="Times New Roman" w:cs="Times New Roman"/>
          <w:sz w:val="28"/>
          <w:szCs w:val="28"/>
        </w:rPr>
        <w:t xml:space="preserve">товки и повышения квалификации </w:t>
      </w:r>
      <w:r>
        <w:rPr>
          <w:rFonts w:ascii="Times New Roman" w:hAnsi="Times New Roman" w:cs="Times New Roman"/>
          <w:sz w:val="28"/>
          <w:szCs w:val="28"/>
        </w:rPr>
        <w:t>государ</w:t>
      </w:r>
      <w:r w:rsidRPr="008825E0">
        <w:rPr>
          <w:rFonts w:ascii="Times New Roman" w:hAnsi="Times New Roman" w:cs="Times New Roman"/>
          <w:sz w:val="28"/>
          <w:szCs w:val="28"/>
        </w:rPr>
        <w:t>ственных и муниципальных служащих на перспективу.</w:t>
      </w:r>
    </w:p>
    <w:p w:rsidR="00D74F4C" w:rsidRPr="00662F78" w:rsidRDefault="00D74F4C" w:rsidP="00592691">
      <w:pPr>
        <w:spacing w:line="360" w:lineRule="auto"/>
        <w:ind w:firstLine="709"/>
        <w:rPr>
          <w:rFonts w:ascii="Times New Roman" w:hAnsi="Times New Roman" w:cs="Times New Roman"/>
          <w:sz w:val="28"/>
          <w:szCs w:val="28"/>
        </w:rPr>
      </w:pPr>
      <w:r w:rsidRPr="00662F78">
        <w:rPr>
          <w:rFonts w:ascii="Times New Roman" w:hAnsi="Times New Roman" w:cs="Times New Roman"/>
          <w:sz w:val="28"/>
          <w:szCs w:val="28"/>
        </w:rPr>
        <w:t>Для с</w:t>
      </w:r>
      <w:r>
        <w:rPr>
          <w:rFonts w:ascii="Times New Roman" w:hAnsi="Times New Roman" w:cs="Times New Roman"/>
          <w:sz w:val="28"/>
          <w:szCs w:val="28"/>
        </w:rPr>
        <w:t>овершенствования системы подго</w:t>
      </w:r>
      <w:r w:rsidRPr="00662F78">
        <w:rPr>
          <w:rFonts w:ascii="Times New Roman" w:hAnsi="Times New Roman" w:cs="Times New Roman"/>
          <w:sz w:val="28"/>
          <w:szCs w:val="28"/>
        </w:rPr>
        <w:t xml:space="preserve">товки, </w:t>
      </w:r>
      <w:r>
        <w:rPr>
          <w:rFonts w:ascii="Times New Roman" w:hAnsi="Times New Roman" w:cs="Times New Roman"/>
          <w:sz w:val="28"/>
          <w:szCs w:val="28"/>
        </w:rPr>
        <w:t>переподготовки и повышения ква</w:t>
      </w:r>
      <w:r w:rsidRPr="00662F78">
        <w:rPr>
          <w:rFonts w:ascii="Times New Roman" w:hAnsi="Times New Roman" w:cs="Times New Roman"/>
          <w:sz w:val="28"/>
          <w:szCs w:val="28"/>
        </w:rPr>
        <w:t xml:space="preserve">лификации государственных и </w:t>
      </w:r>
      <w:r>
        <w:rPr>
          <w:rFonts w:ascii="Times New Roman" w:hAnsi="Times New Roman" w:cs="Times New Roman"/>
          <w:sz w:val="28"/>
          <w:szCs w:val="28"/>
        </w:rPr>
        <w:t>муниципаль</w:t>
      </w:r>
      <w:r w:rsidRPr="00662F78">
        <w:rPr>
          <w:rFonts w:ascii="Times New Roman" w:hAnsi="Times New Roman" w:cs="Times New Roman"/>
          <w:sz w:val="28"/>
          <w:szCs w:val="28"/>
        </w:rPr>
        <w:t>ных слу</w:t>
      </w:r>
      <w:r>
        <w:rPr>
          <w:rFonts w:ascii="Times New Roman" w:hAnsi="Times New Roman" w:cs="Times New Roman"/>
          <w:sz w:val="28"/>
          <w:szCs w:val="28"/>
        </w:rPr>
        <w:t>жащих на основе государственно</w:t>
      </w:r>
      <w:r w:rsidRPr="00662F78">
        <w:rPr>
          <w:rFonts w:ascii="Times New Roman" w:hAnsi="Times New Roman" w:cs="Times New Roman"/>
          <w:sz w:val="28"/>
          <w:szCs w:val="28"/>
        </w:rPr>
        <w:t xml:space="preserve">го (муниципального) заказа, повышения эффективности и качества организации обучения целесообразно принять </w:t>
      </w:r>
      <w:r>
        <w:rPr>
          <w:rFonts w:ascii="Times New Roman" w:hAnsi="Times New Roman" w:cs="Times New Roman"/>
          <w:sz w:val="28"/>
          <w:szCs w:val="28"/>
        </w:rPr>
        <w:t>следую</w:t>
      </w:r>
      <w:r w:rsidRPr="00662F78">
        <w:rPr>
          <w:rFonts w:ascii="Times New Roman" w:hAnsi="Times New Roman" w:cs="Times New Roman"/>
          <w:sz w:val="28"/>
          <w:szCs w:val="28"/>
        </w:rPr>
        <w:t>щие меры:</w:t>
      </w:r>
    </w:p>
    <w:p w:rsidR="00D74F4C" w:rsidRDefault="00D74F4C" w:rsidP="00592691">
      <w:pPr>
        <w:pStyle w:val="a3"/>
        <w:widowControl w:val="0"/>
        <w:numPr>
          <w:ilvl w:val="0"/>
          <w:numId w:val="13"/>
        </w:numPr>
        <w:autoSpaceDE w:val="0"/>
        <w:autoSpaceDN w:val="0"/>
        <w:spacing w:line="360" w:lineRule="auto"/>
        <w:ind w:left="0" w:right="-2" w:firstLine="709"/>
        <w:contextualSpacing w:val="0"/>
        <w:rPr>
          <w:rFonts w:ascii="Times New Roman" w:hAnsi="Times New Roman" w:cs="Times New Roman"/>
          <w:sz w:val="28"/>
          <w:szCs w:val="28"/>
        </w:rPr>
      </w:pPr>
      <w:r w:rsidRPr="008825E0">
        <w:rPr>
          <w:rFonts w:ascii="Times New Roman" w:hAnsi="Times New Roman" w:cs="Times New Roman"/>
          <w:sz w:val="28"/>
          <w:szCs w:val="28"/>
        </w:rPr>
        <w:t>проанализировать действующие учебные программы, планы, учебно-методические материалы, используемые в процессе подготовки, переподготовки, повышения квалификации государственных и муниципальных служащих, и осуществить работу по совершенствованию учебного процесса, повышению его эффективности;</w:t>
      </w:r>
    </w:p>
    <w:p w:rsidR="00D74F4C" w:rsidRDefault="00D74F4C" w:rsidP="00592691">
      <w:pPr>
        <w:pStyle w:val="a3"/>
        <w:widowControl w:val="0"/>
        <w:numPr>
          <w:ilvl w:val="0"/>
          <w:numId w:val="13"/>
        </w:numPr>
        <w:autoSpaceDE w:val="0"/>
        <w:autoSpaceDN w:val="0"/>
        <w:spacing w:line="360" w:lineRule="auto"/>
        <w:ind w:left="0" w:right="-2" w:firstLine="709"/>
        <w:contextualSpacing w:val="0"/>
        <w:rPr>
          <w:rFonts w:ascii="Times New Roman" w:hAnsi="Times New Roman" w:cs="Times New Roman"/>
          <w:sz w:val="28"/>
          <w:szCs w:val="28"/>
        </w:rPr>
      </w:pPr>
      <w:r w:rsidRPr="008825E0">
        <w:rPr>
          <w:rFonts w:ascii="Times New Roman" w:hAnsi="Times New Roman" w:cs="Times New Roman"/>
          <w:sz w:val="28"/>
          <w:szCs w:val="28"/>
        </w:rPr>
        <w:t>завершить подготовку, повышение квалификации государственных и муниципальных служащих, имеющих стаж государственной службы до 3-х лет, определить систему мер, обеспечивающую их скорейшую профессиональную адаптацию на соответствующей государственной должности;</w:t>
      </w:r>
    </w:p>
    <w:p w:rsidR="00D74F4C" w:rsidRPr="008825E0" w:rsidRDefault="00D74F4C" w:rsidP="00592691">
      <w:pPr>
        <w:pStyle w:val="a3"/>
        <w:widowControl w:val="0"/>
        <w:numPr>
          <w:ilvl w:val="0"/>
          <w:numId w:val="13"/>
        </w:numPr>
        <w:autoSpaceDE w:val="0"/>
        <w:autoSpaceDN w:val="0"/>
        <w:spacing w:line="360" w:lineRule="auto"/>
        <w:ind w:left="0" w:right="-2" w:firstLine="709"/>
        <w:contextualSpacing w:val="0"/>
        <w:rPr>
          <w:rFonts w:ascii="Times New Roman" w:hAnsi="Times New Roman" w:cs="Times New Roman"/>
          <w:sz w:val="28"/>
          <w:szCs w:val="28"/>
        </w:rPr>
      </w:pPr>
      <w:r w:rsidRPr="008825E0">
        <w:rPr>
          <w:rFonts w:ascii="Times New Roman" w:hAnsi="Times New Roman" w:cs="Times New Roman"/>
          <w:sz w:val="28"/>
          <w:szCs w:val="28"/>
        </w:rPr>
        <w:t>осуществить меры по совершенствованию е</w:t>
      </w:r>
      <w:r>
        <w:rPr>
          <w:rFonts w:ascii="Times New Roman" w:hAnsi="Times New Roman" w:cs="Times New Roman"/>
          <w:sz w:val="28"/>
          <w:szCs w:val="28"/>
        </w:rPr>
        <w:t>диной системы подготовки, пере</w:t>
      </w:r>
      <w:r w:rsidRPr="008825E0">
        <w:rPr>
          <w:rFonts w:ascii="Times New Roman" w:hAnsi="Times New Roman" w:cs="Times New Roman"/>
          <w:sz w:val="28"/>
          <w:szCs w:val="28"/>
        </w:rPr>
        <w:t xml:space="preserve">подготовки и повышения квалификации </w:t>
      </w:r>
      <w:r>
        <w:rPr>
          <w:rFonts w:ascii="Times New Roman" w:hAnsi="Times New Roman" w:cs="Times New Roman"/>
          <w:sz w:val="28"/>
          <w:szCs w:val="28"/>
        </w:rPr>
        <w:t>го</w:t>
      </w:r>
      <w:r w:rsidRPr="008825E0">
        <w:rPr>
          <w:rFonts w:ascii="Times New Roman" w:hAnsi="Times New Roman" w:cs="Times New Roman"/>
          <w:sz w:val="28"/>
          <w:szCs w:val="28"/>
        </w:rPr>
        <w:t xml:space="preserve">сударственных и муниципальных </w:t>
      </w:r>
      <w:r>
        <w:rPr>
          <w:rFonts w:ascii="Times New Roman" w:hAnsi="Times New Roman" w:cs="Times New Roman"/>
          <w:sz w:val="28"/>
          <w:szCs w:val="28"/>
        </w:rPr>
        <w:t>служа</w:t>
      </w:r>
      <w:r w:rsidRPr="008825E0">
        <w:rPr>
          <w:rFonts w:ascii="Times New Roman" w:hAnsi="Times New Roman" w:cs="Times New Roman"/>
          <w:sz w:val="28"/>
          <w:szCs w:val="28"/>
        </w:rPr>
        <w:t xml:space="preserve">щих, обеспечивающие гибкое реагирование на актуальные общегосударственные </w:t>
      </w:r>
      <w:r>
        <w:rPr>
          <w:rFonts w:ascii="Times New Roman" w:hAnsi="Times New Roman" w:cs="Times New Roman"/>
          <w:sz w:val="28"/>
          <w:szCs w:val="28"/>
        </w:rPr>
        <w:t>про</w:t>
      </w:r>
      <w:r w:rsidRPr="008825E0">
        <w:rPr>
          <w:rFonts w:ascii="Times New Roman" w:hAnsi="Times New Roman" w:cs="Times New Roman"/>
          <w:sz w:val="28"/>
          <w:szCs w:val="28"/>
        </w:rPr>
        <w:t xml:space="preserve">блемы и индивидуальные потребности государственных и муниципальных </w:t>
      </w:r>
      <w:r>
        <w:rPr>
          <w:rFonts w:ascii="Times New Roman" w:hAnsi="Times New Roman" w:cs="Times New Roman"/>
          <w:sz w:val="28"/>
          <w:szCs w:val="28"/>
        </w:rPr>
        <w:t>служа</w:t>
      </w:r>
      <w:r w:rsidRPr="008825E0">
        <w:rPr>
          <w:rFonts w:ascii="Times New Roman" w:hAnsi="Times New Roman" w:cs="Times New Roman"/>
          <w:sz w:val="28"/>
          <w:szCs w:val="28"/>
        </w:rPr>
        <w:t>щих, рац</w:t>
      </w:r>
      <w:r>
        <w:rPr>
          <w:rFonts w:ascii="Times New Roman" w:hAnsi="Times New Roman" w:cs="Times New Roman"/>
          <w:sz w:val="28"/>
          <w:szCs w:val="28"/>
        </w:rPr>
        <w:t>иональное использование возмож</w:t>
      </w:r>
      <w:r w:rsidRPr="008825E0">
        <w:rPr>
          <w:rFonts w:ascii="Times New Roman" w:hAnsi="Times New Roman" w:cs="Times New Roman"/>
          <w:sz w:val="28"/>
          <w:szCs w:val="28"/>
        </w:rPr>
        <w:t>ностей о</w:t>
      </w:r>
      <w:r>
        <w:rPr>
          <w:rFonts w:ascii="Times New Roman" w:hAnsi="Times New Roman" w:cs="Times New Roman"/>
          <w:sz w:val="28"/>
          <w:szCs w:val="28"/>
        </w:rPr>
        <w:t>бразовательных учреждений реги</w:t>
      </w:r>
      <w:r w:rsidRPr="008825E0">
        <w:rPr>
          <w:rFonts w:ascii="Times New Roman" w:hAnsi="Times New Roman" w:cs="Times New Roman"/>
          <w:sz w:val="28"/>
          <w:szCs w:val="28"/>
        </w:rPr>
        <w:t xml:space="preserve">она, исходя из имеющихся у них </w:t>
      </w:r>
      <w:r>
        <w:rPr>
          <w:rFonts w:ascii="Times New Roman" w:hAnsi="Times New Roman" w:cs="Times New Roman"/>
          <w:sz w:val="28"/>
          <w:szCs w:val="28"/>
        </w:rPr>
        <w:t>интеллек</w:t>
      </w:r>
      <w:r w:rsidRPr="008825E0">
        <w:rPr>
          <w:rFonts w:ascii="Times New Roman" w:hAnsi="Times New Roman" w:cs="Times New Roman"/>
          <w:sz w:val="28"/>
          <w:szCs w:val="28"/>
        </w:rPr>
        <w:t>туальны</w:t>
      </w:r>
      <w:r>
        <w:rPr>
          <w:rFonts w:ascii="Times New Roman" w:hAnsi="Times New Roman" w:cs="Times New Roman"/>
          <w:sz w:val="28"/>
          <w:szCs w:val="28"/>
        </w:rPr>
        <w:t>х и материальных ресурсов обес</w:t>
      </w:r>
      <w:r w:rsidRPr="008825E0">
        <w:rPr>
          <w:rFonts w:ascii="Times New Roman" w:hAnsi="Times New Roman" w:cs="Times New Roman"/>
          <w:sz w:val="28"/>
          <w:szCs w:val="28"/>
        </w:rPr>
        <w:t>печения учебного процесса.</w:t>
      </w:r>
    </w:p>
    <w:p w:rsidR="00F5159A" w:rsidRDefault="00BF3E74" w:rsidP="0059269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Тем самым </w:t>
      </w:r>
      <w:r w:rsidR="00D74F4C" w:rsidRPr="00662F78">
        <w:rPr>
          <w:rFonts w:ascii="Times New Roman" w:hAnsi="Times New Roman" w:cs="Times New Roman"/>
          <w:sz w:val="28"/>
          <w:szCs w:val="28"/>
        </w:rPr>
        <w:t xml:space="preserve"> от компетентности и </w:t>
      </w:r>
      <w:r w:rsidR="00D74F4C">
        <w:rPr>
          <w:rFonts w:ascii="Times New Roman" w:hAnsi="Times New Roman" w:cs="Times New Roman"/>
          <w:sz w:val="28"/>
          <w:szCs w:val="28"/>
        </w:rPr>
        <w:t>профес</w:t>
      </w:r>
      <w:r w:rsidR="00D74F4C" w:rsidRPr="00662F78">
        <w:rPr>
          <w:rFonts w:ascii="Times New Roman" w:hAnsi="Times New Roman" w:cs="Times New Roman"/>
          <w:sz w:val="28"/>
          <w:szCs w:val="28"/>
        </w:rPr>
        <w:t xml:space="preserve">сионализма государственных и </w:t>
      </w:r>
      <w:r w:rsidR="00D74F4C">
        <w:rPr>
          <w:rFonts w:ascii="Times New Roman" w:hAnsi="Times New Roman" w:cs="Times New Roman"/>
          <w:sz w:val="28"/>
          <w:szCs w:val="28"/>
        </w:rPr>
        <w:t>муници</w:t>
      </w:r>
      <w:r w:rsidR="00D74F4C" w:rsidRPr="00662F78">
        <w:rPr>
          <w:rFonts w:ascii="Times New Roman" w:hAnsi="Times New Roman" w:cs="Times New Roman"/>
          <w:sz w:val="28"/>
          <w:szCs w:val="28"/>
        </w:rPr>
        <w:t xml:space="preserve">пальных служащих зависит решение </w:t>
      </w:r>
      <w:r w:rsidR="00D74F4C">
        <w:rPr>
          <w:rFonts w:ascii="Times New Roman" w:hAnsi="Times New Roman" w:cs="Times New Roman"/>
          <w:sz w:val="28"/>
          <w:szCs w:val="28"/>
        </w:rPr>
        <w:t>слож</w:t>
      </w:r>
      <w:r w:rsidR="00D74F4C" w:rsidRPr="00662F78">
        <w:rPr>
          <w:rFonts w:ascii="Times New Roman" w:hAnsi="Times New Roman" w:cs="Times New Roman"/>
          <w:sz w:val="28"/>
          <w:szCs w:val="28"/>
        </w:rPr>
        <w:t xml:space="preserve">ных проблем, возникших в российском </w:t>
      </w:r>
      <w:r w:rsidR="00D74F4C">
        <w:rPr>
          <w:rFonts w:ascii="Times New Roman" w:hAnsi="Times New Roman" w:cs="Times New Roman"/>
          <w:sz w:val="28"/>
          <w:szCs w:val="28"/>
        </w:rPr>
        <w:t>об</w:t>
      </w:r>
      <w:r w:rsidR="00D74F4C" w:rsidRPr="00662F78">
        <w:rPr>
          <w:rFonts w:ascii="Times New Roman" w:hAnsi="Times New Roman" w:cs="Times New Roman"/>
          <w:sz w:val="28"/>
          <w:szCs w:val="28"/>
        </w:rPr>
        <w:t xml:space="preserve">ществе. Исследование показывает, что </w:t>
      </w:r>
      <w:r w:rsidR="00D74F4C">
        <w:rPr>
          <w:rFonts w:ascii="Times New Roman" w:hAnsi="Times New Roman" w:cs="Times New Roman"/>
          <w:sz w:val="28"/>
          <w:szCs w:val="28"/>
        </w:rPr>
        <w:t>ре</w:t>
      </w:r>
      <w:r w:rsidR="00D74F4C" w:rsidRPr="00662F78">
        <w:rPr>
          <w:rFonts w:ascii="Times New Roman" w:hAnsi="Times New Roman" w:cs="Times New Roman"/>
          <w:sz w:val="28"/>
          <w:szCs w:val="28"/>
        </w:rPr>
        <w:t xml:space="preserve">форма государственной сферы управления отстает от процессов, происходящих в </w:t>
      </w:r>
      <w:r w:rsidR="00D74F4C">
        <w:rPr>
          <w:rFonts w:ascii="Times New Roman" w:hAnsi="Times New Roman" w:cs="Times New Roman"/>
          <w:sz w:val="28"/>
          <w:szCs w:val="28"/>
        </w:rPr>
        <w:t>об</w:t>
      </w:r>
      <w:r w:rsidR="00D74F4C" w:rsidRPr="00662F78">
        <w:rPr>
          <w:rFonts w:ascii="Times New Roman" w:hAnsi="Times New Roman" w:cs="Times New Roman"/>
          <w:sz w:val="28"/>
          <w:szCs w:val="28"/>
        </w:rPr>
        <w:t>ществе. Реформы всех сторон</w:t>
      </w:r>
      <w:r w:rsidR="00D74F4C">
        <w:rPr>
          <w:rFonts w:ascii="Times New Roman" w:hAnsi="Times New Roman" w:cs="Times New Roman"/>
          <w:sz w:val="28"/>
          <w:szCs w:val="28"/>
        </w:rPr>
        <w:t xml:space="preserve"> </w:t>
      </w:r>
      <w:r w:rsidR="00D74F4C" w:rsidRPr="00662F78">
        <w:rPr>
          <w:rFonts w:ascii="Times New Roman" w:hAnsi="Times New Roman" w:cs="Times New Roman"/>
          <w:sz w:val="28"/>
          <w:szCs w:val="28"/>
        </w:rPr>
        <w:t xml:space="preserve">общественной жизни, обновление аппарата </w:t>
      </w:r>
      <w:r w:rsidR="00D74F4C">
        <w:rPr>
          <w:rFonts w:ascii="Times New Roman" w:hAnsi="Times New Roman" w:cs="Times New Roman"/>
          <w:sz w:val="28"/>
          <w:szCs w:val="28"/>
        </w:rPr>
        <w:t>государ</w:t>
      </w:r>
      <w:r w:rsidR="00D74F4C" w:rsidRPr="00662F78">
        <w:rPr>
          <w:rFonts w:ascii="Times New Roman" w:hAnsi="Times New Roman" w:cs="Times New Roman"/>
          <w:sz w:val="28"/>
          <w:szCs w:val="28"/>
        </w:rPr>
        <w:t>ственной службы настоятельно требуют подготовки персонала государственного управления нового типа, обладающего высокой п</w:t>
      </w:r>
      <w:r w:rsidR="00D74F4C">
        <w:rPr>
          <w:rFonts w:ascii="Times New Roman" w:hAnsi="Times New Roman" w:cs="Times New Roman"/>
          <w:sz w:val="28"/>
          <w:szCs w:val="28"/>
        </w:rPr>
        <w:t>рофессиональной культурой, спо</w:t>
      </w:r>
      <w:r w:rsidR="00D74F4C" w:rsidRPr="00662F78">
        <w:rPr>
          <w:rFonts w:ascii="Times New Roman" w:hAnsi="Times New Roman" w:cs="Times New Roman"/>
          <w:sz w:val="28"/>
          <w:szCs w:val="28"/>
        </w:rPr>
        <w:t>собностью принимать решения на основе системного, комплексного анализа.</w:t>
      </w:r>
    </w:p>
    <w:p w:rsidR="00E84095" w:rsidRDefault="00E84095" w:rsidP="00592691">
      <w:pPr>
        <w:spacing w:line="360" w:lineRule="auto"/>
        <w:ind w:firstLine="709"/>
        <w:rPr>
          <w:rFonts w:ascii="Times New Roman" w:hAnsi="Times New Roman" w:cs="Times New Roman"/>
          <w:sz w:val="28"/>
        </w:rPr>
      </w:pPr>
      <w:r w:rsidRPr="00553D43">
        <w:rPr>
          <w:rFonts w:ascii="Times New Roman" w:hAnsi="Times New Roman" w:cs="Times New Roman"/>
          <w:b/>
          <w:iCs/>
          <w:color w:val="0D0D0D"/>
          <w:sz w:val="28"/>
          <w:szCs w:val="28"/>
        </w:rPr>
        <w:t>Выводы п</w:t>
      </w:r>
      <w:r>
        <w:rPr>
          <w:rFonts w:ascii="Times New Roman" w:hAnsi="Times New Roman" w:cs="Times New Roman"/>
          <w:b/>
          <w:iCs/>
          <w:color w:val="0D0D0D"/>
          <w:sz w:val="28"/>
          <w:szCs w:val="28"/>
        </w:rPr>
        <w:t>о Главе 2</w:t>
      </w:r>
      <w:r w:rsidRPr="00553D43">
        <w:rPr>
          <w:rFonts w:ascii="Times New Roman" w:hAnsi="Times New Roman" w:cs="Times New Roman"/>
          <w:b/>
          <w:iCs/>
          <w:color w:val="0D0D0D"/>
          <w:sz w:val="28"/>
          <w:szCs w:val="28"/>
        </w:rPr>
        <w:t>:</w:t>
      </w:r>
      <w:r w:rsidRPr="00E84095">
        <w:rPr>
          <w:rFonts w:ascii="Times New Roman" w:hAnsi="Times New Roman" w:cs="Times New Roman"/>
          <w:sz w:val="28"/>
          <w:szCs w:val="28"/>
        </w:rPr>
        <w:t xml:space="preserve"> </w:t>
      </w:r>
      <w:r w:rsidRPr="00E84095">
        <w:rPr>
          <w:rFonts w:ascii="Times New Roman" w:hAnsi="Times New Roman" w:cs="Times New Roman"/>
          <w:sz w:val="28"/>
        </w:rPr>
        <w:t xml:space="preserve">Для того чтобы </w:t>
      </w:r>
      <w:r>
        <w:rPr>
          <w:rFonts w:ascii="Times New Roman" w:hAnsi="Times New Roman" w:cs="Times New Roman"/>
          <w:sz w:val="28"/>
        </w:rPr>
        <w:t>к</w:t>
      </w:r>
      <w:r w:rsidRPr="00E84095">
        <w:rPr>
          <w:rFonts w:ascii="Times New Roman" w:hAnsi="Times New Roman" w:cs="Times New Roman"/>
          <w:sz w:val="28"/>
        </w:rPr>
        <w:t xml:space="preserve">артина состояния профессиональной культуры западноевропейских стран на сегодняшний день была полной и отвечала реальному положению дел, отметим, что </w:t>
      </w:r>
      <w:r>
        <w:rPr>
          <w:rFonts w:ascii="Times New Roman" w:hAnsi="Times New Roman" w:cs="Times New Roman"/>
          <w:sz w:val="28"/>
        </w:rPr>
        <w:t xml:space="preserve">в </w:t>
      </w:r>
      <w:r w:rsidRPr="00E84095">
        <w:rPr>
          <w:rFonts w:ascii="Times New Roman" w:hAnsi="Times New Roman" w:cs="Times New Roman"/>
          <w:sz w:val="28"/>
        </w:rPr>
        <w:t>каждой стране свой уровень профессионализма. Он может быть уникальным и неповторимым, ибо профессиональная культура не униформирована. Она представляет собой качественную характеристику деятельности в сфере государственной службы. Что касается России по формальным признакам количественный и качественный состав государственных служащих в целом соответствует требованиям Федерального закона о государственной гражданской службе и другим нормативно-правовым актам, регулирующим деятельность государственных служащих Российской Федерации. Однако проведенный анализ показал, что реальный уровень сформированности профессиональной культуры государственных служащих Ульяновской области отличается от официальных данных. Да это и понятно, поскольку официальная статистика рассматривает только количественные и отдельные качественные показатели, типа образование, возраст, стажировка и т.д. По этим данным трудно судить об уровне компетентности, профессионализме, личностных качествах, профессиональной успешности государственных служащих.</w:t>
      </w:r>
    </w:p>
    <w:p w:rsidR="00F5159A" w:rsidRPr="00E84095" w:rsidRDefault="00E84095" w:rsidP="00592691">
      <w:pPr>
        <w:spacing w:line="360" w:lineRule="auto"/>
        <w:jc w:val="center"/>
        <w:rPr>
          <w:rFonts w:ascii="Times New Roman" w:hAnsi="Times New Roman" w:cs="Times New Roman"/>
          <w:sz w:val="28"/>
        </w:rPr>
      </w:pPr>
      <w:r>
        <w:rPr>
          <w:rFonts w:ascii="Times New Roman" w:hAnsi="Times New Roman" w:cs="Times New Roman"/>
          <w:sz w:val="28"/>
        </w:rPr>
        <w:br w:type="page"/>
      </w:r>
      <w:r w:rsidR="00D069F2">
        <w:rPr>
          <w:rFonts w:ascii="Times New Roman" w:hAnsi="Times New Roman" w:cs="Times New Roman"/>
          <w:b/>
          <w:sz w:val="28"/>
          <w:szCs w:val="28"/>
        </w:rPr>
        <w:t>Глава 3</w:t>
      </w:r>
      <w:r w:rsidR="00F5159A">
        <w:rPr>
          <w:rFonts w:ascii="Times New Roman" w:hAnsi="Times New Roman" w:cs="Times New Roman"/>
          <w:b/>
          <w:sz w:val="28"/>
          <w:szCs w:val="28"/>
        </w:rPr>
        <w:t xml:space="preserve"> Анализ </w:t>
      </w:r>
      <w:r w:rsidR="00F5159A" w:rsidRPr="00795760">
        <w:rPr>
          <w:rFonts w:ascii="Times New Roman" w:hAnsi="Times New Roman" w:cs="Times New Roman"/>
          <w:b/>
          <w:sz w:val="28"/>
          <w:szCs w:val="28"/>
        </w:rPr>
        <w:t xml:space="preserve"> развития</w:t>
      </w:r>
      <w:r w:rsidR="00C56FD5">
        <w:rPr>
          <w:rFonts w:ascii="Times New Roman" w:hAnsi="Times New Roman" w:cs="Times New Roman"/>
          <w:b/>
          <w:sz w:val="28"/>
          <w:szCs w:val="28"/>
        </w:rPr>
        <w:t xml:space="preserve"> </w:t>
      </w:r>
      <w:r w:rsidR="00506406">
        <w:rPr>
          <w:rFonts w:ascii="Times New Roman" w:hAnsi="Times New Roman" w:cs="Times New Roman"/>
          <w:b/>
          <w:sz w:val="28"/>
          <w:szCs w:val="28"/>
        </w:rPr>
        <w:t xml:space="preserve">и </w:t>
      </w:r>
      <w:r w:rsidR="00C56FD5">
        <w:rPr>
          <w:rFonts w:ascii="Times New Roman" w:hAnsi="Times New Roman" w:cs="Times New Roman"/>
          <w:b/>
          <w:sz w:val="28"/>
          <w:szCs w:val="28"/>
        </w:rPr>
        <w:t xml:space="preserve">формирования </w:t>
      </w:r>
      <w:r w:rsidR="00F5159A" w:rsidRPr="00795760">
        <w:rPr>
          <w:rFonts w:ascii="Times New Roman" w:hAnsi="Times New Roman" w:cs="Times New Roman"/>
          <w:b/>
          <w:sz w:val="28"/>
          <w:szCs w:val="28"/>
        </w:rPr>
        <w:t xml:space="preserve"> профессиональной культуры государственных гражданских служащих</w:t>
      </w:r>
    </w:p>
    <w:p w:rsidR="00F5159A" w:rsidRPr="00795760" w:rsidRDefault="00F5159A" w:rsidP="00970B6C">
      <w:pPr>
        <w:spacing w:line="360" w:lineRule="auto"/>
        <w:ind w:firstLine="709"/>
        <w:rPr>
          <w:rFonts w:ascii="Times New Roman" w:hAnsi="Times New Roman" w:cs="Times New Roman"/>
          <w:sz w:val="28"/>
          <w:szCs w:val="28"/>
        </w:rPr>
      </w:pPr>
      <w:r w:rsidRPr="00795760">
        <w:rPr>
          <w:rFonts w:ascii="Times New Roman" w:hAnsi="Times New Roman" w:cs="Times New Roman"/>
          <w:sz w:val="28"/>
          <w:szCs w:val="28"/>
        </w:rPr>
        <w:t>Профессиональная культура государственных гражданских служащих является объективным качественным показателем формирования и субъекта управленческой деятельности, по характеру профессиональной культуры государственного гражданского служащего можно в целом судить и о самой государственной службе. Одним из главных показателей профессиональной культуры государственного гражданского служащего можно назвать культуру общения как инструмент обеспечения эффективности управленческой деятельности, степени близости и теплоты человеческих отношений на работе, так и вне ее, взаимопонимания, соблюдения этикета, норм и правил служебного поведения.</w:t>
      </w:r>
    </w:p>
    <w:p w:rsidR="00F5159A" w:rsidRPr="00795760" w:rsidRDefault="00F5159A" w:rsidP="00970B6C">
      <w:pPr>
        <w:spacing w:line="360" w:lineRule="auto"/>
        <w:ind w:firstLine="709"/>
        <w:rPr>
          <w:rFonts w:ascii="Times New Roman" w:hAnsi="Times New Roman" w:cs="Times New Roman"/>
          <w:sz w:val="28"/>
          <w:szCs w:val="28"/>
        </w:rPr>
      </w:pPr>
      <w:r w:rsidRPr="00795760">
        <w:rPr>
          <w:rFonts w:ascii="Times New Roman" w:hAnsi="Times New Roman" w:cs="Times New Roman"/>
          <w:sz w:val="28"/>
          <w:szCs w:val="28"/>
        </w:rPr>
        <w:t>Профессиональной культурой государственного гражданского служа</w:t>
      </w:r>
      <w:r w:rsidR="00506406">
        <w:rPr>
          <w:rFonts w:ascii="Times New Roman" w:hAnsi="Times New Roman" w:cs="Times New Roman"/>
          <w:sz w:val="28"/>
          <w:szCs w:val="28"/>
        </w:rPr>
        <w:t xml:space="preserve">щего </w:t>
      </w:r>
      <w:r w:rsidRPr="00795760">
        <w:rPr>
          <w:rFonts w:ascii="Times New Roman" w:hAnsi="Times New Roman" w:cs="Times New Roman"/>
          <w:sz w:val="28"/>
          <w:szCs w:val="28"/>
        </w:rPr>
        <w:t>обозначают системное качественное состояние личности, о котором можно сказать, что оно характеризует уровень профессионального развития государственного гражданского служащего, и является одним из способов воплощения сущности в процессе профессиональной деятельности.</w:t>
      </w:r>
    </w:p>
    <w:p w:rsidR="00F5159A" w:rsidRDefault="00F5159A" w:rsidP="004A0B31">
      <w:pPr>
        <w:spacing w:line="360" w:lineRule="auto"/>
        <w:ind w:firstLine="709"/>
        <w:rPr>
          <w:rFonts w:ascii="Times New Roman" w:hAnsi="Times New Roman" w:cs="Times New Roman"/>
          <w:sz w:val="28"/>
          <w:szCs w:val="28"/>
        </w:rPr>
      </w:pPr>
      <w:r w:rsidRPr="00795760">
        <w:rPr>
          <w:rFonts w:ascii="Times New Roman" w:hAnsi="Times New Roman" w:cs="Times New Roman"/>
          <w:sz w:val="28"/>
          <w:szCs w:val="28"/>
        </w:rPr>
        <w:t>Государственный гражданский служащий, выполняющий обязанности, связанные  с  государственной службой, обязан владеть профессиональной культурой. Необходимо учесть то, что профессиональную деятельность чиновника непосредственно связывают с людьми, профессиональную культуру соответственно характеризуют по уровню усвоения государственным гражданским служащим полученного опыта и  его использования в ходе выполнения профессиональной деятельности.</w:t>
      </w:r>
    </w:p>
    <w:p w:rsidR="00970B6C" w:rsidRPr="00907846" w:rsidRDefault="00970B6C" w:rsidP="004A0B31">
      <w:pPr>
        <w:autoSpaceDE w:val="0"/>
        <w:autoSpaceDN w:val="0"/>
        <w:adjustRightInd w:val="0"/>
        <w:spacing w:line="360" w:lineRule="auto"/>
        <w:ind w:firstLine="709"/>
        <w:rPr>
          <w:rFonts w:ascii="Times New Roman" w:hAnsi="Times New Roman"/>
          <w:sz w:val="28"/>
          <w:szCs w:val="28"/>
        </w:rPr>
      </w:pPr>
      <w:r w:rsidRPr="005C3399">
        <w:rPr>
          <w:rFonts w:ascii="Times New Roman" w:hAnsi="Times New Roman"/>
          <w:sz w:val="28"/>
          <w:szCs w:val="28"/>
        </w:rPr>
        <w:t xml:space="preserve">Рекомендуемая </w:t>
      </w:r>
      <w:r>
        <w:rPr>
          <w:rFonts w:ascii="Times New Roman" w:hAnsi="Times New Roman"/>
          <w:sz w:val="28"/>
          <w:szCs w:val="28"/>
        </w:rPr>
        <w:t xml:space="preserve">Методикой </w:t>
      </w:r>
      <w:r w:rsidRPr="005C3399">
        <w:rPr>
          <w:rFonts w:ascii="Times New Roman" w:hAnsi="Times New Roman"/>
          <w:sz w:val="28"/>
          <w:szCs w:val="28"/>
        </w:rPr>
        <w:t xml:space="preserve">инструкция по профессиональному взаимодействию государственных гражданских служащих </w:t>
      </w:r>
      <w:r>
        <w:rPr>
          <w:rFonts w:ascii="Times New Roman" w:hAnsi="Times New Roman"/>
          <w:sz w:val="28"/>
          <w:szCs w:val="28"/>
          <w:lang w:eastAsia="ru-RU"/>
        </w:rPr>
        <w:t>обращает внимание на следующие</w:t>
      </w:r>
      <w:r w:rsidRPr="00907846">
        <w:rPr>
          <w:rFonts w:ascii="Times New Roman" w:hAnsi="Times New Roman"/>
          <w:sz w:val="28"/>
          <w:szCs w:val="28"/>
          <w:lang w:eastAsia="ru-RU"/>
        </w:rPr>
        <w:t xml:space="preserve"> стандарт</w:t>
      </w:r>
      <w:r>
        <w:rPr>
          <w:rFonts w:ascii="Times New Roman" w:hAnsi="Times New Roman"/>
          <w:sz w:val="28"/>
          <w:szCs w:val="28"/>
          <w:lang w:eastAsia="ru-RU"/>
        </w:rPr>
        <w:t>ы</w:t>
      </w:r>
      <w:r w:rsidRPr="00907846">
        <w:rPr>
          <w:rFonts w:ascii="Times New Roman" w:hAnsi="Times New Roman"/>
          <w:sz w:val="28"/>
          <w:szCs w:val="28"/>
          <w:lang w:eastAsia="ru-RU"/>
        </w:rPr>
        <w:t xml:space="preserve"> взаимодействия</w:t>
      </w:r>
      <w:r>
        <w:rPr>
          <w:rFonts w:ascii="Times New Roman" w:hAnsi="Times New Roman"/>
          <w:sz w:val="28"/>
          <w:szCs w:val="28"/>
          <w:lang w:eastAsia="ru-RU"/>
        </w:rPr>
        <w:t>:</w:t>
      </w:r>
    </w:p>
    <w:p w:rsidR="00970B6C" w:rsidRDefault="00970B6C" w:rsidP="004A0B31">
      <w:pPr>
        <w:pStyle w:val="a3"/>
        <w:numPr>
          <w:ilvl w:val="0"/>
          <w:numId w:val="24"/>
        </w:numPr>
        <w:autoSpaceDE w:val="0"/>
        <w:autoSpaceDN w:val="0"/>
        <w:adjustRightInd w:val="0"/>
        <w:spacing w:line="360" w:lineRule="auto"/>
        <w:ind w:left="0" w:firstLine="709"/>
        <w:rPr>
          <w:rFonts w:ascii="Times New Roman" w:hAnsi="Times New Roman"/>
          <w:sz w:val="28"/>
          <w:szCs w:val="28"/>
          <w:lang w:eastAsia="ru-RU"/>
        </w:rPr>
      </w:pPr>
      <w:r w:rsidRPr="00970B6C">
        <w:rPr>
          <w:rFonts w:ascii="Times New Roman" w:hAnsi="Times New Roman"/>
          <w:sz w:val="28"/>
          <w:szCs w:val="28"/>
          <w:lang w:eastAsia="ru-RU"/>
        </w:rPr>
        <w:t>с целью проявления уважения к собеседнику (гражданину, представителю организации) гражданскому служащему необходимо уточнять: «Как я могу к Вам обращаться?»;</w:t>
      </w:r>
    </w:p>
    <w:p w:rsidR="00970B6C" w:rsidRDefault="00970B6C" w:rsidP="004A0B31">
      <w:pPr>
        <w:pStyle w:val="a3"/>
        <w:numPr>
          <w:ilvl w:val="0"/>
          <w:numId w:val="24"/>
        </w:numPr>
        <w:autoSpaceDE w:val="0"/>
        <w:autoSpaceDN w:val="0"/>
        <w:adjustRightInd w:val="0"/>
        <w:spacing w:line="360" w:lineRule="auto"/>
        <w:ind w:left="0" w:firstLine="709"/>
        <w:rPr>
          <w:rFonts w:ascii="Times New Roman" w:hAnsi="Times New Roman"/>
          <w:sz w:val="28"/>
          <w:szCs w:val="28"/>
          <w:lang w:eastAsia="ru-RU"/>
        </w:rPr>
      </w:pPr>
      <w:r w:rsidRPr="00970B6C">
        <w:rPr>
          <w:rFonts w:ascii="Times New Roman" w:hAnsi="Times New Roman"/>
          <w:sz w:val="28"/>
          <w:szCs w:val="28"/>
          <w:lang w:eastAsia="ru-RU"/>
        </w:rPr>
        <w:t>проявлять вежливость и доброжелательность;</w:t>
      </w:r>
    </w:p>
    <w:p w:rsidR="00970B6C" w:rsidRDefault="00970B6C" w:rsidP="004A0B31">
      <w:pPr>
        <w:pStyle w:val="a3"/>
        <w:numPr>
          <w:ilvl w:val="0"/>
          <w:numId w:val="24"/>
        </w:numPr>
        <w:autoSpaceDE w:val="0"/>
        <w:autoSpaceDN w:val="0"/>
        <w:adjustRightInd w:val="0"/>
        <w:spacing w:line="360" w:lineRule="auto"/>
        <w:ind w:left="0" w:firstLine="709"/>
        <w:rPr>
          <w:rFonts w:ascii="Times New Roman" w:hAnsi="Times New Roman"/>
          <w:sz w:val="28"/>
          <w:szCs w:val="28"/>
          <w:lang w:eastAsia="ru-RU"/>
        </w:rPr>
      </w:pPr>
      <w:r w:rsidRPr="00970B6C">
        <w:rPr>
          <w:rFonts w:ascii="Times New Roman" w:hAnsi="Times New Roman"/>
          <w:sz w:val="28"/>
          <w:szCs w:val="28"/>
          <w:lang w:eastAsia="ru-RU"/>
        </w:rPr>
        <w:t>в случае, если гражданский служащий в качестве функциональной обязанности осуществляет контроль, надзор за соблюдением законодательства Российской Федерации или оказывает государственные услуги, то при взаимодействии гражданскому служащему необходимо почтительно относится к людям старшего возраста, пенсионерам и инвалидам;</w:t>
      </w:r>
    </w:p>
    <w:p w:rsidR="00970B6C" w:rsidRDefault="00970B6C" w:rsidP="004A0B31">
      <w:pPr>
        <w:pStyle w:val="a3"/>
        <w:numPr>
          <w:ilvl w:val="0"/>
          <w:numId w:val="24"/>
        </w:numPr>
        <w:autoSpaceDE w:val="0"/>
        <w:autoSpaceDN w:val="0"/>
        <w:adjustRightInd w:val="0"/>
        <w:spacing w:line="360" w:lineRule="auto"/>
        <w:ind w:left="0" w:firstLine="709"/>
        <w:rPr>
          <w:rFonts w:ascii="Times New Roman" w:hAnsi="Times New Roman"/>
          <w:sz w:val="28"/>
          <w:szCs w:val="28"/>
          <w:lang w:eastAsia="ru-RU"/>
        </w:rPr>
      </w:pPr>
      <w:r w:rsidRPr="00970B6C">
        <w:rPr>
          <w:rFonts w:ascii="Times New Roman" w:hAnsi="Times New Roman"/>
          <w:sz w:val="28"/>
          <w:szCs w:val="28"/>
          <w:lang w:eastAsia="ru-RU"/>
        </w:rPr>
        <w:t>проявлять уважение к нравственным обычаям и традициям народов Российской Федерации;</w:t>
      </w:r>
    </w:p>
    <w:p w:rsidR="00970B6C" w:rsidRDefault="00970B6C" w:rsidP="004A0B31">
      <w:pPr>
        <w:pStyle w:val="a3"/>
        <w:numPr>
          <w:ilvl w:val="0"/>
          <w:numId w:val="24"/>
        </w:numPr>
        <w:autoSpaceDE w:val="0"/>
        <w:autoSpaceDN w:val="0"/>
        <w:adjustRightInd w:val="0"/>
        <w:spacing w:line="360" w:lineRule="auto"/>
        <w:ind w:left="0" w:firstLine="709"/>
        <w:rPr>
          <w:rFonts w:ascii="Times New Roman" w:hAnsi="Times New Roman"/>
          <w:sz w:val="28"/>
          <w:szCs w:val="28"/>
          <w:lang w:eastAsia="ru-RU"/>
        </w:rPr>
      </w:pPr>
      <w:r w:rsidRPr="00970B6C">
        <w:rPr>
          <w:rFonts w:ascii="Times New Roman" w:hAnsi="Times New Roman"/>
          <w:sz w:val="28"/>
          <w:szCs w:val="28"/>
          <w:lang w:eastAsia="ru-RU"/>
        </w:rPr>
        <w:t>проявлять заинтересованность к вопросу гражданина, представителя организации и нести персональную ответственность за результат;</w:t>
      </w:r>
    </w:p>
    <w:p w:rsidR="00970B6C" w:rsidRDefault="00970B6C" w:rsidP="004A0B31">
      <w:pPr>
        <w:pStyle w:val="a3"/>
        <w:numPr>
          <w:ilvl w:val="0"/>
          <w:numId w:val="24"/>
        </w:numPr>
        <w:autoSpaceDE w:val="0"/>
        <w:autoSpaceDN w:val="0"/>
        <w:adjustRightInd w:val="0"/>
        <w:spacing w:line="360" w:lineRule="auto"/>
        <w:ind w:left="0" w:firstLine="709"/>
        <w:rPr>
          <w:rFonts w:ascii="Times New Roman" w:hAnsi="Times New Roman"/>
          <w:sz w:val="28"/>
          <w:szCs w:val="28"/>
          <w:lang w:eastAsia="ru-RU"/>
        </w:rPr>
      </w:pPr>
      <w:r w:rsidRPr="00970B6C">
        <w:rPr>
          <w:rFonts w:ascii="Times New Roman" w:hAnsi="Times New Roman"/>
          <w:sz w:val="28"/>
          <w:szCs w:val="28"/>
          <w:lang w:eastAsia="ru-RU"/>
        </w:rPr>
        <w:t xml:space="preserve"> не перебивать гражданина, представителя организации в процессе разговора;</w:t>
      </w:r>
    </w:p>
    <w:p w:rsidR="00970B6C" w:rsidRDefault="00970B6C" w:rsidP="004A0B31">
      <w:pPr>
        <w:pStyle w:val="a3"/>
        <w:numPr>
          <w:ilvl w:val="0"/>
          <w:numId w:val="24"/>
        </w:numPr>
        <w:autoSpaceDE w:val="0"/>
        <w:autoSpaceDN w:val="0"/>
        <w:adjustRightInd w:val="0"/>
        <w:spacing w:line="360" w:lineRule="auto"/>
        <w:ind w:left="0" w:firstLine="709"/>
        <w:rPr>
          <w:rFonts w:ascii="Times New Roman" w:hAnsi="Times New Roman"/>
          <w:sz w:val="28"/>
          <w:szCs w:val="28"/>
          <w:lang w:eastAsia="ru-RU"/>
        </w:rPr>
      </w:pPr>
      <w:r w:rsidRPr="00970B6C">
        <w:rPr>
          <w:rFonts w:ascii="Times New Roman" w:hAnsi="Times New Roman"/>
          <w:sz w:val="28"/>
          <w:szCs w:val="28"/>
          <w:lang w:eastAsia="ru-RU"/>
        </w:rPr>
        <w:t xml:space="preserve">гражданскому служащему следует излагать свои мысли четко и в убедительной форме, не допуская оскорблений или грубости в общении; </w:t>
      </w:r>
    </w:p>
    <w:p w:rsidR="00970B6C" w:rsidRDefault="00970B6C" w:rsidP="004A0B31">
      <w:pPr>
        <w:pStyle w:val="a3"/>
        <w:numPr>
          <w:ilvl w:val="0"/>
          <w:numId w:val="24"/>
        </w:numPr>
        <w:autoSpaceDE w:val="0"/>
        <w:autoSpaceDN w:val="0"/>
        <w:adjustRightInd w:val="0"/>
        <w:spacing w:line="360" w:lineRule="auto"/>
        <w:ind w:left="0" w:firstLine="709"/>
        <w:rPr>
          <w:rFonts w:ascii="Times New Roman" w:hAnsi="Times New Roman"/>
          <w:sz w:val="28"/>
          <w:szCs w:val="28"/>
          <w:lang w:eastAsia="ru-RU"/>
        </w:rPr>
      </w:pPr>
      <w:r w:rsidRPr="00970B6C">
        <w:rPr>
          <w:rFonts w:ascii="Times New Roman" w:hAnsi="Times New Roman"/>
          <w:sz w:val="28"/>
          <w:szCs w:val="28"/>
          <w:lang w:eastAsia="ru-RU"/>
        </w:rPr>
        <w:t>избегать конфликтных ситуаций, способных нанести ущерб репутации или авторитету государственного органа;</w:t>
      </w:r>
    </w:p>
    <w:p w:rsidR="00970B6C" w:rsidRPr="00970B6C" w:rsidRDefault="00970B6C" w:rsidP="004A0B31">
      <w:pPr>
        <w:pStyle w:val="a3"/>
        <w:numPr>
          <w:ilvl w:val="0"/>
          <w:numId w:val="24"/>
        </w:numPr>
        <w:autoSpaceDE w:val="0"/>
        <w:autoSpaceDN w:val="0"/>
        <w:adjustRightInd w:val="0"/>
        <w:spacing w:line="360" w:lineRule="auto"/>
        <w:ind w:left="0" w:firstLine="709"/>
        <w:rPr>
          <w:rFonts w:ascii="Times New Roman" w:hAnsi="Times New Roman"/>
          <w:sz w:val="28"/>
          <w:szCs w:val="28"/>
          <w:lang w:eastAsia="ru-RU"/>
        </w:rPr>
      </w:pPr>
      <w:r w:rsidRPr="00970B6C">
        <w:rPr>
          <w:rFonts w:ascii="Times New Roman" w:hAnsi="Times New Roman"/>
          <w:sz w:val="28"/>
          <w:szCs w:val="28"/>
          <w:lang w:eastAsia="ru-RU"/>
        </w:rPr>
        <w:t>соблюдать установленные правила публичных выступлений и предоставления служебной информации.</w:t>
      </w:r>
    </w:p>
    <w:p w:rsidR="00970B6C" w:rsidRDefault="00970B6C" w:rsidP="004A0B31">
      <w:pPr>
        <w:autoSpaceDE w:val="0"/>
        <w:autoSpaceDN w:val="0"/>
        <w:adjustRightInd w:val="0"/>
        <w:spacing w:line="360" w:lineRule="auto"/>
        <w:ind w:firstLine="709"/>
        <w:rPr>
          <w:rFonts w:ascii="Times New Roman" w:hAnsi="Times New Roman"/>
          <w:sz w:val="28"/>
          <w:szCs w:val="28"/>
          <w:lang w:eastAsia="ru-RU"/>
        </w:rPr>
      </w:pPr>
      <w:r w:rsidRPr="00907846">
        <w:rPr>
          <w:rFonts w:ascii="Times New Roman" w:hAnsi="Times New Roman"/>
          <w:sz w:val="28"/>
          <w:szCs w:val="28"/>
          <w:lang w:eastAsia="ru-RU"/>
        </w:rPr>
        <w:t>Указанным стандартам рекомендуется руководствоваться как и при прямой контакте, так и по телефону, электронной почте независимо от обстоятельств.</w:t>
      </w:r>
    </w:p>
    <w:p w:rsidR="00970B6C" w:rsidRDefault="00970B6C" w:rsidP="004A0B31">
      <w:pPr>
        <w:autoSpaceDE w:val="0"/>
        <w:autoSpaceDN w:val="0"/>
        <w:adjustRightInd w:val="0"/>
        <w:spacing w:line="360" w:lineRule="auto"/>
        <w:ind w:firstLine="709"/>
        <w:rPr>
          <w:rFonts w:ascii="Times New Roman" w:hAnsi="Times New Roman"/>
          <w:sz w:val="28"/>
          <w:szCs w:val="28"/>
          <w:lang w:eastAsia="ru-RU"/>
        </w:rPr>
      </w:pPr>
      <w:r>
        <w:rPr>
          <w:rFonts w:ascii="Times New Roman" w:hAnsi="Times New Roman"/>
          <w:sz w:val="28"/>
          <w:szCs w:val="28"/>
          <w:lang w:eastAsia="ru-RU"/>
        </w:rPr>
        <w:t>Учитывая, что гражданские служащие вне зависимости от государственного органа, в котором они замещают должности гражданской службы, объединены едиными обязательствами по прохождению гражданской службы, при взаимодействии друг с другом необходимо:</w:t>
      </w:r>
    </w:p>
    <w:p w:rsidR="00970B6C" w:rsidRDefault="00970B6C" w:rsidP="004A0B31">
      <w:pPr>
        <w:pStyle w:val="a3"/>
        <w:numPr>
          <w:ilvl w:val="0"/>
          <w:numId w:val="25"/>
        </w:numPr>
        <w:autoSpaceDE w:val="0"/>
        <w:autoSpaceDN w:val="0"/>
        <w:adjustRightInd w:val="0"/>
        <w:spacing w:line="360" w:lineRule="auto"/>
        <w:ind w:left="0" w:firstLine="709"/>
        <w:rPr>
          <w:rFonts w:ascii="Times New Roman" w:hAnsi="Times New Roman"/>
          <w:sz w:val="28"/>
          <w:szCs w:val="28"/>
          <w:lang w:eastAsia="ru-RU"/>
        </w:rPr>
      </w:pPr>
      <w:r w:rsidRPr="00970B6C">
        <w:rPr>
          <w:rFonts w:ascii="Times New Roman" w:hAnsi="Times New Roman"/>
          <w:sz w:val="28"/>
          <w:szCs w:val="28"/>
          <w:lang w:eastAsia="ru-RU"/>
        </w:rPr>
        <w:t>оказывать поддержку и содействие в рамках соблюдения установленных законодательством Российской Федерации запретов и ограничений;</w:t>
      </w:r>
    </w:p>
    <w:p w:rsidR="00970B6C" w:rsidRDefault="00970B6C" w:rsidP="004A0B31">
      <w:pPr>
        <w:pStyle w:val="a3"/>
        <w:numPr>
          <w:ilvl w:val="0"/>
          <w:numId w:val="25"/>
        </w:numPr>
        <w:autoSpaceDE w:val="0"/>
        <w:autoSpaceDN w:val="0"/>
        <w:adjustRightInd w:val="0"/>
        <w:spacing w:line="360" w:lineRule="auto"/>
        <w:ind w:left="0" w:firstLine="709"/>
        <w:rPr>
          <w:rFonts w:ascii="Times New Roman" w:hAnsi="Times New Roman"/>
          <w:sz w:val="28"/>
          <w:szCs w:val="28"/>
          <w:lang w:eastAsia="ru-RU"/>
        </w:rPr>
      </w:pPr>
      <w:r w:rsidRPr="00970B6C">
        <w:rPr>
          <w:rFonts w:ascii="Times New Roman" w:hAnsi="Times New Roman"/>
          <w:sz w:val="28"/>
          <w:szCs w:val="28"/>
          <w:lang w:eastAsia="ru-RU"/>
        </w:rPr>
        <w:t>проявлять уважение, исключая обращения на «ты» без взаимного согласия;</w:t>
      </w:r>
    </w:p>
    <w:p w:rsidR="00970B6C" w:rsidRDefault="00970B6C" w:rsidP="004A0B31">
      <w:pPr>
        <w:pStyle w:val="a3"/>
        <w:numPr>
          <w:ilvl w:val="0"/>
          <w:numId w:val="25"/>
        </w:numPr>
        <w:autoSpaceDE w:val="0"/>
        <w:autoSpaceDN w:val="0"/>
        <w:adjustRightInd w:val="0"/>
        <w:spacing w:line="360" w:lineRule="auto"/>
        <w:ind w:left="0" w:firstLine="709"/>
        <w:rPr>
          <w:rFonts w:ascii="Times New Roman" w:hAnsi="Times New Roman"/>
          <w:sz w:val="28"/>
          <w:szCs w:val="28"/>
          <w:lang w:eastAsia="ru-RU"/>
        </w:rPr>
      </w:pPr>
      <w:r w:rsidRPr="00970B6C">
        <w:rPr>
          <w:rFonts w:ascii="Times New Roman" w:hAnsi="Times New Roman"/>
          <w:sz w:val="28"/>
          <w:szCs w:val="28"/>
        </w:rPr>
        <w:t>соблюдать субординацию;</w:t>
      </w:r>
    </w:p>
    <w:p w:rsidR="00970B6C" w:rsidRDefault="00970B6C" w:rsidP="004A0B31">
      <w:pPr>
        <w:pStyle w:val="a3"/>
        <w:numPr>
          <w:ilvl w:val="0"/>
          <w:numId w:val="25"/>
        </w:numPr>
        <w:autoSpaceDE w:val="0"/>
        <w:autoSpaceDN w:val="0"/>
        <w:adjustRightInd w:val="0"/>
        <w:spacing w:line="360" w:lineRule="auto"/>
        <w:ind w:left="0" w:firstLine="709"/>
        <w:rPr>
          <w:rFonts w:ascii="Times New Roman" w:hAnsi="Times New Roman"/>
          <w:sz w:val="28"/>
          <w:szCs w:val="28"/>
          <w:lang w:eastAsia="ru-RU"/>
        </w:rPr>
      </w:pPr>
      <w:r w:rsidRPr="00970B6C">
        <w:rPr>
          <w:rFonts w:ascii="Times New Roman" w:hAnsi="Times New Roman"/>
          <w:sz w:val="28"/>
          <w:szCs w:val="28"/>
          <w:lang w:eastAsia="ru-RU"/>
        </w:rPr>
        <w:t>самостоятельно осуществлять свои должностные обязанности, исключая перекладывания своей работы на коллег;</w:t>
      </w:r>
    </w:p>
    <w:p w:rsidR="00970B6C" w:rsidRDefault="00970B6C" w:rsidP="004A0B31">
      <w:pPr>
        <w:pStyle w:val="a3"/>
        <w:numPr>
          <w:ilvl w:val="0"/>
          <w:numId w:val="25"/>
        </w:numPr>
        <w:autoSpaceDE w:val="0"/>
        <w:autoSpaceDN w:val="0"/>
        <w:adjustRightInd w:val="0"/>
        <w:spacing w:line="360" w:lineRule="auto"/>
        <w:ind w:left="0" w:firstLine="709"/>
        <w:rPr>
          <w:rFonts w:ascii="Times New Roman" w:hAnsi="Times New Roman"/>
          <w:sz w:val="28"/>
          <w:szCs w:val="28"/>
          <w:lang w:eastAsia="ru-RU"/>
        </w:rPr>
      </w:pPr>
      <w:r w:rsidRPr="00970B6C">
        <w:rPr>
          <w:rFonts w:ascii="Times New Roman" w:hAnsi="Times New Roman"/>
          <w:sz w:val="28"/>
          <w:szCs w:val="28"/>
          <w:lang w:eastAsia="ru-RU"/>
        </w:rPr>
        <w:t xml:space="preserve"> проявлять сдержанность и </w:t>
      </w:r>
      <w:r w:rsidRPr="00970B6C">
        <w:rPr>
          <w:rFonts w:ascii="Times New Roman" w:hAnsi="Times New Roman"/>
          <w:bCs/>
          <w:sz w:val="28"/>
          <w:szCs w:val="28"/>
        </w:rPr>
        <w:t>стрессоустойчивость</w:t>
      </w:r>
      <w:r w:rsidRPr="00970B6C">
        <w:rPr>
          <w:rFonts w:ascii="Times New Roman" w:hAnsi="Times New Roman"/>
          <w:sz w:val="28"/>
          <w:szCs w:val="28"/>
          <w:lang w:eastAsia="ru-RU"/>
        </w:rPr>
        <w:t>;</w:t>
      </w:r>
    </w:p>
    <w:p w:rsidR="00970B6C" w:rsidRDefault="00970B6C" w:rsidP="004A0B31">
      <w:pPr>
        <w:pStyle w:val="a3"/>
        <w:numPr>
          <w:ilvl w:val="0"/>
          <w:numId w:val="25"/>
        </w:numPr>
        <w:autoSpaceDE w:val="0"/>
        <w:autoSpaceDN w:val="0"/>
        <w:adjustRightInd w:val="0"/>
        <w:spacing w:line="360" w:lineRule="auto"/>
        <w:ind w:left="0" w:firstLine="709"/>
        <w:rPr>
          <w:rFonts w:ascii="Times New Roman" w:hAnsi="Times New Roman"/>
          <w:sz w:val="28"/>
          <w:szCs w:val="28"/>
          <w:lang w:eastAsia="ru-RU"/>
        </w:rPr>
      </w:pPr>
      <w:r w:rsidRPr="00970B6C">
        <w:rPr>
          <w:rFonts w:ascii="Times New Roman" w:hAnsi="Times New Roman"/>
          <w:sz w:val="28"/>
          <w:szCs w:val="28"/>
          <w:lang w:eastAsia="ru-RU"/>
        </w:rPr>
        <w:t>не допускать обсуждения личных и профессиональных качеств гражданских служащих в коллективе;</w:t>
      </w:r>
    </w:p>
    <w:p w:rsidR="00970B6C" w:rsidRDefault="00970B6C" w:rsidP="004A0B31">
      <w:pPr>
        <w:pStyle w:val="a3"/>
        <w:numPr>
          <w:ilvl w:val="0"/>
          <w:numId w:val="25"/>
        </w:numPr>
        <w:autoSpaceDE w:val="0"/>
        <w:autoSpaceDN w:val="0"/>
        <w:adjustRightInd w:val="0"/>
        <w:spacing w:line="360" w:lineRule="auto"/>
        <w:ind w:left="0" w:firstLine="709"/>
        <w:rPr>
          <w:rFonts w:ascii="Times New Roman" w:hAnsi="Times New Roman"/>
          <w:sz w:val="28"/>
          <w:szCs w:val="28"/>
          <w:lang w:eastAsia="ru-RU"/>
        </w:rPr>
      </w:pPr>
      <w:r w:rsidRPr="00970B6C">
        <w:rPr>
          <w:rFonts w:ascii="Times New Roman" w:hAnsi="Times New Roman"/>
          <w:sz w:val="28"/>
          <w:szCs w:val="28"/>
          <w:lang w:eastAsia="ru-RU"/>
        </w:rPr>
        <w:t>не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w:t>
      </w:r>
    </w:p>
    <w:p w:rsidR="00970B6C" w:rsidRPr="00970B6C" w:rsidRDefault="00970B6C" w:rsidP="004A0B31">
      <w:pPr>
        <w:pStyle w:val="a3"/>
        <w:numPr>
          <w:ilvl w:val="0"/>
          <w:numId w:val="25"/>
        </w:numPr>
        <w:autoSpaceDE w:val="0"/>
        <w:autoSpaceDN w:val="0"/>
        <w:adjustRightInd w:val="0"/>
        <w:spacing w:line="360" w:lineRule="auto"/>
        <w:ind w:left="0" w:firstLine="709"/>
        <w:rPr>
          <w:rFonts w:ascii="Times New Roman" w:hAnsi="Times New Roman"/>
          <w:sz w:val="28"/>
          <w:szCs w:val="28"/>
          <w:lang w:eastAsia="ru-RU"/>
        </w:rPr>
      </w:pPr>
      <w:r w:rsidRPr="00970B6C">
        <w:rPr>
          <w:rFonts w:ascii="Times New Roman" w:hAnsi="Times New Roman"/>
          <w:sz w:val="28"/>
          <w:szCs w:val="28"/>
          <w:lang w:eastAsia="ru-RU"/>
        </w:rPr>
        <w:t xml:space="preserve">оказывать содействие в формировании взаимопонимания, взаимопомощи и доброжелательности в коллективе. </w:t>
      </w:r>
    </w:p>
    <w:p w:rsidR="00970B6C" w:rsidRDefault="00970B6C" w:rsidP="004A0B31">
      <w:pPr>
        <w:pStyle w:val="ConsNorma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Руководителям государственных органов рекомендуется также определить </w:t>
      </w:r>
      <w:r w:rsidRPr="00C247D9">
        <w:rPr>
          <w:rFonts w:ascii="Times New Roman" w:hAnsi="Times New Roman" w:cs="Times New Roman"/>
          <w:sz w:val="28"/>
          <w:szCs w:val="28"/>
        </w:rPr>
        <w:t>рекомендаци</w:t>
      </w:r>
      <w:r>
        <w:rPr>
          <w:rFonts w:ascii="Times New Roman" w:hAnsi="Times New Roman" w:cs="Times New Roman"/>
          <w:sz w:val="28"/>
          <w:szCs w:val="28"/>
        </w:rPr>
        <w:t>и</w:t>
      </w:r>
      <w:r w:rsidRPr="00C247D9">
        <w:rPr>
          <w:rFonts w:ascii="Times New Roman" w:hAnsi="Times New Roman" w:cs="Times New Roman"/>
          <w:sz w:val="28"/>
          <w:szCs w:val="28"/>
        </w:rPr>
        <w:t xml:space="preserve"> по поведению гражданских служащих во внеслужебное время,</w:t>
      </w:r>
      <w:r w:rsidRPr="00C5225F">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в социальных сетях, </w:t>
      </w:r>
      <w:r w:rsidRPr="00C5225F">
        <w:rPr>
          <w:rFonts w:ascii="Times New Roman" w:hAnsi="Times New Roman" w:cs="Times New Roman"/>
          <w:sz w:val="28"/>
          <w:szCs w:val="28"/>
        </w:rPr>
        <w:t xml:space="preserve">которые должны способствовать позитивному восприятию обществом </w:t>
      </w:r>
      <w:r>
        <w:rPr>
          <w:rFonts w:ascii="Times New Roman" w:hAnsi="Times New Roman" w:cs="Times New Roman"/>
          <w:sz w:val="28"/>
          <w:szCs w:val="28"/>
        </w:rPr>
        <w:t xml:space="preserve">деятельности гражданских </w:t>
      </w:r>
      <w:r w:rsidRPr="00C5225F">
        <w:rPr>
          <w:rFonts w:ascii="Times New Roman" w:hAnsi="Times New Roman" w:cs="Times New Roman"/>
          <w:sz w:val="28"/>
          <w:szCs w:val="28"/>
        </w:rPr>
        <w:t>служ</w:t>
      </w:r>
      <w:r>
        <w:rPr>
          <w:rFonts w:ascii="Times New Roman" w:hAnsi="Times New Roman" w:cs="Times New Roman"/>
          <w:sz w:val="28"/>
          <w:szCs w:val="28"/>
        </w:rPr>
        <w:t xml:space="preserve">ащих </w:t>
      </w:r>
      <w:r w:rsidRPr="00C5225F">
        <w:rPr>
          <w:rFonts w:ascii="Times New Roman" w:hAnsi="Times New Roman" w:cs="Times New Roman"/>
          <w:sz w:val="28"/>
          <w:szCs w:val="28"/>
        </w:rPr>
        <w:t>и репутации самого гражданского служащего.</w:t>
      </w:r>
    </w:p>
    <w:p w:rsidR="004A0B31" w:rsidRDefault="004A0B31" w:rsidP="004A0B31">
      <w:pPr>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Всё вышеперечисленное  основывается на</w:t>
      </w:r>
      <w:r>
        <w:rPr>
          <w:rFonts w:ascii="Times New Roman" w:hAnsi="Times New Roman"/>
          <w:sz w:val="28"/>
          <w:szCs w:val="28"/>
          <w:lang w:eastAsia="ru-RU"/>
        </w:rPr>
        <w:t xml:space="preserve"> пункте </w:t>
      </w:r>
      <w:r w:rsidR="00970B6C" w:rsidRPr="00907846">
        <w:rPr>
          <w:rFonts w:ascii="Times New Roman" w:hAnsi="Times New Roman"/>
          <w:sz w:val="28"/>
          <w:szCs w:val="28"/>
          <w:lang w:eastAsia="ru-RU"/>
        </w:rPr>
        <w:t xml:space="preserve">4 </w:t>
      </w:r>
      <w:r w:rsidR="00970B6C">
        <w:rPr>
          <w:rFonts w:ascii="Times New Roman" w:hAnsi="Times New Roman"/>
          <w:sz w:val="28"/>
          <w:szCs w:val="28"/>
          <w:lang w:eastAsia="ru-RU"/>
        </w:rPr>
        <w:t xml:space="preserve">части 1 статьи 15 Федерального </w:t>
      </w:r>
      <w:r w:rsidR="00970B6C" w:rsidRPr="00907846">
        <w:rPr>
          <w:rFonts w:ascii="Times New Roman" w:hAnsi="Times New Roman"/>
          <w:sz w:val="28"/>
          <w:szCs w:val="28"/>
          <w:lang w:eastAsia="ru-RU"/>
        </w:rPr>
        <w:t xml:space="preserve">закона </w:t>
      </w:r>
      <w:r w:rsidR="00970B6C">
        <w:rPr>
          <w:rFonts w:ascii="Times New Roman" w:hAnsi="Times New Roman"/>
          <w:sz w:val="28"/>
          <w:szCs w:val="28"/>
          <w:lang w:eastAsia="ru-RU"/>
        </w:rPr>
        <w:t>от 27 июля 2004 г. № 79-ФЗ «О государственной гражданской службе Российской Федерации»</w:t>
      </w:r>
      <w:r w:rsidR="00146D46">
        <w:rPr>
          <w:rStyle w:val="a6"/>
          <w:rFonts w:ascii="Times New Roman" w:hAnsi="Times New Roman"/>
          <w:sz w:val="28"/>
          <w:szCs w:val="28"/>
          <w:lang w:eastAsia="ru-RU"/>
        </w:rPr>
        <w:footnoteReference w:id="8"/>
      </w:r>
      <w:r w:rsidR="00970B6C">
        <w:rPr>
          <w:rFonts w:ascii="Times New Roman" w:hAnsi="Times New Roman"/>
          <w:sz w:val="28"/>
          <w:szCs w:val="28"/>
        </w:rPr>
        <w:t xml:space="preserve">. </w:t>
      </w:r>
    </w:p>
    <w:p w:rsidR="004A0B31" w:rsidRDefault="004A0B31" w:rsidP="004A0B31">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Далее с</w:t>
      </w:r>
      <w:r w:rsidR="00991C35">
        <w:rPr>
          <w:rFonts w:ascii="Times New Roman" w:hAnsi="Times New Roman" w:cs="Times New Roman"/>
          <w:sz w:val="28"/>
          <w:szCs w:val="28"/>
        </w:rPr>
        <w:t>огласно Методике, п</w:t>
      </w:r>
      <w:r w:rsidR="00F5159A" w:rsidRPr="00795760">
        <w:rPr>
          <w:rFonts w:ascii="Times New Roman" w:hAnsi="Times New Roman" w:cs="Times New Roman"/>
          <w:sz w:val="28"/>
          <w:szCs w:val="28"/>
        </w:rPr>
        <w:t>рофессиональной культуре государственного гражданского служащего свойственна своя внутренняя структура. Первым структурным элементом и связующим звеном профессиональной культуры госуд</w:t>
      </w:r>
      <w:r>
        <w:rPr>
          <w:rFonts w:ascii="Times New Roman" w:hAnsi="Times New Roman" w:cs="Times New Roman"/>
          <w:sz w:val="28"/>
          <w:szCs w:val="28"/>
        </w:rPr>
        <w:t>арственных</w:t>
      </w:r>
      <w:r>
        <w:rPr>
          <w:rFonts w:ascii="Times New Roman" w:hAnsi="Times New Roman" w:cs="Times New Roman"/>
          <w:sz w:val="28"/>
          <w:szCs w:val="28"/>
        </w:rPr>
        <w:tab/>
        <w:t>гражданских</w:t>
      </w:r>
      <w:r>
        <w:rPr>
          <w:rFonts w:ascii="Times New Roman" w:hAnsi="Times New Roman" w:cs="Times New Roman"/>
          <w:sz w:val="28"/>
          <w:szCs w:val="28"/>
        </w:rPr>
        <w:tab/>
        <w:t xml:space="preserve">служащих </w:t>
      </w:r>
      <w:r w:rsidR="00F5159A" w:rsidRPr="00795760">
        <w:rPr>
          <w:rFonts w:ascii="Times New Roman" w:hAnsi="Times New Roman" w:cs="Times New Roman"/>
          <w:sz w:val="28"/>
          <w:szCs w:val="28"/>
        </w:rPr>
        <w:t>можно</w:t>
      </w:r>
      <w:r w:rsidR="00F5159A" w:rsidRPr="00795760">
        <w:rPr>
          <w:rFonts w:ascii="Times New Roman" w:hAnsi="Times New Roman" w:cs="Times New Roman"/>
          <w:sz w:val="28"/>
          <w:szCs w:val="28"/>
        </w:rPr>
        <w:tab/>
        <w:t>назвать систему складывающихся профессиональных ценностей.</w:t>
      </w:r>
    </w:p>
    <w:p w:rsidR="00991C35" w:rsidRPr="004A0B31" w:rsidRDefault="00991C35" w:rsidP="004A0B31">
      <w:pPr>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 xml:space="preserve">Реализация ценностей </w:t>
      </w:r>
      <w:r>
        <w:rPr>
          <w:rFonts w:ascii="Times New Roman" w:hAnsi="Times New Roman"/>
          <w:sz w:val="28"/>
          <w:szCs w:val="28"/>
          <w:lang w:eastAsia="ru-RU"/>
        </w:rPr>
        <w:t>профессионализма и компетентности гражданских служащих не представляется возможным без создания в государственном органе среды, поддерживаемой, в том числе руководителем, и побуждающей гражданских служащих к профессиональному развитию.</w:t>
      </w:r>
    </w:p>
    <w:p w:rsidR="00991C35" w:rsidRDefault="00991C35" w:rsidP="00970B6C">
      <w:pPr>
        <w:autoSpaceDE w:val="0"/>
        <w:autoSpaceDN w:val="0"/>
        <w:adjustRightInd w:val="0"/>
        <w:spacing w:line="360" w:lineRule="auto"/>
        <w:ind w:firstLine="709"/>
        <w:rPr>
          <w:rFonts w:ascii="Times New Roman" w:hAnsi="Times New Roman"/>
          <w:sz w:val="28"/>
          <w:szCs w:val="28"/>
          <w:lang w:eastAsia="ru-RU"/>
        </w:rPr>
      </w:pPr>
      <w:r w:rsidRPr="007055D1">
        <w:rPr>
          <w:rFonts w:ascii="Times New Roman" w:hAnsi="Times New Roman"/>
          <w:sz w:val="28"/>
          <w:szCs w:val="28"/>
          <w:lang w:eastAsia="ru-RU"/>
        </w:rPr>
        <w:t xml:space="preserve">Руководителю государственного органа рекомендуется позиционировать важность профессионального развития гражданских служащих посредством своего личного присутствия на открытии и подведении итогов программ </w:t>
      </w:r>
      <w:hyperlink r:id="rId8" w:history="1">
        <w:r w:rsidRPr="007055D1">
          <w:rPr>
            <w:rFonts w:ascii="Times New Roman" w:hAnsi="Times New Roman"/>
            <w:sz w:val="28"/>
            <w:szCs w:val="28"/>
            <w:lang w:eastAsia="ru-RU"/>
          </w:rPr>
          <w:t>дополнительного профессионального образования</w:t>
        </w:r>
      </w:hyperlink>
      <w:r w:rsidRPr="007055D1">
        <w:rPr>
          <w:rFonts w:ascii="Times New Roman" w:hAnsi="Times New Roman"/>
          <w:sz w:val="28"/>
          <w:szCs w:val="28"/>
          <w:lang w:eastAsia="ru-RU"/>
        </w:rPr>
        <w:t xml:space="preserve"> и ины</w:t>
      </w:r>
      <w:r>
        <w:rPr>
          <w:rFonts w:ascii="Times New Roman" w:hAnsi="Times New Roman"/>
          <w:sz w:val="28"/>
          <w:szCs w:val="28"/>
          <w:lang w:eastAsia="ru-RU"/>
        </w:rPr>
        <w:t>х</w:t>
      </w:r>
      <w:r w:rsidRPr="007055D1">
        <w:rPr>
          <w:rFonts w:ascii="Times New Roman" w:hAnsi="Times New Roman"/>
          <w:sz w:val="28"/>
          <w:szCs w:val="28"/>
          <w:lang w:eastAsia="ru-RU"/>
        </w:rPr>
        <w:t xml:space="preserve"> мероприяти</w:t>
      </w:r>
      <w:r>
        <w:rPr>
          <w:rFonts w:ascii="Times New Roman" w:hAnsi="Times New Roman"/>
          <w:sz w:val="28"/>
          <w:szCs w:val="28"/>
          <w:lang w:eastAsia="ru-RU"/>
        </w:rPr>
        <w:t>й</w:t>
      </w:r>
      <w:r w:rsidRPr="007055D1">
        <w:rPr>
          <w:rFonts w:ascii="Times New Roman" w:hAnsi="Times New Roman"/>
          <w:sz w:val="28"/>
          <w:szCs w:val="28"/>
          <w:lang w:eastAsia="ru-RU"/>
        </w:rPr>
        <w:t xml:space="preserve"> по профессиональному развитию.</w:t>
      </w:r>
    </w:p>
    <w:p w:rsidR="00991C35" w:rsidRDefault="00991C35" w:rsidP="00970B6C">
      <w:pPr>
        <w:autoSpaceDE w:val="0"/>
        <w:autoSpaceDN w:val="0"/>
        <w:adjustRightInd w:val="0"/>
        <w:spacing w:line="360" w:lineRule="auto"/>
        <w:ind w:firstLine="709"/>
        <w:rPr>
          <w:rFonts w:ascii="Times New Roman" w:hAnsi="Times New Roman"/>
          <w:sz w:val="28"/>
          <w:szCs w:val="28"/>
          <w:lang w:eastAsia="ru-RU"/>
        </w:rPr>
      </w:pPr>
      <w:r w:rsidRPr="00991C35">
        <w:rPr>
          <w:rFonts w:ascii="Times New Roman" w:hAnsi="Times New Roman"/>
          <w:sz w:val="28"/>
          <w:szCs w:val="28"/>
          <w:lang w:eastAsia="ru-RU"/>
        </w:rPr>
        <w:t>Профессиональное развитие гражданских служащих и профессиональная культура государственного органа, находясь в тесной взаимосвязи</w:t>
      </w:r>
      <w:r>
        <w:rPr>
          <w:rFonts w:ascii="Times New Roman" w:hAnsi="Times New Roman"/>
          <w:sz w:val="28"/>
          <w:szCs w:val="28"/>
          <w:lang w:eastAsia="ru-RU"/>
        </w:rPr>
        <w:t>,</w:t>
      </w:r>
      <w:r w:rsidRPr="00991C35">
        <w:rPr>
          <w:rFonts w:ascii="Times New Roman" w:hAnsi="Times New Roman"/>
          <w:sz w:val="28"/>
          <w:szCs w:val="28"/>
          <w:lang w:eastAsia="ru-RU"/>
        </w:rPr>
        <w:t xml:space="preserve"> </w:t>
      </w:r>
      <w:r>
        <w:rPr>
          <w:rFonts w:ascii="Times New Roman" w:hAnsi="Times New Roman"/>
          <w:sz w:val="28"/>
          <w:szCs w:val="28"/>
          <w:lang w:eastAsia="ru-RU"/>
        </w:rPr>
        <w:t xml:space="preserve">тем самым </w:t>
      </w:r>
      <w:r w:rsidRPr="00991C35">
        <w:rPr>
          <w:rFonts w:ascii="Times New Roman" w:hAnsi="Times New Roman"/>
          <w:sz w:val="28"/>
          <w:szCs w:val="28"/>
          <w:lang w:eastAsia="ru-RU"/>
        </w:rPr>
        <w:t>дополняя друг друга, способствуют развитию гражданского служащего как профессионала, обладающего актуальными знаниями и умениями, способного реализовать свой потенциал в условиях современного общества, и высоконравственной личности, разделяющей ценности, миссию государственного органа, принципы и правила поведения.</w:t>
      </w:r>
    </w:p>
    <w:p w:rsidR="00991C35" w:rsidRPr="005E0335" w:rsidRDefault="00991C35" w:rsidP="00970B6C">
      <w:pPr>
        <w:spacing w:line="360" w:lineRule="auto"/>
        <w:ind w:firstLine="709"/>
        <w:rPr>
          <w:rFonts w:ascii="Times New Roman" w:hAnsi="Times New Roman"/>
          <w:sz w:val="28"/>
          <w:szCs w:val="28"/>
        </w:rPr>
      </w:pPr>
      <w:r>
        <w:rPr>
          <w:rFonts w:ascii="Times New Roman" w:hAnsi="Times New Roman"/>
          <w:sz w:val="28"/>
          <w:szCs w:val="28"/>
        </w:rPr>
        <w:t xml:space="preserve">В Методике отмечено, что ценности и миссия государственного органа должны быть включены в материалы программ дополнительного профессионального развития, </w:t>
      </w:r>
      <w:r w:rsidRPr="00A36758">
        <w:rPr>
          <w:rFonts w:ascii="Times New Roman" w:hAnsi="Times New Roman"/>
          <w:sz w:val="28"/>
          <w:szCs w:val="28"/>
        </w:rPr>
        <w:t>семинаров, тренингов, лекции, мастер-классов, мероприятий по обмену опытом, включая конференции, круглые столы и служебные стажировки, адаптационных мероприятий, системы самообразования гражданских служащих с применением дистанционных образовательных технологий и интерактивных учебных курсов.</w:t>
      </w:r>
    </w:p>
    <w:p w:rsidR="00991C35" w:rsidRDefault="00991C35" w:rsidP="00970B6C">
      <w:pPr>
        <w:autoSpaceDE w:val="0"/>
        <w:autoSpaceDN w:val="0"/>
        <w:adjustRightInd w:val="0"/>
        <w:spacing w:line="360" w:lineRule="auto"/>
        <w:ind w:firstLine="709"/>
        <w:rPr>
          <w:rFonts w:ascii="Times New Roman" w:hAnsi="Times New Roman"/>
          <w:sz w:val="28"/>
          <w:szCs w:val="28"/>
        </w:rPr>
      </w:pPr>
      <w:r w:rsidRPr="002C36C4">
        <w:rPr>
          <w:rFonts w:ascii="Times New Roman" w:hAnsi="Times New Roman"/>
          <w:sz w:val="28"/>
          <w:szCs w:val="28"/>
        </w:rPr>
        <w:t xml:space="preserve">Проведение профессионального развития гражданских служащих на системной основе обеспечивает повышение общего уровня компетентности гражданских служащих, в том числе развитие таких профессиональных и личностных качеств, как </w:t>
      </w:r>
      <w:r w:rsidRPr="002C36C4">
        <w:rPr>
          <w:rFonts w:ascii="Times New Roman" w:hAnsi="Times New Roman"/>
          <w:sz w:val="28"/>
        </w:rPr>
        <w:t xml:space="preserve">стратегическое мышление, командное взаимодействие, персональная эффективность, гибкость и готовность к изменениям, а также лидерство и принятие управленческих решений, </w:t>
      </w:r>
      <w:r w:rsidRPr="002C36C4">
        <w:rPr>
          <w:rFonts w:ascii="Times New Roman" w:hAnsi="Times New Roman"/>
          <w:sz w:val="28"/>
          <w:szCs w:val="28"/>
        </w:rPr>
        <w:t>необходимых для достойного выполнения профессион</w:t>
      </w:r>
      <w:r>
        <w:rPr>
          <w:rFonts w:ascii="Times New Roman" w:hAnsi="Times New Roman"/>
          <w:sz w:val="28"/>
          <w:szCs w:val="28"/>
        </w:rPr>
        <w:t>альной служебной деятельности.</w:t>
      </w:r>
    </w:p>
    <w:p w:rsidR="00592691" w:rsidRPr="00EF4986" w:rsidRDefault="00592691" w:rsidP="00EF4986">
      <w:pPr>
        <w:autoSpaceDE w:val="0"/>
        <w:autoSpaceDN w:val="0"/>
        <w:adjustRightInd w:val="0"/>
        <w:spacing w:line="360" w:lineRule="auto"/>
        <w:ind w:firstLine="709"/>
        <w:rPr>
          <w:rFonts w:ascii="Times New Roman" w:hAnsi="Times New Roman" w:cs="Times New Roman"/>
          <w:sz w:val="28"/>
          <w:szCs w:val="28"/>
        </w:rPr>
      </w:pPr>
      <w:r w:rsidRPr="00EF4986">
        <w:rPr>
          <w:rFonts w:ascii="Times New Roman" w:hAnsi="Times New Roman" w:cs="Times New Roman"/>
          <w:sz w:val="28"/>
          <w:szCs w:val="28"/>
        </w:rPr>
        <w:t>Таким образом,</w:t>
      </w:r>
      <w:r w:rsidR="00EF4986" w:rsidRPr="00EF4986">
        <w:rPr>
          <w:rFonts w:ascii="Times New Roman" w:hAnsi="Times New Roman" w:cs="Times New Roman"/>
          <w:sz w:val="28"/>
          <w:szCs w:val="28"/>
        </w:rPr>
        <w:t xml:space="preserve"> профессиональная культура </w:t>
      </w:r>
      <w:r w:rsidRPr="00EF4986">
        <w:rPr>
          <w:rFonts w:ascii="Times New Roman" w:hAnsi="Times New Roman" w:cs="Times New Roman"/>
          <w:color w:val="000000"/>
          <w:sz w:val="28"/>
          <w:szCs w:val="28"/>
        </w:rPr>
        <w:t>является мерой, степенью и качеством деятельности</w:t>
      </w:r>
      <w:r w:rsidR="00EF4986" w:rsidRPr="00EF4986">
        <w:rPr>
          <w:rFonts w:ascii="Times New Roman" w:hAnsi="Times New Roman" w:cs="Times New Roman"/>
          <w:sz w:val="28"/>
          <w:szCs w:val="28"/>
        </w:rPr>
        <w:t xml:space="preserve"> государственных гражданских служащих</w:t>
      </w:r>
      <w:r w:rsidR="00EF4986" w:rsidRPr="00EF4986">
        <w:rPr>
          <w:rFonts w:ascii="Times New Roman" w:hAnsi="Times New Roman" w:cs="Times New Roman"/>
          <w:color w:val="000000"/>
          <w:sz w:val="28"/>
          <w:szCs w:val="28"/>
        </w:rPr>
        <w:t xml:space="preserve">, которая отражает их </w:t>
      </w:r>
      <w:r w:rsidRPr="00EF4986">
        <w:rPr>
          <w:rFonts w:ascii="Times New Roman" w:hAnsi="Times New Roman" w:cs="Times New Roman"/>
          <w:color w:val="000000"/>
          <w:sz w:val="28"/>
          <w:szCs w:val="28"/>
        </w:rPr>
        <w:t xml:space="preserve">участия в развитии </w:t>
      </w:r>
      <w:r w:rsidR="00EF4986" w:rsidRPr="00EF4986">
        <w:rPr>
          <w:rFonts w:ascii="Times New Roman" w:hAnsi="Times New Roman" w:cs="Times New Roman"/>
          <w:color w:val="000000"/>
          <w:sz w:val="28"/>
          <w:szCs w:val="28"/>
        </w:rPr>
        <w:t xml:space="preserve">и формировании профессиональной культуры в государственном органе. </w:t>
      </w:r>
    </w:p>
    <w:p w:rsidR="00970B6C" w:rsidRDefault="00E84095" w:rsidP="00970B6C">
      <w:pPr>
        <w:spacing w:line="360" w:lineRule="auto"/>
        <w:ind w:firstLine="709"/>
        <w:rPr>
          <w:rFonts w:ascii="Times New Roman" w:hAnsi="Times New Roman" w:cs="Times New Roman"/>
          <w:sz w:val="28"/>
          <w:szCs w:val="28"/>
        </w:rPr>
      </w:pPr>
      <w:r w:rsidRPr="00553D43">
        <w:rPr>
          <w:rFonts w:ascii="Times New Roman" w:hAnsi="Times New Roman" w:cs="Times New Roman"/>
          <w:b/>
          <w:iCs/>
          <w:color w:val="0D0D0D"/>
          <w:sz w:val="28"/>
          <w:szCs w:val="28"/>
        </w:rPr>
        <w:t>Выводы п</w:t>
      </w:r>
      <w:r>
        <w:rPr>
          <w:rFonts w:ascii="Times New Roman" w:hAnsi="Times New Roman" w:cs="Times New Roman"/>
          <w:b/>
          <w:iCs/>
          <w:color w:val="0D0D0D"/>
          <w:sz w:val="28"/>
          <w:szCs w:val="28"/>
        </w:rPr>
        <w:t>о Главе 3</w:t>
      </w:r>
      <w:r w:rsidRPr="00553D43">
        <w:rPr>
          <w:rFonts w:ascii="Times New Roman" w:hAnsi="Times New Roman" w:cs="Times New Roman"/>
          <w:b/>
          <w:iCs/>
          <w:color w:val="0D0D0D"/>
          <w:sz w:val="28"/>
          <w:szCs w:val="28"/>
        </w:rPr>
        <w:t>:</w:t>
      </w:r>
      <w:r>
        <w:rPr>
          <w:rFonts w:ascii="Times New Roman" w:hAnsi="Times New Roman" w:cs="Times New Roman"/>
          <w:iCs/>
          <w:color w:val="0D0D0D"/>
          <w:sz w:val="28"/>
          <w:szCs w:val="28"/>
        </w:rPr>
        <w:t xml:space="preserve"> </w:t>
      </w:r>
      <w:r>
        <w:rPr>
          <w:rFonts w:ascii="Times New Roman" w:hAnsi="Times New Roman" w:cs="Times New Roman"/>
          <w:sz w:val="28"/>
          <w:szCs w:val="28"/>
        </w:rPr>
        <w:t xml:space="preserve"> У</w:t>
      </w:r>
      <w:r w:rsidR="00F5159A" w:rsidRPr="00795760">
        <w:rPr>
          <w:rFonts w:ascii="Times New Roman" w:hAnsi="Times New Roman" w:cs="Times New Roman"/>
          <w:sz w:val="28"/>
          <w:szCs w:val="28"/>
        </w:rPr>
        <w:t>правление развитием профессиональной культуры государственных гражданских служащих должно иметь системное воздействие, которое носит дифференцированный характер, то есть учит</w:t>
      </w:r>
      <w:r w:rsidR="00970B6C">
        <w:rPr>
          <w:rFonts w:ascii="Times New Roman" w:hAnsi="Times New Roman" w:cs="Times New Roman"/>
          <w:sz w:val="28"/>
          <w:szCs w:val="28"/>
        </w:rPr>
        <w:t>ывает разные уровни ее развития, а также</w:t>
      </w:r>
      <w:r w:rsidR="00970B6C" w:rsidRPr="00970B6C">
        <w:rPr>
          <w:rFonts w:ascii="Times New Roman" w:hAnsi="Times New Roman" w:cs="Times New Roman"/>
          <w:sz w:val="28"/>
          <w:szCs w:val="28"/>
        </w:rPr>
        <w:t xml:space="preserve"> </w:t>
      </w:r>
      <w:r w:rsidR="00970B6C">
        <w:rPr>
          <w:rFonts w:ascii="Times New Roman" w:hAnsi="Times New Roman" w:cs="Times New Roman"/>
          <w:sz w:val="28"/>
          <w:szCs w:val="28"/>
        </w:rPr>
        <w:t>р</w:t>
      </w:r>
      <w:r w:rsidR="00970B6C" w:rsidRPr="00795760">
        <w:rPr>
          <w:rFonts w:ascii="Times New Roman" w:hAnsi="Times New Roman" w:cs="Times New Roman"/>
          <w:sz w:val="28"/>
          <w:szCs w:val="28"/>
        </w:rPr>
        <w:t>оль значимых компонентов модели профессиональной культуры государственных гражданских служащих</w:t>
      </w:r>
      <w:r w:rsidR="00970B6C">
        <w:rPr>
          <w:rFonts w:ascii="Times New Roman" w:hAnsi="Times New Roman" w:cs="Times New Roman"/>
          <w:sz w:val="28"/>
          <w:szCs w:val="28"/>
        </w:rPr>
        <w:t>, к которым относятся профессиональные знания, профессиональные навыки и</w:t>
      </w:r>
      <w:r w:rsidR="00970B6C" w:rsidRPr="00795760">
        <w:rPr>
          <w:rFonts w:ascii="Times New Roman" w:hAnsi="Times New Roman" w:cs="Times New Roman"/>
          <w:sz w:val="28"/>
          <w:szCs w:val="28"/>
        </w:rPr>
        <w:t xml:space="preserve"> мотивации профессиональной деятельности госуд</w:t>
      </w:r>
      <w:r w:rsidR="00970B6C">
        <w:rPr>
          <w:rFonts w:ascii="Times New Roman" w:hAnsi="Times New Roman" w:cs="Times New Roman"/>
          <w:sz w:val="28"/>
          <w:szCs w:val="28"/>
        </w:rPr>
        <w:t>арственных гражданских служащих.</w:t>
      </w:r>
    </w:p>
    <w:p w:rsidR="00146D46" w:rsidRDefault="00970B6C" w:rsidP="00146D46">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p>
    <w:p w:rsidR="00D74F4C" w:rsidRPr="00146D46" w:rsidRDefault="00146D46" w:rsidP="00146D46">
      <w:pPr>
        <w:rPr>
          <w:rFonts w:ascii="Times New Roman" w:hAnsi="Times New Roman" w:cs="Times New Roman"/>
          <w:sz w:val="28"/>
          <w:szCs w:val="28"/>
        </w:rPr>
      </w:pPr>
      <w:r>
        <w:rPr>
          <w:rFonts w:ascii="Times New Roman" w:hAnsi="Times New Roman" w:cs="Times New Roman"/>
          <w:sz w:val="28"/>
          <w:szCs w:val="28"/>
        </w:rPr>
        <w:br w:type="page"/>
      </w:r>
    </w:p>
    <w:p w:rsidR="00C26E3B" w:rsidRPr="00C26E3B" w:rsidRDefault="00C26E3B" w:rsidP="00C26E3B">
      <w:pPr>
        <w:widowControl w:val="0"/>
        <w:shd w:val="clear" w:color="auto" w:fill="FFFFFF"/>
        <w:spacing w:line="360" w:lineRule="auto"/>
        <w:ind w:firstLine="709"/>
        <w:jc w:val="center"/>
        <w:rPr>
          <w:rFonts w:ascii="Times New Roman" w:hAnsi="Times New Roman" w:cs="Times New Roman"/>
          <w:b/>
          <w:sz w:val="28"/>
          <w:szCs w:val="28"/>
        </w:rPr>
      </w:pPr>
      <w:r w:rsidRPr="00C26E3B">
        <w:rPr>
          <w:rFonts w:ascii="Times New Roman" w:hAnsi="Times New Roman" w:cs="Times New Roman"/>
          <w:b/>
          <w:sz w:val="28"/>
          <w:szCs w:val="28"/>
        </w:rPr>
        <w:t>Заключение</w:t>
      </w:r>
    </w:p>
    <w:p w:rsidR="00686727" w:rsidRDefault="00686727" w:rsidP="00686727">
      <w:pPr>
        <w:spacing w:line="360" w:lineRule="auto"/>
        <w:ind w:firstLine="709"/>
        <w:rPr>
          <w:rFonts w:ascii="Times New Roman" w:hAnsi="Times New Roman"/>
          <w:sz w:val="28"/>
          <w:szCs w:val="28"/>
        </w:rPr>
      </w:pPr>
      <w:r w:rsidRPr="000C13A0">
        <w:rPr>
          <w:rFonts w:ascii="Times New Roman" w:hAnsi="Times New Roman"/>
          <w:sz w:val="28"/>
        </w:rPr>
        <w:t xml:space="preserve">Профессиональная культура </w:t>
      </w:r>
      <w:r w:rsidRPr="000C13A0">
        <w:rPr>
          <w:rFonts w:ascii="Times New Roman" w:hAnsi="Times New Roman"/>
          <w:sz w:val="28"/>
          <w:szCs w:val="28"/>
        </w:rPr>
        <w:t>государственного органа</w:t>
      </w:r>
      <w:r w:rsidR="00D95D73">
        <w:rPr>
          <w:rFonts w:ascii="Times New Roman" w:hAnsi="Times New Roman"/>
          <w:sz w:val="28"/>
          <w:szCs w:val="28"/>
        </w:rPr>
        <w:t xml:space="preserve"> </w:t>
      </w:r>
      <w:r w:rsidRPr="000C13A0">
        <w:rPr>
          <w:rFonts w:ascii="Times New Roman" w:hAnsi="Times New Roman"/>
          <w:sz w:val="28"/>
        </w:rPr>
        <w:t>–</w:t>
      </w:r>
      <w:r w:rsidRPr="000C13A0">
        <w:rPr>
          <w:rFonts w:ascii="Times New Roman" w:hAnsi="Times New Roman"/>
          <w:b/>
          <w:sz w:val="28"/>
        </w:rPr>
        <w:t xml:space="preserve"> </w:t>
      </w:r>
      <w:r w:rsidRPr="000C13A0">
        <w:rPr>
          <w:rFonts w:ascii="Times New Roman" w:hAnsi="Times New Roman"/>
          <w:sz w:val="28"/>
        </w:rPr>
        <w:t xml:space="preserve">совокупность установленных в государственном органе </w:t>
      </w:r>
      <w:r w:rsidRPr="000F0E8C">
        <w:rPr>
          <w:rFonts w:ascii="Times New Roman" w:hAnsi="Times New Roman"/>
          <w:sz w:val="28"/>
        </w:rPr>
        <w:t>ценностей, миссии, принципов и правил поведения,</w:t>
      </w:r>
      <w:r w:rsidRPr="000C13A0">
        <w:rPr>
          <w:rFonts w:ascii="Times New Roman" w:hAnsi="Times New Roman"/>
          <w:sz w:val="28"/>
        </w:rPr>
        <w:t xml:space="preserve"> приверженность которым способствует эффективной реализации гражданскими служащими задач и функций государственного </w:t>
      </w:r>
      <w:r w:rsidRPr="00D95D73">
        <w:rPr>
          <w:rFonts w:ascii="Times New Roman" w:hAnsi="Times New Roman"/>
          <w:sz w:val="28"/>
        </w:rPr>
        <w:t>органа.</w:t>
      </w:r>
    </w:p>
    <w:p w:rsidR="00686727" w:rsidRPr="000C13A0" w:rsidRDefault="00686727" w:rsidP="00686727">
      <w:pPr>
        <w:spacing w:line="360" w:lineRule="auto"/>
        <w:ind w:firstLine="709"/>
        <w:rPr>
          <w:rFonts w:ascii="Times New Roman" w:hAnsi="Times New Roman"/>
          <w:sz w:val="28"/>
          <w:szCs w:val="28"/>
        </w:rPr>
      </w:pPr>
      <w:r w:rsidRPr="000C13A0">
        <w:rPr>
          <w:rFonts w:ascii="Times New Roman" w:hAnsi="Times New Roman"/>
          <w:sz w:val="28"/>
          <w:szCs w:val="28"/>
        </w:rPr>
        <w:t xml:space="preserve">Формирование профессиональной культуры государственного органа заключается в определении основных ее составляющих, таких как ценности, миссия, принципы и правила поведения гражданских служащих, их закреплении в правовых документах </w:t>
      </w:r>
      <w:r>
        <w:rPr>
          <w:rFonts w:ascii="Times New Roman" w:hAnsi="Times New Roman"/>
          <w:sz w:val="28"/>
          <w:szCs w:val="28"/>
        </w:rPr>
        <w:t xml:space="preserve">конкретного государственного органа, а также в иных законодательных актах Российской Федерации. </w:t>
      </w:r>
    </w:p>
    <w:p w:rsidR="00686727" w:rsidRPr="007809B1" w:rsidRDefault="00686727" w:rsidP="00686727">
      <w:pPr>
        <w:spacing w:line="360" w:lineRule="auto"/>
        <w:ind w:firstLine="709"/>
        <w:rPr>
          <w:rFonts w:ascii="Times New Roman" w:hAnsi="Times New Roman" w:cs="Times New Roman"/>
          <w:iCs/>
          <w:color w:val="0D0D0D"/>
          <w:sz w:val="28"/>
          <w:szCs w:val="28"/>
        </w:rPr>
      </w:pPr>
      <w:r w:rsidRPr="007809B1">
        <w:rPr>
          <w:rFonts w:ascii="Times New Roman" w:hAnsi="Times New Roman" w:cs="Times New Roman"/>
          <w:iCs/>
          <w:color w:val="0D0D0D"/>
          <w:sz w:val="28"/>
          <w:szCs w:val="28"/>
        </w:rPr>
        <w:t>Однако практика эффективного построения государственной гражданской службы требует целенаправленного формирования процессов служебно-профессионал</w:t>
      </w:r>
      <w:r>
        <w:rPr>
          <w:rFonts w:ascii="Times New Roman" w:hAnsi="Times New Roman" w:cs="Times New Roman"/>
          <w:iCs/>
          <w:color w:val="0D0D0D"/>
          <w:sz w:val="28"/>
          <w:szCs w:val="28"/>
        </w:rPr>
        <w:t>ьного развития, в которое буде</w:t>
      </w:r>
      <w:r w:rsidRPr="007809B1">
        <w:rPr>
          <w:rFonts w:ascii="Times New Roman" w:hAnsi="Times New Roman" w:cs="Times New Roman"/>
          <w:iCs/>
          <w:color w:val="0D0D0D"/>
          <w:sz w:val="28"/>
          <w:szCs w:val="28"/>
        </w:rPr>
        <w:t>т в</w:t>
      </w:r>
      <w:r>
        <w:rPr>
          <w:rFonts w:ascii="Times New Roman" w:hAnsi="Times New Roman" w:cs="Times New Roman"/>
          <w:iCs/>
          <w:color w:val="0D0D0D"/>
          <w:sz w:val="28"/>
          <w:szCs w:val="28"/>
        </w:rPr>
        <w:t>лиять на</w:t>
      </w:r>
      <w:r w:rsidRPr="007809B1">
        <w:rPr>
          <w:rFonts w:ascii="Times New Roman" w:hAnsi="Times New Roman" w:cs="Times New Roman"/>
          <w:iCs/>
          <w:color w:val="0D0D0D"/>
          <w:sz w:val="28"/>
          <w:szCs w:val="28"/>
        </w:rPr>
        <w:t xml:space="preserve"> большое количество государственных служащих.</w:t>
      </w:r>
      <w:r>
        <w:rPr>
          <w:rFonts w:ascii="Times New Roman" w:hAnsi="Times New Roman" w:cs="Times New Roman"/>
          <w:iCs/>
          <w:color w:val="0D0D0D"/>
          <w:sz w:val="28"/>
          <w:szCs w:val="28"/>
        </w:rPr>
        <w:t xml:space="preserve"> И в противном случае должностны</w:t>
      </w:r>
      <w:r w:rsidRPr="007809B1">
        <w:rPr>
          <w:rFonts w:ascii="Times New Roman" w:hAnsi="Times New Roman" w:cs="Times New Roman"/>
          <w:iCs/>
          <w:color w:val="0D0D0D"/>
          <w:sz w:val="28"/>
          <w:szCs w:val="28"/>
        </w:rPr>
        <w:t>е</w:t>
      </w:r>
      <w:r>
        <w:rPr>
          <w:rFonts w:ascii="Times New Roman" w:hAnsi="Times New Roman" w:cs="Times New Roman"/>
          <w:iCs/>
          <w:color w:val="0D0D0D"/>
          <w:sz w:val="28"/>
          <w:szCs w:val="28"/>
        </w:rPr>
        <w:t xml:space="preserve"> обязательства </w:t>
      </w:r>
      <w:r w:rsidRPr="007809B1">
        <w:rPr>
          <w:rFonts w:ascii="Times New Roman" w:hAnsi="Times New Roman" w:cs="Times New Roman"/>
          <w:iCs/>
          <w:color w:val="0D0D0D"/>
          <w:sz w:val="28"/>
          <w:szCs w:val="28"/>
        </w:rPr>
        <w:t xml:space="preserve"> </w:t>
      </w:r>
      <w:r>
        <w:rPr>
          <w:rFonts w:ascii="Times New Roman" w:hAnsi="Times New Roman" w:cs="Times New Roman"/>
          <w:iCs/>
          <w:color w:val="0D0D0D"/>
          <w:sz w:val="28"/>
          <w:szCs w:val="28"/>
        </w:rPr>
        <w:t xml:space="preserve">государственных служащих будут значительно отличаться от </w:t>
      </w:r>
      <w:r w:rsidRPr="007809B1">
        <w:rPr>
          <w:rFonts w:ascii="Times New Roman" w:hAnsi="Times New Roman" w:cs="Times New Roman"/>
          <w:iCs/>
          <w:color w:val="0D0D0D"/>
          <w:sz w:val="28"/>
          <w:szCs w:val="28"/>
        </w:rPr>
        <w:t>ожида</w:t>
      </w:r>
      <w:r>
        <w:rPr>
          <w:rFonts w:ascii="Times New Roman" w:hAnsi="Times New Roman" w:cs="Times New Roman"/>
          <w:iCs/>
          <w:color w:val="0D0D0D"/>
          <w:sz w:val="28"/>
          <w:szCs w:val="28"/>
        </w:rPr>
        <w:t>емых результатов</w:t>
      </w:r>
      <w:r w:rsidR="00D95D73">
        <w:rPr>
          <w:rFonts w:ascii="Times New Roman" w:hAnsi="Times New Roman" w:cs="Times New Roman"/>
          <w:iCs/>
          <w:color w:val="0D0D0D"/>
          <w:sz w:val="28"/>
          <w:szCs w:val="28"/>
        </w:rPr>
        <w:t>,</w:t>
      </w:r>
      <w:r>
        <w:rPr>
          <w:rFonts w:ascii="Times New Roman" w:hAnsi="Times New Roman" w:cs="Times New Roman"/>
          <w:iCs/>
          <w:color w:val="0D0D0D"/>
          <w:sz w:val="28"/>
          <w:szCs w:val="28"/>
        </w:rPr>
        <w:t xml:space="preserve"> </w:t>
      </w:r>
      <w:r w:rsidRPr="007809B1">
        <w:rPr>
          <w:rFonts w:ascii="Times New Roman" w:hAnsi="Times New Roman" w:cs="Times New Roman"/>
          <w:iCs/>
          <w:color w:val="0D0D0D"/>
          <w:sz w:val="28"/>
          <w:szCs w:val="28"/>
        </w:rPr>
        <w:t xml:space="preserve">и создавать систему субъективных ограничений и преград в их профессиональном развитии. </w:t>
      </w:r>
    </w:p>
    <w:p w:rsidR="00686727" w:rsidRDefault="00686727" w:rsidP="00686727">
      <w:pPr>
        <w:spacing w:line="360" w:lineRule="auto"/>
        <w:ind w:firstLine="709"/>
        <w:rPr>
          <w:rFonts w:ascii="Times New Roman" w:hAnsi="Times New Roman" w:cs="Times New Roman"/>
          <w:iCs/>
          <w:color w:val="0D0D0D"/>
          <w:sz w:val="28"/>
          <w:szCs w:val="28"/>
        </w:rPr>
      </w:pPr>
      <w:r w:rsidRPr="007809B1">
        <w:rPr>
          <w:rFonts w:ascii="Times New Roman" w:hAnsi="Times New Roman" w:cs="Times New Roman"/>
          <w:iCs/>
          <w:color w:val="0D0D0D"/>
          <w:sz w:val="28"/>
          <w:szCs w:val="28"/>
        </w:rPr>
        <w:t xml:space="preserve">На протяжении последнего десятилетия в России формируется четкая система государственной гражданской службы. Появляются новые нормативные акты, регламентирующие различные сферы деятельности государственных органов, которые оказывают значительное влияние на </w:t>
      </w:r>
      <w:r w:rsidR="00D95D73">
        <w:rPr>
          <w:rFonts w:ascii="Times New Roman" w:hAnsi="Times New Roman" w:cs="Times New Roman"/>
          <w:iCs/>
          <w:color w:val="0D0D0D"/>
          <w:sz w:val="28"/>
          <w:szCs w:val="28"/>
        </w:rPr>
        <w:t xml:space="preserve">профессиональную культуру </w:t>
      </w:r>
      <w:r w:rsidRPr="007809B1">
        <w:rPr>
          <w:rFonts w:ascii="Times New Roman" w:hAnsi="Times New Roman" w:cs="Times New Roman"/>
          <w:iCs/>
          <w:color w:val="0D0D0D"/>
          <w:sz w:val="28"/>
          <w:szCs w:val="28"/>
        </w:rPr>
        <w:t>служащих. За последние годы создана законодательная база, позволяющая как государственным органам, так и самим служащим со</w:t>
      </w:r>
      <w:r w:rsidR="00D95D73">
        <w:rPr>
          <w:rFonts w:ascii="Times New Roman" w:hAnsi="Times New Roman" w:cs="Times New Roman"/>
          <w:iCs/>
          <w:color w:val="0D0D0D"/>
          <w:sz w:val="28"/>
          <w:szCs w:val="28"/>
        </w:rPr>
        <w:t xml:space="preserve">здавать методы и формы развития профессиональной культуры в государственных органах, </w:t>
      </w:r>
      <w:r w:rsidRPr="007809B1">
        <w:rPr>
          <w:rFonts w:ascii="Times New Roman" w:hAnsi="Times New Roman" w:cs="Times New Roman"/>
          <w:iCs/>
          <w:color w:val="0D0D0D"/>
          <w:sz w:val="28"/>
          <w:szCs w:val="28"/>
        </w:rPr>
        <w:t>учитывая возможные перспективы, и определять пути для достижения поставленных целей.</w:t>
      </w:r>
    </w:p>
    <w:p w:rsidR="00D95D73" w:rsidRPr="000B07CA" w:rsidRDefault="00D95D73" w:rsidP="00D95D73">
      <w:pPr>
        <w:widowControl w:val="0"/>
        <w:shd w:val="clear" w:color="auto" w:fill="FFFFFF"/>
        <w:spacing w:line="360" w:lineRule="auto"/>
        <w:ind w:firstLine="709"/>
        <w:rPr>
          <w:rFonts w:ascii="Times New Roman" w:hAnsi="Times New Roman" w:cs="Times New Roman"/>
          <w:sz w:val="28"/>
          <w:szCs w:val="28"/>
        </w:rPr>
      </w:pPr>
      <w:r w:rsidRPr="000B07CA">
        <w:rPr>
          <w:rFonts w:ascii="Times New Roman" w:hAnsi="Times New Roman" w:cs="Times New Roman"/>
          <w:sz w:val="28"/>
          <w:szCs w:val="28"/>
        </w:rPr>
        <w:t xml:space="preserve">Рассмотрев проблему профессиональной культуры в системе государственной гражданской службы, можно сделать вывод о том, что развитие профессиональной культуры является неизбежным процессом жизни современного общества. Не смотря на сложность системы государственных органов, существуют и механизмы успешной реализации профессиональной культуры, поэтому очень важно направить разработанную Министерством труда и социальной защиты Российской Федерации </w:t>
      </w:r>
      <w:r w:rsidRPr="000B07CA">
        <w:rPr>
          <w:rFonts w:ascii="Times New Roman" w:hAnsi="Times New Roman" w:cs="Times New Roman"/>
          <w:kern w:val="28"/>
          <w:sz w:val="28"/>
          <w:szCs w:val="28"/>
        </w:rPr>
        <w:t>Методику</w:t>
      </w:r>
      <w:r w:rsidRPr="000B07CA">
        <w:rPr>
          <w:rFonts w:ascii="Times New Roman" w:hAnsi="Times New Roman" w:cs="Times New Roman"/>
          <w:sz w:val="28"/>
          <w:szCs w:val="28"/>
        </w:rPr>
        <w:t xml:space="preserve"> в русло максимальной эффективности и  использовать ее для развития современной профессиональной культуры в государственных органах  Российской Федерации.</w:t>
      </w:r>
    </w:p>
    <w:p w:rsidR="00D95D73" w:rsidRPr="000B07CA" w:rsidRDefault="00D95D73" w:rsidP="00D95D73">
      <w:pPr>
        <w:pStyle w:val="a8"/>
        <w:spacing w:before="0" w:beforeAutospacing="0" w:after="0" w:afterAutospacing="0" w:line="360" w:lineRule="auto"/>
        <w:ind w:firstLine="709"/>
        <w:contextualSpacing/>
        <w:jc w:val="both"/>
        <w:rPr>
          <w:sz w:val="28"/>
          <w:szCs w:val="28"/>
        </w:rPr>
      </w:pPr>
      <w:r w:rsidRPr="000B07CA">
        <w:rPr>
          <w:sz w:val="28"/>
          <w:szCs w:val="28"/>
        </w:rPr>
        <w:t xml:space="preserve">В ходе исследования была достигнута поставленная цель, а именно изучение форм и методов формирования профессиональной культуры государственного органов РФ и субъектов. </w:t>
      </w:r>
    </w:p>
    <w:p w:rsidR="00D95D73" w:rsidRPr="000B07CA" w:rsidRDefault="00D95D73" w:rsidP="00D95D73">
      <w:pPr>
        <w:spacing w:line="360" w:lineRule="auto"/>
        <w:ind w:firstLine="709"/>
        <w:rPr>
          <w:rFonts w:ascii="Times New Roman" w:hAnsi="Times New Roman" w:cs="Times New Roman"/>
          <w:sz w:val="28"/>
          <w:szCs w:val="28"/>
        </w:rPr>
      </w:pPr>
      <w:r w:rsidRPr="000B07CA">
        <w:rPr>
          <w:rFonts w:ascii="Times New Roman" w:hAnsi="Times New Roman" w:cs="Times New Roman"/>
          <w:sz w:val="28"/>
          <w:szCs w:val="28"/>
        </w:rPr>
        <w:t xml:space="preserve">Для реализации цели потребовалось определение такого понятия как профессиональная культура государственного органа и его основных функций и характеристик. Рассмотрев различные подходы развития профессиональной культуры в данном исследовании, особое внимание было уделено Методике формирования и развития профессиональной  культуры государственного органа.  Проанализировав и рассмотрев данную методику и её предложения, убедились, что в современных условиях жизни общества, все чаще специалисты обращаться к данной Методике для эффективной реализации работы государственного служащего в государственном органе. </w:t>
      </w:r>
    </w:p>
    <w:p w:rsidR="00D95D73" w:rsidRDefault="00D95D73" w:rsidP="00D95D73">
      <w:pPr>
        <w:spacing w:line="360" w:lineRule="auto"/>
        <w:ind w:firstLine="709"/>
        <w:rPr>
          <w:rFonts w:ascii="Times New Roman" w:hAnsi="Times New Roman" w:cs="Times New Roman"/>
          <w:sz w:val="28"/>
          <w:szCs w:val="28"/>
        </w:rPr>
      </w:pPr>
      <w:r w:rsidRPr="000B07CA">
        <w:rPr>
          <w:rFonts w:ascii="Times New Roman" w:hAnsi="Times New Roman" w:cs="Times New Roman"/>
          <w:sz w:val="28"/>
          <w:szCs w:val="28"/>
        </w:rPr>
        <w:t>Таким образом, достижение наиболее эффективного результата напрямую зависит от правильно развития и применения профессиональной культуры в государственном органе.</w:t>
      </w:r>
    </w:p>
    <w:p w:rsidR="00031487" w:rsidRPr="00D069F2" w:rsidRDefault="00031487" w:rsidP="00D069F2">
      <w:pPr>
        <w:rPr>
          <w:rFonts w:ascii="Times New Roman" w:hAnsi="Times New Roman" w:cs="Times New Roman"/>
          <w:sz w:val="28"/>
          <w:szCs w:val="28"/>
        </w:rPr>
      </w:pPr>
      <w:r>
        <w:rPr>
          <w:rFonts w:ascii="Times New Roman" w:hAnsi="Times New Roman" w:cs="Times New Roman"/>
          <w:sz w:val="28"/>
          <w:szCs w:val="28"/>
        </w:rPr>
        <w:br w:type="page"/>
      </w:r>
    </w:p>
    <w:p w:rsidR="00031487" w:rsidRPr="00D95D73" w:rsidRDefault="00031487" w:rsidP="00031487">
      <w:pPr>
        <w:tabs>
          <w:tab w:val="left" w:pos="993"/>
        </w:tabs>
        <w:spacing w:line="360" w:lineRule="auto"/>
        <w:jc w:val="center"/>
        <w:rPr>
          <w:rFonts w:ascii="Times New Roman" w:eastAsia="Times New Roman" w:hAnsi="Times New Roman" w:cs="Times New Roman"/>
          <w:b/>
          <w:color w:val="0D0D0D" w:themeColor="text1" w:themeTint="F2"/>
          <w:sz w:val="28"/>
          <w:szCs w:val="28"/>
          <w:lang w:eastAsia="ru-RU"/>
        </w:rPr>
      </w:pPr>
      <w:r w:rsidRPr="00D95D73">
        <w:rPr>
          <w:rFonts w:ascii="Times New Roman" w:eastAsia="Times New Roman" w:hAnsi="Times New Roman" w:cs="Times New Roman"/>
          <w:b/>
          <w:color w:val="0D0D0D" w:themeColor="text1" w:themeTint="F2"/>
          <w:sz w:val="28"/>
          <w:szCs w:val="28"/>
          <w:lang w:eastAsia="ru-RU"/>
        </w:rPr>
        <w:t>Библиографический список</w:t>
      </w:r>
    </w:p>
    <w:p w:rsidR="00031487" w:rsidRPr="00333BC3" w:rsidRDefault="00031487" w:rsidP="00031487">
      <w:pPr>
        <w:pStyle w:val="Default"/>
        <w:numPr>
          <w:ilvl w:val="0"/>
          <w:numId w:val="28"/>
        </w:numPr>
        <w:spacing w:line="360" w:lineRule="auto"/>
        <w:ind w:left="0" w:firstLine="709"/>
        <w:jc w:val="both"/>
        <w:rPr>
          <w:sz w:val="28"/>
          <w:szCs w:val="28"/>
        </w:rPr>
      </w:pPr>
      <w:r>
        <w:rPr>
          <w:sz w:val="28"/>
          <w:szCs w:val="28"/>
        </w:rPr>
        <w:t xml:space="preserve">Конституция Российской Федерации от 12.12.1993 г. (с учетом поправок, внесенных Законами Российской Федерации о поправках к Конституции Российской Федерации от 30.12.2008 № 6-ФКЗ, от 30.12.2008 № 7-ФКЗ, от 05.02.2014 г. № 2-ФКЗ, от 21.07.2014 г. № 11-ФКЗ) </w:t>
      </w:r>
      <w:r w:rsidRPr="00EC5BA2">
        <w:rPr>
          <w:rFonts w:eastAsia="Times New Roman"/>
          <w:bCs/>
          <w:color w:val="0D0D0D" w:themeColor="text1" w:themeTint="F2"/>
          <w:sz w:val="28"/>
          <w:szCs w:val="28"/>
          <w:lang w:eastAsia="ru-RU"/>
        </w:rPr>
        <w:t>[Электронный ресурс]. - Режим доступа:</w:t>
      </w:r>
      <w:r>
        <w:t xml:space="preserve"> </w:t>
      </w:r>
      <w:hyperlink r:id="rId9" w:history="1">
        <w:r w:rsidRPr="00E84095">
          <w:rPr>
            <w:rStyle w:val="af9"/>
            <w:sz w:val="28"/>
          </w:rPr>
          <w:t>http://www.consultant.ru/document/cons_doc_LAW_28399</w:t>
        </w:r>
      </w:hyperlink>
      <w:r w:rsidRPr="00E84095">
        <w:rPr>
          <w:sz w:val="28"/>
        </w:rPr>
        <w:t xml:space="preserve"> </w:t>
      </w:r>
      <w:r w:rsidRPr="00E84095">
        <w:rPr>
          <w:rFonts w:eastAsia="Times New Roman"/>
          <w:bCs/>
          <w:color w:val="0D0D0D" w:themeColor="text1" w:themeTint="F2"/>
          <w:sz w:val="32"/>
          <w:szCs w:val="28"/>
          <w:lang w:eastAsia="ru-RU"/>
        </w:rPr>
        <w:t xml:space="preserve"> </w:t>
      </w:r>
      <w:r>
        <w:rPr>
          <w:rFonts w:eastAsia="Times New Roman"/>
          <w:bCs/>
          <w:color w:val="0D0D0D" w:themeColor="text1" w:themeTint="F2"/>
          <w:sz w:val="28"/>
          <w:szCs w:val="28"/>
          <w:lang w:eastAsia="ru-RU"/>
        </w:rPr>
        <w:t>(дата обращения: 29</w:t>
      </w:r>
      <w:r w:rsidRPr="00EC5BA2">
        <w:rPr>
          <w:rFonts w:eastAsia="Times New Roman"/>
          <w:bCs/>
          <w:color w:val="0D0D0D" w:themeColor="text1" w:themeTint="F2"/>
          <w:sz w:val="28"/>
          <w:szCs w:val="28"/>
          <w:lang w:eastAsia="ru-RU"/>
        </w:rPr>
        <w:t>.11.2018).</w:t>
      </w:r>
    </w:p>
    <w:p w:rsidR="00031487" w:rsidRPr="00333BC3" w:rsidRDefault="00031487" w:rsidP="00031487">
      <w:pPr>
        <w:pStyle w:val="Default"/>
        <w:numPr>
          <w:ilvl w:val="0"/>
          <w:numId w:val="28"/>
        </w:numPr>
        <w:spacing w:line="360" w:lineRule="auto"/>
        <w:ind w:left="0" w:firstLine="709"/>
        <w:jc w:val="both"/>
        <w:rPr>
          <w:sz w:val="28"/>
          <w:szCs w:val="28"/>
        </w:rPr>
      </w:pPr>
      <w:r w:rsidRPr="00333BC3">
        <w:rPr>
          <w:sz w:val="28"/>
        </w:rPr>
        <w:t>Типовой кодекс этики и служебного поведения государственных служащих Российской Федерации и муниципальных служащих (одобрен решением президиума Совета при Президенте Российской Федерации по противодействию коррупции от 23 декабря 2010 г.) (протокол N 21)</w:t>
      </w:r>
      <w:r w:rsidRPr="00230DF5">
        <w:rPr>
          <w:rFonts w:eastAsia="Times New Roman"/>
          <w:bCs/>
          <w:color w:val="0D0D0D" w:themeColor="text1" w:themeTint="F2"/>
          <w:sz w:val="28"/>
          <w:szCs w:val="28"/>
          <w:lang w:eastAsia="ru-RU"/>
        </w:rPr>
        <w:t xml:space="preserve"> </w:t>
      </w:r>
      <w:r w:rsidRPr="00EC5BA2">
        <w:rPr>
          <w:rFonts w:eastAsia="Times New Roman"/>
          <w:bCs/>
          <w:color w:val="0D0D0D" w:themeColor="text1" w:themeTint="F2"/>
          <w:sz w:val="28"/>
          <w:szCs w:val="28"/>
          <w:lang w:eastAsia="ru-RU"/>
        </w:rPr>
        <w:t>[Электронный ресурс]. - Режим доступа:</w:t>
      </w:r>
      <w:r w:rsidRPr="00230DF5">
        <w:t xml:space="preserve"> </w:t>
      </w:r>
      <w:hyperlink r:id="rId10" w:history="1">
        <w:r w:rsidRPr="00D733A7">
          <w:rPr>
            <w:rStyle w:val="af9"/>
            <w:rFonts w:eastAsia="Times New Roman"/>
            <w:bCs/>
            <w:sz w:val="28"/>
            <w:szCs w:val="28"/>
            <w:lang w:eastAsia="ru-RU"/>
          </w:rPr>
          <w:t>http://base.garant.ru/55171108/</w:t>
        </w:r>
      </w:hyperlink>
      <w:r>
        <w:rPr>
          <w:rFonts w:eastAsia="Times New Roman"/>
          <w:bCs/>
          <w:color w:val="0D0D0D" w:themeColor="text1" w:themeTint="F2"/>
          <w:sz w:val="28"/>
          <w:szCs w:val="28"/>
          <w:lang w:eastAsia="ru-RU"/>
        </w:rPr>
        <w:t xml:space="preserve"> (дата обращения: 29</w:t>
      </w:r>
      <w:r w:rsidRPr="00EC5BA2">
        <w:rPr>
          <w:rFonts w:eastAsia="Times New Roman"/>
          <w:bCs/>
          <w:color w:val="0D0D0D" w:themeColor="text1" w:themeTint="F2"/>
          <w:sz w:val="28"/>
          <w:szCs w:val="28"/>
          <w:lang w:eastAsia="ru-RU"/>
        </w:rPr>
        <w:t>.11.2018).</w:t>
      </w:r>
    </w:p>
    <w:p w:rsidR="00031487" w:rsidRPr="00EC5BA2"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EC5BA2">
        <w:rPr>
          <w:rFonts w:ascii="Times New Roman" w:eastAsia="Times New Roman" w:hAnsi="Times New Roman" w:cs="Times New Roman"/>
          <w:bCs/>
          <w:color w:val="0D0D0D" w:themeColor="text1" w:themeTint="F2"/>
          <w:sz w:val="28"/>
          <w:szCs w:val="28"/>
          <w:lang w:eastAsia="ru-RU"/>
        </w:rPr>
        <w:t xml:space="preserve">Федеральный закон «О государственной гражданской службе Российской Федерации» от 27.07.2004 №79-ФЗ [Электронный ресурс]. - Режим доступа: </w:t>
      </w:r>
      <w:hyperlink r:id="rId11" w:history="1">
        <w:r w:rsidRPr="00EC5BA2">
          <w:rPr>
            <w:rStyle w:val="af9"/>
            <w:rFonts w:ascii="Times New Roman" w:eastAsia="Times New Roman" w:hAnsi="Times New Roman" w:cs="Times New Roman"/>
            <w:bCs/>
            <w:sz w:val="28"/>
            <w:szCs w:val="28"/>
            <w:lang w:eastAsia="ru-RU"/>
          </w:rPr>
          <w:t>http://www.consultant.ru/document/cons_doc_LAW_48601/</w:t>
        </w:r>
      </w:hyperlink>
      <w:r>
        <w:rPr>
          <w:rFonts w:ascii="Times New Roman" w:eastAsia="Times New Roman" w:hAnsi="Times New Roman" w:cs="Times New Roman"/>
          <w:bCs/>
          <w:color w:val="0D0D0D" w:themeColor="text1" w:themeTint="F2"/>
          <w:sz w:val="28"/>
          <w:szCs w:val="28"/>
          <w:lang w:eastAsia="ru-RU"/>
        </w:rPr>
        <w:t xml:space="preserve"> (дата обращения: 29</w:t>
      </w:r>
      <w:r w:rsidRPr="00EC5BA2">
        <w:rPr>
          <w:rFonts w:ascii="Times New Roman" w:eastAsia="Times New Roman" w:hAnsi="Times New Roman" w:cs="Times New Roman"/>
          <w:bCs/>
          <w:color w:val="0D0D0D" w:themeColor="text1" w:themeTint="F2"/>
          <w:sz w:val="28"/>
          <w:szCs w:val="28"/>
          <w:lang w:eastAsia="ru-RU"/>
        </w:rPr>
        <w:t>.11.2018).</w:t>
      </w:r>
    </w:p>
    <w:p w:rsidR="00031487" w:rsidRPr="00333BC3"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EC5BA2">
        <w:rPr>
          <w:rFonts w:ascii="Times New Roman" w:hAnsi="Times New Roman" w:cs="Times New Roman"/>
          <w:sz w:val="28"/>
          <w:szCs w:val="28"/>
        </w:rPr>
        <w:t xml:space="preserve">Федеральный закон "О системе государственной службы Российской Федерации" от 27.05.2003 N 58-ФЗ [Электронный ресурс]. - Режим доступа: </w:t>
      </w:r>
      <w:hyperlink r:id="rId12" w:history="1">
        <w:r w:rsidRPr="00D733A7">
          <w:rPr>
            <w:rStyle w:val="af9"/>
            <w:rFonts w:ascii="Times New Roman" w:hAnsi="Times New Roman" w:cs="Times New Roman"/>
            <w:sz w:val="28"/>
            <w:szCs w:val="28"/>
          </w:rPr>
          <w:t>http://www.consultant.ru/document/cons_doc_LAW_42413/</w:t>
        </w:r>
      </w:hyperlink>
      <w:r>
        <w:rPr>
          <w:rFonts w:ascii="Times New Roman" w:hAnsi="Times New Roman" w:cs="Times New Roman"/>
          <w:sz w:val="28"/>
          <w:szCs w:val="28"/>
        </w:rPr>
        <w:t xml:space="preserve"> (дата обращения 29.11</w:t>
      </w:r>
      <w:r w:rsidRPr="00EC5BA2">
        <w:rPr>
          <w:rFonts w:ascii="Times New Roman" w:hAnsi="Times New Roman" w:cs="Times New Roman"/>
          <w:sz w:val="28"/>
          <w:szCs w:val="28"/>
        </w:rPr>
        <w:t>.2018)</w:t>
      </w:r>
      <w:r>
        <w:rPr>
          <w:rFonts w:ascii="Times New Roman" w:hAnsi="Times New Roman" w:cs="Times New Roman"/>
          <w:sz w:val="28"/>
          <w:szCs w:val="28"/>
        </w:rPr>
        <w:t>.</w:t>
      </w:r>
    </w:p>
    <w:p w:rsidR="00031487" w:rsidRPr="00EC5BA2"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333BC3">
        <w:rPr>
          <w:rFonts w:ascii="Times New Roman" w:eastAsia="Times New Roman" w:hAnsi="Times New Roman" w:cs="Times New Roman"/>
          <w:bCs/>
          <w:color w:val="0D0D0D" w:themeColor="text1" w:themeTint="F2"/>
          <w:sz w:val="28"/>
          <w:szCs w:val="28"/>
          <w:lang w:eastAsia="ru-RU"/>
        </w:rPr>
        <w:t xml:space="preserve">Указа Президента РФ от 12.08.2002 N </w:t>
      </w:r>
      <w:r w:rsidRPr="00333BC3">
        <w:rPr>
          <w:rFonts w:ascii="Times New Roman" w:hAnsi="Times New Roman" w:cs="Times New Roman"/>
          <w:sz w:val="28"/>
          <w:lang w:eastAsia="ru-RU"/>
        </w:rPr>
        <w:t xml:space="preserve">885 </w:t>
      </w:r>
      <w:r w:rsidRPr="00333BC3">
        <w:rPr>
          <w:rFonts w:ascii="Times New Roman" w:hAnsi="Times New Roman" w:cs="Times New Roman"/>
          <w:sz w:val="28"/>
        </w:rPr>
        <w:t>(ред. от 16.07.2009)</w:t>
      </w:r>
      <w:r w:rsidRPr="00333BC3">
        <w:rPr>
          <w:rFonts w:ascii="Times New Roman" w:hAnsi="Times New Roman" w:cs="Times New Roman"/>
          <w:sz w:val="28"/>
          <w:lang w:eastAsia="ru-RU"/>
        </w:rPr>
        <w:t>"</w:t>
      </w:r>
      <w:r w:rsidRPr="00333BC3">
        <w:rPr>
          <w:rFonts w:ascii="Times New Roman" w:eastAsia="Times New Roman" w:hAnsi="Times New Roman" w:cs="Times New Roman"/>
          <w:bCs/>
          <w:color w:val="0D0D0D" w:themeColor="text1" w:themeTint="F2"/>
          <w:sz w:val="28"/>
          <w:szCs w:val="28"/>
          <w:lang w:eastAsia="ru-RU"/>
        </w:rPr>
        <w:t>Об утверждении общих принципов служебного пове</w:t>
      </w:r>
      <w:r>
        <w:rPr>
          <w:rFonts w:ascii="Times New Roman" w:eastAsia="Times New Roman" w:hAnsi="Times New Roman" w:cs="Times New Roman"/>
          <w:bCs/>
          <w:color w:val="0D0D0D" w:themeColor="text1" w:themeTint="F2"/>
          <w:sz w:val="28"/>
          <w:szCs w:val="28"/>
          <w:lang w:eastAsia="ru-RU"/>
        </w:rPr>
        <w:t xml:space="preserve">дения государственных служащих" </w:t>
      </w:r>
      <w:r w:rsidRPr="00EC5BA2">
        <w:rPr>
          <w:rFonts w:ascii="Times New Roman" w:eastAsia="Times New Roman" w:hAnsi="Times New Roman" w:cs="Times New Roman"/>
          <w:bCs/>
          <w:color w:val="0D0D0D" w:themeColor="text1" w:themeTint="F2"/>
          <w:sz w:val="28"/>
          <w:szCs w:val="28"/>
          <w:lang w:eastAsia="ru-RU"/>
        </w:rPr>
        <w:t>[Электронный ресурс]. - Режим доступа:</w:t>
      </w:r>
      <w:r w:rsidRPr="00333BC3">
        <w:t xml:space="preserve"> </w:t>
      </w:r>
      <w:r>
        <w:t xml:space="preserve"> </w:t>
      </w:r>
      <w:hyperlink r:id="rId13" w:history="1">
        <w:r w:rsidRPr="00D733A7">
          <w:rPr>
            <w:rStyle w:val="af9"/>
            <w:rFonts w:ascii="Times New Roman" w:eastAsia="Times New Roman" w:hAnsi="Times New Roman" w:cs="Times New Roman"/>
            <w:bCs/>
            <w:sz w:val="28"/>
            <w:szCs w:val="28"/>
            <w:lang w:eastAsia="ru-RU"/>
          </w:rPr>
          <w:t>http://base.garant.ru/184842/</w:t>
        </w:r>
      </w:hyperlink>
      <w:r>
        <w:rPr>
          <w:rFonts w:ascii="Times New Roman" w:eastAsia="Times New Roman" w:hAnsi="Times New Roman" w:cs="Times New Roman"/>
          <w:bCs/>
          <w:color w:val="0D0D0D" w:themeColor="text1" w:themeTint="F2"/>
          <w:sz w:val="28"/>
          <w:szCs w:val="28"/>
          <w:lang w:eastAsia="ru-RU"/>
        </w:rPr>
        <w:t xml:space="preserve"> </w:t>
      </w:r>
      <w:r>
        <w:rPr>
          <w:rFonts w:ascii="Times New Roman" w:hAnsi="Times New Roman" w:cs="Times New Roman"/>
          <w:sz w:val="28"/>
          <w:szCs w:val="28"/>
        </w:rPr>
        <w:t>(дата обращения 29.11</w:t>
      </w:r>
      <w:r w:rsidRPr="00EC5BA2">
        <w:rPr>
          <w:rFonts w:ascii="Times New Roman" w:hAnsi="Times New Roman" w:cs="Times New Roman"/>
          <w:sz w:val="28"/>
          <w:szCs w:val="28"/>
        </w:rPr>
        <w:t>.2018)</w:t>
      </w:r>
      <w:r>
        <w:rPr>
          <w:rFonts w:ascii="Times New Roman" w:hAnsi="Times New Roman" w:cs="Times New Roman"/>
          <w:sz w:val="28"/>
          <w:szCs w:val="28"/>
        </w:rPr>
        <w:t>.</w:t>
      </w:r>
    </w:p>
    <w:p w:rsidR="00031487" w:rsidRPr="00EC5BA2"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EC5BA2">
        <w:rPr>
          <w:rFonts w:ascii="Times New Roman" w:eastAsia="Times New Roman" w:hAnsi="Times New Roman" w:cs="Times New Roman"/>
          <w:bCs/>
          <w:color w:val="0D0D0D" w:themeColor="text1" w:themeTint="F2"/>
          <w:sz w:val="28"/>
          <w:szCs w:val="28"/>
          <w:lang w:eastAsia="ru-RU"/>
        </w:rPr>
        <w:t xml:space="preserve">  Указ Президента РФ от 01.02.2005 №110 (ред. от 28.08.2015) «О проведении аттестации государственных гражданских служащих Российской Федерации» [Электронный ресурс]. - Режим доступа: </w:t>
      </w:r>
      <w:hyperlink r:id="rId14" w:history="1">
        <w:r w:rsidRPr="00EC5BA2">
          <w:rPr>
            <w:rStyle w:val="af9"/>
            <w:rFonts w:ascii="Times New Roman" w:eastAsia="Times New Roman" w:hAnsi="Times New Roman" w:cs="Times New Roman"/>
            <w:bCs/>
            <w:sz w:val="28"/>
            <w:szCs w:val="28"/>
            <w:lang w:eastAsia="ru-RU"/>
          </w:rPr>
          <w:t>http://www.consultant.ru/document/cons_doc_LAW_51512/</w:t>
        </w:r>
      </w:hyperlink>
      <w:r w:rsidRPr="00EC5BA2">
        <w:rPr>
          <w:rFonts w:ascii="Times New Roman" w:eastAsia="Times New Roman" w:hAnsi="Times New Roman" w:cs="Times New Roman"/>
          <w:bCs/>
          <w:color w:val="0D0D0D" w:themeColor="text1" w:themeTint="F2"/>
          <w:sz w:val="28"/>
          <w:szCs w:val="28"/>
          <w:lang w:eastAsia="ru-RU"/>
        </w:rPr>
        <w:t xml:space="preserve"> (д</w:t>
      </w:r>
      <w:r>
        <w:rPr>
          <w:rFonts w:ascii="Times New Roman" w:eastAsia="Times New Roman" w:hAnsi="Times New Roman" w:cs="Times New Roman"/>
          <w:bCs/>
          <w:color w:val="0D0D0D" w:themeColor="text1" w:themeTint="F2"/>
          <w:sz w:val="28"/>
          <w:szCs w:val="28"/>
          <w:lang w:eastAsia="ru-RU"/>
        </w:rPr>
        <w:t>ата обращения: 29</w:t>
      </w:r>
      <w:r w:rsidRPr="00EC5BA2">
        <w:rPr>
          <w:rFonts w:ascii="Times New Roman" w:eastAsia="Times New Roman" w:hAnsi="Times New Roman" w:cs="Times New Roman"/>
          <w:bCs/>
          <w:color w:val="0D0D0D" w:themeColor="text1" w:themeTint="F2"/>
          <w:sz w:val="28"/>
          <w:szCs w:val="28"/>
          <w:lang w:eastAsia="ru-RU"/>
        </w:rPr>
        <w:t>.11.2018).</w:t>
      </w:r>
    </w:p>
    <w:p w:rsidR="00031487" w:rsidRPr="00EC5BA2" w:rsidRDefault="00031487" w:rsidP="00031487">
      <w:pPr>
        <w:pStyle w:val="a3"/>
        <w:numPr>
          <w:ilvl w:val="0"/>
          <w:numId w:val="28"/>
        </w:numPr>
        <w:tabs>
          <w:tab w:val="left" w:pos="1276"/>
        </w:tabs>
        <w:spacing w:after="200" w:line="360" w:lineRule="auto"/>
        <w:ind w:left="-142" w:firstLine="851"/>
        <w:rPr>
          <w:rFonts w:ascii="Times New Roman" w:eastAsia="Times New Roman" w:hAnsi="Times New Roman" w:cs="Times New Roman"/>
          <w:bCs/>
          <w:color w:val="0D0D0D" w:themeColor="text1" w:themeTint="F2"/>
          <w:sz w:val="28"/>
          <w:szCs w:val="28"/>
          <w:lang w:eastAsia="ru-RU"/>
        </w:rPr>
      </w:pPr>
      <w:r w:rsidRPr="00EC5BA2">
        <w:rPr>
          <w:rFonts w:ascii="Times New Roman" w:eastAsia="Times New Roman" w:hAnsi="Times New Roman" w:cs="Times New Roman"/>
          <w:bCs/>
          <w:color w:val="0D0D0D" w:themeColor="text1" w:themeTint="F2"/>
          <w:sz w:val="28"/>
          <w:szCs w:val="28"/>
          <w:lang w:eastAsia="ru-RU"/>
        </w:rPr>
        <w:t xml:space="preserve">  Указ Президента РФ от 01.02.2005 №111 (ред. от 01.07.2014)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[Электронный ресурс]. - Режим доступа: </w:t>
      </w:r>
      <w:hyperlink r:id="rId15" w:history="1">
        <w:r w:rsidRPr="00EC5BA2">
          <w:rPr>
            <w:rStyle w:val="af9"/>
            <w:rFonts w:ascii="Times New Roman" w:eastAsia="Times New Roman" w:hAnsi="Times New Roman" w:cs="Times New Roman"/>
            <w:bCs/>
            <w:sz w:val="28"/>
            <w:szCs w:val="28"/>
            <w:lang w:eastAsia="ru-RU"/>
          </w:rPr>
          <w:t>http://www.consultant.ru/document/cons_doc_LAW_51525/</w:t>
        </w:r>
      </w:hyperlink>
      <w:r w:rsidRPr="00EC5BA2">
        <w:rPr>
          <w:rFonts w:ascii="Times New Roman" w:eastAsia="Times New Roman" w:hAnsi="Times New Roman" w:cs="Times New Roman"/>
          <w:bCs/>
          <w:color w:val="0D0D0D" w:themeColor="text1" w:themeTint="F2"/>
          <w:sz w:val="28"/>
          <w:szCs w:val="28"/>
          <w:lang w:eastAsia="ru-RU"/>
        </w:rPr>
        <w:t xml:space="preserve"> </w:t>
      </w:r>
      <w:r>
        <w:rPr>
          <w:rFonts w:ascii="Times New Roman" w:eastAsia="Times New Roman" w:hAnsi="Times New Roman" w:cs="Times New Roman"/>
          <w:bCs/>
          <w:color w:val="0D0D0D" w:themeColor="text1" w:themeTint="F2"/>
          <w:sz w:val="28"/>
          <w:szCs w:val="28"/>
          <w:lang w:eastAsia="ru-RU"/>
        </w:rPr>
        <w:t>(дата обращения: 29</w:t>
      </w:r>
      <w:r w:rsidRPr="00EC5BA2">
        <w:rPr>
          <w:rFonts w:ascii="Times New Roman" w:eastAsia="Times New Roman" w:hAnsi="Times New Roman" w:cs="Times New Roman"/>
          <w:bCs/>
          <w:color w:val="0D0D0D" w:themeColor="text1" w:themeTint="F2"/>
          <w:sz w:val="28"/>
          <w:szCs w:val="28"/>
          <w:lang w:eastAsia="ru-RU"/>
        </w:rPr>
        <w:t>.11.2018).</w:t>
      </w:r>
    </w:p>
    <w:p w:rsidR="00031487" w:rsidRPr="00EC5BA2"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EC5BA2">
        <w:rPr>
          <w:rFonts w:ascii="Times New Roman" w:eastAsia="Times New Roman" w:hAnsi="Times New Roman" w:cs="Times New Roman"/>
          <w:bCs/>
          <w:color w:val="0D0D0D" w:themeColor="text1" w:themeTint="F2"/>
          <w:sz w:val="28"/>
          <w:szCs w:val="28"/>
          <w:lang w:eastAsia="ru-RU"/>
        </w:rPr>
        <w:t xml:space="preserve">  Указ Президента РФ от 28.12.2006 №1474 (ред. от 08.03.2015) «О дополнительном профессиональном образовании государственных гражданских служащих Российской Федерации» [Электронный ресурс]. - Режим доступа: </w:t>
      </w:r>
      <w:hyperlink r:id="rId16" w:history="1">
        <w:r w:rsidRPr="00EC5BA2">
          <w:rPr>
            <w:rStyle w:val="af9"/>
            <w:rFonts w:ascii="Times New Roman" w:eastAsia="Times New Roman" w:hAnsi="Times New Roman" w:cs="Times New Roman"/>
            <w:bCs/>
            <w:sz w:val="28"/>
            <w:szCs w:val="28"/>
            <w:lang w:eastAsia="ru-RU"/>
          </w:rPr>
          <w:t>http://www.consultant.ru/document/cons_doc_LAW_64958/</w:t>
        </w:r>
      </w:hyperlink>
      <w:r w:rsidRPr="00EC5BA2">
        <w:rPr>
          <w:rFonts w:ascii="Times New Roman" w:eastAsia="Times New Roman" w:hAnsi="Times New Roman" w:cs="Times New Roman"/>
          <w:bCs/>
          <w:color w:val="0D0D0D" w:themeColor="text1" w:themeTint="F2"/>
          <w:sz w:val="28"/>
          <w:szCs w:val="28"/>
          <w:lang w:eastAsia="ru-RU"/>
        </w:rPr>
        <w:t xml:space="preserve"> </w:t>
      </w:r>
      <w:r>
        <w:rPr>
          <w:rFonts w:ascii="Times New Roman" w:eastAsia="Times New Roman" w:hAnsi="Times New Roman" w:cs="Times New Roman"/>
          <w:bCs/>
          <w:color w:val="0D0D0D" w:themeColor="text1" w:themeTint="F2"/>
          <w:sz w:val="28"/>
          <w:szCs w:val="28"/>
          <w:lang w:eastAsia="ru-RU"/>
        </w:rPr>
        <w:t>(дата обращения: 29</w:t>
      </w:r>
      <w:r w:rsidRPr="00EC5BA2">
        <w:rPr>
          <w:rFonts w:ascii="Times New Roman" w:eastAsia="Times New Roman" w:hAnsi="Times New Roman" w:cs="Times New Roman"/>
          <w:bCs/>
          <w:color w:val="0D0D0D" w:themeColor="text1" w:themeTint="F2"/>
          <w:sz w:val="28"/>
          <w:szCs w:val="28"/>
          <w:lang w:eastAsia="ru-RU"/>
        </w:rPr>
        <w:t>.11.2018).</w:t>
      </w:r>
    </w:p>
    <w:p w:rsidR="00031487" w:rsidRPr="00EC5BA2"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EC5BA2">
        <w:rPr>
          <w:rFonts w:ascii="Times New Roman" w:hAnsi="Times New Roman" w:cs="Times New Roman"/>
          <w:sz w:val="28"/>
          <w:szCs w:val="28"/>
        </w:rPr>
        <w:t xml:space="preserve">Указ Президента Российской Федерации от 11.08.2016 № 403 «Об основных направлениях развития государственной гражданской службы Российской Федерации на 2016 - 2018 годы» [Электронный ресурс]. - Режим доступа: </w:t>
      </w:r>
      <w:hyperlink r:id="rId17" w:history="1">
        <w:r w:rsidRPr="00EC5BA2">
          <w:rPr>
            <w:rStyle w:val="af9"/>
            <w:rFonts w:ascii="Times New Roman" w:hAnsi="Times New Roman" w:cs="Times New Roman"/>
            <w:sz w:val="28"/>
            <w:szCs w:val="28"/>
          </w:rPr>
          <w:t>http://www.consultant.ru/</w:t>
        </w:r>
      </w:hyperlink>
      <w:r>
        <w:rPr>
          <w:rFonts w:ascii="Times New Roman" w:hAnsi="Times New Roman" w:cs="Times New Roman"/>
          <w:sz w:val="28"/>
          <w:szCs w:val="28"/>
        </w:rPr>
        <w:t xml:space="preserve"> (дата обращения 29.11</w:t>
      </w:r>
      <w:r w:rsidRPr="00EC5BA2">
        <w:rPr>
          <w:rFonts w:ascii="Times New Roman" w:hAnsi="Times New Roman" w:cs="Times New Roman"/>
          <w:sz w:val="28"/>
          <w:szCs w:val="28"/>
        </w:rPr>
        <w:t>.2018)</w:t>
      </w:r>
      <w:r>
        <w:rPr>
          <w:rFonts w:ascii="Times New Roman" w:hAnsi="Times New Roman" w:cs="Times New Roman"/>
          <w:sz w:val="28"/>
          <w:szCs w:val="28"/>
        </w:rPr>
        <w:t>.</w:t>
      </w:r>
    </w:p>
    <w:p w:rsidR="00031487" w:rsidRPr="00EC5BA2"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EC5BA2">
        <w:rPr>
          <w:rFonts w:ascii="Times New Roman" w:hAnsi="Times New Roman" w:cs="Times New Roman"/>
          <w:sz w:val="28"/>
          <w:szCs w:val="28"/>
        </w:rPr>
        <w:t xml:space="preserve">Постановление Правительства РФ от 17 апреля 2008 г. N 284 "О реализации функций по организации формирования и исполнения государственного заказа на дополнительное профессиональное образование федеральных государственных гражданских служащих" [Электронный ресурс]. - Режим доступа: </w:t>
      </w:r>
      <w:hyperlink r:id="rId18" w:history="1">
        <w:r w:rsidRPr="00EC5BA2">
          <w:rPr>
            <w:rStyle w:val="af9"/>
            <w:rFonts w:ascii="Times New Roman" w:hAnsi="Times New Roman" w:cs="Times New Roman"/>
            <w:sz w:val="28"/>
            <w:szCs w:val="28"/>
          </w:rPr>
          <w:t>http://base.garant.ru/193130/</w:t>
        </w:r>
      </w:hyperlink>
      <w:r w:rsidRPr="00EC5BA2">
        <w:rPr>
          <w:rFonts w:ascii="Times New Roman" w:hAnsi="Times New Roman" w:cs="Times New Roman"/>
          <w:sz w:val="28"/>
          <w:szCs w:val="28"/>
        </w:rPr>
        <w:t xml:space="preserve"> </w:t>
      </w:r>
      <w:r w:rsidRPr="00AD6C1D">
        <w:rPr>
          <w:rFonts w:ascii="Times New Roman" w:hAnsi="Times New Roman" w:cs="Times New Roman"/>
          <w:sz w:val="28"/>
          <w:szCs w:val="28"/>
        </w:rPr>
        <w:t xml:space="preserve"> </w:t>
      </w:r>
      <w:r>
        <w:rPr>
          <w:rFonts w:ascii="Times New Roman" w:hAnsi="Times New Roman" w:cs="Times New Roman"/>
          <w:sz w:val="28"/>
          <w:szCs w:val="28"/>
        </w:rPr>
        <w:t>(дата обращения 29.11</w:t>
      </w:r>
      <w:r w:rsidRPr="00EC5BA2">
        <w:rPr>
          <w:rFonts w:ascii="Times New Roman" w:hAnsi="Times New Roman" w:cs="Times New Roman"/>
          <w:sz w:val="28"/>
          <w:szCs w:val="28"/>
        </w:rPr>
        <w:t>.2018)</w:t>
      </w:r>
      <w:r>
        <w:rPr>
          <w:rFonts w:ascii="Times New Roman" w:hAnsi="Times New Roman" w:cs="Times New Roman"/>
          <w:sz w:val="28"/>
          <w:szCs w:val="28"/>
        </w:rPr>
        <w:t>.</w:t>
      </w:r>
    </w:p>
    <w:p w:rsidR="00031487" w:rsidRPr="00EC5BA2"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EC5BA2">
        <w:rPr>
          <w:rFonts w:ascii="Times New Roman" w:eastAsia="Times New Roman" w:hAnsi="Times New Roman" w:cs="Times New Roman"/>
          <w:bCs/>
          <w:color w:val="0D0D0D" w:themeColor="text1" w:themeTint="F2"/>
          <w:sz w:val="28"/>
          <w:szCs w:val="28"/>
          <w:lang w:eastAsia="ru-RU"/>
        </w:rPr>
        <w:t>Апон, М.Е. Государственная служба в зарубежных странах: Учебное пособие / М.Е. Апон. – Санкт-Петербург: НОИР, 2016. – С.73.</w:t>
      </w:r>
    </w:p>
    <w:p w:rsidR="00031487" w:rsidRPr="00EC5BA2"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EC5BA2">
        <w:rPr>
          <w:rFonts w:ascii="Times New Roman" w:eastAsia="Times New Roman" w:hAnsi="Times New Roman" w:cs="Times New Roman"/>
          <w:bCs/>
          <w:color w:val="0D0D0D" w:themeColor="text1" w:themeTint="F2"/>
          <w:sz w:val="28"/>
          <w:szCs w:val="28"/>
          <w:lang w:eastAsia="ru-RU"/>
        </w:rPr>
        <w:t>Базарова, Т.Ю. Кадровый менеджмент: теория и практика управления человеческими ресурсами: (сборник статей) / Гос. ун-т - Высш. шк. экономики, Ин-т практ. психологии; под ред. Т. Ю. Базарова. - Москва: ИПП Вып. 9. - 2018. - 275 с.</w:t>
      </w:r>
    </w:p>
    <w:p w:rsidR="00031487" w:rsidRPr="00EC5BA2"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EC5BA2">
        <w:rPr>
          <w:rFonts w:ascii="Times New Roman" w:hAnsi="Times New Roman" w:cs="Times New Roman"/>
          <w:sz w:val="28"/>
          <w:szCs w:val="28"/>
        </w:rPr>
        <w:t>Борщевский Г.А. Реформирование государственной службы в России: промежуточные итоги и перспективы // Вопросы государственного и муниципального управления. 2014. № 2. С. 65-88.</w:t>
      </w:r>
    </w:p>
    <w:p w:rsidR="00031487"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EC5BA2">
        <w:rPr>
          <w:rFonts w:ascii="Times New Roman" w:eastAsia="Times New Roman" w:hAnsi="Times New Roman" w:cs="Times New Roman"/>
          <w:bCs/>
          <w:color w:val="0D0D0D" w:themeColor="text1" w:themeTint="F2"/>
          <w:sz w:val="28"/>
          <w:szCs w:val="28"/>
          <w:lang w:eastAsia="ru-RU"/>
        </w:rPr>
        <w:t>Василенко, И.А. Административно-государственное управление в странах Запада: США, Великобритания, Франция, Германия /                 И.А. Василенко. – М.: Логос, 2013. - 200 с</w:t>
      </w:r>
      <w:r>
        <w:rPr>
          <w:rFonts w:ascii="Times New Roman" w:eastAsia="Times New Roman" w:hAnsi="Times New Roman" w:cs="Times New Roman"/>
          <w:bCs/>
          <w:color w:val="0D0D0D" w:themeColor="text1" w:themeTint="F2"/>
          <w:sz w:val="28"/>
          <w:szCs w:val="28"/>
          <w:lang w:eastAsia="ru-RU"/>
        </w:rPr>
        <w:t>.</w:t>
      </w:r>
    </w:p>
    <w:p w:rsidR="00031487" w:rsidRPr="00230DF5"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230DF5">
        <w:rPr>
          <w:rFonts w:ascii="Times New Roman" w:hAnsi="Times New Roman" w:cs="Times New Roman"/>
          <w:sz w:val="28"/>
        </w:rPr>
        <w:t>Веснин В.Р. Управление персоналом: теория и практика</w:t>
      </w:r>
      <w:r>
        <w:rPr>
          <w:rFonts w:ascii="Times New Roman" w:hAnsi="Times New Roman" w:cs="Times New Roman"/>
          <w:sz w:val="28"/>
        </w:rPr>
        <w:t xml:space="preserve"> </w:t>
      </w:r>
      <w:r w:rsidRPr="00230DF5">
        <w:rPr>
          <w:rFonts w:ascii="Times New Roman" w:hAnsi="Times New Roman" w:cs="Times New Roman"/>
          <w:sz w:val="28"/>
        </w:rPr>
        <w:t>/ В.Р.  Веснин. – М.: Проспект, 2014. –72 с.</w:t>
      </w:r>
    </w:p>
    <w:p w:rsidR="00031487" w:rsidRPr="00EC5BA2"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EC5BA2">
        <w:rPr>
          <w:rFonts w:ascii="Times New Roman" w:hAnsi="Times New Roman" w:cs="Times New Roman"/>
          <w:sz w:val="28"/>
          <w:szCs w:val="28"/>
        </w:rPr>
        <w:t>Гегедюш, Н.С. Государственное и муниципальное управление: Учебное пособие для прикладного бакалавриата / Н.С. Гегедюш, Е.В. Масленникова, М.М. Мокеев и др. - Люберцы: Юрайт, 2016. - 238 c.;</w:t>
      </w:r>
    </w:p>
    <w:p w:rsidR="00031487" w:rsidRPr="00333BC3"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EC5BA2">
        <w:rPr>
          <w:rFonts w:ascii="Times New Roman" w:hAnsi="Times New Roman" w:cs="Times New Roman"/>
          <w:sz w:val="28"/>
          <w:szCs w:val="28"/>
        </w:rPr>
        <w:t xml:space="preserve">Капустин В. Б. Зарубежный опыт организации государственной службы [Электронный ресурс]. — Режим доступа: </w:t>
      </w:r>
      <w:hyperlink r:id="rId19" w:history="1">
        <w:r w:rsidRPr="00EC5BA2">
          <w:rPr>
            <w:rFonts w:ascii="Times New Roman" w:hAnsi="Times New Roman" w:cs="Times New Roman"/>
            <w:color w:val="0000FF"/>
            <w:sz w:val="28"/>
            <w:szCs w:val="28"/>
            <w:u w:val="single"/>
          </w:rPr>
          <w:t>http://www.myshared.ru/slide/107512/</w:t>
        </w:r>
      </w:hyperlink>
      <w:r>
        <w:rPr>
          <w:rFonts w:ascii="Times New Roman" w:hAnsi="Times New Roman" w:cs="Times New Roman"/>
          <w:sz w:val="28"/>
          <w:szCs w:val="28"/>
        </w:rPr>
        <w:t xml:space="preserve"> (дата обращения 29.11</w:t>
      </w:r>
      <w:r w:rsidRPr="00EC5BA2">
        <w:rPr>
          <w:rFonts w:ascii="Times New Roman" w:hAnsi="Times New Roman" w:cs="Times New Roman"/>
          <w:sz w:val="28"/>
          <w:szCs w:val="28"/>
        </w:rPr>
        <w:t>.2018)</w:t>
      </w:r>
      <w:r>
        <w:rPr>
          <w:rFonts w:ascii="Times New Roman" w:hAnsi="Times New Roman" w:cs="Times New Roman"/>
          <w:sz w:val="28"/>
          <w:szCs w:val="28"/>
        </w:rPr>
        <w:t>.</w:t>
      </w:r>
    </w:p>
    <w:p w:rsidR="00031487" w:rsidRPr="00333BC3"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 xml:space="preserve">Кибанов, А.Я. </w:t>
      </w:r>
      <w:r w:rsidRPr="00090F3B">
        <w:rPr>
          <w:rFonts w:ascii="Times New Roman" w:eastAsia="Times New Roman" w:hAnsi="Times New Roman" w:cs="Times New Roman"/>
          <w:bCs/>
          <w:color w:val="0D0D0D" w:themeColor="text1" w:themeTint="F2"/>
          <w:sz w:val="28"/>
          <w:szCs w:val="28"/>
          <w:lang w:eastAsia="ru-RU"/>
        </w:rPr>
        <w:t>Управление персоналом: теория и практика. Управление деловой карьерой, служебно-профессиональным пр</w:t>
      </w:r>
      <w:r>
        <w:rPr>
          <w:rFonts w:ascii="Times New Roman" w:eastAsia="Times New Roman" w:hAnsi="Times New Roman" w:cs="Times New Roman"/>
          <w:bCs/>
          <w:color w:val="0D0D0D" w:themeColor="text1" w:themeTint="F2"/>
          <w:sz w:val="28"/>
          <w:szCs w:val="28"/>
          <w:lang w:eastAsia="ru-RU"/>
        </w:rPr>
        <w:t>одвижением и кадровым резервом</w:t>
      </w:r>
      <w:r w:rsidRPr="00090F3B">
        <w:rPr>
          <w:rFonts w:ascii="Times New Roman" w:eastAsia="Times New Roman" w:hAnsi="Times New Roman" w:cs="Times New Roman"/>
          <w:bCs/>
          <w:color w:val="0D0D0D" w:themeColor="text1" w:themeTint="F2"/>
          <w:sz w:val="28"/>
          <w:szCs w:val="28"/>
          <w:lang w:eastAsia="ru-RU"/>
        </w:rPr>
        <w:t xml:space="preserve">: учебно-практическое пособие / Е.В. Каштанова, </w:t>
      </w:r>
      <w:r>
        <w:rPr>
          <w:rFonts w:ascii="Times New Roman" w:eastAsia="Times New Roman" w:hAnsi="Times New Roman" w:cs="Times New Roman"/>
          <w:bCs/>
          <w:color w:val="0D0D0D" w:themeColor="text1" w:themeTint="F2"/>
          <w:sz w:val="28"/>
          <w:szCs w:val="28"/>
          <w:lang w:eastAsia="ru-RU"/>
        </w:rPr>
        <w:t xml:space="preserve">      </w:t>
      </w:r>
      <w:r w:rsidRPr="00090F3B">
        <w:rPr>
          <w:rFonts w:ascii="Times New Roman" w:eastAsia="Times New Roman" w:hAnsi="Times New Roman" w:cs="Times New Roman"/>
          <w:bCs/>
          <w:color w:val="0D0D0D" w:themeColor="text1" w:themeTint="F2"/>
          <w:sz w:val="28"/>
          <w:szCs w:val="28"/>
          <w:lang w:eastAsia="ru-RU"/>
        </w:rPr>
        <w:t>А. Я. Кибанов, под ред. А. Я. К</w:t>
      </w:r>
      <w:r>
        <w:rPr>
          <w:rFonts w:ascii="Times New Roman" w:eastAsia="Times New Roman" w:hAnsi="Times New Roman" w:cs="Times New Roman"/>
          <w:bCs/>
          <w:color w:val="0D0D0D" w:themeColor="text1" w:themeTint="F2"/>
          <w:sz w:val="28"/>
          <w:szCs w:val="28"/>
          <w:lang w:eastAsia="ru-RU"/>
        </w:rPr>
        <w:t>ибанова. - М.: Проспект, 2014. - 57 с.</w:t>
      </w:r>
    </w:p>
    <w:p w:rsidR="00031487" w:rsidRPr="00AD6C1D"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AD6C1D">
        <w:rPr>
          <w:rFonts w:ascii="Times New Roman" w:hAnsi="Times New Roman" w:cs="Times New Roman"/>
          <w:sz w:val="28"/>
        </w:rPr>
        <w:t>Кудаев Π.П. Управленческие технологии профессионального развития государственных гражданских служащих / Π.П. Кудаев // Молодой ученый. – 2013. – № 12.– С. 663-667.</w:t>
      </w:r>
      <w:r w:rsidRPr="00AD6C1D">
        <w:rPr>
          <w:rFonts w:ascii="TimesNewRomanPSMT" w:eastAsia="TimesNewRomanPSMT" w:cs="TimesNewRomanPSMT" w:hint="eastAsia"/>
          <w:sz w:val="28"/>
          <w:szCs w:val="28"/>
        </w:rPr>
        <w:t xml:space="preserve"> </w:t>
      </w:r>
    </w:p>
    <w:p w:rsidR="00031487" w:rsidRPr="00EC5BA2"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EC5BA2">
        <w:rPr>
          <w:rFonts w:ascii="Times New Roman" w:eastAsia="Times New Roman" w:hAnsi="Times New Roman" w:cs="Times New Roman"/>
          <w:bCs/>
          <w:color w:val="0D0D0D" w:themeColor="text1" w:themeTint="F2"/>
          <w:sz w:val="28"/>
          <w:szCs w:val="28"/>
          <w:lang w:eastAsia="ru-RU"/>
        </w:rPr>
        <w:t>Макарова, Г.В. Профессиональное развитие гражданских служащих как фактор эффективного государственного управления /        Г.В. Макарова // Теория и практика общественного развития. – 2014. – № 3. – С. 64-66.</w:t>
      </w:r>
    </w:p>
    <w:p w:rsidR="00031487" w:rsidRPr="00AD6C1D"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EC5BA2">
        <w:rPr>
          <w:rFonts w:ascii="Times New Roman" w:hAnsi="Times New Roman" w:cs="Times New Roman"/>
          <w:sz w:val="28"/>
          <w:szCs w:val="28"/>
        </w:rPr>
        <w:t>Миронов, А.Л. Государственное управление в России. Конституционный и институциональный аспекты: Монография. / А.Л. Миронов. - М.: ЮНИТИ, 2015. - 135 c.</w:t>
      </w:r>
    </w:p>
    <w:p w:rsidR="00031487" w:rsidRPr="00AD6C1D"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EC5BA2">
        <w:rPr>
          <w:rFonts w:ascii="Times New Roman" w:hAnsi="Times New Roman" w:cs="Times New Roman"/>
          <w:sz w:val="28"/>
          <w:szCs w:val="28"/>
        </w:rPr>
        <w:t>Наумов, С.Ю. Государственное и муниципальное управление: Учебное пособие / С.Ю. Наумов, Н.С. Гегедюш, М.М. Мокеев и др</w:t>
      </w:r>
      <w:r>
        <w:rPr>
          <w:rFonts w:ascii="Times New Roman" w:hAnsi="Times New Roman" w:cs="Times New Roman"/>
          <w:sz w:val="28"/>
          <w:szCs w:val="28"/>
        </w:rPr>
        <w:t xml:space="preserve">. - М.: Дашков и К, 2016. – 556 </w:t>
      </w:r>
      <w:r w:rsidRPr="00EC5BA2">
        <w:rPr>
          <w:rFonts w:ascii="Times New Roman" w:hAnsi="Times New Roman" w:cs="Times New Roman"/>
          <w:sz w:val="28"/>
          <w:szCs w:val="28"/>
        </w:rPr>
        <w:t>c.</w:t>
      </w:r>
    </w:p>
    <w:p w:rsidR="00031487" w:rsidRPr="00AD6C1D"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AD6C1D">
        <w:rPr>
          <w:rFonts w:ascii="Times New Roman" w:hAnsi="Times New Roman" w:cs="Times New Roman"/>
          <w:sz w:val="28"/>
        </w:rPr>
        <w:t>Попова А.В. Профилактика профессиональных деформаций государственных гражданских служащих / А.В.  Попова // Вестник МГУУ. – 2015. – №4. – С. 39 - 44.</w:t>
      </w:r>
    </w:p>
    <w:p w:rsidR="00031487" w:rsidRPr="00AD6C1D"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AD6C1D">
        <w:rPr>
          <w:rFonts w:ascii="Times New Roman" w:hAnsi="Times New Roman" w:cs="Times New Roman"/>
          <w:sz w:val="28"/>
          <w:szCs w:val="28"/>
        </w:rPr>
        <w:t>Пясецкая Е.Н. Проблемы регуляции профессиональной культуры публичных служащих / Е.Н. Пясецкая // Государственное и муниципальное управление в XXI веке: теория, методология, практика. – 2014. – № 12. – С. 80-84.</w:t>
      </w:r>
    </w:p>
    <w:p w:rsidR="00031487" w:rsidRPr="00230DF5"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AD6C1D">
        <w:rPr>
          <w:rFonts w:ascii="Times New Roman" w:hAnsi="Times New Roman" w:cs="Times New Roman"/>
          <w:sz w:val="28"/>
          <w:szCs w:val="28"/>
        </w:rPr>
        <w:t>Пясецкая Е. Н. Местное сообщество и муниципальное управление: трансформация взаимодействия [Электронный ресурс]</w:t>
      </w:r>
      <w:r w:rsidRPr="00AD6C1D">
        <w:rPr>
          <w:rFonts w:ascii="Times New Roman" w:eastAsia="Times New Roman" w:hAnsi="Times New Roman" w:cs="Times New Roman"/>
          <w:bCs/>
          <w:color w:val="0D0D0D" w:themeColor="text1" w:themeTint="F2"/>
          <w:sz w:val="28"/>
          <w:szCs w:val="28"/>
          <w:lang w:eastAsia="ru-RU"/>
        </w:rPr>
        <w:t>. – Режим доступа</w:t>
      </w:r>
      <w:r w:rsidRPr="00AD6C1D">
        <w:rPr>
          <w:rFonts w:ascii="Times New Roman" w:hAnsi="Times New Roman" w:cs="Times New Roman"/>
          <w:sz w:val="28"/>
          <w:szCs w:val="28"/>
        </w:rPr>
        <w:t xml:space="preserve">: </w:t>
      </w:r>
      <w:hyperlink r:id="rId20" w:history="1">
        <w:r w:rsidRPr="00AD6C1D">
          <w:rPr>
            <w:rStyle w:val="af9"/>
            <w:rFonts w:ascii="Times New Roman" w:hAnsi="Times New Roman"/>
            <w:sz w:val="28"/>
            <w:szCs w:val="28"/>
          </w:rPr>
          <w:t>http://e-koncept.ru/2015/15311.htm</w:t>
        </w:r>
      </w:hyperlink>
      <w:r w:rsidRPr="00AD6C1D">
        <w:rPr>
          <w:rFonts w:ascii="Times New Roman" w:hAnsi="Times New Roman" w:cs="Times New Roman"/>
          <w:sz w:val="28"/>
          <w:szCs w:val="28"/>
        </w:rPr>
        <w:t xml:space="preserve">  (дата обращения:27.11.2018).</w:t>
      </w:r>
    </w:p>
    <w:p w:rsidR="00031487" w:rsidRPr="00230DF5"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230DF5">
        <w:rPr>
          <w:rFonts w:ascii="Times New Roman" w:hAnsi="Times New Roman" w:cs="Times New Roman"/>
          <w:sz w:val="28"/>
        </w:rPr>
        <w:t>Сотникова, С.И. Управление персоналом: деловая карьера /    С.И. Сотникова. - М.: ИЦ РИОР, 2018. - 328 с</w:t>
      </w:r>
      <w:r>
        <w:rPr>
          <w:rFonts w:ascii="Times New Roman" w:hAnsi="Times New Roman" w:cs="Times New Roman"/>
          <w:sz w:val="28"/>
        </w:rPr>
        <w:t>.</w:t>
      </w:r>
    </w:p>
    <w:p w:rsidR="00031487"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EC5BA2">
        <w:rPr>
          <w:rFonts w:ascii="Times New Roman" w:eastAsia="Times New Roman" w:hAnsi="Times New Roman" w:cs="Times New Roman"/>
          <w:bCs/>
          <w:color w:val="0D0D0D" w:themeColor="text1" w:themeTint="F2"/>
          <w:sz w:val="28"/>
          <w:szCs w:val="28"/>
          <w:lang w:eastAsia="ru-RU"/>
        </w:rPr>
        <w:t>Старилов, Ю.Н. Государственная служба и служебное право: учебное пособие / Ю.Н. Старилов. – М.: Норма: НИЦ ИНФРА-М, 2018. – 240 с.</w:t>
      </w:r>
    </w:p>
    <w:p w:rsidR="00031487" w:rsidRPr="00AD6C1D"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AD6C1D">
        <w:rPr>
          <w:rFonts w:ascii="Times New Roman" w:hAnsi="Times New Roman" w:cs="Times New Roman"/>
          <w:sz w:val="28"/>
        </w:rPr>
        <w:t xml:space="preserve">Шалагинов Ю. А. Факторы развития профессиональной культуры государственного гражданского служащего // Политика, экономика и инновации </w:t>
      </w:r>
      <w:r w:rsidRPr="00AD6C1D">
        <w:rPr>
          <w:rFonts w:ascii="Times New Roman" w:eastAsia="Times New Roman" w:hAnsi="Times New Roman" w:cs="Times New Roman"/>
          <w:bCs/>
          <w:color w:val="0D0D0D" w:themeColor="text1" w:themeTint="F2"/>
          <w:sz w:val="28"/>
          <w:szCs w:val="28"/>
          <w:lang w:eastAsia="ru-RU"/>
        </w:rPr>
        <w:t xml:space="preserve">[Электронный ресурс]. – Режим доступа:  </w:t>
      </w:r>
      <w:hyperlink r:id="rId21" w:history="1">
        <w:r w:rsidRPr="00AD6C1D">
          <w:rPr>
            <w:rStyle w:val="af9"/>
            <w:rFonts w:ascii="Times New Roman" w:eastAsia="Times New Roman" w:hAnsi="Times New Roman"/>
            <w:bCs/>
            <w:sz w:val="28"/>
            <w:szCs w:val="28"/>
            <w:lang w:eastAsia="ru-RU"/>
          </w:rPr>
          <w:t>https://cyberleninka.ru/article/v/faktory-razvitiya-professionalnoy-kultury-gosudarstvennogo-grazhdanskogo-sluzhaschego</w:t>
        </w:r>
      </w:hyperlink>
      <w:r w:rsidRPr="00AD6C1D">
        <w:rPr>
          <w:rFonts w:ascii="Times New Roman" w:eastAsia="Times New Roman" w:hAnsi="Times New Roman" w:cs="Times New Roman"/>
          <w:bCs/>
          <w:color w:val="0D0D0D" w:themeColor="text1" w:themeTint="F2"/>
          <w:sz w:val="28"/>
          <w:szCs w:val="28"/>
          <w:lang w:eastAsia="ru-RU"/>
        </w:rPr>
        <w:t xml:space="preserve"> (дата обращения 29.11.2018)</w:t>
      </w:r>
    </w:p>
    <w:p w:rsidR="00031487"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EC5BA2">
        <w:rPr>
          <w:rFonts w:ascii="Times New Roman" w:eastAsia="Times New Roman" w:hAnsi="Times New Roman" w:cs="Times New Roman"/>
          <w:bCs/>
          <w:color w:val="0D0D0D" w:themeColor="text1" w:themeTint="F2"/>
          <w:sz w:val="28"/>
          <w:szCs w:val="28"/>
          <w:lang w:eastAsia="ru-RU"/>
        </w:rPr>
        <w:t>Шамарова,  Г.М. Государственная и муниципальная служба : учеб. пособие / Г.М. Шамарова, Н.М. Куршиева. – М.: ИНФРА-М, 2018. – 208 с.</w:t>
      </w:r>
    </w:p>
    <w:p w:rsidR="00031487" w:rsidRPr="00B91040"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B91040">
        <w:rPr>
          <w:rFonts w:ascii="Times New Roman" w:hAnsi="Times New Roman" w:cs="Times New Roman"/>
          <w:sz w:val="28"/>
          <w:szCs w:val="28"/>
        </w:rPr>
        <w:t>Методика формирования и развития профессиональной  культуры государственного органа [Электронный ресурс] // Минтруд</w:t>
      </w:r>
      <w:r w:rsidRPr="00B91040">
        <w:rPr>
          <w:rFonts w:ascii="Times New Roman" w:hAnsi="Times New Roman" w:cs="Times New Roman"/>
          <w:sz w:val="28"/>
          <w:szCs w:val="28"/>
        </w:rPr>
        <w:br/>
        <w:t>России: Профессиональная культура государственного органа</w:t>
      </w:r>
      <w:r>
        <w:rPr>
          <w:rFonts w:ascii="Times New Roman" w:hAnsi="Times New Roman" w:cs="Times New Roman"/>
          <w:sz w:val="28"/>
          <w:szCs w:val="28"/>
        </w:rPr>
        <w:t xml:space="preserve">, 2018. </w:t>
      </w:r>
      <w:r w:rsidRPr="00B91040">
        <w:rPr>
          <w:rFonts w:ascii="Times New Roman" w:hAnsi="Times New Roman" w:cs="Times New Roman"/>
          <w:sz w:val="28"/>
          <w:szCs w:val="28"/>
        </w:rPr>
        <w:t xml:space="preserve"> – Режим доступа: </w:t>
      </w:r>
      <w:hyperlink r:id="rId22" w:history="1">
        <w:r w:rsidRPr="00B91040">
          <w:rPr>
            <w:rStyle w:val="af9"/>
            <w:rFonts w:ascii="Times New Roman" w:hAnsi="Times New Roman" w:cs="Times New Roman"/>
            <w:sz w:val="28"/>
            <w:szCs w:val="28"/>
          </w:rPr>
          <w:t>https://rosmintrud.ru/ministry/programms/gossluzhba/16/15</w:t>
        </w:r>
      </w:hyperlink>
      <w:r w:rsidRPr="00B91040">
        <w:rPr>
          <w:rFonts w:ascii="Times New Roman" w:hAnsi="Times New Roman" w:cs="Times New Roman"/>
          <w:sz w:val="28"/>
          <w:szCs w:val="28"/>
        </w:rPr>
        <w:t xml:space="preserve"> (дата обращения:27.11.2018).</w:t>
      </w:r>
    </w:p>
    <w:p w:rsidR="00031487" w:rsidRPr="00EC5BA2"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EC5BA2">
        <w:rPr>
          <w:rFonts w:ascii="Times New Roman" w:eastAsia="Times New Roman" w:hAnsi="Times New Roman" w:cs="Times New Roman"/>
          <w:bCs/>
          <w:color w:val="0D0D0D" w:themeColor="text1" w:themeTint="F2"/>
          <w:sz w:val="28"/>
          <w:szCs w:val="28"/>
          <w:lang w:eastAsia="ru-RU"/>
        </w:rPr>
        <w:t>Основные направления развития государственной гражданской службы Российской Федерации на 2016 - 2018 годы [Электронный ресурс] //</w:t>
      </w:r>
      <w:r w:rsidRPr="00EC5BA2">
        <w:rPr>
          <w:rFonts w:ascii="Times New Roman" w:hAnsi="Times New Roman" w:cs="Times New Roman"/>
          <w:sz w:val="28"/>
          <w:szCs w:val="28"/>
        </w:rPr>
        <w:t xml:space="preserve"> </w:t>
      </w:r>
      <w:r w:rsidRPr="00EC5BA2">
        <w:rPr>
          <w:rFonts w:ascii="Times New Roman" w:eastAsia="Times New Roman" w:hAnsi="Times New Roman" w:cs="Times New Roman"/>
          <w:bCs/>
          <w:color w:val="0D0D0D" w:themeColor="text1" w:themeTint="F2"/>
          <w:sz w:val="28"/>
          <w:szCs w:val="28"/>
          <w:lang w:eastAsia="ru-RU"/>
        </w:rPr>
        <w:t xml:space="preserve">Госслужба: Федеральный портал государственной службы и управленческих кадров, 2016. – Режим доступа: </w:t>
      </w:r>
      <w:hyperlink r:id="rId23" w:history="1">
        <w:r w:rsidRPr="00EC5BA2">
          <w:rPr>
            <w:rStyle w:val="af9"/>
            <w:rFonts w:ascii="Times New Roman" w:eastAsia="Times New Roman" w:hAnsi="Times New Roman" w:cs="Times New Roman"/>
            <w:bCs/>
            <w:sz w:val="28"/>
            <w:szCs w:val="28"/>
            <w:lang w:val="en-US" w:eastAsia="ru-RU"/>
          </w:rPr>
          <w:t>https</w:t>
        </w:r>
        <w:r w:rsidRPr="00EC5BA2">
          <w:rPr>
            <w:rStyle w:val="af9"/>
            <w:rFonts w:ascii="Times New Roman" w:eastAsia="Times New Roman" w:hAnsi="Times New Roman" w:cs="Times New Roman"/>
            <w:bCs/>
            <w:sz w:val="28"/>
            <w:szCs w:val="28"/>
            <w:lang w:eastAsia="ru-RU"/>
          </w:rPr>
          <w:t>://</w:t>
        </w:r>
        <w:r w:rsidRPr="00EC5BA2">
          <w:rPr>
            <w:rStyle w:val="af9"/>
            <w:rFonts w:ascii="Times New Roman" w:eastAsia="Times New Roman" w:hAnsi="Times New Roman" w:cs="Times New Roman"/>
            <w:bCs/>
            <w:sz w:val="28"/>
            <w:szCs w:val="28"/>
            <w:lang w:val="en-US" w:eastAsia="ru-RU"/>
          </w:rPr>
          <w:t>gossluzhba</w:t>
        </w:r>
        <w:r w:rsidRPr="00EC5BA2">
          <w:rPr>
            <w:rStyle w:val="af9"/>
            <w:rFonts w:ascii="Times New Roman" w:eastAsia="Times New Roman" w:hAnsi="Times New Roman" w:cs="Times New Roman"/>
            <w:bCs/>
            <w:sz w:val="28"/>
            <w:szCs w:val="28"/>
            <w:lang w:eastAsia="ru-RU"/>
          </w:rPr>
          <w:t>.</w:t>
        </w:r>
        <w:r w:rsidRPr="00EC5BA2">
          <w:rPr>
            <w:rStyle w:val="af9"/>
            <w:rFonts w:ascii="Times New Roman" w:eastAsia="Times New Roman" w:hAnsi="Times New Roman" w:cs="Times New Roman"/>
            <w:bCs/>
            <w:sz w:val="28"/>
            <w:szCs w:val="28"/>
            <w:lang w:val="en-US" w:eastAsia="ru-RU"/>
          </w:rPr>
          <w:t>gov</w:t>
        </w:r>
        <w:r w:rsidRPr="00EC5BA2">
          <w:rPr>
            <w:rStyle w:val="af9"/>
            <w:rFonts w:ascii="Times New Roman" w:eastAsia="Times New Roman" w:hAnsi="Times New Roman" w:cs="Times New Roman"/>
            <w:bCs/>
            <w:sz w:val="28"/>
            <w:szCs w:val="28"/>
            <w:lang w:eastAsia="ru-RU"/>
          </w:rPr>
          <w:t>.</w:t>
        </w:r>
        <w:r w:rsidRPr="00EC5BA2">
          <w:rPr>
            <w:rStyle w:val="af9"/>
            <w:rFonts w:ascii="Times New Roman" w:eastAsia="Times New Roman" w:hAnsi="Times New Roman" w:cs="Times New Roman"/>
            <w:bCs/>
            <w:sz w:val="28"/>
            <w:szCs w:val="28"/>
            <w:lang w:val="en-US" w:eastAsia="ru-RU"/>
          </w:rPr>
          <w:t>ru</w:t>
        </w:r>
        <w:r w:rsidRPr="00EC5BA2">
          <w:rPr>
            <w:rStyle w:val="af9"/>
            <w:rFonts w:ascii="Times New Roman" w:eastAsia="Times New Roman" w:hAnsi="Times New Roman" w:cs="Times New Roman"/>
            <w:bCs/>
            <w:sz w:val="28"/>
            <w:szCs w:val="28"/>
            <w:lang w:eastAsia="ru-RU"/>
          </w:rPr>
          <w:t>/</w:t>
        </w:r>
        <w:r w:rsidRPr="00EC5BA2">
          <w:rPr>
            <w:rStyle w:val="af9"/>
            <w:rFonts w:ascii="Times New Roman" w:eastAsia="Times New Roman" w:hAnsi="Times New Roman" w:cs="Times New Roman"/>
            <w:bCs/>
            <w:sz w:val="28"/>
            <w:szCs w:val="28"/>
            <w:lang w:val="en-US" w:eastAsia="ru-RU"/>
          </w:rPr>
          <w:t>News</w:t>
        </w:r>
        <w:r w:rsidRPr="00EC5BA2">
          <w:rPr>
            <w:rStyle w:val="af9"/>
            <w:rFonts w:ascii="Times New Roman" w:eastAsia="Times New Roman" w:hAnsi="Times New Roman" w:cs="Times New Roman"/>
            <w:bCs/>
            <w:sz w:val="28"/>
            <w:szCs w:val="28"/>
            <w:lang w:eastAsia="ru-RU"/>
          </w:rPr>
          <w:t>/</w:t>
        </w:r>
        <w:r w:rsidRPr="00EC5BA2">
          <w:rPr>
            <w:rStyle w:val="af9"/>
            <w:rFonts w:ascii="Times New Roman" w:eastAsia="Times New Roman" w:hAnsi="Times New Roman" w:cs="Times New Roman"/>
            <w:bCs/>
            <w:sz w:val="28"/>
            <w:szCs w:val="28"/>
            <w:lang w:val="en-US" w:eastAsia="ru-RU"/>
          </w:rPr>
          <w:t>Details</w:t>
        </w:r>
        <w:r w:rsidRPr="00EC5BA2">
          <w:rPr>
            <w:rStyle w:val="af9"/>
            <w:rFonts w:ascii="Times New Roman" w:eastAsia="Times New Roman" w:hAnsi="Times New Roman" w:cs="Times New Roman"/>
            <w:bCs/>
            <w:sz w:val="28"/>
            <w:szCs w:val="28"/>
            <w:lang w:eastAsia="ru-RU"/>
          </w:rPr>
          <w:t>/57</w:t>
        </w:r>
        <w:r w:rsidRPr="00EC5BA2">
          <w:rPr>
            <w:rStyle w:val="af9"/>
            <w:rFonts w:ascii="Times New Roman" w:eastAsia="Times New Roman" w:hAnsi="Times New Roman" w:cs="Times New Roman"/>
            <w:bCs/>
            <w:sz w:val="28"/>
            <w:szCs w:val="28"/>
            <w:lang w:val="en-US" w:eastAsia="ru-RU"/>
          </w:rPr>
          <w:t>f</w:t>
        </w:r>
        <w:r w:rsidRPr="00EC5BA2">
          <w:rPr>
            <w:rStyle w:val="af9"/>
            <w:rFonts w:ascii="Times New Roman" w:eastAsia="Times New Roman" w:hAnsi="Times New Roman" w:cs="Times New Roman"/>
            <w:bCs/>
            <w:sz w:val="28"/>
            <w:szCs w:val="28"/>
            <w:lang w:eastAsia="ru-RU"/>
          </w:rPr>
          <w:t>79021-33</w:t>
        </w:r>
        <w:r w:rsidRPr="00EC5BA2">
          <w:rPr>
            <w:rStyle w:val="af9"/>
            <w:rFonts w:ascii="Times New Roman" w:eastAsia="Times New Roman" w:hAnsi="Times New Roman" w:cs="Times New Roman"/>
            <w:bCs/>
            <w:sz w:val="28"/>
            <w:szCs w:val="28"/>
            <w:lang w:val="en-US" w:eastAsia="ru-RU"/>
          </w:rPr>
          <w:t>d</w:t>
        </w:r>
        <w:r w:rsidRPr="00EC5BA2">
          <w:rPr>
            <w:rStyle w:val="af9"/>
            <w:rFonts w:ascii="Times New Roman" w:eastAsia="Times New Roman" w:hAnsi="Times New Roman" w:cs="Times New Roman"/>
            <w:bCs/>
            <w:sz w:val="28"/>
            <w:szCs w:val="28"/>
            <w:lang w:eastAsia="ru-RU"/>
          </w:rPr>
          <w:t>5-4</w:t>
        </w:r>
        <w:r w:rsidRPr="00EC5BA2">
          <w:rPr>
            <w:rStyle w:val="af9"/>
            <w:rFonts w:ascii="Times New Roman" w:eastAsia="Times New Roman" w:hAnsi="Times New Roman" w:cs="Times New Roman"/>
            <w:bCs/>
            <w:sz w:val="28"/>
            <w:szCs w:val="28"/>
            <w:lang w:val="en-US" w:eastAsia="ru-RU"/>
          </w:rPr>
          <w:t>b</w:t>
        </w:r>
        <w:r w:rsidRPr="00EC5BA2">
          <w:rPr>
            <w:rStyle w:val="af9"/>
            <w:rFonts w:ascii="Times New Roman" w:eastAsia="Times New Roman" w:hAnsi="Times New Roman" w:cs="Times New Roman"/>
            <w:bCs/>
            <w:sz w:val="28"/>
            <w:szCs w:val="28"/>
            <w:lang w:eastAsia="ru-RU"/>
          </w:rPr>
          <w:t>5</w:t>
        </w:r>
        <w:r w:rsidRPr="00EC5BA2">
          <w:rPr>
            <w:rStyle w:val="af9"/>
            <w:rFonts w:ascii="Times New Roman" w:eastAsia="Times New Roman" w:hAnsi="Times New Roman" w:cs="Times New Roman"/>
            <w:bCs/>
            <w:sz w:val="28"/>
            <w:szCs w:val="28"/>
            <w:lang w:val="en-US" w:eastAsia="ru-RU"/>
          </w:rPr>
          <w:t>d</w:t>
        </w:r>
        <w:r w:rsidRPr="00EC5BA2">
          <w:rPr>
            <w:rStyle w:val="af9"/>
            <w:rFonts w:ascii="Times New Roman" w:eastAsia="Times New Roman" w:hAnsi="Times New Roman" w:cs="Times New Roman"/>
            <w:bCs/>
            <w:sz w:val="28"/>
            <w:szCs w:val="28"/>
            <w:lang w:eastAsia="ru-RU"/>
          </w:rPr>
          <w:t>-</w:t>
        </w:r>
        <w:r w:rsidRPr="00EC5BA2">
          <w:rPr>
            <w:rStyle w:val="af9"/>
            <w:rFonts w:ascii="Times New Roman" w:eastAsia="Times New Roman" w:hAnsi="Times New Roman" w:cs="Times New Roman"/>
            <w:bCs/>
            <w:sz w:val="28"/>
            <w:szCs w:val="28"/>
            <w:lang w:val="en-US" w:eastAsia="ru-RU"/>
          </w:rPr>
          <w:t>bc</w:t>
        </w:r>
        <w:r w:rsidRPr="00EC5BA2">
          <w:rPr>
            <w:rStyle w:val="af9"/>
            <w:rFonts w:ascii="Times New Roman" w:eastAsia="Times New Roman" w:hAnsi="Times New Roman" w:cs="Times New Roman"/>
            <w:bCs/>
            <w:sz w:val="28"/>
            <w:szCs w:val="28"/>
            <w:lang w:eastAsia="ru-RU"/>
          </w:rPr>
          <w:t>8</w:t>
        </w:r>
        <w:r w:rsidRPr="00EC5BA2">
          <w:rPr>
            <w:rStyle w:val="af9"/>
            <w:rFonts w:ascii="Times New Roman" w:eastAsia="Times New Roman" w:hAnsi="Times New Roman" w:cs="Times New Roman"/>
            <w:bCs/>
            <w:sz w:val="28"/>
            <w:szCs w:val="28"/>
            <w:lang w:val="en-US" w:eastAsia="ru-RU"/>
          </w:rPr>
          <w:t>e</w:t>
        </w:r>
        <w:r w:rsidRPr="00EC5BA2">
          <w:rPr>
            <w:rStyle w:val="af9"/>
            <w:rFonts w:ascii="Times New Roman" w:eastAsia="Times New Roman" w:hAnsi="Times New Roman" w:cs="Times New Roman"/>
            <w:bCs/>
            <w:sz w:val="28"/>
            <w:szCs w:val="28"/>
            <w:lang w:eastAsia="ru-RU"/>
          </w:rPr>
          <w:t>-98f39ade6e0d</w:t>
        </w:r>
      </w:hyperlink>
      <w:r w:rsidRPr="00EC5BA2">
        <w:rPr>
          <w:rStyle w:val="af9"/>
          <w:rFonts w:ascii="Times New Roman" w:eastAsia="Times New Roman" w:hAnsi="Times New Roman" w:cs="Times New Roman"/>
          <w:bCs/>
          <w:sz w:val="28"/>
          <w:szCs w:val="28"/>
          <w:lang w:eastAsia="ru-RU"/>
        </w:rPr>
        <w:t xml:space="preserve"> </w:t>
      </w:r>
      <w:r>
        <w:rPr>
          <w:rStyle w:val="af9"/>
          <w:rFonts w:ascii="Times New Roman" w:eastAsia="Times New Roman" w:hAnsi="Times New Roman" w:cs="Times New Roman"/>
          <w:bCs/>
          <w:color w:val="0D0D0D" w:themeColor="text1" w:themeTint="F2"/>
          <w:sz w:val="28"/>
          <w:szCs w:val="28"/>
          <w:lang w:eastAsia="ru-RU"/>
        </w:rPr>
        <w:t>(дата обращения: 29</w:t>
      </w:r>
      <w:r w:rsidRPr="00EC5BA2">
        <w:rPr>
          <w:rStyle w:val="af9"/>
          <w:rFonts w:ascii="Times New Roman" w:eastAsia="Times New Roman" w:hAnsi="Times New Roman" w:cs="Times New Roman"/>
          <w:bCs/>
          <w:color w:val="0D0D0D" w:themeColor="text1" w:themeTint="F2"/>
          <w:sz w:val="28"/>
          <w:szCs w:val="28"/>
          <w:lang w:eastAsia="ru-RU"/>
        </w:rPr>
        <w:t>.11.2018).</w:t>
      </w:r>
    </w:p>
    <w:p w:rsidR="00031487" w:rsidRPr="00EC5BA2" w:rsidRDefault="00031487" w:rsidP="00031487">
      <w:pPr>
        <w:pStyle w:val="a3"/>
        <w:numPr>
          <w:ilvl w:val="0"/>
          <w:numId w:val="28"/>
        </w:numPr>
        <w:tabs>
          <w:tab w:val="left" w:pos="1276"/>
        </w:tabs>
        <w:spacing w:after="200" w:line="360" w:lineRule="auto"/>
        <w:ind w:left="0" w:firstLine="709"/>
        <w:rPr>
          <w:rFonts w:ascii="Times New Roman" w:eastAsia="Times New Roman" w:hAnsi="Times New Roman" w:cs="Times New Roman"/>
          <w:bCs/>
          <w:color w:val="0D0D0D" w:themeColor="text1" w:themeTint="F2"/>
          <w:sz w:val="28"/>
          <w:szCs w:val="28"/>
          <w:lang w:eastAsia="ru-RU"/>
        </w:rPr>
      </w:pPr>
      <w:r w:rsidRPr="00EC5BA2">
        <w:rPr>
          <w:rFonts w:ascii="Times New Roman" w:eastAsia="Times New Roman" w:hAnsi="Times New Roman" w:cs="Times New Roman"/>
          <w:bCs/>
          <w:color w:val="0D0D0D" w:themeColor="text1" w:themeTint="F2"/>
          <w:sz w:val="28"/>
          <w:szCs w:val="28"/>
          <w:lang w:eastAsia="ru-RU"/>
        </w:rPr>
        <w:t xml:space="preserve">Сборник лучших кадровых практик на государственной гражданской и муниципальной службе 2016 года [Электронный ресурс] // Госслужба: Федеральный портал государственной службы и управленческих кадров, 2016. – Режим доступа: </w:t>
      </w:r>
      <w:hyperlink r:id="rId24" w:history="1">
        <w:r w:rsidRPr="00EC5BA2">
          <w:rPr>
            <w:rStyle w:val="af9"/>
            <w:rFonts w:ascii="Times New Roman" w:eastAsia="Times New Roman" w:hAnsi="Times New Roman" w:cs="Times New Roman"/>
            <w:bCs/>
            <w:sz w:val="28"/>
            <w:szCs w:val="28"/>
            <w:lang w:eastAsia="ru-RU"/>
          </w:rPr>
          <w:t>https://rosmintrud.ru/ministry/programms/gossluzhba/17</w:t>
        </w:r>
      </w:hyperlink>
      <w:r>
        <w:rPr>
          <w:rFonts w:ascii="Times New Roman" w:eastAsia="Times New Roman" w:hAnsi="Times New Roman" w:cs="Times New Roman"/>
          <w:bCs/>
          <w:color w:val="0D0D0D" w:themeColor="text1" w:themeTint="F2"/>
          <w:sz w:val="28"/>
          <w:szCs w:val="28"/>
          <w:lang w:eastAsia="ru-RU"/>
        </w:rPr>
        <w:t xml:space="preserve"> (дата обращения: 29</w:t>
      </w:r>
      <w:r w:rsidRPr="00EC5BA2">
        <w:rPr>
          <w:rFonts w:ascii="Times New Roman" w:eastAsia="Times New Roman" w:hAnsi="Times New Roman" w:cs="Times New Roman"/>
          <w:bCs/>
          <w:color w:val="0D0D0D" w:themeColor="text1" w:themeTint="F2"/>
          <w:sz w:val="28"/>
          <w:szCs w:val="28"/>
          <w:lang w:eastAsia="ru-RU"/>
        </w:rPr>
        <w:t>.11.2018).</w:t>
      </w:r>
    </w:p>
    <w:p w:rsidR="00031487" w:rsidRDefault="00031487" w:rsidP="00031487">
      <w:pPr>
        <w:rPr>
          <w:rFonts w:ascii="Times New Roman" w:hAnsi="Times New Roman" w:cs="Times New Roman"/>
          <w:sz w:val="28"/>
          <w:szCs w:val="28"/>
        </w:rPr>
      </w:pPr>
    </w:p>
    <w:p w:rsidR="00D95D73" w:rsidRDefault="00D95D73">
      <w:pPr>
        <w:rPr>
          <w:rFonts w:ascii="Times New Roman" w:hAnsi="Times New Roman" w:cs="Times New Roman"/>
          <w:iCs/>
          <w:color w:val="0D0D0D"/>
          <w:sz w:val="28"/>
          <w:szCs w:val="28"/>
        </w:rPr>
      </w:pPr>
      <w:r>
        <w:rPr>
          <w:rFonts w:ascii="Times New Roman" w:hAnsi="Times New Roman" w:cs="Times New Roman"/>
          <w:iCs/>
          <w:color w:val="0D0D0D"/>
          <w:sz w:val="28"/>
          <w:szCs w:val="28"/>
        </w:rPr>
        <w:br w:type="page"/>
      </w:r>
    </w:p>
    <w:p w:rsidR="00AE2712" w:rsidRPr="000B07CA" w:rsidRDefault="00AE2712" w:rsidP="000B07CA">
      <w:pPr>
        <w:spacing w:line="360" w:lineRule="auto"/>
        <w:ind w:firstLine="709"/>
        <w:rPr>
          <w:rFonts w:ascii="Times New Roman" w:hAnsi="Times New Roman" w:cs="Times New Roman"/>
          <w:sz w:val="28"/>
          <w:szCs w:val="28"/>
        </w:rPr>
      </w:pPr>
    </w:p>
    <w:p w:rsidR="00AE2712" w:rsidRPr="00C56FD5" w:rsidRDefault="00AE2712" w:rsidP="00AE2712">
      <w:pPr>
        <w:spacing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t xml:space="preserve">Приложение </w:t>
      </w:r>
      <w:r w:rsidRPr="00C56FD5">
        <w:rPr>
          <w:rStyle w:val="af"/>
          <w:rFonts w:ascii="Times New Roman" w:hAnsi="Times New Roman" w:cs="Times New Roman"/>
          <w:b/>
          <w:sz w:val="28"/>
        </w:rPr>
        <w:t>№1</w:t>
      </w:r>
      <w:r w:rsidRPr="00C56FD5">
        <w:rPr>
          <w:rFonts w:ascii="Times New Roman" w:hAnsi="Times New Roman" w:cs="Times New Roman"/>
          <w:b/>
          <w:sz w:val="28"/>
          <w:szCs w:val="28"/>
        </w:rPr>
        <w:t xml:space="preserve"> </w:t>
      </w:r>
    </w:p>
    <w:p w:rsidR="00AE2712" w:rsidRPr="00B923A6" w:rsidRDefault="00AE2712" w:rsidP="00AE2712">
      <w:pPr>
        <w:spacing w:line="360" w:lineRule="auto"/>
        <w:ind w:firstLine="709"/>
        <w:jc w:val="center"/>
        <w:rPr>
          <w:rFonts w:ascii="Times New Roman" w:hAnsi="Times New Roman" w:cs="Times New Roman"/>
          <w:sz w:val="28"/>
          <w:szCs w:val="28"/>
        </w:rPr>
      </w:pPr>
      <w:r w:rsidRPr="00B923A6">
        <w:rPr>
          <w:rFonts w:ascii="Times New Roman" w:hAnsi="Times New Roman" w:cs="Times New Roman"/>
          <w:b/>
          <w:sz w:val="28"/>
          <w:szCs w:val="28"/>
        </w:rPr>
        <w:t>Классификация методов управления государственным гражданским служащим</w:t>
      </w:r>
    </w:p>
    <w:tbl>
      <w:tblPr>
        <w:tblStyle w:val="a7"/>
        <w:tblpPr w:leftFromText="180" w:rightFromText="180" w:vertAnchor="text" w:horzAnchor="page" w:tblpX="2260" w:tblpY="114"/>
        <w:tblW w:w="0" w:type="auto"/>
        <w:tblLook w:val="04A0" w:firstRow="1" w:lastRow="0" w:firstColumn="1" w:lastColumn="0" w:noHBand="0" w:noVBand="1"/>
      </w:tblPr>
      <w:tblGrid>
        <w:gridCol w:w="592"/>
        <w:gridCol w:w="2385"/>
        <w:gridCol w:w="2943"/>
        <w:gridCol w:w="2977"/>
      </w:tblGrid>
      <w:tr w:rsidR="00C26E3B" w:rsidTr="00686727">
        <w:tc>
          <w:tcPr>
            <w:tcW w:w="8897" w:type="dxa"/>
            <w:gridSpan w:val="4"/>
            <w:vAlign w:val="center"/>
          </w:tcPr>
          <w:p w:rsidR="00C26E3B" w:rsidRPr="00C26E3B" w:rsidRDefault="00C26E3B" w:rsidP="00C26E3B">
            <w:pPr>
              <w:ind w:firstLine="709"/>
              <w:jc w:val="center"/>
              <w:rPr>
                <w:rFonts w:ascii="Times New Roman" w:hAnsi="Times New Roman" w:cs="Times New Roman"/>
                <w:sz w:val="28"/>
                <w:szCs w:val="28"/>
              </w:rPr>
            </w:pPr>
            <w:r w:rsidRPr="00C26E3B">
              <w:rPr>
                <w:rFonts w:ascii="Times New Roman" w:hAnsi="Times New Roman" w:cs="Times New Roman"/>
                <w:b/>
                <w:sz w:val="24"/>
                <w:szCs w:val="28"/>
              </w:rPr>
              <w:t>Классификация методов управления государственным гражданским служащим</w:t>
            </w:r>
          </w:p>
        </w:tc>
      </w:tr>
      <w:tr w:rsidR="00AE2712" w:rsidTr="004D63A2">
        <w:tc>
          <w:tcPr>
            <w:tcW w:w="592" w:type="dxa"/>
            <w:vAlign w:val="center"/>
          </w:tcPr>
          <w:p w:rsidR="00AE2712" w:rsidRPr="002F1D11" w:rsidRDefault="00C26E3B" w:rsidP="004D63A2">
            <w:pPr>
              <w:jc w:val="center"/>
              <w:rPr>
                <w:rFonts w:ascii="Times New Roman" w:hAnsi="Times New Roman" w:cs="Times New Roman"/>
                <w:b/>
                <w:sz w:val="24"/>
                <w:szCs w:val="24"/>
              </w:rPr>
            </w:pPr>
            <w:r w:rsidRPr="002F1D11">
              <w:rPr>
                <w:rFonts w:ascii="Times New Roman" w:hAnsi="Times New Roman" w:cs="Times New Roman"/>
                <w:b/>
                <w:sz w:val="24"/>
                <w:szCs w:val="24"/>
              </w:rPr>
              <w:t>№</w:t>
            </w:r>
          </w:p>
        </w:tc>
        <w:tc>
          <w:tcPr>
            <w:tcW w:w="2385" w:type="dxa"/>
            <w:vAlign w:val="center"/>
          </w:tcPr>
          <w:p w:rsidR="00AE2712" w:rsidRPr="002F1D11" w:rsidRDefault="00AE2712" w:rsidP="004D63A2">
            <w:pPr>
              <w:jc w:val="center"/>
              <w:rPr>
                <w:rFonts w:ascii="Times New Roman" w:hAnsi="Times New Roman" w:cs="Times New Roman"/>
                <w:b/>
                <w:sz w:val="24"/>
                <w:szCs w:val="24"/>
              </w:rPr>
            </w:pPr>
            <w:r w:rsidRPr="002F1D11">
              <w:rPr>
                <w:rFonts w:ascii="Times New Roman" w:hAnsi="Times New Roman" w:cs="Times New Roman"/>
                <w:b/>
                <w:sz w:val="24"/>
                <w:szCs w:val="24"/>
              </w:rPr>
              <w:t>Признак классификации</w:t>
            </w:r>
          </w:p>
        </w:tc>
        <w:tc>
          <w:tcPr>
            <w:tcW w:w="2943" w:type="dxa"/>
            <w:vAlign w:val="center"/>
          </w:tcPr>
          <w:p w:rsidR="00AE2712" w:rsidRPr="002F1D11" w:rsidRDefault="00AE2712" w:rsidP="004D63A2">
            <w:pPr>
              <w:jc w:val="center"/>
              <w:rPr>
                <w:rFonts w:ascii="Times New Roman" w:hAnsi="Times New Roman" w:cs="Times New Roman"/>
                <w:b/>
                <w:sz w:val="24"/>
                <w:szCs w:val="24"/>
              </w:rPr>
            </w:pPr>
            <w:r w:rsidRPr="002F1D11">
              <w:rPr>
                <w:rFonts w:ascii="Times New Roman" w:hAnsi="Times New Roman" w:cs="Times New Roman"/>
                <w:b/>
                <w:sz w:val="24"/>
                <w:szCs w:val="24"/>
              </w:rPr>
              <w:t>Что реализуют?</w:t>
            </w:r>
          </w:p>
        </w:tc>
        <w:tc>
          <w:tcPr>
            <w:tcW w:w="2977" w:type="dxa"/>
            <w:vAlign w:val="center"/>
          </w:tcPr>
          <w:p w:rsidR="00AE2712" w:rsidRPr="002F1D11" w:rsidRDefault="00AE2712" w:rsidP="004D63A2">
            <w:pPr>
              <w:jc w:val="center"/>
              <w:rPr>
                <w:rFonts w:ascii="Times New Roman" w:hAnsi="Times New Roman" w:cs="Times New Roman"/>
                <w:b/>
                <w:sz w:val="24"/>
                <w:szCs w:val="24"/>
              </w:rPr>
            </w:pPr>
            <w:r w:rsidRPr="002F1D11">
              <w:rPr>
                <w:rFonts w:ascii="Times New Roman" w:hAnsi="Times New Roman" w:cs="Times New Roman"/>
                <w:b/>
                <w:sz w:val="24"/>
                <w:szCs w:val="24"/>
              </w:rPr>
              <w:t>На что направлены?</w:t>
            </w:r>
          </w:p>
        </w:tc>
      </w:tr>
      <w:tr w:rsidR="00AE2712" w:rsidTr="004D63A2">
        <w:tc>
          <w:tcPr>
            <w:tcW w:w="592" w:type="dxa"/>
            <w:vAlign w:val="center"/>
          </w:tcPr>
          <w:p w:rsidR="00AE2712" w:rsidRPr="00B923A6" w:rsidRDefault="00AE2712" w:rsidP="004D63A2">
            <w:pPr>
              <w:jc w:val="center"/>
              <w:rPr>
                <w:rFonts w:ascii="Times New Roman" w:hAnsi="Times New Roman" w:cs="Times New Roman"/>
                <w:sz w:val="24"/>
                <w:szCs w:val="24"/>
              </w:rPr>
            </w:pPr>
            <w:r w:rsidRPr="00B923A6">
              <w:rPr>
                <w:rFonts w:ascii="Times New Roman" w:hAnsi="Times New Roman" w:cs="Times New Roman"/>
                <w:sz w:val="24"/>
                <w:szCs w:val="24"/>
              </w:rPr>
              <w:t>1</w:t>
            </w:r>
          </w:p>
        </w:tc>
        <w:tc>
          <w:tcPr>
            <w:tcW w:w="2385" w:type="dxa"/>
            <w:vAlign w:val="center"/>
          </w:tcPr>
          <w:p w:rsidR="00AE2712" w:rsidRPr="00B923A6" w:rsidRDefault="00AE2712" w:rsidP="004D63A2">
            <w:pPr>
              <w:jc w:val="center"/>
              <w:rPr>
                <w:rFonts w:ascii="Times New Roman" w:hAnsi="Times New Roman" w:cs="Times New Roman"/>
                <w:sz w:val="24"/>
                <w:szCs w:val="24"/>
              </w:rPr>
            </w:pPr>
            <w:r w:rsidRPr="00B923A6">
              <w:rPr>
                <w:rFonts w:ascii="Times New Roman" w:hAnsi="Times New Roman" w:cs="Times New Roman"/>
                <w:sz w:val="24"/>
                <w:szCs w:val="24"/>
              </w:rPr>
              <w:t>Экономические методы</w:t>
            </w:r>
          </w:p>
        </w:tc>
        <w:tc>
          <w:tcPr>
            <w:tcW w:w="2943" w:type="dxa"/>
          </w:tcPr>
          <w:p w:rsidR="00AE2712" w:rsidRPr="00B923A6" w:rsidRDefault="00AE2712" w:rsidP="004D63A2">
            <w:pPr>
              <w:rPr>
                <w:rFonts w:ascii="Times New Roman" w:hAnsi="Times New Roman" w:cs="Times New Roman"/>
                <w:sz w:val="24"/>
                <w:szCs w:val="24"/>
              </w:rPr>
            </w:pPr>
            <w:r w:rsidRPr="00B923A6">
              <w:rPr>
                <w:rFonts w:ascii="Times New Roman" w:hAnsi="Times New Roman" w:cs="Times New Roman"/>
                <w:sz w:val="24"/>
                <w:szCs w:val="24"/>
              </w:rPr>
              <w:t>Повышение оплаты труда в зависимости от его качества и сложности, выплаты премий работникам, добросовестно и с высокой эффективностью выполняющим свой служебный долг, применение других средств стимулирующего характера, в том числе предоставление работникам различных льгот и преимуществ.</w:t>
            </w:r>
          </w:p>
        </w:tc>
        <w:tc>
          <w:tcPr>
            <w:tcW w:w="2977" w:type="dxa"/>
          </w:tcPr>
          <w:p w:rsidR="00AE2712" w:rsidRPr="00B923A6" w:rsidRDefault="00AE2712" w:rsidP="004D63A2">
            <w:pPr>
              <w:rPr>
                <w:rFonts w:ascii="Times New Roman" w:hAnsi="Times New Roman" w:cs="Times New Roman"/>
                <w:sz w:val="24"/>
                <w:szCs w:val="24"/>
              </w:rPr>
            </w:pPr>
            <w:r w:rsidRPr="00B923A6">
              <w:rPr>
                <w:rFonts w:ascii="Times New Roman" w:hAnsi="Times New Roman" w:cs="Times New Roman"/>
                <w:sz w:val="24"/>
                <w:szCs w:val="24"/>
              </w:rPr>
              <w:t>Стимулирование деятельности государственных  служащих, повышая материальную заинтересованность в эффективности их работы.</w:t>
            </w:r>
          </w:p>
        </w:tc>
      </w:tr>
      <w:tr w:rsidR="00AE2712" w:rsidTr="004D63A2">
        <w:tc>
          <w:tcPr>
            <w:tcW w:w="592" w:type="dxa"/>
            <w:vAlign w:val="center"/>
          </w:tcPr>
          <w:p w:rsidR="00AE2712" w:rsidRPr="00B923A6" w:rsidRDefault="00AE2712" w:rsidP="004D63A2">
            <w:pPr>
              <w:jc w:val="center"/>
              <w:rPr>
                <w:rFonts w:ascii="Times New Roman" w:hAnsi="Times New Roman" w:cs="Times New Roman"/>
                <w:sz w:val="24"/>
                <w:szCs w:val="24"/>
              </w:rPr>
            </w:pPr>
            <w:r w:rsidRPr="00B923A6">
              <w:rPr>
                <w:rFonts w:ascii="Times New Roman" w:hAnsi="Times New Roman" w:cs="Times New Roman"/>
                <w:sz w:val="24"/>
                <w:szCs w:val="24"/>
              </w:rPr>
              <w:t>2</w:t>
            </w:r>
          </w:p>
        </w:tc>
        <w:tc>
          <w:tcPr>
            <w:tcW w:w="2385" w:type="dxa"/>
            <w:vAlign w:val="center"/>
          </w:tcPr>
          <w:p w:rsidR="00AE2712" w:rsidRPr="00B923A6" w:rsidRDefault="00AE2712" w:rsidP="004D63A2">
            <w:pPr>
              <w:jc w:val="center"/>
              <w:rPr>
                <w:rFonts w:ascii="Times New Roman" w:hAnsi="Times New Roman" w:cs="Times New Roman"/>
                <w:sz w:val="24"/>
                <w:szCs w:val="24"/>
              </w:rPr>
            </w:pPr>
            <w:r w:rsidRPr="00B923A6">
              <w:rPr>
                <w:rFonts w:ascii="Times New Roman" w:hAnsi="Times New Roman" w:cs="Times New Roman"/>
                <w:sz w:val="24"/>
                <w:szCs w:val="24"/>
              </w:rPr>
              <w:t>Социально-психологические методы</w:t>
            </w:r>
          </w:p>
        </w:tc>
        <w:tc>
          <w:tcPr>
            <w:tcW w:w="2943" w:type="dxa"/>
          </w:tcPr>
          <w:p w:rsidR="00AE2712" w:rsidRPr="00B923A6" w:rsidRDefault="00AE2712" w:rsidP="004D63A2">
            <w:pPr>
              <w:rPr>
                <w:rFonts w:ascii="Times New Roman" w:hAnsi="Times New Roman" w:cs="Times New Roman"/>
                <w:sz w:val="24"/>
                <w:szCs w:val="24"/>
              </w:rPr>
            </w:pPr>
            <w:r w:rsidRPr="00B923A6">
              <w:rPr>
                <w:rFonts w:ascii="Times New Roman" w:hAnsi="Times New Roman" w:cs="Times New Roman"/>
                <w:sz w:val="24"/>
                <w:szCs w:val="24"/>
              </w:rPr>
              <w:t>Социализацию членов общества, социальную  солидарность, творческое отношение к делу, инициативы, создание деловой обстановки в трудовых коллективах, а также условия для индивидуального развития личности каждого работника, сочетания личных и коллективных интересов при приоритете интересов государства и его органов.</w:t>
            </w:r>
          </w:p>
        </w:tc>
        <w:tc>
          <w:tcPr>
            <w:tcW w:w="2977" w:type="dxa"/>
          </w:tcPr>
          <w:p w:rsidR="00AE2712" w:rsidRPr="00B923A6" w:rsidRDefault="00AE2712" w:rsidP="004D63A2">
            <w:pPr>
              <w:rPr>
                <w:rFonts w:ascii="Times New Roman" w:hAnsi="Times New Roman" w:cs="Times New Roman"/>
                <w:sz w:val="24"/>
                <w:szCs w:val="24"/>
              </w:rPr>
            </w:pPr>
            <w:r w:rsidRPr="00B923A6">
              <w:rPr>
                <w:rFonts w:ascii="Times New Roman" w:hAnsi="Times New Roman" w:cs="Times New Roman"/>
                <w:sz w:val="24"/>
                <w:szCs w:val="24"/>
              </w:rPr>
              <w:t>Формирование сознания и поведения государственных служащих</w:t>
            </w:r>
          </w:p>
        </w:tc>
      </w:tr>
      <w:tr w:rsidR="00AE2712" w:rsidTr="004D63A2">
        <w:tc>
          <w:tcPr>
            <w:tcW w:w="592" w:type="dxa"/>
            <w:vAlign w:val="center"/>
          </w:tcPr>
          <w:p w:rsidR="00AE2712" w:rsidRPr="00B923A6" w:rsidRDefault="00AE2712" w:rsidP="004D63A2">
            <w:pPr>
              <w:jc w:val="center"/>
              <w:rPr>
                <w:rFonts w:ascii="Times New Roman" w:hAnsi="Times New Roman" w:cs="Times New Roman"/>
                <w:sz w:val="24"/>
                <w:szCs w:val="24"/>
              </w:rPr>
            </w:pPr>
            <w:r w:rsidRPr="00B923A6">
              <w:rPr>
                <w:rFonts w:ascii="Times New Roman" w:hAnsi="Times New Roman" w:cs="Times New Roman"/>
                <w:sz w:val="24"/>
                <w:szCs w:val="24"/>
              </w:rPr>
              <w:t>3</w:t>
            </w:r>
          </w:p>
        </w:tc>
        <w:tc>
          <w:tcPr>
            <w:tcW w:w="2385" w:type="dxa"/>
            <w:vAlign w:val="center"/>
          </w:tcPr>
          <w:p w:rsidR="00AE2712" w:rsidRPr="00B923A6" w:rsidRDefault="00AE2712" w:rsidP="004D63A2">
            <w:pPr>
              <w:jc w:val="center"/>
              <w:rPr>
                <w:rFonts w:ascii="Times New Roman" w:hAnsi="Times New Roman" w:cs="Times New Roman"/>
                <w:sz w:val="24"/>
                <w:szCs w:val="24"/>
              </w:rPr>
            </w:pPr>
            <w:r w:rsidRPr="00B923A6">
              <w:rPr>
                <w:rFonts w:ascii="Times New Roman" w:hAnsi="Times New Roman" w:cs="Times New Roman"/>
                <w:sz w:val="24"/>
                <w:szCs w:val="24"/>
              </w:rPr>
              <w:t>Правовые методы</w:t>
            </w:r>
          </w:p>
        </w:tc>
        <w:tc>
          <w:tcPr>
            <w:tcW w:w="2943" w:type="dxa"/>
          </w:tcPr>
          <w:p w:rsidR="00AE2712" w:rsidRPr="00B923A6" w:rsidRDefault="00AE2712" w:rsidP="004D63A2">
            <w:pPr>
              <w:rPr>
                <w:rFonts w:ascii="Times New Roman" w:hAnsi="Times New Roman" w:cs="Times New Roman"/>
                <w:sz w:val="24"/>
                <w:szCs w:val="24"/>
              </w:rPr>
            </w:pPr>
            <w:r w:rsidRPr="00B923A6">
              <w:rPr>
                <w:rFonts w:ascii="Times New Roman" w:hAnsi="Times New Roman" w:cs="Times New Roman"/>
                <w:sz w:val="24"/>
                <w:szCs w:val="24"/>
              </w:rPr>
              <w:t xml:space="preserve">Нормы  права для выполнения должностных обязанностей </w:t>
            </w:r>
          </w:p>
        </w:tc>
        <w:tc>
          <w:tcPr>
            <w:tcW w:w="2977" w:type="dxa"/>
          </w:tcPr>
          <w:p w:rsidR="00AE2712" w:rsidRPr="00B923A6" w:rsidRDefault="00AE2712" w:rsidP="004D63A2">
            <w:pPr>
              <w:rPr>
                <w:rFonts w:ascii="Times New Roman" w:hAnsi="Times New Roman" w:cs="Times New Roman"/>
                <w:sz w:val="24"/>
                <w:szCs w:val="24"/>
              </w:rPr>
            </w:pPr>
            <w:r w:rsidRPr="00B923A6">
              <w:rPr>
                <w:rFonts w:ascii="Times New Roman" w:hAnsi="Times New Roman" w:cs="Times New Roman"/>
                <w:sz w:val="24"/>
                <w:szCs w:val="24"/>
              </w:rPr>
              <w:t>Формирование у персонала государственных органов правосознания, правовой ответственности и культуры</w:t>
            </w:r>
          </w:p>
        </w:tc>
      </w:tr>
      <w:tr w:rsidR="00AE2712" w:rsidTr="004D63A2">
        <w:tc>
          <w:tcPr>
            <w:tcW w:w="592" w:type="dxa"/>
            <w:vAlign w:val="center"/>
          </w:tcPr>
          <w:p w:rsidR="00AE2712" w:rsidRPr="00B923A6" w:rsidRDefault="00AE2712" w:rsidP="004D63A2">
            <w:pPr>
              <w:jc w:val="center"/>
              <w:rPr>
                <w:rFonts w:ascii="Times New Roman" w:hAnsi="Times New Roman" w:cs="Times New Roman"/>
                <w:sz w:val="24"/>
                <w:szCs w:val="24"/>
              </w:rPr>
            </w:pPr>
            <w:r w:rsidRPr="00B923A6">
              <w:rPr>
                <w:rFonts w:ascii="Times New Roman" w:hAnsi="Times New Roman" w:cs="Times New Roman"/>
                <w:sz w:val="24"/>
                <w:szCs w:val="24"/>
              </w:rPr>
              <w:t>4</w:t>
            </w:r>
          </w:p>
        </w:tc>
        <w:tc>
          <w:tcPr>
            <w:tcW w:w="2385" w:type="dxa"/>
            <w:vAlign w:val="center"/>
          </w:tcPr>
          <w:p w:rsidR="00AE2712" w:rsidRPr="00B923A6" w:rsidRDefault="00AE2712" w:rsidP="004D63A2">
            <w:pPr>
              <w:jc w:val="center"/>
              <w:rPr>
                <w:rFonts w:ascii="Times New Roman" w:hAnsi="Times New Roman" w:cs="Times New Roman"/>
                <w:sz w:val="24"/>
                <w:szCs w:val="24"/>
              </w:rPr>
            </w:pPr>
            <w:r w:rsidRPr="00B923A6">
              <w:rPr>
                <w:rFonts w:ascii="Times New Roman" w:hAnsi="Times New Roman" w:cs="Times New Roman"/>
                <w:sz w:val="24"/>
                <w:szCs w:val="24"/>
              </w:rPr>
              <w:t>Морально-этические методы</w:t>
            </w:r>
          </w:p>
        </w:tc>
        <w:tc>
          <w:tcPr>
            <w:tcW w:w="2943" w:type="dxa"/>
          </w:tcPr>
          <w:p w:rsidR="00AE2712" w:rsidRPr="00B923A6" w:rsidRDefault="00AE2712" w:rsidP="004D63A2">
            <w:pPr>
              <w:pStyle w:val="a3"/>
              <w:ind w:left="0"/>
              <w:rPr>
                <w:rFonts w:ascii="Times New Roman" w:hAnsi="Times New Roman" w:cs="Times New Roman"/>
                <w:sz w:val="24"/>
                <w:szCs w:val="24"/>
              </w:rPr>
            </w:pPr>
            <w:r>
              <w:rPr>
                <w:rFonts w:ascii="Times New Roman" w:hAnsi="Times New Roman" w:cs="Times New Roman"/>
                <w:sz w:val="24"/>
                <w:szCs w:val="24"/>
              </w:rPr>
              <w:t>-</w:t>
            </w:r>
            <w:r w:rsidRPr="00B923A6">
              <w:rPr>
                <w:rFonts w:ascii="Times New Roman" w:hAnsi="Times New Roman" w:cs="Times New Roman"/>
                <w:sz w:val="24"/>
                <w:szCs w:val="24"/>
              </w:rPr>
              <w:t>нравственные ценности членов организации, их соответствие понятиям добра;</w:t>
            </w:r>
          </w:p>
          <w:p w:rsidR="00AE2712" w:rsidRPr="00B923A6" w:rsidRDefault="00AE2712" w:rsidP="004D63A2">
            <w:pPr>
              <w:pStyle w:val="a3"/>
              <w:ind w:left="0"/>
              <w:rPr>
                <w:rFonts w:ascii="Times New Roman" w:hAnsi="Times New Roman" w:cs="Times New Roman"/>
                <w:sz w:val="24"/>
                <w:szCs w:val="24"/>
              </w:rPr>
            </w:pPr>
            <w:r>
              <w:rPr>
                <w:rFonts w:ascii="Times New Roman" w:hAnsi="Times New Roman" w:cs="Times New Roman"/>
                <w:sz w:val="24"/>
                <w:szCs w:val="24"/>
              </w:rPr>
              <w:t>-</w:t>
            </w:r>
            <w:r w:rsidRPr="00B923A6">
              <w:rPr>
                <w:rFonts w:ascii="Times New Roman" w:hAnsi="Times New Roman" w:cs="Times New Roman"/>
                <w:sz w:val="24"/>
                <w:szCs w:val="24"/>
              </w:rPr>
              <w:t>нравственные нормы, приобретающие характер императива, долженствования, предопределяющие поведение человека в различных, в том числе служебных, обстоятельствах;</w:t>
            </w:r>
          </w:p>
          <w:p w:rsidR="00AE2712" w:rsidRPr="00B923A6" w:rsidRDefault="00AE2712" w:rsidP="004D63A2">
            <w:pPr>
              <w:pStyle w:val="a3"/>
              <w:ind w:left="0"/>
              <w:rPr>
                <w:rFonts w:ascii="Times New Roman" w:hAnsi="Times New Roman" w:cs="Times New Roman"/>
                <w:sz w:val="24"/>
                <w:szCs w:val="24"/>
              </w:rPr>
            </w:pPr>
            <w:r>
              <w:rPr>
                <w:rFonts w:ascii="Times New Roman" w:hAnsi="Times New Roman" w:cs="Times New Roman"/>
                <w:sz w:val="24"/>
                <w:szCs w:val="24"/>
              </w:rPr>
              <w:t>-</w:t>
            </w:r>
            <w:r w:rsidRPr="00B923A6">
              <w:rPr>
                <w:rFonts w:ascii="Times New Roman" w:hAnsi="Times New Roman" w:cs="Times New Roman"/>
                <w:sz w:val="24"/>
                <w:szCs w:val="24"/>
              </w:rPr>
              <w:t>нравственные санкции, связанные с одобрением или осуждением поступков человека в зависимости от того, совпадают или не совпадают они с требованиями морали.</w:t>
            </w:r>
          </w:p>
        </w:tc>
        <w:tc>
          <w:tcPr>
            <w:tcW w:w="2977" w:type="dxa"/>
          </w:tcPr>
          <w:p w:rsidR="00AE2712" w:rsidRPr="00B923A6" w:rsidRDefault="00AE2712" w:rsidP="004D63A2">
            <w:pPr>
              <w:rPr>
                <w:rFonts w:ascii="Times New Roman" w:hAnsi="Times New Roman" w:cs="Times New Roman"/>
                <w:sz w:val="24"/>
                <w:szCs w:val="24"/>
              </w:rPr>
            </w:pPr>
            <w:r w:rsidRPr="00B923A6">
              <w:rPr>
                <w:rFonts w:ascii="Times New Roman" w:hAnsi="Times New Roman" w:cs="Times New Roman"/>
                <w:sz w:val="24"/>
                <w:szCs w:val="24"/>
              </w:rPr>
              <w:t>Регулирование нравственных действий человека во всех сферах жизнедеятельности, в том числе в труде, в отношениях с окружающими, в быту</w:t>
            </w:r>
          </w:p>
        </w:tc>
      </w:tr>
      <w:tr w:rsidR="00AE2712" w:rsidTr="004D63A2">
        <w:tc>
          <w:tcPr>
            <w:tcW w:w="592" w:type="dxa"/>
            <w:vAlign w:val="center"/>
          </w:tcPr>
          <w:p w:rsidR="00AE2712" w:rsidRPr="00B923A6" w:rsidRDefault="00AE2712" w:rsidP="004D63A2">
            <w:pPr>
              <w:jc w:val="center"/>
              <w:rPr>
                <w:rFonts w:ascii="Times New Roman" w:hAnsi="Times New Roman" w:cs="Times New Roman"/>
                <w:sz w:val="24"/>
                <w:szCs w:val="24"/>
              </w:rPr>
            </w:pPr>
            <w:r w:rsidRPr="00B923A6">
              <w:rPr>
                <w:rFonts w:ascii="Times New Roman" w:hAnsi="Times New Roman" w:cs="Times New Roman"/>
                <w:sz w:val="24"/>
                <w:szCs w:val="24"/>
              </w:rPr>
              <w:t>5</w:t>
            </w:r>
          </w:p>
        </w:tc>
        <w:tc>
          <w:tcPr>
            <w:tcW w:w="2385" w:type="dxa"/>
            <w:vAlign w:val="center"/>
          </w:tcPr>
          <w:p w:rsidR="00AE2712" w:rsidRPr="00B923A6" w:rsidRDefault="00AE2712" w:rsidP="004D63A2">
            <w:pPr>
              <w:jc w:val="center"/>
              <w:rPr>
                <w:rFonts w:ascii="Times New Roman" w:hAnsi="Times New Roman" w:cs="Times New Roman"/>
                <w:sz w:val="24"/>
                <w:szCs w:val="24"/>
              </w:rPr>
            </w:pPr>
            <w:r w:rsidRPr="00B923A6">
              <w:rPr>
                <w:rFonts w:ascii="Times New Roman" w:hAnsi="Times New Roman" w:cs="Times New Roman"/>
                <w:sz w:val="24"/>
                <w:szCs w:val="24"/>
              </w:rPr>
              <w:t>Административные методы</w:t>
            </w:r>
          </w:p>
        </w:tc>
        <w:tc>
          <w:tcPr>
            <w:tcW w:w="2943" w:type="dxa"/>
          </w:tcPr>
          <w:p w:rsidR="00AE2712" w:rsidRPr="00B923A6" w:rsidRDefault="00AE2712" w:rsidP="004D63A2">
            <w:pPr>
              <w:rPr>
                <w:rFonts w:ascii="Times New Roman" w:hAnsi="Times New Roman" w:cs="Times New Roman"/>
                <w:sz w:val="24"/>
                <w:szCs w:val="24"/>
              </w:rPr>
            </w:pPr>
            <w:r w:rsidRPr="00B923A6">
              <w:rPr>
                <w:rFonts w:ascii="Times New Roman" w:hAnsi="Times New Roman" w:cs="Times New Roman"/>
                <w:sz w:val="24"/>
                <w:szCs w:val="24"/>
              </w:rPr>
              <w:t>Установление административных норм принятия решений и распоряжений, контроля за их осуществлением управленческого аппарата, привлечение способных работников к принятию управленческих решений, поддержание у персонала государственной и муниципальной службы высокого уровня организованности, порядка и исполнительской дисциплины</w:t>
            </w:r>
          </w:p>
        </w:tc>
        <w:tc>
          <w:tcPr>
            <w:tcW w:w="2977" w:type="dxa"/>
          </w:tcPr>
          <w:p w:rsidR="00AE2712" w:rsidRPr="00B923A6" w:rsidRDefault="00AE2712" w:rsidP="004D63A2">
            <w:pPr>
              <w:rPr>
                <w:rFonts w:ascii="Times New Roman" w:hAnsi="Times New Roman" w:cs="Times New Roman"/>
                <w:sz w:val="24"/>
                <w:szCs w:val="24"/>
              </w:rPr>
            </w:pPr>
            <w:r w:rsidRPr="00B923A6">
              <w:rPr>
                <w:rFonts w:ascii="Times New Roman" w:hAnsi="Times New Roman" w:cs="Times New Roman"/>
                <w:sz w:val="24"/>
                <w:szCs w:val="24"/>
              </w:rPr>
              <w:t xml:space="preserve">Формирование мер принуждения, в чем-то ущемляющими интересы индивида, требующими от него действий, не всегда отвечающих его личным стремлениям, но при этом действуя в интересах государства. </w:t>
            </w:r>
          </w:p>
        </w:tc>
      </w:tr>
    </w:tbl>
    <w:p w:rsidR="00AE2712" w:rsidRDefault="00AE2712" w:rsidP="00744438">
      <w:pPr>
        <w:spacing w:line="360" w:lineRule="auto"/>
        <w:rPr>
          <w:rFonts w:ascii="Times New Roman" w:hAnsi="Times New Roman" w:cs="Times New Roman"/>
          <w:sz w:val="28"/>
          <w:szCs w:val="28"/>
        </w:rPr>
      </w:pPr>
    </w:p>
    <w:p w:rsidR="00AE2712" w:rsidRDefault="00AE2712">
      <w:pPr>
        <w:rPr>
          <w:rFonts w:ascii="Times New Roman" w:hAnsi="Times New Roman" w:cs="Times New Roman"/>
          <w:sz w:val="28"/>
          <w:szCs w:val="28"/>
        </w:rPr>
      </w:pPr>
      <w:r>
        <w:rPr>
          <w:rFonts w:ascii="Times New Roman" w:hAnsi="Times New Roman" w:cs="Times New Roman"/>
          <w:sz w:val="28"/>
          <w:szCs w:val="28"/>
        </w:rPr>
        <w:br w:type="page"/>
      </w:r>
    </w:p>
    <w:p w:rsidR="00AE2712" w:rsidRPr="00C56FD5" w:rsidRDefault="00AE2712" w:rsidP="00AE2712">
      <w:pPr>
        <w:spacing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t xml:space="preserve">Приложение </w:t>
      </w:r>
      <w:r w:rsidRPr="00C56FD5">
        <w:rPr>
          <w:rStyle w:val="af"/>
          <w:rFonts w:ascii="Times New Roman" w:hAnsi="Times New Roman" w:cs="Times New Roman"/>
          <w:b/>
          <w:sz w:val="28"/>
        </w:rPr>
        <w:t>№</w:t>
      </w:r>
      <w:r>
        <w:rPr>
          <w:rStyle w:val="af"/>
          <w:rFonts w:ascii="Times New Roman" w:hAnsi="Times New Roman" w:cs="Times New Roman"/>
          <w:b/>
          <w:sz w:val="28"/>
        </w:rPr>
        <w:t>2</w:t>
      </w:r>
      <w:r w:rsidRPr="00C56FD5">
        <w:rPr>
          <w:rFonts w:ascii="Times New Roman" w:hAnsi="Times New Roman" w:cs="Times New Roman"/>
          <w:b/>
          <w:sz w:val="28"/>
          <w:szCs w:val="28"/>
        </w:rPr>
        <w:t xml:space="preserve"> </w:t>
      </w:r>
    </w:p>
    <w:p w:rsidR="00AE2712" w:rsidRDefault="00AE2712" w:rsidP="00AE271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Рекомендуемая единая модель ценностей, миссии государственного органа, профессиональных и личностных качеств (компетенций),</w:t>
      </w:r>
    </w:p>
    <w:p w:rsidR="00AE2712" w:rsidRDefault="00AE2712" w:rsidP="00AE271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которыми необходимо руководствоваться</w:t>
      </w:r>
    </w:p>
    <w:p w:rsidR="00AE2712" w:rsidRDefault="00AE2712" w:rsidP="00AE271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государственным гражданским служащим при осуществлении профессиональной служебной деятельности </w:t>
      </w:r>
    </w:p>
    <w:p w:rsidR="00AE2712" w:rsidRDefault="00AE2712" w:rsidP="00AE2712">
      <w:pPr>
        <w:pStyle w:val="ConsPlusNormal"/>
        <w:ind w:firstLine="709"/>
        <w:jc w:val="both"/>
        <w:rPr>
          <w:rFonts w:ascii="Times New Roman" w:hAnsi="Times New Roman" w:cs="Times New Roman"/>
          <w:sz w:val="28"/>
          <w:szCs w:val="28"/>
        </w:rPr>
      </w:pPr>
    </w:p>
    <w:tbl>
      <w:tblPr>
        <w:tblW w:w="94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6"/>
        <w:gridCol w:w="4015"/>
      </w:tblGrid>
      <w:tr w:rsidR="00AE2712" w:rsidRPr="00DE5193" w:rsidTr="004D63A2">
        <w:trPr>
          <w:trHeight w:val="2261"/>
        </w:trPr>
        <w:tc>
          <w:tcPr>
            <w:tcW w:w="5386" w:type="dxa"/>
            <w:tcBorders>
              <w:top w:val="nil"/>
              <w:left w:val="nil"/>
              <w:bottom w:val="nil"/>
              <w:right w:val="nil"/>
            </w:tcBorders>
          </w:tcPr>
          <w:p w:rsidR="00AE2712" w:rsidRPr="00DE5193" w:rsidRDefault="00AE2712" w:rsidP="004D63A2">
            <w:pPr>
              <w:pStyle w:val="afa"/>
              <w:ind w:firstLine="709"/>
              <w:rPr>
                <w:rFonts w:ascii="Times New Roman" w:hAnsi="Times New Roman"/>
              </w:rPr>
            </w:pPr>
          </w:p>
        </w:tc>
        <w:tc>
          <w:tcPr>
            <w:tcW w:w="4015" w:type="dxa"/>
            <w:tcBorders>
              <w:top w:val="nil"/>
              <w:left w:val="nil"/>
              <w:bottom w:val="nil"/>
              <w:right w:val="nil"/>
            </w:tcBorders>
          </w:tcPr>
          <w:p w:rsidR="00AE2712" w:rsidRPr="00DE5193" w:rsidRDefault="00AE2712" w:rsidP="004D63A2">
            <w:pPr>
              <w:ind w:firstLine="709"/>
              <w:jc w:val="center"/>
              <w:rPr>
                <w:rFonts w:ascii="Times New Roman" w:eastAsia="Calibri" w:hAnsi="Times New Roman" w:cs="Times New Roman"/>
                <w:sz w:val="28"/>
                <w:szCs w:val="28"/>
              </w:rPr>
            </w:pPr>
          </w:p>
          <w:p w:rsidR="00AE2712" w:rsidRPr="00DE5193" w:rsidRDefault="00AE2712" w:rsidP="004D63A2">
            <w:pPr>
              <w:ind w:firstLine="344"/>
              <w:jc w:val="center"/>
              <w:rPr>
                <w:rFonts w:ascii="Times New Roman" w:eastAsia="Calibri" w:hAnsi="Times New Roman" w:cs="Times New Roman"/>
                <w:sz w:val="28"/>
                <w:szCs w:val="28"/>
              </w:rPr>
            </w:pPr>
            <w:r w:rsidRPr="00DE5193">
              <w:rPr>
                <w:rFonts w:ascii="Times New Roman" w:eastAsia="Calibri" w:hAnsi="Times New Roman" w:cs="Times New Roman"/>
                <w:sz w:val="28"/>
                <w:szCs w:val="28"/>
              </w:rPr>
              <w:t>«Утверждаю»</w:t>
            </w:r>
          </w:p>
          <w:p w:rsidR="00AE2712" w:rsidRPr="00DE5193" w:rsidRDefault="00AE2712" w:rsidP="004D63A2">
            <w:pPr>
              <w:jc w:val="center"/>
              <w:rPr>
                <w:rFonts w:ascii="Times New Roman" w:eastAsia="Calibri" w:hAnsi="Times New Roman" w:cs="Times New Roman"/>
                <w:sz w:val="28"/>
                <w:szCs w:val="28"/>
              </w:rPr>
            </w:pPr>
            <w:r w:rsidRPr="00DE5193">
              <w:rPr>
                <w:rFonts w:ascii="Times New Roman" w:eastAsia="Calibri" w:hAnsi="Times New Roman" w:cs="Times New Roman"/>
                <w:sz w:val="28"/>
                <w:szCs w:val="28"/>
              </w:rPr>
              <w:t>(представитель нанимателя)</w:t>
            </w:r>
          </w:p>
          <w:p w:rsidR="00AE2712" w:rsidRPr="00DE5193" w:rsidRDefault="00AE2712" w:rsidP="004D63A2">
            <w:pPr>
              <w:ind w:firstLine="61"/>
              <w:jc w:val="center"/>
              <w:rPr>
                <w:rFonts w:ascii="Times New Roman" w:eastAsia="Calibri" w:hAnsi="Times New Roman" w:cs="Times New Roman"/>
                <w:sz w:val="28"/>
                <w:szCs w:val="28"/>
              </w:rPr>
            </w:pPr>
            <w:r w:rsidRPr="00DE5193">
              <w:rPr>
                <w:rFonts w:ascii="Times New Roman" w:eastAsia="Calibri" w:hAnsi="Times New Roman" w:cs="Times New Roman"/>
                <w:sz w:val="28"/>
                <w:szCs w:val="28"/>
              </w:rPr>
              <w:t>_______________</w:t>
            </w:r>
          </w:p>
          <w:p w:rsidR="00AE2712" w:rsidRPr="00DE5193" w:rsidRDefault="00AE2712" w:rsidP="004D63A2">
            <w:pPr>
              <w:ind w:firstLine="61"/>
              <w:jc w:val="center"/>
              <w:rPr>
                <w:rFonts w:ascii="Times New Roman" w:eastAsia="Calibri" w:hAnsi="Times New Roman" w:cs="Times New Roman"/>
                <w:sz w:val="28"/>
                <w:szCs w:val="28"/>
              </w:rPr>
            </w:pPr>
            <w:r w:rsidRPr="00DE5193">
              <w:rPr>
                <w:rFonts w:ascii="Times New Roman" w:eastAsia="Calibri" w:hAnsi="Times New Roman" w:cs="Times New Roman"/>
                <w:sz w:val="28"/>
                <w:szCs w:val="28"/>
              </w:rPr>
              <w:t>"____"__________20__</w:t>
            </w:r>
          </w:p>
          <w:p w:rsidR="00AE2712" w:rsidRPr="00DE5193" w:rsidRDefault="00AE2712" w:rsidP="004D63A2">
            <w:pPr>
              <w:pStyle w:val="afa"/>
              <w:ind w:firstLine="709"/>
              <w:jc w:val="left"/>
              <w:rPr>
                <w:rFonts w:ascii="Times New Roman" w:hAnsi="Times New Roman"/>
              </w:rPr>
            </w:pPr>
          </w:p>
        </w:tc>
      </w:tr>
    </w:tbl>
    <w:p w:rsidR="00AE2712" w:rsidRDefault="00AE2712" w:rsidP="00AE2712">
      <w:pPr>
        <w:pStyle w:val="ConsPlusNormal"/>
        <w:ind w:firstLine="709"/>
        <w:jc w:val="both"/>
        <w:rPr>
          <w:rFonts w:ascii="Times New Roman" w:hAnsi="Times New Roman" w:cs="Times New Roman"/>
          <w:sz w:val="28"/>
          <w:szCs w:val="28"/>
        </w:rPr>
      </w:pPr>
    </w:p>
    <w:p w:rsidR="00AE2712" w:rsidRDefault="00AE2712" w:rsidP="00AE2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Государственным гражданским служащим при осуществлении профессиональной служебной деятельности необходимо руководствоваться идеями и убеждениями, отраженными в ценностях и миссии государственного органа и реализуемыми через профессиональные и личностные качества (компетенции), представленными в данной модели.</w:t>
      </w:r>
    </w:p>
    <w:p w:rsidR="00AE2712" w:rsidRDefault="00AE2712" w:rsidP="00AE2712">
      <w:pPr>
        <w:pStyle w:val="ConsPlusNormal"/>
        <w:ind w:firstLine="709"/>
        <w:jc w:val="both"/>
        <w:rPr>
          <w:rFonts w:ascii="Times New Roman" w:hAnsi="Times New Roman" w:cs="Times New Roman"/>
          <w:sz w:val="28"/>
          <w:szCs w:val="28"/>
        </w:rPr>
      </w:pPr>
    </w:p>
    <w:p w:rsidR="00AE2712" w:rsidRDefault="00AE2712" w:rsidP="00AE2712">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Миссия </w:t>
      </w:r>
      <w:r w:rsidRPr="00DE5193">
        <w:rPr>
          <w:rFonts w:ascii="Times New Roman" w:hAnsi="Times New Roman"/>
          <w:sz w:val="28"/>
          <w:szCs w:val="28"/>
        </w:rPr>
        <w:t>______________________________</w:t>
      </w:r>
      <w:r>
        <w:rPr>
          <w:rFonts w:ascii="Times New Roman" w:hAnsi="Times New Roman"/>
          <w:sz w:val="28"/>
          <w:szCs w:val="28"/>
        </w:rPr>
        <w:t xml:space="preserve">: например, </w:t>
      </w:r>
    </w:p>
    <w:p w:rsidR="00AE2712" w:rsidRPr="00310488" w:rsidRDefault="00AE2712" w:rsidP="00AE2712">
      <w:pPr>
        <w:ind w:left="1701" w:firstLine="142"/>
        <w:rPr>
          <w:rFonts w:ascii="Times New Roman" w:eastAsia="Calibri" w:hAnsi="Times New Roman" w:cs="Times New Roman"/>
        </w:rPr>
      </w:pPr>
      <w:r w:rsidRPr="00310488">
        <w:rPr>
          <w:rFonts w:ascii="Times New Roman" w:eastAsia="Calibri" w:hAnsi="Times New Roman" w:cs="Times New Roman"/>
        </w:rPr>
        <w:t>(наименование государственного органа)</w:t>
      </w:r>
    </w:p>
    <w:p w:rsidR="00AE2712" w:rsidRDefault="00AE2712" w:rsidP="00AE2712">
      <w:pPr>
        <w:pStyle w:val="ConsPlusNormal"/>
        <w:ind w:firstLine="709"/>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Развитие социально-трудовой сферы </w:t>
      </w:r>
    </w:p>
    <w:p w:rsidR="00AE2712" w:rsidRPr="00310488" w:rsidRDefault="00AE2712" w:rsidP="00AE2712">
      <w:pPr>
        <w:pStyle w:val="ConsPlusNormal"/>
        <w:ind w:firstLine="709"/>
        <w:jc w:val="center"/>
        <w:rPr>
          <w:rFonts w:ascii="Times New Roman" w:hAnsi="Times New Roman" w:cs="Times New Roman"/>
          <w:sz w:val="28"/>
          <w:szCs w:val="28"/>
          <w:u w:val="single"/>
        </w:rPr>
      </w:pPr>
      <w:r>
        <w:rPr>
          <w:rFonts w:ascii="Times New Roman" w:hAnsi="Times New Roman" w:cs="Times New Roman"/>
          <w:sz w:val="28"/>
          <w:szCs w:val="28"/>
          <w:u w:val="single"/>
        </w:rPr>
        <w:t>для удовлетворения потребностей граждан Российской Федерации и организаций в труде и социальной защите</w:t>
      </w:r>
    </w:p>
    <w:p w:rsidR="00AE2712" w:rsidRDefault="00AE2712" w:rsidP="00AE2712">
      <w:pPr>
        <w:pStyle w:val="ConsPlusNormal"/>
        <w:ind w:firstLine="709"/>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4189"/>
      </w:tblGrid>
      <w:tr w:rsidR="00AE2712" w:rsidRPr="003721D4" w:rsidTr="004D63A2">
        <w:tc>
          <w:tcPr>
            <w:tcW w:w="5274" w:type="dxa"/>
          </w:tcPr>
          <w:p w:rsidR="00AE2712" w:rsidRPr="00AE2712" w:rsidRDefault="00AE2712" w:rsidP="004D63A2">
            <w:pPr>
              <w:pStyle w:val="ConsPlusNormal"/>
              <w:ind w:firstLine="0"/>
              <w:jc w:val="both"/>
              <w:rPr>
                <w:rFonts w:ascii="Times New Roman" w:eastAsia="Calibri" w:hAnsi="Times New Roman"/>
                <w:sz w:val="24"/>
                <w:szCs w:val="24"/>
              </w:rPr>
            </w:pPr>
            <w:r w:rsidRPr="00AE2712">
              <w:rPr>
                <w:rFonts w:ascii="Times New Roman" w:eastAsia="Calibri" w:hAnsi="Times New Roman" w:cs="Times New Roman"/>
                <w:sz w:val="24"/>
                <w:szCs w:val="24"/>
              </w:rPr>
              <w:t xml:space="preserve">Ценности </w:t>
            </w:r>
            <w:r w:rsidRPr="00AE2712">
              <w:rPr>
                <w:rFonts w:ascii="Times New Roman" w:eastAsia="Calibri" w:hAnsi="Times New Roman"/>
                <w:sz w:val="24"/>
                <w:szCs w:val="24"/>
              </w:rPr>
              <w:t>______________________</w:t>
            </w:r>
          </w:p>
          <w:p w:rsidR="00AE2712" w:rsidRPr="00AE2712" w:rsidRDefault="00AE2712" w:rsidP="00AE2712">
            <w:pPr>
              <w:tabs>
                <w:tab w:val="left" w:pos="2337"/>
                <w:tab w:val="center" w:pos="3167"/>
              </w:tabs>
              <w:ind w:firstLine="1276"/>
              <w:jc w:val="left"/>
              <w:rPr>
                <w:rFonts w:ascii="Times New Roman" w:eastAsia="Calibri" w:hAnsi="Times New Roman" w:cs="Times New Roman"/>
                <w:sz w:val="16"/>
                <w:szCs w:val="24"/>
              </w:rPr>
            </w:pPr>
            <w:r w:rsidRPr="00AE2712">
              <w:rPr>
                <w:rFonts w:ascii="Times New Roman" w:eastAsia="Calibri" w:hAnsi="Times New Roman" w:cs="Times New Roman"/>
                <w:sz w:val="16"/>
                <w:szCs w:val="24"/>
              </w:rPr>
              <w:tab/>
            </w:r>
            <w:r w:rsidRPr="00AE2712">
              <w:rPr>
                <w:rFonts w:ascii="Times New Roman" w:eastAsia="Calibri" w:hAnsi="Times New Roman" w:cs="Times New Roman"/>
                <w:sz w:val="16"/>
                <w:szCs w:val="24"/>
              </w:rPr>
              <w:tab/>
              <w:t>(наименование</w:t>
            </w:r>
          </w:p>
          <w:p w:rsidR="00AE2712" w:rsidRPr="00AE2712" w:rsidRDefault="00AE2712" w:rsidP="004D63A2">
            <w:pPr>
              <w:ind w:firstLine="1276"/>
              <w:jc w:val="center"/>
              <w:rPr>
                <w:rFonts w:ascii="Times New Roman" w:eastAsia="Calibri" w:hAnsi="Times New Roman" w:cs="Times New Roman"/>
                <w:sz w:val="24"/>
                <w:szCs w:val="24"/>
              </w:rPr>
            </w:pPr>
            <w:r w:rsidRPr="00AE2712">
              <w:rPr>
                <w:rFonts w:ascii="Times New Roman" w:eastAsia="Calibri" w:hAnsi="Times New Roman" w:cs="Times New Roman"/>
                <w:sz w:val="16"/>
                <w:szCs w:val="24"/>
              </w:rPr>
              <w:t>государственного органа)</w:t>
            </w:r>
          </w:p>
        </w:tc>
        <w:tc>
          <w:tcPr>
            <w:tcW w:w="4189" w:type="dxa"/>
          </w:tcPr>
          <w:p w:rsidR="00AE2712" w:rsidRPr="00AE2712" w:rsidRDefault="00AE2712" w:rsidP="004D63A2">
            <w:pPr>
              <w:pStyle w:val="ConsPlusNormal"/>
              <w:ind w:firstLine="0"/>
              <w:jc w:val="both"/>
              <w:rPr>
                <w:rFonts w:ascii="Times New Roman" w:eastAsia="Calibri" w:hAnsi="Times New Roman" w:cs="Times New Roman"/>
                <w:sz w:val="24"/>
                <w:szCs w:val="24"/>
              </w:rPr>
            </w:pPr>
            <w:r w:rsidRPr="00AE2712">
              <w:rPr>
                <w:rFonts w:ascii="Times New Roman" w:eastAsia="Calibri" w:hAnsi="Times New Roman" w:cs="Times New Roman"/>
                <w:sz w:val="24"/>
                <w:szCs w:val="24"/>
              </w:rPr>
              <w:t>Профессиональные и личностные качества (компетенции) гражданских служащих</w:t>
            </w:r>
            <w:r w:rsidRPr="00AE2712">
              <w:rPr>
                <w:rStyle w:val="a6"/>
                <w:rFonts w:ascii="Times New Roman" w:eastAsia="Calibri" w:hAnsi="Times New Roman" w:cs="Times New Roman"/>
                <w:sz w:val="24"/>
                <w:szCs w:val="24"/>
              </w:rPr>
              <w:footnoteReference w:id="9"/>
            </w:r>
          </w:p>
        </w:tc>
      </w:tr>
      <w:tr w:rsidR="00AE2712" w:rsidRPr="003721D4" w:rsidTr="004D63A2">
        <w:tc>
          <w:tcPr>
            <w:tcW w:w="5274" w:type="dxa"/>
          </w:tcPr>
          <w:p w:rsidR="00AE2712" w:rsidRPr="00AE2712" w:rsidRDefault="00AE2712" w:rsidP="004D63A2">
            <w:pPr>
              <w:pStyle w:val="ConsPlusNormal"/>
              <w:ind w:firstLine="0"/>
              <w:jc w:val="both"/>
              <w:rPr>
                <w:rFonts w:ascii="Times New Roman" w:eastAsia="Calibri" w:hAnsi="Times New Roman" w:cs="Times New Roman"/>
                <w:sz w:val="24"/>
                <w:szCs w:val="24"/>
              </w:rPr>
            </w:pPr>
            <w:r w:rsidRPr="00AE2712">
              <w:rPr>
                <w:rFonts w:ascii="Times New Roman" w:eastAsia="Calibri" w:hAnsi="Times New Roman" w:cs="Times New Roman"/>
                <w:sz w:val="24"/>
                <w:szCs w:val="24"/>
              </w:rPr>
              <w:t>Профессионализм и постоянное саморазвитие</w:t>
            </w:r>
          </w:p>
        </w:tc>
        <w:tc>
          <w:tcPr>
            <w:tcW w:w="4189" w:type="dxa"/>
            <w:vMerge w:val="restart"/>
          </w:tcPr>
          <w:p w:rsidR="00AE2712" w:rsidRPr="00AE2712" w:rsidRDefault="00AE2712" w:rsidP="004D63A2">
            <w:pPr>
              <w:rPr>
                <w:rFonts w:ascii="Times New Roman" w:eastAsia="Calibri" w:hAnsi="Times New Roman" w:cs="Times New Roman"/>
                <w:sz w:val="24"/>
                <w:szCs w:val="24"/>
              </w:rPr>
            </w:pPr>
            <w:r w:rsidRPr="00AE2712">
              <w:rPr>
                <w:rFonts w:ascii="Times New Roman" w:eastAsia="Calibri" w:hAnsi="Times New Roman" w:cs="Times New Roman"/>
                <w:sz w:val="24"/>
                <w:szCs w:val="24"/>
              </w:rPr>
              <w:t>Персональная эффективность, системное мышление, гибкость и готовность к изменениям</w:t>
            </w:r>
          </w:p>
        </w:tc>
      </w:tr>
      <w:tr w:rsidR="00AE2712" w:rsidRPr="003721D4" w:rsidTr="004D63A2">
        <w:tc>
          <w:tcPr>
            <w:tcW w:w="5274" w:type="dxa"/>
          </w:tcPr>
          <w:p w:rsidR="00AE2712" w:rsidRPr="00AE2712" w:rsidRDefault="00AE2712" w:rsidP="004D63A2">
            <w:pPr>
              <w:pStyle w:val="ConsPlusNormal"/>
              <w:ind w:firstLine="0"/>
              <w:jc w:val="both"/>
              <w:rPr>
                <w:rFonts w:ascii="Times New Roman" w:eastAsia="Calibri" w:hAnsi="Times New Roman" w:cs="Times New Roman"/>
                <w:sz w:val="24"/>
                <w:szCs w:val="24"/>
              </w:rPr>
            </w:pPr>
            <w:r w:rsidRPr="00AE2712">
              <w:rPr>
                <w:rFonts w:ascii="Times New Roman" w:eastAsia="Calibri" w:hAnsi="Times New Roman" w:cs="Times New Roman"/>
                <w:sz w:val="24"/>
                <w:szCs w:val="24"/>
              </w:rPr>
              <w:t>Честность и добросовестность</w:t>
            </w:r>
          </w:p>
        </w:tc>
        <w:tc>
          <w:tcPr>
            <w:tcW w:w="4189" w:type="dxa"/>
            <w:vMerge/>
          </w:tcPr>
          <w:p w:rsidR="00AE2712" w:rsidRPr="00AE2712" w:rsidRDefault="00AE2712" w:rsidP="004D63A2">
            <w:pPr>
              <w:pStyle w:val="ConsPlusNormal"/>
              <w:ind w:firstLine="0"/>
              <w:jc w:val="both"/>
              <w:rPr>
                <w:rFonts w:ascii="Times New Roman" w:eastAsia="Calibri" w:hAnsi="Times New Roman" w:cs="Times New Roman"/>
                <w:sz w:val="24"/>
                <w:szCs w:val="24"/>
              </w:rPr>
            </w:pPr>
          </w:p>
        </w:tc>
      </w:tr>
      <w:tr w:rsidR="00AE2712" w:rsidRPr="003721D4" w:rsidTr="004D63A2">
        <w:tc>
          <w:tcPr>
            <w:tcW w:w="5274" w:type="dxa"/>
          </w:tcPr>
          <w:p w:rsidR="00AE2712" w:rsidRPr="00AE2712" w:rsidRDefault="00AE2712" w:rsidP="004D63A2">
            <w:pPr>
              <w:pStyle w:val="ConsPlusNormal"/>
              <w:ind w:firstLine="0"/>
              <w:rPr>
                <w:rFonts w:ascii="Times New Roman" w:eastAsia="Calibri" w:hAnsi="Times New Roman" w:cs="Times New Roman"/>
                <w:sz w:val="24"/>
                <w:szCs w:val="24"/>
              </w:rPr>
            </w:pPr>
            <w:r w:rsidRPr="00AE2712">
              <w:rPr>
                <w:rFonts w:ascii="Times New Roman" w:eastAsia="Calibri" w:hAnsi="Times New Roman" w:cs="Times New Roman"/>
                <w:sz w:val="24"/>
                <w:szCs w:val="24"/>
              </w:rPr>
              <w:t>Ответственность за результат</w:t>
            </w:r>
          </w:p>
        </w:tc>
        <w:tc>
          <w:tcPr>
            <w:tcW w:w="4189" w:type="dxa"/>
            <w:vMerge/>
          </w:tcPr>
          <w:p w:rsidR="00AE2712" w:rsidRPr="00AE2712" w:rsidRDefault="00AE2712" w:rsidP="004D63A2">
            <w:pPr>
              <w:pStyle w:val="ConsPlusNormal"/>
              <w:ind w:firstLine="0"/>
              <w:rPr>
                <w:rFonts w:ascii="Times New Roman" w:eastAsia="Calibri" w:hAnsi="Times New Roman" w:cs="Times New Roman"/>
                <w:sz w:val="24"/>
                <w:szCs w:val="24"/>
              </w:rPr>
            </w:pPr>
          </w:p>
        </w:tc>
      </w:tr>
      <w:tr w:rsidR="00AE2712" w:rsidRPr="003721D4" w:rsidTr="004D63A2">
        <w:tc>
          <w:tcPr>
            <w:tcW w:w="5274" w:type="dxa"/>
          </w:tcPr>
          <w:p w:rsidR="00AE2712" w:rsidRPr="00AE2712" w:rsidRDefault="00AE2712" w:rsidP="004D63A2">
            <w:pPr>
              <w:pStyle w:val="ConsPlusNormal"/>
              <w:ind w:firstLine="0"/>
              <w:rPr>
                <w:rFonts w:ascii="Times New Roman" w:eastAsia="Calibri" w:hAnsi="Times New Roman" w:cs="Times New Roman"/>
                <w:sz w:val="24"/>
                <w:szCs w:val="24"/>
              </w:rPr>
            </w:pPr>
            <w:r w:rsidRPr="00AE2712">
              <w:rPr>
                <w:rFonts w:ascii="Times New Roman" w:eastAsia="Calibri" w:hAnsi="Times New Roman" w:cs="Times New Roman"/>
                <w:sz w:val="24"/>
                <w:szCs w:val="24"/>
              </w:rPr>
              <w:t>Обеспечение защиты законных интересов граждан Российской Федерации и организаций</w:t>
            </w:r>
          </w:p>
        </w:tc>
        <w:tc>
          <w:tcPr>
            <w:tcW w:w="4189" w:type="dxa"/>
            <w:vMerge/>
          </w:tcPr>
          <w:p w:rsidR="00AE2712" w:rsidRPr="00AE2712" w:rsidRDefault="00AE2712" w:rsidP="004D63A2">
            <w:pPr>
              <w:pStyle w:val="ConsPlusNormal"/>
              <w:ind w:firstLine="0"/>
              <w:rPr>
                <w:rFonts w:ascii="Times New Roman" w:eastAsia="Calibri" w:hAnsi="Times New Roman" w:cs="Times New Roman"/>
                <w:sz w:val="24"/>
                <w:szCs w:val="24"/>
              </w:rPr>
            </w:pPr>
          </w:p>
        </w:tc>
      </w:tr>
      <w:tr w:rsidR="00AE2712" w:rsidRPr="003721D4" w:rsidTr="004D63A2">
        <w:tc>
          <w:tcPr>
            <w:tcW w:w="5274" w:type="dxa"/>
          </w:tcPr>
          <w:p w:rsidR="00AE2712" w:rsidRPr="00AE2712" w:rsidRDefault="00AE2712" w:rsidP="004D63A2">
            <w:pPr>
              <w:pStyle w:val="ConsPlusNormal"/>
              <w:ind w:firstLine="0"/>
              <w:rPr>
                <w:rFonts w:ascii="Times New Roman" w:eastAsia="Calibri" w:hAnsi="Times New Roman" w:cs="Times New Roman"/>
                <w:sz w:val="24"/>
                <w:szCs w:val="24"/>
              </w:rPr>
            </w:pPr>
            <w:r w:rsidRPr="00AE2712">
              <w:rPr>
                <w:rFonts w:ascii="Times New Roman" w:eastAsia="Calibri" w:hAnsi="Times New Roman" w:cs="Times New Roman"/>
                <w:sz w:val="24"/>
                <w:szCs w:val="24"/>
              </w:rPr>
              <w:t>Творческий подход и инновационность</w:t>
            </w:r>
          </w:p>
        </w:tc>
        <w:tc>
          <w:tcPr>
            <w:tcW w:w="4189" w:type="dxa"/>
            <w:vMerge/>
          </w:tcPr>
          <w:p w:rsidR="00AE2712" w:rsidRPr="00AE2712" w:rsidRDefault="00AE2712" w:rsidP="004D63A2">
            <w:pPr>
              <w:pStyle w:val="ConsPlusNormal"/>
              <w:ind w:firstLine="0"/>
              <w:rPr>
                <w:rFonts w:ascii="Times New Roman" w:eastAsia="Calibri" w:hAnsi="Times New Roman" w:cs="Times New Roman"/>
                <w:sz w:val="24"/>
                <w:szCs w:val="24"/>
              </w:rPr>
            </w:pPr>
          </w:p>
        </w:tc>
      </w:tr>
      <w:tr w:rsidR="00AE2712" w:rsidRPr="003721D4" w:rsidTr="004D63A2">
        <w:tc>
          <w:tcPr>
            <w:tcW w:w="5274" w:type="dxa"/>
          </w:tcPr>
          <w:p w:rsidR="00AE2712" w:rsidRPr="00AE2712" w:rsidRDefault="00AE2712" w:rsidP="004D63A2">
            <w:pPr>
              <w:pStyle w:val="ConsPlusNormal"/>
              <w:ind w:firstLine="0"/>
              <w:rPr>
                <w:rFonts w:ascii="Times New Roman" w:eastAsia="Calibri" w:hAnsi="Times New Roman" w:cs="Times New Roman"/>
                <w:sz w:val="24"/>
                <w:szCs w:val="24"/>
              </w:rPr>
            </w:pPr>
            <w:r w:rsidRPr="00AE2712">
              <w:rPr>
                <w:rFonts w:ascii="Times New Roman" w:eastAsia="Calibri" w:hAnsi="Times New Roman" w:cs="Times New Roman"/>
                <w:sz w:val="24"/>
                <w:szCs w:val="24"/>
              </w:rPr>
              <w:t>Взаимоуважение при взаимодействии</w:t>
            </w:r>
          </w:p>
        </w:tc>
        <w:tc>
          <w:tcPr>
            <w:tcW w:w="4189" w:type="dxa"/>
          </w:tcPr>
          <w:p w:rsidR="00AE2712" w:rsidRPr="00AE2712" w:rsidRDefault="00AE2712" w:rsidP="004D63A2">
            <w:pPr>
              <w:rPr>
                <w:rFonts w:ascii="Times New Roman" w:eastAsia="Calibri" w:hAnsi="Times New Roman" w:cs="Times New Roman"/>
                <w:bCs/>
                <w:sz w:val="24"/>
                <w:szCs w:val="24"/>
              </w:rPr>
            </w:pPr>
            <w:r w:rsidRPr="00AE2712">
              <w:rPr>
                <w:rFonts w:ascii="Times New Roman" w:eastAsia="Calibri" w:hAnsi="Times New Roman" w:cs="Times New Roman"/>
                <w:bCs/>
                <w:sz w:val="24"/>
                <w:szCs w:val="24"/>
              </w:rPr>
              <w:t>Командное взаимодействие</w:t>
            </w:r>
          </w:p>
        </w:tc>
      </w:tr>
    </w:tbl>
    <w:p w:rsidR="004C4FB1" w:rsidRPr="00744438" w:rsidRDefault="004C4FB1" w:rsidP="00744438">
      <w:pPr>
        <w:spacing w:line="360" w:lineRule="auto"/>
        <w:rPr>
          <w:rFonts w:ascii="Times New Roman" w:hAnsi="Times New Roman" w:cs="Times New Roman"/>
          <w:sz w:val="28"/>
          <w:szCs w:val="28"/>
        </w:rPr>
      </w:pPr>
    </w:p>
    <w:sectPr w:rsidR="004C4FB1" w:rsidRPr="00744438" w:rsidSect="00F5159A">
      <w:foot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EEF" w:rsidRDefault="00642EEF" w:rsidP="009D4EB8">
      <w:r>
        <w:separator/>
      </w:r>
    </w:p>
  </w:endnote>
  <w:endnote w:type="continuationSeparator" w:id="0">
    <w:p w:rsidR="00642EEF" w:rsidRDefault="00642EEF" w:rsidP="009D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872137"/>
      <w:docPartObj>
        <w:docPartGallery w:val="Page Numbers (Bottom of Page)"/>
        <w:docPartUnique/>
      </w:docPartObj>
    </w:sdtPr>
    <w:sdtEndPr/>
    <w:sdtContent>
      <w:p w:rsidR="00EF4986" w:rsidRDefault="00642EEF">
        <w:pPr>
          <w:pStyle w:val="ad"/>
          <w:jc w:val="center"/>
        </w:pPr>
        <w:r>
          <w:fldChar w:fldCharType="begin"/>
        </w:r>
        <w:r>
          <w:instrText xml:space="preserve"> PAGE   \* MERGEFORMAT </w:instrText>
        </w:r>
        <w:r>
          <w:fldChar w:fldCharType="separate"/>
        </w:r>
        <w:r w:rsidR="004C7C1E">
          <w:rPr>
            <w:noProof/>
          </w:rPr>
          <w:t>3</w:t>
        </w:r>
        <w:r>
          <w:rPr>
            <w:noProof/>
          </w:rPr>
          <w:fldChar w:fldCharType="end"/>
        </w:r>
      </w:p>
    </w:sdtContent>
  </w:sdt>
  <w:p w:rsidR="00EF4986" w:rsidRDefault="00EF498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EEF" w:rsidRDefault="00642EEF" w:rsidP="009D4EB8">
      <w:r>
        <w:separator/>
      </w:r>
    </w:p>
  </w:footnote>
  <w:footnote w:type="continuationSeparator" w:id="0">
    <w:p w:rsidR="00642EEF" w:rsidRDefault="00642EEF" w:rsidP="009D4EB8">
      <w:r>
        <w:continuationSeparator/>
      </w:r>
    </w:p>
  </w:footnote>
  <w:footnote w:id="1">
    <w:p w:rsidR="00EF4986" w:rsidRPr="00230DF5" w:rsidRDefault="00EF4986" w:rsidP="00146D46">
      <w:pPr>
        <w:tabs>
          <w:tab w:val="left" w:pos="1276"/>
        </w:tabs>
        <w:spacing w:after="200"/>
        <w:rPr>
          <w:rFonts w:ascii="Times New Roman" w:eastAsia="Times New Roman" w:hAnsi="Times New Roman" w:cs="Times New Roman"/>
          <w:bCs/>
          <w:color w:val="0D0D0D" w:themeColor="text1" w:themeTint="F2"/>
          <w:sz w:val="20"/>
          <w:szCs w:val="28"/>
          <w:lang w:eastAsia="ru-RU"/>
        </w:rPr>
      </w:pPr>
      <w:r>
        <w:rPr>
          <w:rStyle w:val="a6"/>
        </w:rPr>
        <w:footnoteRef/>
      </w:r>
      <w:r>
        <w:t xml:space="preserve"> </w:t>
      </w:r>
      <w:r w:rsidRPr="00230DF5">
        <w:rPr>
          <w:rFonts w:ascii="Times New Roman" w:hAnsi="Times New Roman" w:cs="Times New Roman"/>
          <w:sz w:val="20"/>
          <w:szCs w:val="28"/>
        </w:rPr>
        <w:t>Методика формирования и развития профессиональной  культуры государственного органа [Электронный ресурс] // Минтруд</w:t>
      </w:r>
      <w:r w:rsidRPr="00230DF5">
        <w:rPr>
          <w:rFonts w:ascii="Times New Roman" w:hAnsi="Times New Roman" w:cs="Times New Roman"/>
          <w:sz w:val="20"/>
          <w:szCs w:val="28"/>
        </w:rPr>
        <w:br/>
        <w:t xml:space="preserve">России: Профессиональная культура государственного органа, 2018.  – Режим доступа: </w:t>
      </w:r>
      <w:hyperlink r:id="rId1" w:history="1">
        <w:r w:rsidRPr="00230DF5">
          <w:rPr>
            <w:rStyle w:val="af9"/>
            <w:rFonts w:ascii="Times New Roman" w:hAnsi="Times New Roman" w:cs="Times New Roman"/>
            <w:sz w:val="20"/>
            <w:szCs w:val="28"/>
          </w:rPr>
          <w:t>https://rosmintrud.ru/ministry/programms/gossluzhba/16/15</w:t>
        </w:r>
      </w:hyperlink>
      <w:r w:rsidRPr="00230DF5">
        <w:rPr>
          <w:rFonts w:ascii="Times New Roman" w:hAnsi="Times New Roman" w:cs="Times New Roman"/>
          <w:sz w:val="20"/>
          <w:szCs w:val="28"/>
        </w:rPr>
        <w:t xml:space="preserve"> (дата обращения:27.11.2018).</w:t>
      </w:r>
    </w:p>
    <w:p w:rsidR="00EF4986" w:rsidRDefault="00EF4986">
      <w:pPr>
        <w:pStyle w:val="a4"/>
      </w:pPr>
    </w:p>
  </w:footnote>
  <w:footnote w:id="2">
    <w:p w:rsidR="00EF4986" w:rsidRPr="00E6486C" w:rsidRDefault="00EF4986" w:rsidP="00146D46">
      <w:pPr>
        <w:pStyle w:val="Default"/>
        <w:jc w:val="both"/>
        <w:rPr>
          <w:sz w:val="20"/>
          <w:szCs w:val="28"/>
        </w:rPr>
      </w:pPr>
      <w:r>
        <w:rPr>
          <w:rStyle w:val="a6"/>
        </w:rPr>
        <w:footnoteRef/>
      </w:r>
      <w:r>
        <w:t xml:space="preserve"> </w:t>
      </w:r>
      <w:r w:rsidRPr="00E6486C">
        <w:rPr>
          <w:sz w:val="20"/>
          <w:szCs w:val="28"/>
        </w:rPr>
        <w:t xml:space="preserve">Конституция Российской Федерации от 12.12.1993 г. (с учетом поправок, внесенных Законами Российской Федерации о поправках к Конституции Российской Федерации от 30.12.2008 № 6-ФКЗ, от 30.12.2008 № 7-ФКЗ, от 05.02.2014 г. № 2-ФКЗ, от 21.07.2014 г. № 11-ФКЗ) </w:t>
      </w:r>
      <w:r w:rsidRPr="00E6486C">
        <w:rPr>
          <w:rFonts w:eastAsia="Times New Roman"/>
          <w:bCs/>
          <w:color w:val="0D0D0D" w:themeColor="text1" w:themeTint="F2"/>
          <w:sz w:val="20"/>
          <w:szCs w:val="28"/>
          <w:lang w:eastAsia="ru-RU"/>
        </w:rPr>
        <w:t>[Электронный ресурс]. - Режим доступа:</w:t>
      </w:r>
      <w:r w:rsidRPr="00E6486C">
        <w:rPr>
          <w:sz w:val="18"/>
        </w:rPr>
        <w:t xml:space="preserve"> </w:t>
      </w:r>
      <w:hyperlink r:id="rId2" w:history="1">
        <w:r w:rsidRPr="00D733A7">
          <w:rPr>
            <w:rStyle w:val="af9"/>
            <w:sz w:val="18"/>
          </w:rPr>
          <w:t>http://www.consultant.ru/document/cons_doc_LAW_28399</w:t>
        </w:r>
      </w:hyperlink>
      <w:r>
        <w:rPr>
          <w:sz w:val="18"/>
        </w:rPr>
        <w:t xml:space="preserve"> </w:t>
      </w:r>
      <w:r w:rsidRPr="00E6486C">
        <w:rPr>
          <w:rFonts w:eastAsia="Times New Roman"/>
          <w:bCs/>
          <w:color w:val="0D0D0D" w:themeColor="text1" w:themeTint="F2"/>
          <w:sz w:val="20"/>
          <w:szCs w:val="28"/>
          <w:lang w:eastAsia="ru-RU"/>
        </w:rPr>
        <w:t xml:space="preserve"> (дата обращения: 29.11.2018).</w:t>
      </w:r>
    </w:p>
    <w:p w:rsidR="00EF4986" w:rsidRDefault="00EF4986">
      <w:pPr>
        <w:pStyle w:val="a4"/>
      </w:pPr>
    </w:p>
  </w:footnote>
  <w:footnote w:id="3">
    <w:p w:rsidR="00EF4986" w:rsidRPr="00146D46" w:rsidRDefault="00EF4986" w:rsidP="00146D46">
      <w:pPr>
        <w:tabs>
          <w:tab w:val="left" w:pos="1276"/>
        </w:tabs>
        <w:rPr>
          <w:rFonts w:ascii="Times New Roman" w:eastAsia="Times New Roman" w:hAnsi="Times New Roman" w:cs="Times New Roman"/>
          <w:bCs/>
          <w:color w:val="0D0D0D" w:themeColor="text1" w:themeTint="F2"/>
          <w:sz w:val="20"/>
          <w:szCs w:val="28"/>
          <w:lang w:eastAsia="ru-RU"/>
        </w:rPr>
      </w:pPr>
      <w:r>
        <w:rPr>
          <w:rStyle w:val="a6"/>
        </w:rPr>
        <w:footnoteRef/>
      </w:r>
      <w:r>
        <w:t xml:space="preserve"> </w:t>
      </w:r>
      <w:r w:rsidRPr="00E6486C">
        <w:rPr>
          <w:rFonts w:ascii="Times New Roman" w:eastAsia="Times New Roman" w:hAnsi="Times New Roman" w:cs="Times New Roman"/>
          <w:bCs/>
          <w:color w:val="0D0D0D" w:themeColor="text1" w:themeTint="F2"/>
          <w:sz w:val="20"/>
          <w:szCs w:val="28"/>
          <w:lang w:eastAsia="ru-RU"/>
        </w:rPr>
        <w:t xml:space="preserve">Федеральный закон «О государственной гражданской службе Российской Федерации» от 27.07.2004 №79-ФЗ [Электронный ресурс]. - Режим доступа: </w:t>
      </w:r>
      <w:hyperlink r:id="rId3" w:history="1">
        <w:r w:rsidRPr="00E6486C">
          <w:rPr>
            <w:rStyle w:val="af9"/>
            <w:rFonts w:ascii="Times New Roman" w:eastAsia="Times New Roman" w:hAnsi="Times New Roman" w:cs="Times New Roman"/>
            <w:bCs/>
            <w:sz w:val="20"/>
            <w:szCs w:val="28"/>
            <w:lang w:eastAsia="ru-RU"/>
          </w:rPr>
          <w:t>http://www.consultant.ru/document/cons_doc_LAW_48601/</w:t>
        </w:r>
      </w:hyperlink>
      <w:r w:rsidRPr="00E6486C">
        <w:rPr>
          <w:rFonts w:ascii="Times New Roman" w:eastAsia="Times New Roman" w:hAnsi="Times New Roman" w:cs="Times New Roman"/>
          <w:bCs/>
          <w:color w:val="0D0D0D" w:themeColor="text1" w:themeTint="F2"/>
          <w:sz w:val="20"/>
          <w:szCs w:val="28"/>
          <w:lang w:eastAsia="ru-RU"/>
        </w:rPr>
        <w:t xml:space="preserve"> (дата обращения: 29.11.2018).</w:t>
      </w:r>
    </w:p>
  </w:footnote>
  <w:footnote w:id="4">
    <w:p w:rsidR="00EF4986" w:rsidRPr="00146D46" w:rsidRDefault="00EF4986" w:rsidP="00146D46">
      <w:pPr>
        <w:tabs>
          <w:tab w:val="left" w:pos="1276"/>
        </w:tabs>
        <w:rPr>
          <w:rFonts w:ascii="Times New Roman" w:eastAsia="Times New Roman" w:hAnsi="Times New Roman" w:cs="Times New Roman"/>
          <w:bCs/>
          <w:color w:val="0D0D0D" w:themeColor="text1" w:themeTint="F2"/>
          <w:sz w:val="20"/>
          <w:szCs w:val="28"/>
          <w:lang w:eastAsia="ru-RU"/>
        </w:rPr>
      </w:pPr>
      <w:r>
        <w:rPr>
          <w:rStyle w:val="a6"/>
        </w:rPr>
        <w:footnoteRef/>
      </w:r>
      <w:r>
        <w:t xml:space="preserve"> </w:t>
      </w:r>
      <w:r w:rsidRPr="00E6486C">
        <w:rPr>
          <w:rFonts w:ascii="Times New Roman" w:eastAsia="Times New Roman" w:hAnsi="Times New Roman" w:cs="Times New Roman"/>
          <w:bCs/>
          <w:color w:val="0D0D0D" w:themeColor="text1" w:themeTint="F2"/>
          <w:sz w:val="20"/>
          <w:szCs w:val="28"/>
          <w:lang w:eastAsia="ru-RU"/>
        </w:rPr>
        <w:t xml:space="preserve">Указа Президента РФ от 12.08.2002 N </w:t>
      </w:r>
      <w:r w:rsidRPr="00E6486C">
        <w:rPr>
          <w:rFonts w:ascii="Times New Roman" w:hAnsi="Times New Roman" w:cs="Times New Roman"/>
          <w:sz w:val="20"/>
          <w:lang w:eastAsia="ru-RU"/>
        </w:rPr>
        <w:t xml:space="preserve">885 </w:t>
      </w:r>
      <w:r w:rsidRPr="00E6486C">
        <w:rPr>
          <w:rFonts w:ascii="Times New Roman" w:hAnsi="Times New Roman" w:cs="Times New Roman"/>
          <w:sz w:val="20"/>
        </w:rPr>
        <w:t>(ред. от 16.07.2009)</w:t>
      </w:r>
      <w:r w:rsidRPr="00E6486C">
        <w:rPr>
          <w:rFonts w:ascii="Times New Roman" w:hAnsi="Times New Roman" w:cs="Times New Roman"/>
          <w:sz w:val="20"/>
          <w:lang w:eastAsia="ru-RU"/>
        </w:rPr>
        <w:t>"</w:t>
      </w:r>
      <w:r w:rsidRPr="00E6486C">
        <w:rPr>
          <w:rFonts w:ascii="Times New Roman" w:eastAsia="Times New Roman" w:hAnsi="Times New Roman" w:cs="Times New Roman"/>
          <w:bCs/>
          <w:color w:val="0D0D0D" w:themeColor="text1" w:themeTint="F2"/>
          <w:sz w:val="20"/>
          <w:szCs w:val="28"/>
          <w:lang w:eastAsia="ru-RU"/>
        </w:rPr>
        <w:t>Об утверждении общих принципов служебного поведения государственных служащих" [Электронный ресурс]. - Режим доступа:</w:t>
      </w:r>
      <w:r w:rsidRPr="00E6486C">
        <w:rPr>
          <w:sz w:val="16"/>
        </w:rPr>
        <w:t xml:space="preserve">  </w:t>
      </w:r>
      <w:hyperlink r:id="rId4" w:history="1">
        <w:r w:rsidRPr="00E6486C">
          <w:rPr>
            <w:rStyle w:val="af9"/>
            <w:rFonts w:ascii="Times New Roman" w:eastAsia="Times New Roman" w:hAnsi="Times New Roman" w:cs="Times New Roman"/>
            <w:bCs/>
            <w:sz w:val="20"/>
            <w:szCs w:val="28"/>
            <w:lang w:eastAsia="ru-RU"/>
          </w:rPr>
          <w:t>http://base.garant.ru/184842/</w:t>
        </w:r>
      </w:hyperlink>
      <w:r w:rsidRPr="00E6486C">
        <w:rPr>
          <w:rFonts w:ascii="Times New Roman" w:eastAsia="Times New Roman" w:hAnsi="Times New Roman" w:cs="Times New Roman"/>
          <w:bCs/>
          <w:color w:val="0D0D0D" w:themeColor="text1" w:themeTint="F2"/>
          <w:sz w:val="20"/>
          <w:szCs w:val="28"/>
          <w:lang w:eastAsia="ru-RU"/>
        </w:rPr>
        <w:t xml:space="preserve"> </w:t>
      </w:r>
      <w:r w:rsidRPr="00E6486C">
        <w:rPr>
          <w:rFonts w:ascii="Times New Roman" w:hAnsi="Times New Roman" w:cs="Times New Roman"/>
          <w:sz w:val="20"/>
          <w:szCs w:val="28"/>
        </w:rPr>
        <w:t>(дата обращения 29.11.2018).</w:t>
      </w:r>
    </w:p>
  </w:footnote>
  <w:footnote w:id="5">
    <w:p w:rsidR="00EF4986" w:rsidRPr="00E6486C" w:rsidRDefault="00EF4986" w:rsidP="00146D46">
      <w:pPr>
        <w:pStyle w:val="Default"/>
        <w:jc w:val="both"/>
        <w:rPr>
          <w:sz w:val="20"/>
          <w:szCs w:val="28"/>
        </w:rPr>
      </w:pPr>
      <w:r>
        <w:rPr>
          <w:rStyle w:val="a6"/>
        </w:rPr>
        <w:footnoteRef/>
      </w:r>
      <w:r>
        <w:t xml:space="preserve"> </w:t>
      </w:r>
      <w:r w:rsidRPr="00E6486C">
        <w:rPr>
          <w:sz w:val="20"/>
        </w:rPr>
        <w:t>Типовой кодекс этики и служебного поведения государственных служащих Российской Федерации и муниципальных служащих (одобрен решением президиума Совета при Президенте Российской Федерации по противодействию коррупции от 23 декабря 2010 г.) (протокол N 21)</w:t>
      </w:r>
      <w:r w:rsidRPr="00E6486C">
        <w:rPr>
          <w:rFonts w:eastAsia="Times New Roman"/>
          <w:bCs/>
          <w:color w:val="0D0D0D" w:themeColor="text1" w:themeTint="F2"/>
          <w:sz w:val="20"/>
          <w:szCs w:val="28"/>
          <w:lang w:eastAsia="ru-RU"/>
        </w:rPr>
        <w:t xml:space="preserve"> [Электронный ресурс]. - Режим доступа:</w:t>
      </w:r>
      <w:r w:rsidRPr="00E6486C">
        <w:rPr>
          <w:sz w:val="18"/>
        </w:rPr>
        <w:t xml:space="preserve"> </w:t>
      </w:r>
      <w:hyperlink r:id="rId5" w:history="1">
        <w:r w:rsidRPr="00E6486C">
          <w:rPr>
            <w:rStyle w:val="af9"/>
            <w:rFonts w:eastAsia="Times New Roman"/>
            <w:bCs/>
            <w:sz w:val="20"/>
            <w:szCs w:val="28"/>
            <w:lang w:eastAsia="ru-RU"/>
          </w:rPr>
          <w:t>http://base.garant.ru/55171108/</w:t>
        </w:r>
      </w:hyperlink>
      <w:r w:rsidRPr="00E6486C">
        <w:rPr>
          <w:rFonts w:eastAsia="Times New Roman"/>
          <w:bCs/>
          <w:color w:val="0D0D0D" w:themeColor="text1" w:themeTint="F2"/>
          <w:sz w:val="20"/>
          <w:szCs w:val="28"/>
          <w:lang w:eastAsia="ru-RU"/>
        </w:rPr>
        <w:t xml:space="preserve"> (дата обращения: 29.11.2018).</w:t>
      </w:r>
    </w:p>
    <w:p w:rsidR="00EF4986" w:rsidRDefault="00EF4986">
      <w:pPr>
        <w:pStyle w:val="a4"/>
      </w:pPr>
    </w:p>
  </w:footnote>
  <w:footnote w:id="6">
    <w:p w:rsidR="00EF4986" w:rsidRPr="00E6486C" w:rsidRDefault="00EF4986" w:rsidP="00146D46">
      <w:pPr>
        <w:tabs>
          <w:tab w:val="left" w:pos="1276"/>
        </w:tabs>
        <w:spacing w:after="200"/>
        <w:rPr>
          <w:rFonts w:ascii="Times New Roman" w:eastAsia="Times New Roman" w:hAnsi="Times New Roman" w:cs="Times New Roman"/>
          <w:bCs/>
          <w:color w:val="0D0D0D" w:themeColor="text1" w:themeTint="F2"/>
          <w:sz w:val="20"/>
          <w:szCs w:val="28"/>
          <w:lang w:eastAsia="ru-RU"/>
        </w:rPr>
      </w:pPr>
      <w:r>
        <w:rPr>
          <w:rStyle w:val="a6"/>
        </w:rPr>
        <w:footnoteRef/>
      </w:r>
      <w:r>
        <w:t xml:space="preserve"> </w:t>
      </w:r>
      <w:r w:rsidRPr="00E6486C">
        <w:rPr>
          <w:rFonts w:ascii="Times New Roman" w:hAnsi="Times New Roman" w:cs="Times New Roman"/>
          <w:sz w:val="20"/>
          <w:szCs w:val="28"/>
        </w:rPr>
        <w:t>Методика формирования и развития профессиональной  культуры государственного органа [Электронный ресурс] // Минтруд</w:t>
      </w:r>
      <w:r w:rsidRPr="00E6486C">
        <w:rPr>
          <w:rFonts w:ascii="Times New Roman" w:hAnsi="Times New Roman" w:cs="Times New Roman"/>
          <w:sz w:val="20"/>
          <w:szCs w:val="28"/>
        </w:rPr>
        <w:br/>
        <w:t xml:space="preserve">России: Профессиональная культура государственного органа, 2018.  – Режим доступа: </w:t>
      </w:r>
      <w:hyperlink r:id="rId6" w:history="1">
        <w:r w:rsidRPr="00E6486C">
          <w:rPr>
            <w:rStyle w:val="af9"/>
            <w:rFonts w:ascii="Times New Roman" w:hAnsi="Times New Roman" w:cs="Times New Roman"/>
            <w:sz w:val="20"/>
            <w:szCs w:val="28"/>
          </w:rPr>
          <w:t>https://rosmintrud.ru/ministry/programms/gossluzhba/16/15</w:t>
        </w:r>
      </w:hyperlink>
      <w:r w:rsidRPr="00E6486C">
        <w:rPr>
          <w:rFonts w:ascii="Times New Roman" w:hAnsi="Times New Roman" w:cs="Times New Roman"/>
          <w:sz w:val="20"/>
          <w:szCs w:val="28"/>
        </w:rPr>
        <w:t xml:space="preserve"> (дата обращения:27.11.2018).</w:t>
      </w:r>
    </w:p>
    <w:p w:rsidR="00EF4986" w:rsidRDefault="00EF4986">
      <w:pPr>
        <w:pStyle w:val="a4"/>
      </w:pPr>
    </w:p>
  </w:footnote>
  <w:footnote w:id="7">
    <w:p w:rsidR="00EF4986" w:rsidRDefault="00EF4986" w:rsidP="00D74F4C">
      <w:pPr>
        <w:pStyle w:val="a4"/>
      </w:pPr>
      <w:r>
        <w:rPr>
          <w:rStyle w:val="a6"/>
        </w:rPr>
        <w:footnoteRef/>
      </w:r>
      <w:r>
        <w:t xml:space="preserve"> </w:t>
      </w:r>
      <w:r w:rsidRPr="004E6C60">
        <w:rPr>
          <w:rFonts w:ascii="Times New Roman" w:hAnsi="Times New Roman" w:cs="Times New Roman"/>
        </w:rPr>
        <w:t>Шувалова Н.Н. Служебное поведение государственн</w:t>
      </w:r>
      <w:r>
        <w:rPr>
          <w:rFonts w:ascii="Times New Roman" w:hAnsi="Times New Roman" w:cs="Times New Roman"/>
        </w:rPr>
        <w:t>ого гражданского служащего: мо</w:t>
      </w:r>
      <w:r w:rsidRPr="004E6C60">
        <w:rPr>
          <w:rFonts w:ascii="Times New Roman" w:hAnsi="Times New Roman" w:cs="Times New Roman"/>
        </w:rPr>
        <w:t>ральные основы [Текст]: Учебно-практическое пособие / Н.Н. Шувалов</w:t>
      </w:r>
      <w:r>
        <w:rPr>
          <w:rFonts w:ascii="Times New Roman" w:hAnsi="Times New Roman" w:cs="Times New Roman"/>
        </w:rPr>
        <w:t>а. – Ростов-на-Дону: Феникс, 201</w:t>
      </w:r>
      <w:r w:rsidRPr="004E6C60">
        <w:rPr>
          <w:rFonts w:ascii="Times New Roman" w:hAnsi="Times New Roman" w:cs="Times New Roman"/>
        </w:rPr>
        <w:t>6. – 380 с.</w:t>
      </w:r>
    </w:p>
  </w:footnote>
  <w:footnote w:id="8">
    <w:p w:rsidR="00EF4986" w:rsidRPr="00E6486C" w:rsidRDefault="00EF4986" w:rsidP="00146D46">
      <w:pPr>
        <w:tabs>
          <w:tab w:val="left" w:pos="1276"/>
        </w:tabs>
        <w:spacing w:after="200"/>
        <w:rPr>
          <w:rFonts w:ascii="Times New Roman" w:eastAsia="Times New Roman" w:hAnsi="Times New Roman" w:cs="Times New Roman"/>
          <w:bCs/>
          <w:color w:val="0D0D0D" w:themeColor="text1" w:themeTint="F2"/>
          <w:sz w:val="20"/>
          <w:szCs w:val="28"/>
          <w:lang w:eastAsia="ru-RU"/>
        </w:rPr>
      </w:pPr>
      <w:r>
        <w:rPr>
          <w:rStyle w:val="a6"/>
        </w:rPr>
        <w:footnoteRef/>
      </w:r>
      <w:r>
        <w:t xml:space="preserve"> </w:t>
      </w:r>
      <w:r w:rsidRPr="00E6486C">
        <w:rPr>
          <w:rFonts w:ascii="Times New Roman" w:eastAsia="Times New Roman" w:hAnsi="Times New Roman" w:cs="Times New Roman"/>
          <w:bCs/>
          <w:color w:val="0D0D0D" w:themeColor="text1" w:themeTint="F2"/>
          <w:sz w:val="20"/>
          <w:szCs w:val="28"/>
          <w:lang w:eastAsia="ru-RU"/>
        </w:rPr>
        <w:t xml:space="preserve">Федеральный закон «О государственной гражданской службе Российской Федерации» от 27.07.2004 №79-ФЗ [Электронный ресурс]. - Режим доступа: </w:t>
      </w:r>
      <w:hyperlink r:id="rId7" w:history="1">
        <w:r w:rsidRPr="00E6486C">
          <w:rPr>
            <w:rStyle w:val="af9"/>
            <w:rFonts w:ascii="Times New Roman" w:eastAsia="Times New Roman" w:hAnsi="Times New Roman" w:cs="Times New Roman"/>
            <w:bCs/>
            <w:sz w:val="20"/>
            <w:szCs w:val="28"/>
            <w:lang w:eastAsia="ru-RU"/>
          </w:rPr>
          <w:t>http://www.consultant.ru/document/cons_doc_LAW_48601/</w:t>
        </w:r>
      </w:hyperlink>
      <w:r w:rsidRPr="00E6486C">
        <w:rPr>
          <w:rFonts w:ascii="Times New Roman" w:eastAsia="Times New Roman" w:hAnsi="Times New Roman" w:cs="Times New Roman"/>
          <w:bCs/>
          <w:color w:val="0D0D0D" w:themeColor="text1" w:themeTint="F2"/>
          <w:sz w:val="20"/>
          <w:szCs w:val="28"/>
          <w:lang w:eastAsia="ru-RU"/>
        </w:rPr>
        <w:t xml:space="preserve"> (дата обращения: 29.11.2018).</w:t>
      </w:r>
    </w:p>
    <w:p w:rsidR="00EF4986" w:rsidRDefault="00EF4986">
      <w:pPr>
        <w:pStyle w:val="a4"/>
      </w:pPr>
    </w:p>
  </w:footnote>
  <w:footnote w:id="9">
    <w:p w:rsidR="00EF4986" w:rsidRPr="00CE0114" w:rsidRDefault="00EF4986" w:rsidP="00AE2712">
      <w:pPr>
        <w:pStyle w:val="a4"/>
        <w:ind w:firstLine="709"/>
        <w:rPr>
          <w:rFonts w:ascii="Calibri" w:eastAsia="Calibri" w:hAnsi="Calibri" w:cs="Times New Roman"/>
        </w:rPr>
      </w:pPr>
      <w:r>
        <w:rPr>
          <w:rStyle w:val="a6"/>
          <w:rFonts w:ascii="Calibri" w:eastAsia="Calibri" w:hAnsi="Calibri" w:cs="Times New Roman"/>
        </w:rPr>
        <w:footnoteRef/>
      </w:r>
      <w:r>
        <w:rPr>
          <w:rFonts w:ascii="Calibri" w:eastAsia="Calibri" w:hAnsi="Calibri" w:cs="Times New Roman"/>
        </w:rPr>
        <w:t xml:space="preserve"> </w:t>
      </w:r>
      <w:r w:rsidRPr="00CE0114">
        <w:rPr>
          <w:rFonts w:ascii="Calibri" w:eastAsia="Calibri" w:hAnsi="Calibri" w:cs="Times New Roman"/>
          <w:sz w:val="18"/>
          <w:szCs w:val="18"/>
        </w:rPr>
        <w:t>Указанные ценности и профессиональные и личностные (компетенции) но</w:t>
      </w:r>
      <w:r>
        <w:rPr>
          <w:rFonts w:ascii="Calibri" w:eastAsia="Calibri" w:hAnsi="Calibri" w:cs="Times New Roman"/>
          <w:sz w:val="18"/>
          <w:szCs w:val="18"/>
        </w:rPr>
        <w:t xml:space="preserve">сят рекомендательный характер и </w:t>
      </w:r>
      <w:r w:rsidRPr="00CE0114">
        <w:rPr>
          <w:rFonts w:ascii="Calibri" w:eastAsia="Calibri" w:hAnsi="Calibri" w:cs="Times New Roman"/>
          <w:sz w:val="18"/>
          <w:szCs w:val="18"/>
        </w:rPr>
        <w:t>могут быть изменены по решению руководителя государственного органа</w:t>
      </w:r>
      <w:r>
        <w:rPr>
          <w:rFonts w:ascii="Calibri" w:eastAsia="Calibri" w:hAnsi="Calibri"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A3BD4"/>
    <w:multiLevelType w:val="hybridMultilevel"/>
    <w:tmpl w:val="F0EC2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3A60BA"/>
    <w:multiLevelType w:val="hybridMultilevel"/>
    <w:tmpl w:val="2842D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7175C4"/>
    <w:multiLevelType w:val="hybridMultilevel"/>
    <w:tmpl w:val="5742FF20"/>
    <w:lvl w:ilvl="0" w:tplc="B120B86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BA3195"/>
    <w:multiLevelType w:val="hybridMultilevel"/>
    <w:tmpl w:val="B8842B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07418F"/>
    <w:multiLevelType w:val="hybridMultilevel"/>
    <w:tmpl w:val="77FA1ED0"/>
    <w:lvl w:ilvl="0" w:tplc="B120B864">
      <w:start w:val="1"/>
      <w:numFmt w:val="bullet"/>
      <w:lvlText w:val="˗"/>
      <w:lvlJc w:val="left"/>
      <w:pPr>
        <w:ind w:left="1494" w:hanging="360"/>
      </w:pPr>
      <w:rPr>
        <w:rFonts w:ascii="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236F121B"/>
    <w:multiLevelType w:val="hybridMultilevel"/>
    <w:tmpl w:val="A802F2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7267F5"/>
    <w:multiLevelType w:val="hybridMultilevel"/>
    <w:tmpl w:val="BEAE9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401EA9"/>
    <w:multiLevelType w:val="hybridMultilevel"/>
    <w:tmpl w:val="C4903B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D4741E7"/>
    <w:multiLevelType w:val="hybridMultilevel"/>
    <w:tmpl w:val="13B094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FAE546F"/>
    <w:multiLevelType w:val="hybridMultilevel"/>
    <w:tmpl w:val="006A26BA"/>
    <w:lvl w:ilvl="0" w:tplc="FF2AAA48">
      <w:start w:val="1"/>
      <w:numFmt w:val="decimal"/>
      <w:lvlText w:val="%1."/>
      <w:lvlJc w:val="left"/>
      <w:pPr>
        <w:ind w:left="1070" w:hanging="360"/>
      </w:pPr>
      <w:rPr>
        <w:b w:val="0"/>
        <w:color w:val="0D0D0D" w:themeColor="text1" w:themeTint="F2"/>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044193"/>
    <w:multiLevelType w:val="hybridMultilevel"/>
    <w:tmpl w:val="F2623B22"/>
    <w:lvl w:ilvl="0" w:tplc="EA8A554A">
      <w:start w:val="1"/>
      <w:numFmt w:val="bullet"/>
      <w:lvlText w:val=""/>
      <w:lvlJc w:val="left"/>
      <w:pPr>
        <w:ind w:left="795" w:hanging="360"/>
      </w:pPr>
      <w:rPr>
        <w:rFonts w:ascii="Wingdings" w:hAnsi="Wingdings" w:hint="default"/>
        <w:color w:val="0070C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379F0C0A"/>
    <w:multiLevelType w:val="hybridMultilevel"/>
    <w:tmpl w:val="3C54DE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C5D6A9A"/>
    <w:multiLevelType w:val="hybridMultilevel"/>
    <w:tmpl w:val="C86EB2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DE5496F"/>
    <w:multiLevelType w:val="hybridMultilevel"/>
    <w:tmpl w:val="E90024B0"/>
    <w:lvl w:ilvl="0" w:tplc="B120B86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EA0406C"/>
    <w:multiLevelType w:val="hybridMultilevel"/>
    <w:tmpl w:val="6EC288E2"/>
    <w:lvl w:ilvl="0" w:tplc="B120B86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51877CA"/>
    <w:multiLevelType w:val="multilevel"/>
    <w:tmpl w:val="BC78F374"/>
    <w:lvl w:ilvl="0">
      <w:start w:val="1"/>
      <w:numFmt w:val="upperRoman"/>
      <w:lvlText w:val="%1."/>
      <w:lvlJc w:val="left"/>
      <w:pPr>
        <w:ind w:left="180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nsid w:val="478D28F7"/>
    <w:multiLevelType w:val="hybridMultilevel"/>
    <w:tmpl w:val="A16C4384"/>
    <w:lvl w:ilvl="0" w:tplc="B120B86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9823180"/>
    <w:multiLevelType w:val="hybridMultilevel"/>
    <w:tmpl w:val="C86EB2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ACC28E1"/>
    <w:multiLevelType w:val="hybridMultilevel"/>
    <w:tmpl w:val="166EDE8A"/>
    <w:lvl w:ilvl="0" w:tplc="B120B86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02079D"/>
    <w:multiLevelType w:val="hybridMultilevel"/>
    <w:tmpl w:val="152EEF12"/>
    <w:lvl w:ilvl="0" w:tplc="0419000F">
      <w:start w:val="1"/>
      <w:numFmt w:val="decimal"/>
      <w:lvlText w:val="%1."/>
      <w:lvlJc w:val="left"/>
      <w:pPr>
        <w:ind w:left="1429" w:hanging="360"/>
      </w:pPr>
      <w:rPr>
        <w:rFonts w:hint="default"/>
        <w:spacing w:val="-17"/>
        <w:w w:val="100"/>
        <w:sz w:val="28"/>
        <w:szCs w:val="28"/>
        <w:lang w:val="ru-RU" w:eastAsia="en-US" w:bidi="en-US"/>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56676780"/>
    <w:multiLevelType w:val="hybridMultilevel"/>
    <w:tmpl w:val="2D3CACE8"/>
    <w:lvl w:ilvl="0" w:tplc="EA8A554A">
      <w:start w:val="1"/>
      <w:numFmt w:val="bullet"/>
      <w:lvlText w:val=""/>
      <w:lvlJc w:val="left"/>
      <w:pPr>
        <w:ind w:left="1440" w:hanging="360"/>
      </w:pPr>
      <w:rPr>
        <w:rFonts w:ascii="Wingdings" w:hAnsi="Wingdings" w:hint="default"/>
        <w:color w:val="0070C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5B9769A4"/>
    <w:multiLevelType w:val="hybridMultilevel"/>
    <w:tmpl w:val="0E5068E0"/>
    <w:lvl w:ilvl="0" w:tplc="B120B86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BF46749"/>
    <w:multiLevelType w:val="hybridMultilevel"/>
    <w:tmpl w:val="373ED0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C1C6A6F"/>
    <w:multiLevelType w:val="hybridMultilevel"/>
    <w:tmpl w:val="494C7782"/>
    <w:lvl w:ilvl="0" w:tplc="1B6C3F20">
      <w:start w:val="2"/>
      <w:numFmt w:val="decimal"/>
      <w:lvlText w:val="%1)"/>
      <w:lvlJc w:val="left"/>
      <w:pPr>
        <w:ind w:left="1429" w:hanging="360"/>
      </w:pPr>
      <w:rPr>
        <w:rFonts w:hint="default"/>
        <w:b/>
        <w:color w:val="0070C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C283ACC"/>
    <w:multiLevelType w:val="hybridMultilevel"/>
    <w:tmpl w:val="D778A2DC"/>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5">
    <w:nsid w:val="67462C16"/>
    <w:multiLevelType w:val="hybridMultilevel"/>
    <w:tmpl w:val="D124F410"/>
    <w:lvl w:ilvl="0" w:tplc="B120B86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7C7085A"/>
    <w:multiLevelType w:val="hybridMultilevel"/>
    <w:tmpl w:val="13B094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92D2017"/>
    <w:multiLevelType w:val="hybridMultilevel"/>
    <w:tmpl w:val="71741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006C5C"/>
    <w:multiLevelType w:val="hybridMultilevel"/>
    <w:tmpl w:val="BEB852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5614E60"/>
    <w:multiLevelType w:val="hybridMultilevel"/>
    <w:tmpl w:val="06BCAA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7C50500"/>
    <w:multiLevelType w:val="hybridMultilevel"/>
    <w:tmpl w:val="7DBC11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E875D97"/>
    <w:multiLevelType w:val="hybridMultilevel"/>
    <w:tmpl w:val="BD2E0678"/>
    <w:lvl w:ilvl="0" w:tplc="3BAA5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2"/>
  </w:num>
  <w:num w:numId="3">
    <w:abstractNumId w:val="12"/>
  </w:num>
  <w:num w:numId="4">
    <w:abstractNumId w:val="28"/>
  </w:num>
  <w:num w:numId="5">
    <w:abstractNumId w:val="25"/>
  </w:num>
  <w:num w:numId="6">
    <w:abstractNumId w:val="29"/>
  </w:num>
  <w:num w:numId="7">
    <w:abstractNumId w:val="13"/>
  </w:num>
  <w:num w:numId="8">
    <w:abstractNumId w:val="4"/>
  </w:num>
  <w:num w:numId="9">
    <w:abstractNumId w:val="21"/>
  </w:num>
  <w:num w:numId="10">
    <w:abstractNumId w:val="14"/>
  </w:num>
  <w:num w:numId="11">
    <w:abstractNumId w:val="2"/>
  </w:num>
  <w:num w:numId="12">
    <w:abstractNumId w:val="16"/>
  </w:num>
  <w:num w:numId="13">
    <w:abstractNumId w:val="11"/>
  </w:num>
  <w:num w:numId="14">
    <w:abstractNumId w:val="30"/>
  </w:num>
  <w:num w:numId="15">
    <w:abstractNumId w:val="18"/>
  </w:num>
  <w:num w:numId="16">
    <w:abstractNumId w:val="31"/>
  </w:num>
  <w:num w:numId="17">
    <w:abstractNumId w:val="24"/>
  </w:num>
  <w:num w:numId="18">
    <w:abstractNumId w:val="26"/>
  </w:num>
  <w:num w:numId="19">
    <w:abstractNumId w:val="8"/>
  </w:num>
  <w:num w:numId="20">
    <w:abstractNumId w:val="20"/>
  </w:num>
  <w:num w:numId="21">
    <w:abstractNumId w:val="15"/>
  </w:num>
  <w:num w:numId="22">
    <w:abstractNumId w:val="23"/>
  </w:num>
  <w:num w:numId="23">
    <w:abstractNumId w:val="10"/>
  </w:num>
  <w:num w:numId="24">
    <w:abstractNumId w:val="5"/>
  </w:num>
  <w:num w:numId="25">
    <w:abstractNumId w:val="0"/>
  </w:num>
  <w:num w:numId="26">
    <w:abstractNumId w:val="19"/>
  </w:num>
  <w:num w:numId="27">
    <w:abstractNumId w:val="6"/>
  </w:num>
  <w:num w:numId="28">
    <w:abstractNumId w:val="9"/>
  </w:num>
  <w:num w:numId="29">
    <w:abstractNumId w:val="1"/>
  </w:num>
  <w:num w:numId="30">
    <w:abstractNumId w:val="7"/>
  </w:num>
  <w:num w:numId="31">
    <w:abstractNumId w:val="27"/>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D4EB8"/>
    <w:rsid w:val="00031487"/>
    <w:rsid w:val="00040892"/>
    <w:rsid w:val="000B07CA"/>
    <w:rsid w:val="000D3748"/>
    <w:rsid w:val="00126653"/>
    <w:rsid w:val="001442A7"/>
    <w:rsid w:val="00146D46"/>
    <w:rsid w:val="0020241A"/>
    <w:rsid w:val="00213CC9"/>
    <w:rsid w:val="002166EE"/>
    <w:rsid w:val="00230DF5"/>
    <w:rsid w:val="00236554"/>
    <w:rsid w:val="00270818"/>
    <w:rsid w:val="002C3425"/>
    <w:rsid w:val="002F1D11"/>
    <w:rsid w:val="00333BC3"/>
    <w:rsid w:val="003D11C6"/>
    <w:rsid w:val="004012CB"/>
    <w:rsid w:val="00424067"/>
    <w:rsid w:val="0048164B"/>
    <w:rsid w:val="004A0B31"/>
    <w:rsid w:val="004A4634"/>
    <w:rsid w:val="004C4FB1"/>
    <w:rsid w:val="004C7C1E"/>
    <w:rsid w:val="004D63A2"/>
    <w:rsid w:val="00506406"/>
    <w:rsid w:val="0051293C"/>
    <w:rsid w:val="00516CA5"/>
    <w:rsid w:val="00534B29"/>
    <w:rsid w:val="00554301"/>
    <w:rsid w:val="00592691"/>
    <w:rsid w:val="005B1C2A"/>
    <w:rsid w:val="005D34C1"/>
    <w:rsid w:val="005D438C"/>
    <w:rsid w:val="00642EEF"/>
    <w:rsid w:val="00646A8A"/>
    <w:rsid w:val="006812F7"/>
    <w:rsid w:val="00686727"/>
    <w:rsid w:val="00693947"/>
    <w:rsid w:val="0072468F"/>
    <w:rsid w:val="007275A5"/>
    <w:rsid w:val="00744438"/>
    <w:rsid w:val="00745348"/>
    <w:rsid w:val="007631F3"/>
    <w:rsid w:val="007774EB"/>
    <w:rsid w:val="00795760"/>
    <w:rsid w:val="0083519F"/>
    <w:rsid w:val="00880964"/>
    <w:rsid w:val="00881F3B"/>
    <w:rsid w:val="00890D09"/>
    <w:rsid w:val="00893132"/>
    <w:rsid w:val="00893F80"/>
    <w:rsid w:val="008C3134"/>
    <w:rsid w:val="008F005F"/>
    <w:rsid w:val="00905ACD"/>
    <w:rsid w:val="00946FD6"/>
    <w:rsid w:val="00970B6C"/>
    <w:rsid w:val="00971380"/>
    <w:rsid w:val="009732CD"/>
    <w:rsid w:val="00991C35"/>
    <w:rsid w:val="009B392A"/>
    <w:rsid w:val="009D4EB8"/>
    <w:rsid w:val="009E7170"/>
    <w:rsid w:val="00A06DC0"/>
    <w:rsid w:val="00A11636"/>
    <w:rsid w:val="00A20C56"/>
    <w:rsid w:val="00A9149B"/>
    <w:rsid w:val="00AD6C1D"/>
    <w:rsid w:val="00AE2712"/>
    <w:rsid w:val="00B4776B"/>
    <w:rsid w:val="00B91040"/>
    <w:rsid w:val="00BF3E74"/>
    <w:rsid w:val="00C26E3B"/>
    <w:rsid w:val="00C56FD5"/>
    <w:rsid w:val="00C65A53"/>
    <w:rsid w:val="00CB7C1B"/>
    <w:rsid w:val="00D03773"/>
    <w:rsid w:val="00D069F2"/>
    <w:rsid w:val="00D111DE"/>
    <w:rsid w:val="00D21DB5"/>
    <w:rsid w:val="00D30CB9"/>
    <w:rsid w:val="00D50EDA"/>
    <w:rsid w:val="00D74F4C"/>
    <w:rsid w:val="00D95D73"/>
    <w:rsid w:val="00D96B98"/>
    <w:rsid w:val="00E32512"/>
    <w:rsid w:val="00E57440"/>
    <w:rsid w:val="00E84095"/>
    <w:rsid w:val="00E87179"/>
    <w:rsid w:val="00EB57EA"/>
    <w:rsid w:val="00EC5BA2"/>
    <w:rsid w:val="00EF34CB"/>
    <w:rsid w:val="00EF4986"/>
    <w:rsid w:val="00F34B65"/>
    <w:rsid w:val="00F5159A"/>
    <w:rsid w:val="00F83F26"/>
    <w:rsid w:val="00F9429E"/>
    <w:rsid w:val="00F975F8"/>
    <w:rsid w:val="00FA7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930DF9-CCE2-4BBB-8B56-94FC3783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EB8"/>
  </w:style>
  <w:style w:type="paragraph" w:styleId="1">
    <w:name w:val="heading 1"/>
    <w:basedOn w:val="a"/>
    <w:next w:val="a"/>
    <w:link w:val="10"/>
    <w:uiPriority w:val="9"/>
    <w:qFormat/>
    <w:rsid w:val="00E871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4EB8"/>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3">
    <w:name w:val="List Paragraph"/>
    <w:basedOn w:val="a"/>
    <w:uiPriority w:val="34"/>
    <w:qFormat/>
    <w:rsid w:val="009D4EB8"/>
    <w:pPr>
      <w:ind w:left="720"/>
      <w:contextualSpacing/>
    </w:pPr>
  </w:style>
  <w:style w:type="paragraph" w:styleId="a4">
    <w:name w:val="footnote text"/>
    <w:aliases w:val="ft,Used by Word for text of Help footnotes,single space,Текст сноски Знак2 Знак,Текст сноски Знак1 Знак Знак,Текст сноски Знак Знак Знак Знак,Char Знак Знак Знак Знак,Char Знак1 Знак Знак,Текст сноски Знак Знак1 Знак,F1,f,Текст сноски Знак1"/>
    <w:basedOn w:val="a"/>
    <w:link w:val="a5"/>
    <w:uiPriority w:val="99"/>
    <w:unhideWhenUsed/>
    <w:rsid w:val="009D4EB8"/>
    <w:rPr>
      <w:sz w:val="20"/>
      <w:szCs w:val="20"/>
    </w:rPr>
  </w:style>
  <w:style w:type="character" w:customStyle="1" w:styleId="a5">
    <w:name w:val="Текст сноски Знак"/>
    <w:aliases w:val="ft Знак,Used by Word for text of Help footnotes Знак,single space Знак,Текст сноски Знак2 Знак Знак,Текст сноски Знак1 Знак Знак Знак,Текст сноски Знак Знак Знак Знак Знак,Char Знак Знак Знак Знак Знак,Char Знак1 Знак Знак Знак,F1 Знак"/>
    <w:basedOn w:val="a0"/>
    <w:link w:val="a4"/>
    <w:uiPriority w:val="99"/>
    <w:rsid w:val="009D4EB8"/>
    <w:rPr>
      <w:sz w:val="20"/>
      <w:szCs w:val="20"/>
    </w:rPr>
  </w:style>
  <w:style w:type="character" w:styleId="a6">
    <w:name w:val="footnote reference"/>
    <w:aliases w:val="Знак сноски-FN"/>
    <w:basedOn w:val="a0"/>
    <w:unhideWhenUsed/>
    <w:rsid w:val="009D4EB8"/>
    <w:rPr>
      <w:vertAlign w:val="superscript"/>
    </w:rPr>
  </w:style>
  <w:style w:type="table" w:styleId="a7">
    <w:name w:val="Table Grid"/>
    <w:basedOn w:val="a1"/>
    <w:uiPriority w:val="59"/>
    <w:rsid w:val="009D4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5760"/>
    <w:pPr>
      <w:autoSpaceDE w:val="0"/>
      <w:autoSpaceDN w:val="0"/>
      <w:adjustRightInd w:val="0"/>
      <w:jc w:val="left"/>
    </w:pPr>
    <w:rPr>
      <w:rFonts w:ascii="Times New Roman" w:hAnsi="Times New Roman" w:cs="Times New Roman"/>
      <w:color w:val="000000"/>
      <w:sz w:val="24"/>
      <w:szCs w:val="24"/>
    </w:rPr>
  </w:style>
  <w:style w:type="paragraph" w:styleId="a8">
    <w:name w:val="Normal (Web)"/>
    <w:basedOn w:val="a"/>
    <w:uiPriority w:val="99"/>
    <w:unhideWhenUsed/>
    <w:rsid w:val="00D74F4C"/>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9">
    <w:name w:val="Body Text"/>
    <w:basedOn w:val="a"/>
    <w:link w:val="aa"/>
    <w:uiPriority w:val="1"/>
    <w:qFormat/>
    <w:rsid w:val="00D74F4C"/>
    <w:pPr>
      <w:widowControl w:val="0"/>
      <w:autoSpaceDE w:val="0"/>
      <w:autoSpaceDN w:val="0"/>
      <w:jc w:val="left"/>
    </w:pPr>
    <w:rPr>
      <w:rFonts w:ascii="Georgia" w:eastAsia="Georgia" w:hAnsi="Georgia" w:cs="Georgia"/>
      <w:sz w:val="17"/>
      <w:szCs w:val="17"/>
      <w:lang w:eastAsia="ru-RU" w:bidi="ru-RU"/>
    </w:rPr>
  </w:style>
  <w:style w:type="character" w:customStyle="1" w:styleId="aa">
    <w:name w:val="Основной текст Знак"/>
    <w:basedOn w:val="a0"/>
    <w:link w:val="a9"/>
    <w:uiPriority w:val="1"/>
    <w:rsid w:val="00D74F4C"/>
    <w:rPr>
      <w:rFonts w:ascii="Georgia" w:eastAsia="Georgia" w:hAnsi="Georgia" w:cs="Georgia"/>
      <w:sz w:val="17"/>
      <w:szCs w:val="17"/>
      <w:lang w:eastAsia="ru-RU" w:bidi="ru-RU"/>
    </w:rPr>
  </w:style>
  <w:style w:type="character" w:customStyle="1" w:styleId="10">
    <w:name w:val="Заголовок 1 Знак"/>
    <w:basedOn w:val="a0"/>
    <w:link w:val="1"/>
    <w:uiPriority w:val="9"/>
    <w:rsid w:val="00E87179"/>
    <w:rPr>
      <w:rFonts w:asciiTheme="majorHAnsi" w:eastAsiaTheme="majorEastAsia" w:hAnsiTheme="majorHAnsi" w:cstheme="majorBidi"/>
      <w:b/>
      <w:bCs/>
      <w:color w:val="365F91" w:themeColor="accent1" w:themeShade="BF"/>
      <w:sz w:val="28"/>
      <w:szCs w:val="28"/>
    </w:rPr>
  </w:style>
  <w:style w:type="paragraph" w:styleId="ab">
    <w:name w:val="header"/>
    <w:basedOn w:val="a"/>
    <w:link w:val="ac"/>
    <w:uiPriority w:val="99"/>
    <w:semiHidden/>
    <w:unhideWhenUsed/>
    <w:rsid w:val="00F5159A"/>
    <w:pPr>
      <w:tabs>
        <w:tab w:val="center" w:pos="4677"/>
        <w:tab w:val="right" w:pos="9355"/>
      </w:tabs>
    </w:pPr>
  </w:style>
  <w:style w:type="character" w:customStyle="1" w:styleId="ac">
    <w:name w:val="Верхний колонтитул Знак"/>
    <w:basedOn w:val="a0"/>
    <w:link w:val="ab"/>
    <w:uiPriority w:val="99"/>
    <w:semiHidden/>
    <w:rsid w:val="00F5159A"/>
  </w:style>
  <w:style w:type="paragraph" w:styleId="ad">
    <w:name w:val="footer"/>
    <w:basedOn w:val="a"/>
    <w:link w:val="ae"/>
    <w:uiPriority w:val="99"/>
    <w:unhideWhenUsed/>
    <w:rsid w:val="00F5159A"/>
    <w:pPr>
      <w:tabs>
        <w:tab w:val="center" w:pos="4677"/>
        <w:tab w:val="right" w:pos="9355"/>
      </w:tabs>
    </w:pPr>
  </w:style>
  <w:style w:type="character" w:customStyle="1" w:styleId="ae">
    <w:name w:val="Нижний колонтитул Знак"/>
    <w:basedOn w:val="a0"/>
    <w:link w:val="ad"/>
    <w:uiPriority w:val="99"/>
    <w:rsid w:val="00F5159A"/>
  </w:style>
  <w:style w:type="character" w:styleId="af">
    <w:name w:val="annotation reference"/>
    <w:basedOn w:val="a0"/>
    <w:uiPriority w:val="99"/>
    <w:semiHidden/>
    <w:unhideWhenUsed/>
    <w:rsid w:val="00D03773"/>
    <w:rPr>
      <w:sz w:val="16"/>
      <w:szCs w:val="16"/>
    </w:rPr>
  </w:style>
  <w:style w:type="paragraph" w:styleId="af0">
    <w:name w:val="annotation text"/>
    <w:basedOn w:val="a"/>
    <w:link w:val="af1"/>
    <w:uiPriority w:val="99"/>
    <w:semiHidden/>
    <w:unhideWhenUsed/>
    <w:rsid w:val="00D03773"/>
    <w:rPr>
      <w:sz w:val="20"/>
      <w:szCs w:val="20"/>
    </w:rPr>
  </w:style>
  <w:style w:type="character" w:customStyle="1" w:styleId="af1">
    <w:name w:val="Текст примечания Знак"/>
    <w:basedOn w:val="a0"/>
    <w:link w:val="af0"/>
    <w:uiPriority w:val="99"/>
    <w:semiHidden/>
    <w:rsid w:val="00D03773"/>
    <w:rPr>
      <w:sz w:val="20"/>
      <w:szCs w:val="20"/>
    </w:rPr>
  </w:style>
  <w:style w:type="paragraph" w:styleId="af2">
    <w:name w:val="annotation subject"/>
    <w:basedOn w:val="af0"/>
    <w:next w:val="af0"/>
    <w:link w:val="af3"/>
    <w:uiPriority w:val="99"/>
    <w:semiHidden/>
    <w:unhideWhenUsed/>
    <w:rsid w:val="00D03773"/>
    <w:rPr>
      <w:b/>
      <w:bCs/>
    </w:rPr>
  </w:style>
  <w:style w:type="character" w:customStyle="1" w:styleId="af3">
    <w:name w:val="Тема примечания Знак"/>
    <w:basedOn w:val="af1"/>
    <w:link w:val="af2"/>
    <w:uiPriority w:val="99"/>
    <w:semiHidden/>
    <w:rsid w:val="00D03773"/>
    <w:rPr>
      <w:b/>
      <w:bCs/>
      <w:sz w:val="20"/>
      <w:szCs w:val="20"/>
    </w:rPr>
  </w:style>
  <w:style w:type="paragraph" w:styleId="af4">
    <w:name w:val="Balloon Text"/>
    <w:basedOn w:val="a"/>
    <w:link w:val="af5"/>
    <w:uiPriority w:val="99"/>
    <w:semiHidden/>
    <w:unhideWhenUsed/>
    <w:rsid w:val="00D03773"/>
    <w:rPr>
      <w:rFonts w:ascii="Tahoma" w:hAnsi="Tahoma" w:cs="Tahoma"/>
      <w:sz w:val="16"/>
      <w:szCs w:val="16"/>
    </w:rPr>
  </w:style>
  <w:style w:type="character" w:customStyle="1" w:styleId="af5">
    <w:name w:val="Текст выноски Знак"/>
    <w:basedOn w:val="a0"/>
    <w:link w:val="af4"/>
    <w:uiPriority w:val="99"/>
    <w:semiHidden/>
    <w:rsid w:val="00D03773"/>
    <w:rPr>
      <w:rFonts w:ascii="Tahoma" w:hAnsi="Tahoma" w:cs="Tahoma"/>
      <w:sz w:val="16"/>
      <w:szCs w:val="16"/>
    </w:rPr>
  </w:style>
  <w:style w:type="paragraph" w:styleId="af6">
    <w:name w:val="Revision"/>
    <w:hidden/>
    <w:uiPriority w:val="99"/>
    <w:semiHidden/>
    <w:rsid w:val="00424067"/>
    <w:pPr>
      <w:jc w:val="left"/>
    </w:pPr>
  </w:style>
  <w:style w:type="paragraph" w:customStyle="1" w:styleId="11">
    <w:name w:val="Абзац списка1"/>
    <w:basedOn w:val="a"/>
    <w:rsid w:val="00F975F8"/>
    <w:pPr>
      <w:spacing w:after="200" w:line="276" w:lineRule="auto"/>
      <w:ind w:left="720"/>
      <w:jc w:val="left"/>
    </w:pPr>
    <w:rPr>
      <w:rFonts w:ascii="Calibri" w:eastAsia="Times New Roman" w:hAnsi="Calibri" w:cs="Calibri"/>
    </w:rPr>
  </w:style>
  <w:style w:type="paragraph" w:customStyle="1" w:styleId="ConsNormal">
    <w:name w:val="ConsNormal"/>
    <w:rsid w:val="00970B6C"/>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styleId="af7">
    <w:name w:val="Body Text Indent"/>
    <w:basedOn w:val="a"/>
    <w:link w:val="af8"/>
    <w:uiPriority w:val="99"/>
    <w:unhideWhenUsed/>
    <w:rsid w:val="0048164B"/>
    <w:pPr>
      <w:spacing w:after="120" w:line="259" w:lineRule="auto"/>
      <w:ind w:left="283"/>
      <w:jc w:val="left"/>
    </w:pPr>
  </w:style>
  <w:style w:type="character" w:customStyle="1" w:styleId="af8">
    <w:name w:val="Основной текст с отступом Знак"/>
    <w:basedOn w:val="a0"/>
    <w:link w:val="af7"/>
    <w:uiPriority w:val="99"/>
    <w:rsid w:val="0048164B"/>
  </w:style>
  <w:style w:type="character" w:styleId="af9">
    <w:name w:val="Hyperlink"/>
    <w:basedOn w:val="a0"/>
    <w:uiPriority w:val="99"/>
    <w:unhideWhenUsed/>
    <w:rsid w:val="0048164B"/>
    <w:rPr>
      <w:color w:val="0000FF"/>
      <w:u w:val="single"/>
    </w:rPr>
  </w:style>
  <w:style w:type="paragraph" w:customStyle="1" w:styleId="afa">
    <w:name w:val="Нормальный (таблица)"/>
    <w:basedOn w:val="a"/>
    <w:next w:val="a"/>
    <w:rsid w:val="00AE2712"/>
    <w:pPr>
      <w:widowControl w:val="0"/>
      <w:autoSpaceDE w:val="0"/>
      <w:autoSpaceDN w:val="0"/>
      <w:adjustRightInd w:val="0"/>
    </w:pPr>
    <w:rPr>
      <w:rFonts w:ascii="Arial" w:eastAsia="Calibri" w:hAnsi="Arial" w:cs="Times New Roman"/>
      <w:sz w:val="24"/>
      <w:szCs w:val="24"/>
      <w:lang w:eastAsia="ru-RU"/>
    </w:rPr>
  </w:style>
  <w:style w:type="paragraph" w:styleId="afb">
    <w:name w:val="Document Map"/>
    <w:basedOn w:val="a"/>
    <w:link w:val="afc"/>
    <w:uiPriority w:val="99"/>
    <w:semiHidden/>
    <w:unhideWhenUsed/>
    <w:rsid w:val="004D63A2"/>
    <w:rPr>
      <w:rFonts w:ascii="Tahoma" w:hAnsi="Tahoma" w:cs="Tahoma"/>
      <w:sz w:val="16"/>
      <w:szCs w:val="16"/>
    </w:rPr>
  </w:style>
  <w:style w:type="character" w:customStyle="1" w:styleId="afc">
    <w:name w:val="Схема документа Знак"/>
    <w:basedOn w:val="a0"/>
    <w:link w:val="afb"/>
    <w:uiPriority w:val="99"/>
    <w:semiHidden/>
    <w:rsid w:val="004D63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96667">
      <w:bodyDiv w:val="1"/>
      <w:marLeft w:val="0"/>
      <w:marRight w:val="0"/>
      <w:marTop w:val="0"/>
      <w:marBottom w:val="0"/>
      <w:divBdr>
        <w:top w:val="none" w:sz="0" w:space="0" w:color="auto"/>
        <w:left w:val="none" w:sz="0" w:space="0" w:color="auto"/>
        <w:bottom w:val="none" w:sz="0" w:space="0" w:color="auto"/>
        <w:right w:val="none" w:sz="0" w:space="0" w:color="auto"/>
      </w:divBdr>
    </w:div>
    <w:div w:id="281962753">
      <w:bodyDiv w:val="1"/>
      <w:marLeft w:val="0"/>
      <w:marRight w:val="0"/>
      <w:marTop w:val="0"/>
      <w:marBottom w:val="0"/>
      <w:divBdr>
        <w:top w:val="none" w:sz="0" w:space="0" w:color="auto"/>
        <w:left w:val="none" w:sz="0" w:space="0" w:color="auto"/>
        <w:bottom w:val="none" w:sz="0" w:space="0" w:color="auto"/>
        <w:right w:val="none" w:sz="0" w:space="0" w:color="auto"/>
      </w:divBdr>
    </w:div>
    <w:div w:id="400719627">
      <w:bodyDiv w:val="1"/>
      <w:marLeft w:val="0"/>
      <w:marRight w:val="0"/>
      <w:marTop w:val="0"/>
      <w:marBottom w:val="0"/>
      <w:divBdr>
        <w:top w:val="none" w:sz="0" w:space="0" w:color="auto"/>
        <w:left w:val="none" w:sz="0" w:space="0" w:color="auto"/>
        <w:bottom w:val="none" w:sz="0" w:space="0" w:color="auto"/>
        <w:right w:val="none" w:sz="0" w:space="0" w:color="auto"/>
      </w:divBdr>
    </w:div>
    <w:div w:id="1089617472">
      <w:bodyDiv w:val="1"/>
      <w:marLeft w:val="0"/>
      <w:marRight w:val="0"/>
      <w:marTop w:val="0"/>
      <w:marBottom w:val="0"/>
      <w:divBdr>
        <w:top w:val="none" w:sz="0" w:space="0" w:color="auto"/>
        <w:left w:val="none" w:sz="0" w:space="0" w:color="auto"/>
        <w:bottom w:val="none" w:sz="0" w:space="0" w:color="auto"/>
        <w:right w:val="none" w:sz="0" w:space="0" w:color="auto"/>
      </w:divBdr>
    </w:div>
    <w:div w:id="1844928874">
      <w:bodyDiv w:val="1"/>
      <w:marLeft w:val="0"/>
      <w:marRight w:val="0"/>
      <w:marTop w:val="0"/>
      <w:marBottom w:val="0"/>
      <w:divBdr>
        <w:top w:val="none" w:sz="0" w:space="0" w:color="auto"/>
        <w:left w:val="none" w:sz="0" w:space="0" w:color="auto"/>
        <w:bottom w:val="none" w:sz="0" w:space="0" w:color="auto"/>
        <w:right w:val="none" w:sz="0" w:space="0" w:color="auto"/>
      </w:divBdr>
    </w:div>
    <w:div w:id="19711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7DC32CE19C5A0968B6EDFADFB91812B434F273DE9DC328E14711B9E919508B7E7F43FF4D2A1ED6V9oDI" TargetMode="External"/><Relationship Id="rId13" Type="http://schemas.openxmlformats.org/officeDocument/2006/relationships/hyperlink" Target="http://base.garant.ru/184842/" TargetMode="External"/><Relationship Id="rId18" Type="http://schemas.openxmlformats.org/officeDocument/2006/relationships/hyperlink" Target="http://base.garant.ru/19313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yberleninka.ru/article/v/faktory-razvitiya-professionalnoy-kultury-gosudarstvennogo-grazhdanskogo-sluzhaschego" TargetMode="External"/><Relationship Id="rId7" Type="http://schemas.openxmlformats.org/officeDocument/2006/relationships/endnotes" Target="endnotes.xml"/><Relationship Id="rId12" Type="http://schemas.openxmlformats.org/officeDocument/2006/relationships/hyperlink" Target="http://www.consultant.ru/document/cons_doc_LAW_42413/" TargetMode="External"/><Relationship Id="rId17" Type="http://schemas.openxmlformats.org/officeDocument/2006/relationships/hyperlink" Target="http://www.consultant.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sultant.ru/document/cons_doc_LAW_64958/" TargetMode="External"/><Relationship Id="rId20" Type="http://schemas.openxmlformats.org/officeDocument/2006/relationships/hyperlink" Target="http://e-koncept.ru/2015/1531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8601/" TargetMode="External"/><Relationship Id="rId24" Type="http://schemas.openxmlformats.org/officeDocument/2006/relationships/hyperlink" Target="https://rosmintrud.ru/ministry/programms/gossluzhba/17" TargetMode="External"/><Relationship Id="rId5" Type="http://schemas.openxmlformats.org/officeDocument/2006/relationships/webSettings" Target="webSettings.xml"/><Relationship Id="rId15" Type="http://schemas.openxmlformats.org/officeDocument/2006/relationships/hyperlink" Target="http://www.consultant.ru/document/cons_doc_LAW_51525/" TargetMode="External"/><Relationship Id="rId23" Type="http://schemas.openxmlformats.org/officeDocument/2006/relationships/hyperlink" Target="https://gossluzhba.gov.ru/News/Details/57f79021-33d5-4b5d-bc8e-98f39ade6e0d" TargetMode="External"/><Relationship Id="rId10" Type="http://schemas.openxmlformats.org/officeDocument/2006/relationships/hyperlink" Target="http://base.garant.ru/55171108/" TargetMode="External"/><Relationship Id="rId19" Type="http://schemas.openxmlformats.org/officeDocument/2006/relationships/hyperlink" Target="http://www.myshared.ru/slide/107512/" TargetMode="External"/><Relationship Id="rId4" Type="http://schemas.openxmlformats.org/officeDocument/2006/relationships/settings" Target="settings.xml"/><Relationship Id="rId9" Type="http://schemas.openxmlformats.org/officeDocument/2006/relationships/hyperlink" Target="http://www.consultant.ru/document/cons_doc_LAW_28399" TargetMode="External"/><Relationship Id="rId14" Type="http://schemas.openxmlformats.org/officeDocument/2006/relationships/hyperlink" Target="http://www.consultant.ru/document/cons_doc_LAW_51512/" TargetMode="External"/><Relationship Id="rId22" Type="http://schemas.openxmlformats.org/officeDocument/2006/relationships/hyperlink" Target="https://rosmintrud.ru/ministry/programms/gossluzhba/16/15"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48601/" TargetMode="External"/><Relationship Id="rId7" Type="http://schemas.openxmlformats.org/officeDocument/2006/relationships/hyperlink" Target="http://www.consultant.ru/document/cons_doc_LAW_48601/" TargetMode="External"/><Relationship Id="rId2" Type="http://schemas.openxmlformats.org/officeDocument/2006/relationships/hyperlink" Target="http://www.consultant.ru/document/cons_doc_LAW_28399" TargetMode="External"/><Relationship Id="rId1" Type="http://schemas.openxmlformats.org/officeDocument/2006/relationships/hyperlink" Target="https://rosmintrud.ru/ministry/programms/gossluzhba/16/15" TargetMode="External"/><Relationship Id="rId6" Type="http://schemas.openxmlformats.org/officeDocument/2006/relationships/hyperlink" Target="https://rosmintrud.ru/ministry/programms/gossluzhba/16/15" TargetMode="External"/><Relationship Id="rId5" Type="http://schemas.openxmlformats.org/officeDocument/2006/relationships/hyperlink" Target="http://base.garant.ru/55171108/" TargetMode="External"/><Relationship Id="rId4" Type="http://schemas.openxmlformats.org/officeDocument/2006/relationships/hyperlink" Target="http://base.garant.ru/1848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00D68-A389-4BAC-A367-8914E1BD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10273</Words>
  <Characters>58562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stolpovskih</cp:lastModifiedBy>
  <cp:revision>2</cp:revision>
  <dcterms:created xsi:type="dcterms:W3CDTF">2019-05-29T07:50:00Z</dcterms:created>
  <dcterms:modified xsi:type="dcterms:W3CDTF">2019-05-29T07:50:00Z</dcterms:modified>
</cp:coreProperties>
</file>