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BAA" w:rsidRPr="009A4C3D" w:rsidRDefault="00615BAA" w:rsidP="00C467C5">
      <w:pPr>
        <w:jc w:val="center"/>
        <w:rPr>
          <w:b/>
          <w:bCs/>
          <w:sz w:val="26"/>
          <w:szCs w:val="26"/>
          <w:lang w:eastAsia="ar-SA"/>
        </w:rPr>
      </w:pPr>
      <w:bookmarkStart w:id="0" w:name="_GoBack"/>
      <w:bookmarkEnd w:id="0"/>
      <w:r w:rsidRPr="009A4C3D">
        <w:rPr>
          <w:b/>
          <w:bCs/>
          <w:sz w:val="26"/>
          <w:szCs w:val="26"/>
          <w:lang w:eastAsia="ar-SA"/>
        </w:rPr>
        <w:t>Приволжский филиал</w:t>
      </w:r>
    </w:p>
    <w:p w:rsidR="00615BAA" w:rsidRPr="009A4C3D" w:rsidRDefault="00615BAA" w:rsidP="00C467C5">
      <w:pPr>
        <w:jc w:val="center"/>
        <w:rPr>
          <w:b/>
          <w:bCs/>
          <w:sz w:val="26"/>
          <w:szCs w:val="26"/>
          <w:lang w:eastAsia="ar-SA"/>
        </w:rPr>
      </w:pPr>
      <w:r w:rsidRPr="009A4C3D">
        <w:rPr>
          <w:b/>
          <w:bCs/>
          <w:sz w:val="26"/>
          <w:szCs w:val="26"/>
          <w:lang w:eastAsia="ar-SA"/>
        </w:rPr>
        <w:t>Федеральное государственное бюджетное образовательное учреждение</w:t>
      </w:r>
    </w:p>
    <w:p w:rsidR="00615BAA" w:rsidRPr="009A4C3D" w:rsidRDefault="00615BAA" w:rsidP="00C467C5">
      <w:pPr>
        <w:jc w:val="center"/>
        <w:rPr>
          <w:b/>
          <w:bCs/>
          <w:sz w:val="26"/>
          <w:szCs w:val="26"/>
          <w:lang w:eastAsia="ar-SA"/>
        </w:rPr>
      </w:pPr>
      <w:r w:rsidRPr="009A4C3D">
        <w:rPr>
          <w:b/>
          <w:bCs/>
          <w:sz w:val="26"/>
          <w:szCs w:val="26"/>
          <w:lang w:eastAsia="ar-SA"/>
        </w:rPr>
        <w:t>высшего образования</w:t>
      </w:r>
    </w:p>
    <w:p w:rsidR="00615BAA" w:rsidRPr="009A4C3D" w:rsidRDefault="00615BAA" w:rsidP="00C467C5">
      <w:pPr>
        <w:keepNext/>
        <w:spacing w:before="240" w:after="60"/>
        <w:jc w:val="center"/>
        <w:outlineLvl w:val="3"/>
        <w:rPr>
          <w:b/>
          <w:bCs/>
          <w:sz w:val="28"/>
          <w:szCs w:val="26"/>
          <w:lang w:eastAsia="ar-SA"/>
        </w:rPr>
      </w:pPr>
      <w:r w:rsidRPr="009A4C3D">
        <w:rPr>
          <w:b/>
          <w:bCs/>
          <w:sz w:val="28"/>
          <w:szCs w:val="26"/>
          <w:lang w:eastAsia="ar-SA"/>
        </w:rPr>
        <w:t>РОССИЙСКИЙ ГОСУДАРСТВЕННЫЙ УНИВЕРСИТЕТ  ПРАВОСУДИЯ</w:t>
      </w:r>
    </w:p>
    <w:p w:rsidR="00615BAA" w:rsidRPr="009A4C3D" w:rsidRDefault="00615BAA" w:rsidP="00C467C5">
      <w:pPr>
        <w:jc w:val="center"/>
        <w:rPr>
          <w:b/>
          <w:bCs/>
          <w:sz w:val="28"/>
          <w:szCs w:val="28"/>
          <w:lang w:eastAsia="ar-SA"/>
        </w:rPr>
      </w:pPr>
    </w:p>
    <w:p w:rsidR="00615BAA" w:rsidRPr="009A4C3D" w:rsidRDefault="00615BAA" w:rsidP="00C467C5">
      <w:pPr>
        <w:jc w:val="center"/>
        <w:rPr>
          <w:b/>
          <w:bCs/>
          <w:sz w:val="28"/>
          <w:szCs w:val="28"/>
          <w:lang w:eastAsia="ar-SA"/>
        </w:rPr>
      </w:pPr>
    </w:p>
    <w:p w:rsidR="00615BAA" w:rsidRPr="009A4C3D" w:rsidRDefault="00615BAA" w:rsidP="00C467C5">
      <w:pPr>
        <w:spacing w:line="240" w:lineRule="atLeast"/>
        <w:jc w:val="center"/>
        <w:rPr>
          <w:lang w:eastAsia="ar-SA"/>
        </w:rPr>
      </w:pPr>
      <w:r w:rsidRPr="009A4C3D">
        <w:rPr>
          <w:lang w:eastAsia="ar-SA"/>
        </w:rPr>
        <w:t>ФАКУЛЬТЕТ ПОДГОТОВКИ СПЕЦИАЛИСТОВ</w:t>
      </w:r>
    </w:p>
    <w:p w:rsidR="00615BAA" w:rsidRPr="009A4C3D" w:rsidRDefault="00615BAA" w:rsidP="00C467C5">
      <w:pPr>
        <w:spacing w:line="240" w:lineRule="atLeast"/>
        <w:jc w:val="center"/>
        <w:rPr>
          <w:lang w:eastAsia="ar-SA"/>
        </w:rPr>
      </w:pPr>
      <w:r w:rsidRPr="009A4C3D">
        <w:rPr>
          <w:lang w:eastAsia="ar-SA"/>
        </w:rPr>
        <w:t>ДЛЯ СУДЕБНОЙ СИСТЕМЫ</w:t>
      </w:r>
    </w:p>
    <w:p w:rsidR="00615BAA" w:rsidRPr="009A4C3D" w:rsidRDefault="00615BAA" w:rsidP="00C467C5">
      <w:pPr>
        <w:spacing w:line="240" w:lineRule="atLeast"/>
        <w:jc w:val="center"/>
        <w:rPr>
          <w:lang w:eastAsia="ar-SA"/>
        </w:rPr>
      </w:pPr>
      <w:r w:rsidRPr="009A4C3D">
        <w:rPr>
          <w:lang w:eastAsia="ar-SA"/>
        </w:rPr>
        <w:t>(ЮРИДИЧЕСКИЙ ФАКУЛЬТЕТ)</w:t>
      </w:r>
    </w:p>
    <w:p w:rsidR="00615BAA" w:rsidRPr="009A4C3D" w:rsidRDefault="00615BAA" w:rsidP="00C467C5">
      <w:pPr>
        <w:jc w:val="center"/>
        <w:rPr>
          <w:sz w:val="28"/>
        </w:rPr>
      </w:pPr>
    </w:p>
    <w:p w:rsidR="00615BAA" w:rsidRPr="009A4C3D" w:rsidRDefault="00615BAA" w:rsidP="00C467C5">
      <w:pPr>
        <w:jc w:val="center"/>
        <w:rPr>
          <w:sz w:val="28"/>
        </w:rPr>
      </w:pPr>
    </w:p>
    <w:p w:rsidR="00615BAA" w:rsidRPr="009A4C3D" w:rsidRDefault="00615BAA" w:rsidP="00C467C5">
      <w:pPr>
        <w:jc w:val="center"/>
        <w:rPr>
          <w:sz w:val="28"/>
          <w:szCs w:val="28"/>
          <w:lang w:eastAsia="ar-SA"/>
        </w:rPr>
      </w:pPr>
    </w:p>
    <w:p w:rsidR="00615BAA" w:rsidRPr="009A4C3D" w:rsidRDefault="00615BAA" w:rsidP="00C467C5">
      <w:pPr>
        <w:keepNext/>
        <w:spacing w:before="240" w:after="60"/>
        <w:jc w:val="center"/>
        <w:outlineLvl w:val="2"/>
        <w:rPr>
          <w:b/>
          <w:bCs/>
          <w:sz w:val="28"/>
          <w:szCs w:val="28"/>
          <w:lang w:eastAsia="ar-SA"/>
        </w:rPr>
      </w:pPr>
      <w:r w:rsidRPr="009A4C3D">
        <w:rPr>
          <w:b/>
          <w:bCs/>
          <w:sz w:val="28"/>
          <w:szCs w:val="28"/>
          <w:lang w:eastAsia="ar-SA"/>
        </w:rPr>
        <w:t>КУРСОВАЯ РАБОТА</w:t>
      </w:r>
    </w:p>
    <w:p w:rsidR="00615BAA" w:rsidRPr="009A4C3D" w:rsidRDefault="00615BAA" w:rsidP="00C467C5">
      <w:pPr>
        <w:jc w:val="center"/>
        <w:rPr>
          <w:lang w:eastAsia="ar-SA"/>
        </w:rPr>
      </w:pPr>
    </w:p>
    <w:p w:rsidR="00615BAA" w:rsidRPr="009A4C3D" w:rsidRDefault="00615BAA" w:rsidP="00C467C5">
      <w:pPr>
        <w:spacing w:line="360" w:lineRule="auto"/>
        <w:jc w:val="center"/>
        <w:rPr>
          <w:sz w:val="28"/>
          <w:szCs w:val="28"/>
          <w:lang w:eastAsia="ar-SA"/>
        </w:rPr>
      </w:pPr>
      <w:r w:rsidRPr="009A4C3D">
        <w:rPr>
          <w:sz w:val="28"/>
          <w:szCs w:val="28"/>
          <w:lang w:eastAsia="ar-SA"/>
        </w:rPr>
        <w:t>по дисциплине «</w:t>
      </w:r>
      <w:r>
        <w:rPr>
          <w:sz w:val="28"/>
          <w:szCs w:val="28"/>
          <w:lang w:eastAsia="ar-SA"/>
        </w:rPr>
        <w:t>Трудовое право</w:t>
      </w:r>
      <w:r w:rsidRPr="009A4C3D">
        <w:rPr>
          <w:sz w:val="28"/>
          <w:szCs w:val="28"/>
          <w:lang w:eastAsia="ar-SA"/>
        </w:rPr>
        <w:t>»</w:t>
      </w:r>
    </w:p>
    <w:p w:rsidR="00615BAA" w:rsidRPr="00C8114C" w:rsidRDefault="00615BAA" w:rsidP="00C467C5">
      <w:pPr>
        <w:jc w:val="center"/>
        <w:rPr>
          <w:b/>
          <w:sz w:val="28"/>
          <w:szCs w:val="28"/>
          <w:lang w:eastAsia="ar-SA"/>
        </w:rPr>
      </w:pPr>
      <w:r w:rsidRPr="00C8114C">
        <w:rPr>
          <w:b/>
          <w:sz w:val="28"/>
          <w:szCs w:val="28"/>
        </w:rPr>
        <w:t>Развитие трудового права и его современное состояние</w:t>
      </w:r>
    </w:p>
    <w:p w:rsidR="00615BAA" w:rsidRPr="009A4C3D" w:rsidRDefault="00615BAA" w:rsidP="00C467C5">
      <w:pPr>
        <w:rPr>
          <w:sz w:val="28"/>
          <w:szCs w:val="28"/>
          <w:lang w:eastAsia="ar-SA"/>
        </w:rPr>
      </w:pPr>
    </w:p>
    <w:p w:rsidR="00615BAA" w:rsidRPr="009A4C3D" w:rsidRDefault="00615BAA" w:rsidP="00C467C5">
      <w:pPr>
        <w:jc w:val="center"/>
        <w:rPr>
          <w:sz w:val="28"/>
          <w:szCs w:val="28"/>
          <w:lang w:eastAsia="ar-SA"/>
        </w:rPr>
      </w:pPr>
    </w:p>
    <w:p w:rsidR="00615BAA" w:rsidRPr="009A4C3D" w:rsidRDefault="00615BAA" w:rsidP="00C467C5">
      <w:pPr>
        <w:jc w:val="center"/>
        <w:rPr>
          <w:sz w:val="28"/>
          <w:szCs w:val="28"/>
          <w:lang w:eastAsia="ar-SA"/>
        </w:rPr>
      </w:pPr>
    </w:p>
    <w:p w:rsidR="00615BAA" w:rsidRDefault="00615BAA" w:rsidP="00C467C5">
      <w:pPr>
        <w:jc w:val="right"/>
        <w:rPr>
          <w:sz w:val="28"/>
          <w:szCs w:val="28"/>
          <w:lang w:eastAsia="ar-SA"/>
        </w:rPr>
      </w:pPr>
      <w:r w:rsidRPr="009A4C3D">
        <w:rPr>
          <w:sz w:val="28"/>
          <w:szCs w:val="28"/>
          <w:lang w:eastAsia="ar-SA"/>
        </w:rPr>
        <w:tab/>
      </w:r>
      <w:r w:rsidRPr="009A4C3D">
        <w:rPr>
          <w:sz w:val="28"/>
          <w:szCs w:val="28"/>
          <w:lang w:eastAsia="ar-SA"/>
        </w:rPr>
        <w:tab/>
      </w:r>
      <w:r w:rsidRPr="009A4C3D">
        <w:rPr>
          <w:sz w:val="28"/>
          <w:szCs w:val="28"/>
          <w:lang w:eastAsia="ar-SA"/>
        </w:rPr>
        <w:tab/>
      </w:r>
      <w:r w:rsidRPr="009A4C3D">
        <w:rPr>
          <w:sz w:val="28"/>
          <w:szCs w:val="28"/>
          <w:lang w:eastAsia="ar-SA"/>
        </w:rPr>
        <w:tab/>
      </w:r>
      <w:r w:rsidRPr="009A4C3D">
        <w:rPr>
          <w:sz w:val="28"/>
          <w:szCs w:val="28"/>
          <w:lang w:eastAsia="ar-SA"/>
        </w:rPr>
        <w:tab/>
        <w:t xml:space="preserve">      </w:t>
      </w:r>
    </w:p>
    <w:p w:rsidR="00615BAA" w:rsidRPr="009A4C3D" w:rsidRDefault="00615BAA" w:rsidP="00C467C5">
      <w:pPr>
        <w:jc w:val="right"/>
        <w:rPr>
          <w:sz w:val="28"/>
          <w:szCs w:val="28"/>
          <w:lang w:eastAsia="ar-SA"/>
        </w:rPr>
      </w:pPr>
      <w:r w:rsidRPr="009A4C3D">
        <w:rPr>
          <w:sz w:val="28"/>
          <w:szCs w:val="28"/>
          <w:lang w:eastAsia="ar-SA"/>
        </w:rPr>
        <w:t>Выполнила:</w:t>
      </w:r>
    </w:p>
    <w:p w:rsidR="00615BAA" w:rsidRPr="009A4C3D" w:rsidRDefault="00615BAA" w:rsidP="00C467C5">
      <w:pPr>
        <w:jc w:val="right"/>
        <w:rPr>
          <w:sz w:val="28"/>
          <w:szCs w:val="28"/>
          <w:lang w:eastAsia="ar-SA"/>
        </w:rPr>
      </w:pPr>
      <w:r w:rsidRPr="009A4C3D">
        <w:rPr>
          <w:sz w:val="28"/>
          <w:szCs w:val="28"/>
          <w:lang w:eastAsia="ar-SA"/>
        </w:rPr>
        <w:tab/>
      </w:r>
      <w:r w:rsidRPr="009A4C3D">
        <w:rPr>
          <w:sz w:val="28"/>
          <w:szCs w:val="28"/>
          <w:lang w:eastAsia="ar-SA"/>
        </w:rPr>
        <w:tab/>
      </w:r>
      <w:r w:rsidRPr="009A4C3D">
        <w:rPr>
          <w:sz w:val="28"/>
          <w:szCs w:val="28"/>
          <w:lang w:eastAsia="ar-SA"/>
        </w:rPr>
        <w:tab/>
      </w:r>
      <w:r w:rsidRPr="009A4C3D">
        <w:rPr>
          <w:sz w:val="28"/>
          <w:szCs w:val="28"/>
          <w:lang w:eastAsia="ar-SA"/>
        </w:rPr>
        <w:tab/>
      </w:r>
      <w:r w:rsidRPr="009A4C3D">
        <w:rPr>
          <w:sz w:val="28"/>
          <w:szCs w:val="28"/>
          <w:lang w:eastAsia="ar-SA"/>
        </w:rPr>
        <w:tab/>
        <w:t xml:space="preserve">           </w:t>
      </w:r>
      <w:r w:rsidRPr="009A4C3D">
        <w:rPr>
          <w:sz w:val="28"/>
          <w:szCs w:val="28"/>
          <w:lang w:eastAsia="ar-SA"/>
        </w:rPr>
        <w:tab/>
        <w:t xml:space="preserve"> Студентка</w:t>
      </w:r>
      <w:r w:rsidRPr="009A4C3D">
        <w:rPr>
          <w:b/>
          <w:bCs/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  <w:lang w:eastAsia="ar-SA"/>
        </w:rPr>
        <w:t>3</w:t>
      </w:r>
      <w:r w:rsidRPr="009A4C3D">
        <w:rPr>
          <w:b/>
          <w:bCs/>
          <w:sz w:val="28"/>
          <w:szCs w:val="28"/>
          <w:lang w:eastAsia="ar-SA"/>
        </w:rPr>
        <w:t xml:space="preserve"> </w:t>
      </w:r>
      <w:r w:rsidRPr="009A4C3D">
        <w:rPr>
          <w:sz w:val="28"/>
          <w:szCs w:val="28"/>
          <w:lang w:eastAsia="ar-SA"/>
        </w:rPr>
        <w:t>курса</w:t>
      </w:r>
    </w:p>
    <w:p w:rsidR="00615BAA" w:rsidRPr="009A4C3D" w:rsidRDefault="00615BAA" w:rsidP="00C467C5">
      <w:pPr>
        <w:jc w:val="right"/>
        <w:rPr>
          <w:sz w:val="28"/>
          <w:szCs w:val="28"/>
          <w:lang w:eastAsia="ar-SA"/>
        </w:rPr>
      </w:pPr>
      <w:r w:rsidRPr="009A4C3D">
        <w:rPr>
          <w:sz w:val="28"/>
          <w:szCs w:val="28"/>
          <w:lang w:eastAsia="ar-SA"/>
        </w:rPr>
        <w:t xml:space="preserve">очной формы обучения </w:t>
      </w:r>
    </w:p>
    <w:p w:rsidR="00615BAA" w:rsidRPr="009A4C3D" w:rsidRDefault="00615BAA" w:rsidP="00C467C5">
      <w:pPr>
        <w:jc w:val="right"/>
        <w:rPr>
          <w:sz w:val="28"/>
          <w:szCs w:val="28"/>
          <w:lang w:eastAsia="ar-SA"/>
        </w:rPr>
      </w:pPr>
      <w:r w:rsidRPr="009A4C3D">
        <w:rPr>
          <w:sz w:val="28"/>
          <w:szCs w:val="28"/>
          <w:lang w:eastAsia="ar-SA"/>
        </w:rPr>
        <w:t xml:space="preserve">группы 13/д – </w:t>
      </w:r>
      <w:r>
        <w:rPr>
          <w:sz w:val="28"/>
          <w:szCs w:val="28"/>
          <w:lang w:eastAsia="ar-SA"/>
        </w:rPr>
        <w:t>305</w:t>
      </w:r>
      <w:r w:rsidRPr="009A4C3D">
        <w:rPr>
          <w:sz w:val="28"/>
          <w:szCs w:val="28"/>
          <w:lang w:eastAsia="ar-SA"/>
        </w:rPr>
        <w:t xml:space="preserve"> </w:t>
      </w:r>
    </w:p>
    <w:p w:rsidR="00615BAA" w:rsidRPr="009A4C3D" w:rsidRDefault="00615BAA" w:rsidP="00C467C5">
      <w:pPr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Аникина Анастасия Олеговна</w:t>
      </w:r>
    </w:p>
    <w:p w:rsidR="00615BAA" w:rsidRPr="009A4C3D" w:rsidRDefault="00615BAA" w:rsidP="00C467C5">
      <w:pPr>
        <w:jc w:val="right"/>
        <w:rPr>
          <w:b/>
          <w:bCs/>
          <w:sz w:val="28"/>
          <w:szCs w:val="28"/>
          <w:lang w:eastAsia="ar-SA"/>
        </w:rPr>
      </w:pPr>
      <w:r w:rsidRPr="009A4C3D">
        <w:rPr>
          <w:sz w:val="28"/>
          <w:szCs w:val="28"/>
          <w:lang w:eastAsia="ar-SA"/>
        </w:rPr>
        <w:tab/>
      </w:r>
      <w:r w:rsidRPr="009A4C3D">
        <w:rPr>
          <w:sz w:val="28"/>
          <w:szCs w:val="28"/>
          <w:lang w:eastAsia="ar-SA"/>
        </w:rPr>
        <w:tab/>
      </w:r>
      <w:r w:rsidRPr="009A4C3D">
        <w:rPr>
          <w:sz w:val="28"/>
          <w:szCs w:val="28"/>
          <w:lang w:eastAsia="ar-SA"/>
        </w:rPr>
        <w:tab/>
      </w:r>
      <w:r w:rsidRPr="009A4C3D">
        <w:rPr>
          <w:sz w:val="28"/>
          <w:szCs w:val="28"/>
          <w:lang w:eastAsia="ar-SA"/>
        </w:rPr>
        <w:tab/>
      </w:r>
      <w:r w:rsidRPr="009A4C3D">
        <w:rPr>
          <w:sz w:val="28"/>
          <w:szCs w:val="28"/>
          <w:lang w:eastAsia="ar-SA"/>
        </w:rPr>
        <w:tab/>
      </w:r>
      <w:r w:rsidRPr="009A4C3D">
        <w:rPr>
          <w:sz w:val="28"/>
          <w:szCs w:val="28"/>
          <w:lang w:eastAsia="ar-SA"/>
        </w:rPr>
        <w:tab/>
      </w:r>
      <w:r w:rsidRPr="009A4C3D">
        <w:rPr>
          <w:sz w:val="28"/>
          <w:szCs w:val="28"/>
          <w:lang w:eastAsia="ar-SA"/>
        </w:rPr>
        <w:tab/>
      </w:r>
      <w:r w:rsidRPr="009A4C3D">
        <w:rPr>
          <w:sz w:val="28"/>
          <w:szCs w:val="28"/>
          <w:lang w:eastAsia="ar-SA"/>
        </w:rPr>
        <w:tab/>
        <w:t xml:space="preserve">  </w:t>
      </w:r>
    </w:p>
    <w:p w:rsidR="00615BAA" w:rsidRPr="009A4C3D" w:rsidRDefault="00615BAA" w:rsidP="00C467C5">
      <w:pPr>
        <w:jc w:val="both"/>
        <w:rPr>
          <w:sz w:val="28"/>
          <w:szCs w:val="28"/>
          <w:lang w:eastAsia="ar-SA"/>
        </w:rPr>
      </w:pPr>
    </w:p>
    <w:p w:rsidR="00615BAA" w:rsidRPr="009A4C3D" w:rsidRDefault="00615BAA" w:rsidP="00C467C5">
      <w:pPr>
        <w:jc w:val="both"/>
        <w:rPr>
          <w:sz w:val="28"/>
          <w:szCs w:val="28"/>
          <w:lang w:eastAsia="ar-SA"/>
        </w:rPr>
      </w:pPr>
      <w:r w:rsidRPr="009A4C3D">
        <w:rPr>
          <w:sz w:val="28"/>
          <w:szCs w:val="28"/>
          <w:lang w:eastAsia="ar-SA"/>
        </w:rPr>
        <w:t>Научный руководитель:</w:t>
      </w:r>
    </w:p>
    <w:p w:rsidR="00615BAA" w:rsidRPr="009A4C3D" w:rsidRDefault="00615BAA" w:rsidP="00C467C5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Татаренко Лариса Александровна</w:t>
      </w:r>
    </w:p>
    <w:p w:rsidR="00615BAA" w:rsidRPr="009A4C3D" w:rsidRDefault="00615BAA" w:rsidP="00C467C5">
      <w:pPr>
        <w:jc w:val="both"/>
        <w:rPr>
          <w:sz w:val="28"/>
          <w:szCs w:val="28"/>
          <w:lang w:eastAsia="ar-SA"/>
        </w:rPr>
      </w:pPr>
    </w:p>
    <w:p w:rsidR="00615BAA" w:rsidRPr="009A4C3D" w:rsidRDefault="00615BAA" w:rsidP="00C467C5">
      <w:pPr>
        <w:jc w:val="both"/>
        <w:rPr>
          <w:sz w:val="28"/>
          <w:szCs w:val="28"/>
          <w:lang w:eastAsia="ar-SA"/>
        </w:rPr>
      </w:pPr>
    </w:p>
    <w:p w:rsidR="00615BAA" w:rsidRPr="009A4C3D" w:rsidRDefault="00615BAA" w:rsidP="00C467C5">
      <w:pPr>
        <w:jc w:val="both"/>
        <w:rPr>
          <w:sz w:val="28"/>
          <w:szCs w:val="28"/>
          <w:lang w:eastAsia="ar-SA"/>
        </w:rPr>
      </w:pPr>
      <w:r w:rsidRPr="009A4C3D">
        <w:rPr>
          <w:sz w:val="28"/>
          <w:szCs w:val="28"/>
          <w:lang w:eastAsia="ar-SA"/>
        </w:rPr>
        <w:t>Дата  представления работы</w:t>
      </w:r>
      <w:r w:rsidRPr="009A4C3D">
        <w:rPr>
          <w:sz w:val="28"/>
          <w:szCs w:val="28"/>
          <w:lang w:eastAsia="ar-SA"/>
        </w:rPr>
        <w:tab/>
      </w:r>
      <w:r w:rsidRPr="009A4C3D">
        <w:rPr>
          <w:sz w:val="28"/>
          <w:szCs w:val="28"/>
          <w:lang w:eastAsia="ar-SA"/>
        </w:rPr>
        <w:tab/>
      </w:r>
      <w:r w:rsidRPr="009A4C3D">
        <w:rPr>
          <w:sz w:val="28"/>
          <w:szCs w:val="28"/>
          <w:lang w:eastAsia="ar-SA"/>
        </w:rPr>
        <w:tab/>
      </w:r>
      <w:r w:rsidRPr="009A4C3D">
        <w:rPr>
          <w:sz w:val="28"/>
          <w:szCs w:val="28"/>
          <w:lang w:eastAsia="ar-SA"/>
        </w:rPr>
        <w:tab/>
      </w:r>
      <w:r w:rsidRPr="009A4C3D">
        <w:rPr>
          <w:sz w:val="28"/>
          <w:szCs w:val="28"/>
          <w:lang w:eastAsia="ar-SA"/>
        </w:rPr>
        <w:tab/>
        <w:t>Работа защищена</w:t>
      </w:r>
    </w:p>
    <w:p w:rsidR="00615BAA" w:rsidRPr="009A4C3D" w:rsidRDefault="00615BAA" w:rsidP="00C467C5">
      <w:pPr>
        <w:jc w:val="both"/>
        <w:rPr>
          <w:sz w:val="28"/>
          <w:szCs w:val="28"/>
          <w:lang w:eastAsia="ar-SA"/>
        </w:rPr>
      </w:pPr>
      <w:r w:rsidRPr="009A4C3D">
        <w:rPr>
          <w:sz w:val="28"/>
          <w:szCs w:val="28"/>
          <w:lang w:eastAsia="ar-SA"/>
        </w:rPr>
        <w:t xml:space="preserve"> «___»__________  201</w:t>
      </w:r>
      <w:r>
        <w:rPr>
          <w:sz w:val="28"/>
          <w:szCs w:val="28"/>
          <w:lang w:eastAsia="ar-SA"/>
        </w:rPr>
        <w:t>6</w:t>
      </w:r>
      <w:r w:rsidRPr="009A4C3D">
        <w:rPr>
          <w:sz w:val="28"/>
          <w:szCs w:val="28"/>
          <w:lang w:eastAsia="ar-SA"/>
        </w:rPr>
        <w:t>г.</w:t>
      </w:r>
      <w:r w:rsidRPr="009A4C3D">
        <w:rPr>
          <w:sz w:val="28"/>
          <w:szCs w:val="28"/>
          <w:lang w:eastAsia="ar-SA"/>
        </w:rPr>
        <w:tab/>
      </w:r>
      <w:r w:rsidRPr="009A4C3D">
        <w:rPr>
          <w:sz w:val="28"/>
          <w:szCs w:val="28"/>
          <w:lang w:eastAsia="ar-SA"/>
        </w:rPr>
        <w:tab/>
      </w:r>
      <w:r w:rsidRPr="009A4C3D">
        <w:rPr>
          <w:sz w:val="28"/>
          <w:szCs w:val="28"/>
          <w:lang w:eastAsia="ar-SA"/>
        </w:rPr>
        <w:tab/>
      </w:r>
      <w:r w:rsidRPr="009A4C3D">
        <w:rPr>
          <w:sz w:val="28"/>
          <w:szCs w:val="28"/>
          <w:lang w:eastAsia="ar-SA"/>
        </w:rPr>
        <w:tab/>
      </w:r>
      <w:r w:rsidRPr="009A4C3D">
        <w:rPr>
          <w:sz w:val="28"/>
          <w:szCs w:val="28"/>
          <w:lang w:eastAsia="ar-SA"/>
        </w:rPr>
        <w:tab/>
        <w:t>«___»__________  201</w:t>
      </w:r>
      <w:r>
        <w:rPr>
          <w:sz w:val="28"/>
          <w:szCs w:val="28"/>
          <w:lang w:eastAsia="ar-SA"/>
        </w:rPr>
        <w:t>6</w:t>
      </w:r>
      <w:r w:rsidRPr="009A4C3D">
        <w:rPr>
          <w:sz w:val="28"/>
          <w:szCs w:val="28"/>
          <w:lang w:eastAsia="ar-SA"/>
        </w:rPr>
        <w:t>г.</w:t>
      </w:r>
      <w:r w:rsidRPr="009A4C3D">
        <w:rPr>
          <w:sz w:val="28"/>
          <w:szCs w:val="28"/>
          <w:lang w:eastAsia="ar-SA"/>
        </w:rPr>
        <w:tab/>
      </w:r>
    </w:p>
    <w:p w:rsidR="00615BAA" w:rsidRPr="009A4C3D" w:rsidRDefault="00615BAA" w:rsidP="00C467C5">
      <w:pPr>
        <w:jc w:val="both"/>
        <w:rPr>
          <w:sz w:val="28"/>
          <w:szCs w:val="28"/>
          <w:lang w:eastAsia="ar-SA"/>
        </w:rPr>
      </w:pPr>
    </w:p>
    <w:p w:rsidR="00615BAA" w:rsidRPr="009A4C3D" w:rsidRDefault="00615BAA" w:rsidP="00C467C5">
      <w:pPr>
        <w:jc w:val="both"/>
        <w:rPr>
          <w:b/>
          <w:bCs/>
          <w:sz w:val="28"/>
          <w:szCs w:val="28"/>
          <w:lang w:eastAsia="ar-SA"/>
        </w:rPr>
      </w:pPr>
      <w:r w:rsidRPr="009A4C3D">
        <w:rPr>
          <w:sz w:val="28"/>
          <w:szCs w:val="28"/>
          <w:lang w:eastAsia="ar-SA"/>
        </w:rPr>
        <w:tab/>
      </w:r>
      <w:r w:rsidRPr="009A4C3D">
        <w:rPr>
          <w:sz w:val="28"/>
          <w:szCs w:val="28"/>
          <w:lang w:eastAsia="ar-SA"/>
        </w:rPr>
        <w:tab/>
      </w:r>
      <w:r w:rsidRPr="009A4C3D">
        <w:rPr>
          <w:sz w:val="28"/>
          <w:szCs w:val="28"/>
          <w:lang w:eastAsia="ar-SA"/>
        </w:rPr>
        <w:tab/>
      </w:r>
      <w:r w:rsidRPr="009A4C3D">
        <w:rPr>
          <w:sz w:val="28"/>
          <w:szCs w:val="28"/>
          <w:lang w:eastAsia="ar-SA"/>
        </w:rPr>
        <w:tab/>
      </w:r>
      <w:r w:rsidRPr="009A4C3D">
        <w:rPr>
          <w:sz w:val="28"/>
          <w:szCs w:val="28"/>
          <w:lang w:eastAsia="ar-SA"/>
        </w:rPr>
        <w:tab/>
      </w:r>
      <w:r w:rsidRPr="009A4C3D">
        <w:rPr>
          <w:sz w:val="28"/>
          <w:szCs w:val="28"/>
          <w:lang w:eastAsia="ar-SA"/>
        </w:rPr>
        <w:tab/>
      </w:r>
      <w:r w:rsidRPr="009A4C3D">
        <w:rPr>
          <w:sz w:val="28"/>
          <w:szCs w:val="28"/>
          <w:lang w:eastAsia="ar-SA"/>
        </w:rPr>
        <w:tab/>
        <w:t xml:space="preserve">            </w:t>
      </w:r>
      <w:r w:rsidRPr="009A4C3D">
        <w:rPr>
          <w:sz w:val="28"/>
          <w:szCs w:val="28"/>
          <w:lang w:eastAsia="ar-SA"/>
        </w:rPr>
        <w:tab/>
        <w:t>Оценка</w:t>
      </w:r>
      <w:r w:rsidRPr="009A4C3D">
        <w:rPr>
          <w:bCs/>
          <w:sz w:val="28"/>
          <w:szCs w:val="28"/>
          <w:lang w:eastAsia="ar-SA"/>
        </w:rPr>
        <w:t xml:space="preserve">  </w:t>
      </w:r>
      <w:r w:rsidRPr="009A4C3D">
        <w:rPr>
          <w:sz w:val="28"/>
          <w:szCs w:val="28"/>
          <w:lang w:eastAsia="ar-SA"/>
        </w:rPr>
        <w:t xml:space="preserve">______________ </w:t>
      </w:r>
      <w:r w:rsidRPr="009A4C3D">
        <w:rPr>
          <w:bCs/>
          <w:sz w:val="28"/>
          <w:szCs w:val="28"/>
          <w:lang w:eastAsia="ar-SA"/>
        </w:rPr>
        <w:t xml:space="preserve">                     </w:t>
      </w:r>
    </w:p>
    <w:p w:rsidR="00615BAA" w:rsidRPr="009A4C3D" w:rsidRDefault="00615BAA" w:rsidP="00C467C5">
      <w:pPr>
        <w:jc w:val="both"/>
        <w:rPr>
          <w:sz w:val="28"/>
          <w:szCs w:val="28"/>
          <w:lang w:eastAsia="ar-SA"/>
        </w:rPr>
      </w:pPr>
      <w:r w:rsidRPr="009A4C3D">
        <w:rPr>
          <w:sz w:val="28"/>
          <w:szCs w:val="28"/>
          <w:lang w:eastAsia="ar-SA"/>
        </w:rPr>
        <w:tab/>
      </w:r>
      <w:r w:rsidRPr="009A4C3D">
        <w:rPr>
          <w:sz w:val="28"/>
          <w:szCs w:val="28"/>
          <w:lang w:eastAsia="ar-SA"/>
        </w:rPr>
        <w:tab/>
      </w:r>
      <w:r w:rsidRPr="009A4C3D">
        <w:rPr>
          <w:sz w:val="28"/>
          <w:szCs w:val="28"/>
          <w:lang w:eastAsia="ar-SA"/>
        </w:rPr>
        <w:tab/>
      </w:r>
      <w:r w:rsidRPr="009A4C3D">
        <w:rPr>
          <w:sz w:val="28"/>
          <w:szCs w:val="28"/>
          <w:lang w:eastAsia="ar-SA"/>
        </w:rPr>
        <w:tab/>
      </w:r>
      <w:r w:rsidRPr="009A4C3D">
        <w:rPr>
          <w:sz w:val="28"/>
          <w:szCs w:val="28"/>
          <w:lang w:eastAsia="ar-SA"/>
        </w:rPr>
        <w:tab/>
      </w:r>
      <w:r w:rsidRPr="009A4C3D">
        <w:rPr>
          <w:sz w:val="28"/>
          <w:szCs w:val="28"/>
          <w:lang w:eastAsia="ar-SA"/>
        </w:rPr>
        <w:tab/>
      </w:r>
      <w:r w:rsidRPr="009A4C3D">
        <w:rPr>
          <w:sz w:val="28"/>
          <w:szCs w:val="28"/>
          <w:lang w:eastAsia="ar-SA"/>
        </w:rPr>
        <w:tab/>
      </w:r>
      <w:r w:rsidRPr="009A4C3D">
        <w:rPr>
          <w:sz w:val="28"/>
          <w:szCs w:val="28"/>
          <w:lang w:eastAsia="ar-SA"/>
        </w:rPr>
        <w:tab/>
        <w:t xml:space="preserve">       </w:t>
      </w:r>
    </w:p>
    <w:p w:rsidR="00615BAA" w:rsidRPr="009A4C3D" w:rsidRDefault="00615BAA" w:rsidP="00C467C5">
      <w:pPr>
        <w:ind w:left="5664"/>
        <w:jc w:val="both"/>
        <w:rPr>
          <w:sz w:val="28"/>
          <w:szCs w:val="28"/>
          <w:lang w:eastAsia="ar-SA"/>
        </w:rPr>
      </w:pPr>
      <w:r w:rsidRPr="009A4C3D">
        <w:rPr>
          <w:sz w:val="28"/>
          <w:szCs w:val="28"/>
          <w:lang w:eastAsia="ar-SA"/>
        </w:rPr>
        <w:t xml:space="preserve">          Подпись</w:t>
      </w:r>
      <w:r w:rsidRPr="009A4C3D">
        <w:rPr>
          <w:b/>
          <w:bCs/>
          <w:sz w:val="28"/>
          <w:szCs w:val="28"/>
          <w:lang w:eastAsia="ar-SA"/>
        </w:rPr>
        <w:t xml:space="preserve"> </w:t>
      </w:r>
      <w:r w:rsidRPr="009A4C3D">
        <w:rPr>
          <w:sz w:val="28"/>
          <w:szCs w:val="28"/>
          <w:lang w:eastAsia="ar-SA"/>
        </w:rPr>
        <w:t>_____________</w:t>
      </w:r>
    </w:p>
    <w:p w:rsidR="00615BAA" w:rsidRPr="009A4C3D" w:rsidRDefault="00615BAA" w:rsidP="00C467C5">
      <w:pPr>
        <w:jc w:val="center"/>
        <w:rPr>
          <w:sz w:val="28"/>
          <w:szCs w:val="28"/>
          <w:lang w:eastAsia="ar-SA"/>
        </w:rPr>
      </w:pPr>
    </w:p>
    <w:p w:rsidR="00615BAA" w:rsidRPr="009A4C3D" w:rsidRDefault="00615BAA" w:rsidP="00C467C5">
      <w:pPr>
        <w:jc w:val="center"/>
        <w:rPr>
          <w:sz w:val="28"/>
          <w:szCs w:val="28"/>
          <w:lang w:eastAsia="ar-SA"/>
        </w:rPr>
      </w:pPr>
    </w:p>
    <w:p w:rsidR="00615BAA" w:rsidRDefault="00615BAA" w:rsidP="00C467C5">
      <w:pPr>
        <w:jc w:val="center"/>
        <w:rPr>
          <w:sz w:val="28"/>
          <w:szCs w:val="28"/>
          <w:lang w:eastAsia="ar-SA"/>
        </w:rPr>
      </w:pPr>
    </w:p>
    <w:p w:rsidR="00615BAA" w:rsidRDefault="00615BAA" w:rsidP="00C467C5">
      <w:pPr>
        <w:jc w:val="center"/>
        <w:rPr>
          <w:sz w:val="28"/>
          <w:szCs w:val="28"/>
          <w:lang w:eastAsia="ar-SA"/>
        </w:rPr>
      </w:pPr>
    </w:p>
    <w:p w:rsidR="00615BAA" w:rsidRDefault="00615BAA" w:rsidP="00C467C5">
      <w:pPr>
        <w:jc w:val="center"/>
        <w:rPr>
          <w:sz w:val="28"/>
          <w:szCs w:val="28"/>
          <w:lang w:eastAsia="ar-SA"/>
        </w:rPr>
      </w:pPr>
    </w:p>
    <w:p w:rsidR="00615BAA" w:rsidRDefault="00615BAA" w:rsidP="00C467C5">
      <w:pPr>
        <w:jc w:val="center"/>
        <w:rPr>
          <w:sz w:val="28"/>
          <w:szCs w:val="28"/>
          <w:lang w:eastAsia="ar-SA"/>
        </w:rPr>
      </w:pPr>
    </w:p>
    <w:p w:rsidR="00615BAA" w:rsidRDefault="00615BAA" w:rsidP="00C467C5">
      <w:pPr>
        <w:jc w:val="center"/>
        <w:rPr>
          <w:sz w:val="28"/>
          <w:szCs w:val="28"/>
          <w:lang w:eastAsia="ar-SA"/>
        </w:rPr>
      </w:pPr>
    </w:p>
    <w:p w:rsidR="00615BAA" w:rsidRPr="009A4C3D" w:rsidRDefault="00615BAA" w:rsidP="00C467C5">
      <w:pPr>
        <w:jc w:val="center"/>
        <w:rPr>
          <w:sz w:val="28"/>
          <w:szCs w:val="28"/>
          <w:lang w:eastAsia="ar-SA"/>
        </w:rPr>
      </w:pPr>
      <w:r w:rsidRPr="009A4C3D">
        <w:rPr>
          <w:sz w:val="28"/>
          <w:szCs w:val="28"/>
          <w:lang w:eastAsia="ar-SA"/>
        </w:rPr>
        <w:t>Нижний Новгород</w:t>
      </w:r>
    </w:p>
    <w:p w:rsidR="00615BAA" w:rsidRPr="009A4C3D" w:rsidRDefault="00615BAA" w:rsidP="00C467C5">
      <w:pPr>
        <w:jc w:val="center"/>
        <w:rPr>
          <w:sz w:val="28"/>
          <w:szCs w:val="28"/>
          <w:lang w:eastAsia="ar-SA"/>
        </w:rPr>
      </w:pPr>
      <w:r w:rsidRPr="009A4C3D">
        <w:rPr>
          <w:sz w:val="28"/>
          <w:szCs w:val="28"/>
          <w:lang w:eastAsia="ar-SA"/>
        </w:rPr>
        <w:t>201</w:t>
      </w:r>
      <w:r>
        <w:rPr>
          <w:sz w:val="28"/>
          <w:szCs w:val="28"/>
          <w:lang w:eastAsia="ar-SA"/>
        </w:rPr>
        <w:t>6</w:t>
      </w:r>
    </w:p>
    <w:p w:rsidR="00615BAA" w:rsidRDefault="00615BAA" w:rsidP="00C467C5">
      <w:pPr>
        <w:spacing w:line="360" w:lineRule="auto"/>
        <w:rPr>
          <w:sz w:val="28"/>
          <w:szCs w:val="28"/>
        </w:rPr>
      </w:pPr>
    </w:p>
    <w:p w:rsidR="00615BAA" w:rsidRPr="008E3A76" w:rsidRDefault="00615BAA" w:rsidP="00BC3914">
      <w:pPr>
        <w:pStyle w:val="ad"/>
        <w:rPr>
          <w:b/>
          <w:bCs/>
          <w:u w:val="none"/>
        </w:rPr>
      </w:pPr>
      <w:r w:rsidRPr="008E3A76">
        <w:rPr>
          <w:b/>
          <w:u w:val="none"/>
        </w:rPr>
        <w:lastRenderedPageBreak/>
        <w:t>СОДЕРЖАНИЕ</w:t>
      </w:r>
    </w:p>
    <w:p w:rsidR="00615BAA" w:rsidRPr="00C467C5" w:rsidRDefault="00615BAA" w:rsidP="00C467C5">
      <w:pPr>
        <w:spacing w:line="360" w:lineRule="auto"/>
        <w:rPr>
          <w:sz w:val="28"/>
          <w:szCs w:val="28"/>
        </w:rPr>
      </w:pPr>
    </w:p>
    <w:p w:rsidR="00615BAA" w:rsidRPr="00C467C5" w:rsidRDefault="00615BAA" w:rsidP="00C467C5">
      <w:pPr>
        <w:spacing w:line="360" w:lineRule="auto"/>
        <w:rPr>
          <w:sz w:val="28"/>
          <w:szCs w:val="28"/>
        </w:rPr>
      </w:pPr>
      <w:r w:rsidRPr="00C467C5">
        <w:rPr>
          <w:sz w:val="28"/>
          <w:szCs w:val="28"/>
        </w:rPr>
        <w:t>Введение</w:t>
      </w:r>
      <w:r>
        <w:rPr>
          <w:sz w:val="28"/>
          <w:szCs w:val="28"/>
        </w:rPr>
        <w:t>..................................................................................................................3</w:t>
      </w:r>
    </w:p>
    <w:p w:rsidR="00615BAA" w:rsidRPr="00C467C5" w:rsidRDefault="00615BAA" w:rsidP="00C467C5">
      <w:pPr>
        <w:spacing w:line="360" w:lineRule="auto"/>
        <w:rPr>
          <w:sz w:val="28"/>
          <w:szCs w:val="28"/>
        </w:rPr>
      </w:pPr>
      <w:r w:rsidRPr="00C467C5">
        <w:rPr>
          <w:sz w:val="28"/>
          <w:szCs w:val="28"/>
        </w:rPr>
        <w:t xml:space="preserve">Глава 1. </w:t>
      </w:r>
      <w:r w:rsidRPr="00BC3914">
        <w:rPr>
          <w:sz w:val="28"/>
          <w:szCs w:val="28"/>
        </w:rPr>
        <w:t xml:space="preserve">Трудовое право </w:t>
      </w:r>
      <w:r>
        <w:rPr>
          <w:sz w:val="28"/>
          <w:szCs w:val="28"/>
        </w:rPr>
        <w:t>возникновение и развитие...................................................................................................................5</w:t>
      </w:r>
    </w:p>
    <w:p w:rsidR="00615BAA" w:rsidRPr="00C467C5" w:rsidRDefault="00615BAA" w:rsidP="00C467C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 2. Трудовое право: советский период.....................................................................................................................10</w:t>
      </w:r>
    </w:p>
    <w:p w:rsidR="00615BAA" w:rsidRPr="00C467C5" w:rsidRDefault="00615BAA" w:rsidP="00C467C5">
      <w:pPr>
        <w:spacing w:line="360" w:lineRule="auto"/>
        <w:rPr>
          <w:sz w:val="28"/>
          <w:szCs w:val="28"/>
        </w:rPr>
      </w:pPr>
      <w:r w:rsidRPr="00C467C5">
        <w:rPr>
          <w:sz w:val="28"/>
          <w:szCs w:val="28"/>
        </w:rPr>
        <w:t xml:space="preserve">Глава </w:t>
      </w:r>
      <w:r>
        <w:rPr>
          <w:sz w:val="28"/>
          <w:szCs w:val="28"/>
        </w:rPr>
        <w:t>3</w:t>
      </w:r>
      <w:r w:rsidRPr="00C467C5">
        <w:rPr>
          <w:sz w:val="28"/>
          <w:szCs w:val="28"/>
        </w:rPr>
        <w:t xml:space="preserve">. Трудовое право </w:t>
      </w:r>
      <w:r>
        <w:rPr>
          <w:sz w:val="28"/>
          <w:szCs w:val="28"/>
        </w:rPr>
        <w:t>в постсоветский период и до наших дней.........................................................................................................................17</w:t>
      </w:r>
    </w:p>
    <w:p w:rsidR="00615BAA" w:rsidRPr="00C467C5" w:rsidRDefault="00615BAA" w:rsidP="00C467C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 4. Перспективы дальнейшего развития трудового права.......................................................................................................................22</w:t>
      </w:r>
    </w:p>
    <w:p w:rsidR="00615BAA" w:rsidRPr="00C467C5" w:rsidRDefault="00615BAA" w:rsidP="00C467C5">
      <w:pPr>
        <w:spacing w:line="360" w:lineRule="auto"/>
        <w:rPr>
          <w:sz w:val="28"/>
          <w:szCs w:val="28"/>
        </w:rPr>
      </w:pPr>
      <w:r w:rsidRPr="00C467C5">
        <w:rPr>
          <w:sz w:val="28"/>
          <w:szCs w:val="28"/>
        </w:rPr>
        <w:t>Заключение</w:t>
      </w:r>
      <w:r>
        <w:rPr>
          <w:sz w:val="28"/>
          <w:szCs w:val="28"/>
        </w:rPr>
        <w:t>............................................................................................................27</w:t>
      </w:r>
    </w:p>
    <w:p w:rsidR="00615BAA" w:rsidRPr="00C467C5" w:rsidRDefault="00615BAA" w:rsidP="00C467C5">
      <w:pPr>
        <w:spacing w:line="360" w:lineRule="auto"/>
        <w:rPr>
          <w:sz w:val="28"/>
          <w:szCs w:val="28"/>
        </w:rPr>
      </w:pPr>
      <w:r w:rsidRPr="00C467C5">
        <w:rPr>
          <w:sz w:val="28"/>
          <w:szCs w:val="28"/>
        </w:rPr>
        <w:t>Список литературы</w:t>
      </w:r>
      <w:r>
        <w:rPr>
          <w:sz w:val="28"/>
          <w:szCs w:val="28"/>
        </w:rPr>
        <w:t>...............................................................................................29</w:t>
      </w:r>
    </w:p>
    <w:p w:rsidR="00615BAA" w:rsidRPr="00C45669" w:rsidRDefault="00615BAA" w:rsidP="008E0B3B">
      <w:pPr>
        <w:tabs>
          <w:tab w:val="left" w:pos="7380"/>
        </w:tabs>
        <w:spacing w:line="360" w:lineRule="auto"/>
        <w:ind w:left="57" w:right="57"/>
        <w:jc w:val="center"/>
        <w:rPr>
          <w:b/>
          <w:sz w:val="28"/>
          <w:szCs w:val="28"/>
        </w:rPr>
      </w:pPr>
      <w:r w:rsidRPr="00C467C5">
        <w:rPr>
          <w:sz w:val="28"/>
          <w:szCs w:val="28"/>
        </w:rPr>
        <w:br w:type="page"/>
      </w:r>
      <w:r w:rsidRPr="00C45669">
        <w:rPr>
          <w:b/>
          <w:sz w:val="28"/>
          <w:szCs w:val="28"/>
        </w:rPr>
        <w:lastRenderedPageBreak/>
        <w:t>В</w:t>
      </w:r>
      <w:r>
        <w:rPr>
          <w:b/>
          <w:sz w:val="28"/>
          <w:szCs w:val="28"/>
        </w:rPr>
        <w:t>ВЕДЕНИЕ</w:t>
      </w:r>
    </w:p>
    <w:p w:rsidR="00615BAA" w:rsidRPr="00C467C5" w:rsidRDefault="00615BAA" w:rsidP="00D77115">
      <w:pPr>
        <w:spacing w:line="360" w:lineRule="auto"/>
        <w:ind w:firstLine="720"/>
        <w:jc w:val="both"/>
        <w:rPr>
          <w:sz w:val="28"/>
          <w:szCs w:val="28"/>
        </w:rPr>
      </w:pPr>
      <w:r w:rsidRPr="00C467C5">
        <w:rPr>
          <w:sz w:val="28"/>
          <w:szCs w:val="28"/>
        </w:rPr>
        <w:t>Материальную основу любого общества составляет трудовая деятельность людей. Труд является независимым от любых общественных форм условием существования человека, и составляет его вечную естественную необходимость.</w:t>
      </w:r>
    </w:p>
    <w:p w:rsidR="00615BAA" w:rsidRDefault="00615BAA" w:rsidP="00D77115">
      <w:pPr>
        <w:spacing w:line="360" w:lineRule="auto"/>
        <w:jc w:val="both"/>
        <w:rPr>
          <w:sz w:val="28"/>
          <w:szCs w:val="28"/>
        </w:rPr>
      </w:pPr>
      <w:r w:rsidRPr="00C467C5">
        <w:rPr>
          <w:sz w:val="28"/>
          <w:szCs w:val="28"/>
        </w:rPr>
        <w:t xml:space="preserve">Все, чем мы пользуемся в обыденной жизни </w:t>
      </w:r>
      <w:r>
        <w:rPr>
          <w:sz w:val="28"/>
          <w:szCs w:val="28"/>
        </w:rPr>
        <w:t xml:space="preserve">это </w:t>
      </w:r>
      <w:r w:rsidRPr="00C467C5">
        <w:rPr>
          <w:sz w:val="28"/>
          <w:szCs w:val="28"/>
        </w:rPr>
        <w:t>результат целенаправленной деятельности многих поколений людей.</w:t>
      </w:r>
      <w:r>
        <w:rPr>
          <w:sz w:val="28"/>
          <w:szCs w:val="28"/>
        </w:rPr>
        <w:t xml:space="preserve"> </w:t>
      </w:r>
    </w:p>
    <w:p w:rsidR="00615BAA" w:rsidRDefault="00615BAA" w:rsidP="00D77115">
      <w:pPr>
        <w:tabs>
          <w:tab w:val="left" w:pos="360"/>
        </w:tabs>
        <w:spacing w:line="360" w:lineRule="auto"/>
        <w:ind w:firstLine="720"/>
        <w:jc w:val="both"/>
        <w:rPr>
          <w:sz w:val="28"/>
          <w:szCs w:val="28"/>
        </w:rPr>
      </w:pPr>
      <w:r w:rsidRPr="00C467C5">
        <w:rPr>
          <w:sz w:val="28"/>
          <w:szCs w:val="28"/>
        </w:rPr>
        <w:t xml:space="preserve">Необходимость в правовом регулировании организации труда обусловлена потребностями общественного производства и всем ходом его исторического развития. Нормативное </w:t>
      </w:r>
      <w:r>
        <w:rPr>
          <w:sz w:val="28"/>
          <w:szCs w:val="28"/>
        </w:rPr>
        <w:t xml:space="preserve">же </w:t>
      </w:r>
      <w:r w:rsidRPr="00C467C5">
        <w:rPr>
          <w:sz w:val="28"/>
          <w:szCs w:val="28"/>
        </w:rPr>
        <w:t>регулирование является наиболее эффективным и техничным способом организации многочисленных и разнообразных общественных св</w:t>
      </w:r>
      <w:r>
        <w:rPr>
          <w:sz w:val="28"/>
          <w:szCs w:val="28"/>
        </w:rPr>
        <w:t>язей, обеспечивая</w:t>
      </w:r>
      <w:r w:rsidRPr="00C467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 </w:t>
      </w:r>
      <w:r w:rsidRPr="00C467C5">
        <w:rPr>
          <w:sz w:val="28"/>
          <w:szCs w:val="28"/>
        </w:rPr>
        <w:t>стабильност</w:t>
      </w:r>
      <w:r>
        <w:rPr>
          <w:sz w:val="28"/>
          <w:szCs w:val="28"/>
        </w:rPr>
        <w:t>ь</w:t>
      </w:r>
      <w:r w:rsidRPr="00C467C5">
        <w:rPr>
          <w:sz w:val="28"/>
          <w:szCs w:val="28"/>
        </w:rPr>
        <w:t xml:space="preserve"> и исполнени</w:t>
      </w:r>
      <w:r>
        <w:rPr>
          <w:sz w:val="28"/>
          <w:szCs w:val="28"/>
        </w:rPr>
        <w:t>е</w:t>
      </w:r>
      <w:r w:rsidRPr="00C467C5">
        <w:rPr>
          <w:sz w:val="28"/>
          <w:szCs w:val="28"/>
        </w:rPr>
        <w:t>.</w:t>
      </w:r>
    </w:p>
    <w:p w:rsidR="00615BAA" w:rsidRDefault="00615BAA" w:rsidP="00D77115">
      <w:pPr>
        <w:tabs>
          <w:tab w:val="left" w:pos="9000"/>
        </w:tabs>
        <w:autoSpaceDE w:val="0"/>
        <w:spacing w:after="200" w:line="360" w:lineRule="auto"/>
        <w:ind w:left="57" w:right="355" w:firstLine="709"/>
        <w:jc w:val="both"/>
        <w:rPr>
          <w:sz w:val="28"/>
          <w:szCs w:val="28"/>
          <w:lang w:eastAsia="en-US"/>
        </w:rPr>
      </w:pPr>
      <w:r w:rsidRPr="00A36746">
        <w:rPr>
          <w:i/>
          <w:sz w:val="28"/>
          <w:szCs w:val="28"/>
          <w:lang w:eastAsia="en-US"/>
        </w:rPr>
        <w:t>Актуальность темы исследования</w:t>
      </w:r>
      <w:r>
        <w:rPr>
          <w:sz w:val="28"/>
          <w:szCs w:val="28"/>
          <w:lang w:eastAsia="en-US"/>
        </w:rPr>
        <w:t xml:space="preserve"> в том, что</w:t>
      </w:r>
      <w:r w:rsidRPr="009E4C7F">
        <w:rPr>
          <w:sz w:val="28"/>
          <w:szCs w:val="28"/>
          <w:lang w:eastAsia="en-US"/>
        </w:rPr>
        <w:t xml:space="preserve"> настоящее время в науке и отрасли </w:t>
      </w:r>
      <w:r>
        <w:rPr>
          <w:sz w:val="28"/>
          <w:szCs w:val="28"/>
          <w:lang w:eastAsia="en-US"/>
        </w:rPr>
        <w:t>трудового</w:t>
      </w:r>
      <w:r w:rsidRPr="009E4C7F">
        <w:rPr>
          <w:sz w:val="28"/>
          <w:szCs w:val="28"/>
          <w:lang w:eastAsia="en-US"/>
        </w:rPr>
        <w:t xml:space="preserve"> права происходит преодоление сложившихся в советские годы традиций, доктрин, теорий, точек зрения ученых, представляющи</w:t>
      </w:r>
      <w:r>
        <w:rPr>
          <w:sz w:val="28"/>
          <w:szCs w:val="28"/>
          <w:lang w:eastAsia="en-US"/>
        </w:rPr>
        <w:t xml:space="preserve">х науку трудового права, а </w:t>
      </w:r>
      <w:r w:rsidRPr="009E4C7F">
        <w:rPr>
          <w:sz w:val="28"/>
          <w:szCs w:val="28"/>
          <w:lang w:eastAsia="en-US"/>
        </w:rPr>
        <w:t xml:space="preserve">реформировать </w:t>
      </w:r>
      <w:r>
        <w:rPr>
          <w:sz w:val="28"/>
          <w:szCs w:val="28"/>
          <w:lang w:eastAsia="en-US"/>
        </w:rPr>
        <w:t>трудовое</w:t>
      </w:r>
      <w:r w:rsidRPr="009E4C7F">
        <w:rPr>
          <w:sz w:val="28"/>
          <w:szCs w:val="28"/>
          <w:lang w:eastAsia="en-US"/>
        </w:rPr>
        <w:t xml:space="preserve"> право можно, лишь учитывая этапы его исторического развития. Процесс формирования нового </w:t>
      </w:r>
      <w:r>
        <w:rPr>
          <w:sz w:val="28"/>
          <w:szCs w:val="28"/>
          <w:lang w:eastAsia="en-US"/>
        </w:rPr>
        <w:t>трудового</w:t>
      </w:r>
      <w:r w:rsidRPr="009E4C7F">
        <w:rPr>
          <w:sz w:val="28"/>
          <w:szCs w:val="28"/>
          <w:lang w:eastAsia="en-US"/>
        </w:rPr>
        <w:t xml:space="preserve"> права не должен рассматриваться вне контекста исторических перемен в государственн</w:t>
      </w:r>
      <w:r>
        <w:rPr>
          <w:sz w:val="28"/>
          <w:szCs w:val="28"/>
          <w:lang w:eastAsia="en-US"/>
        </w:rPr>
        <w:t xml:space="preserve">о-правовом строительстве страны. </w:t>
      </w:r>
    </w:p>
    <w:p w:rsidR="00615BAA" w:rsidRDefault="00615BAA" w:rsidP="00D77115">
      <w:pPr>
        <w:tabs>
          <w:tab w:val="left" w:pos="9000"/>
        </w:tabs>
        <w:autoSpaceDE w:val="0"/>
        <w:spacing w:after="200" w:line="360" w:lineRule="auto"/>
        <w:ind w:left="57" w:right="355" w:firstLine="709"/>
        <w:jc w:val="both"/>
        <w:rPr>
          <w:sz w:val="28"/>
          <w:szCs w:val="28"/>
        </w:rPr>
      </w:pPr>
      <w:r>
        <w:rPr>
          <w:i/>
          <w:sz w:val="28"/>
          <w:szCs w:val="28"/>
          <w:lang w:eastAsia="en-US"/>
        </w:rPr>
        <w:t xml:space="preserve">Степень научной разработанности темы </w:t>
      </w:r>
      <w:r>
        <w:rPr>
          <w:sz w:val="28"/>
          <w:szCs w:val="28"/>
          <w:lang w:eastAsia="en-US"/>
        </w:rPr>
        <w:t xml:space="preserve">довольна высока. </w:t>
      </w:r>
      <w:r>
        <w:rPr>
          <w:sz w:val="28"/>
          <w:szCs w:val="28"/>
        </w:rPr>
        <w:t>Истории развития науки трудового права посвящена обширная научная и историческая литература. Этим аспектам уделяют внимание многие учебники по истории трудового права, истории государства и права, публицистические статьи, а также научные работы отечественных и зарубежных авторов.</w:t>
      </w:r>
    </w:p>
    <w:p w:rsidR="00615BAA" w:rsidRDefault="00615BAA" w:rsidP="00D77115">
      <w:pPr>
        <w:tabs>
          <w:tab w:val="left" w:pos="9000"/>
        </w:tabs>
        <w:spacing w:after="200" w:line="360" w:lineRule="auto"/>
        <w:ind w:left="57" w:right="355" w:firstLine="709"/>
        <w:jc w:val="both"/>
        <w:rPr>
          <w:sz w:val="28"/>
          <w:szCs w:val="28"/>
          <w:lang w:eastAsia="en-US"/>
        </w:rPr>
      </w:pPr>
      <w:r w:rsidRPr="00130F70">
        <w:rPr>
          <w:bCs/>
          <w:i/>
          <w:iCs/>
          <w:sz w:val="28"/>
          <w:szCs w:val="28"/>
          <w:lang w:eastAsia="en-US"/>
        </w:rPr>
        <w:t>Объектом исследования</w:t>
      </w:r>
      <w:r w:rsidRPr="00CA0628">
        <w:rPr>
          <w:bCs/>
          <w:iCs/>
          <w:sz w:val="28"/>
          <w:szCs w:val="28"/>
          <w:lang w:eastAsia="en-US"/>
        </w:rPr>
        <w:t xml:space="preserve"> являются </w:t>
      </w:r>
      <w:r w:rsidRPr="00CA0628">
        <w:rPr>
          <w:sz w:val="28"/>
          <w:szCs w:val="28"/>
          <w:lang w:eastAsia="en-US"/>
        </w:rPr>
        <w:t>общественные отношения</w:t>
      </w:r>
      <w:r>
        <w:rPr>
          <w:sz w:val="28"/>
          <w:szCs w:val="28"/>
          <w:lang w:eastAsia="en-US"/>
        </w:rPr>
        <w:t xml:space="preserve"> сложившиеся </w:t>
      </w:r>
      <w:r w:rsidRPr="00CA0628">
        <w:rPr>
          <w:sz w:val="28"/>
          <w:szCs w:val="28"/>
          <w:lang w:eastAsia="en-US"/>
        </w:rPr>
        <w:t xml:space="preserve"> в </w:t>
      </w:r>
      <w:r>
        <w:rPr>
          <w:sz w:val="28"/>
          <w:szCs w:val="28"/>
          <w:lang w:eastAsia="en-US"/>
        </w:rPr>
        <w:t xml:space="preserve">течении времени в </w:t>
      </w:r>
      <w:r w:rsidRPr="00CA0628">
        <w:rPr>
          <w:sz w:val="28"/>
          <w:szCs w:val="28"/>
          <w:lang w:eastAsia="en-US"/>
        </w:rPr>
        <w:t xml:space="preserve">области </w:t>
      </w:r>
      <w:r>
        <w:rPr>
          <w:sz w:val="28"/>
          <w:szCs w:val="28"/>
          <w:lang w:eastAsia="en-US"/>
        </w:rPr>
        <w:t xml:space="preserve">регулирования трудовых отношений, </w:t>
      </w:r>
      <w:r w:rsidRPr="00CA0628">
        <w:rPr>
          <w:sz w:val="28"/>
          <w:szCs w:val="28"/>
          <w:lang w:eastAsia="en-US"/>
        </w:rPr>
        <w:t xml:space="preserve">защиты прав и законных интересов </w:t>
      </w:r>
      <w:r>
        <w:rPr>
          <w:sz w:val="28"/>
          <w:szCs w:val="28"/>
          <w:lang w:eastAsia="en-US"/>
        </w:rPr>
        <w:t xml:space="preserve">работников и работодателей, </w:t>
      </w:r>
      <w:r w:rsidRPr="00CA0628">
        <w:rPr>
          <w:sz w:val="28"/>
          <w:szCs w:val="28"/>
          <w:lang w:eastAsia="en-US"/>
        </w:rPr>
        <w:t xml:space="preserve"> которые возникают при применении норм </w:t>
      </w:r>
      <w:r>
        <w:rPr>
          <w:sz w:val="28"/>
          <w:szCs w:val="28"/>
          <w:lang w:eastAsia="en-US"/>
        </w:rPr>
        <w:t>трудового права.</w:t>
      </w:r>
    </w:p>
    <w:p w:rsidR="00615BAA" w:rsidRDefault="00615BAA" w:rsidP="00D77115">
      <w:pPr>
        <w:tabs>
          <w:tab w:val="left" w:pos="9000"/>
        </w:tabs>
        <w:spacing w:after="200" w:line="360" w:lineRule="auto"/>
        <w:ind w:left="57" w:right="355" w:firstLine="709"/>
        <w:jc w:val="both"/>
        <w:rPr>
          <w:iCs/>
          <w:sz w:val="28"/>
          <w:szCs w:val="28"/>
          <w:lang w:eastAsia="en-US"/>
        </w:rPr>
      </w:pPr>
      <w:r w:rsidRPr="00116F46">
        <w:rPr>
          <w:i/>
          <w:sz w:val="28"/>
          <w:szCs w:val="28"/>
          <w:lang w:eastAsia="en-US"/>
        </w:rPr>
        <w:t>Предметом исследования</w:t>
      </w:r>
      <w:r w:rsidRPr="00116F4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выступает Трудовое право как наука</w:t>
      </w:r>
      <w:r>
        <w:rPr>
          <w:sz w:val="28"/>
          <w:szCs w:val="28"/>
        </w:rPr>
        <w:t xml:space="preserve">, </w:t>
      </w:r>
      <w:r w:rsidRPr="00A005C9">
        <w:rPr>
          <w:sz w:val="28"/>
          <w:szCs w:val="28"/>
        </w:rPr>
        <w:t>т.е. система знаний о приемах, методах, способах, правилах и принципах</w:t>
      </w:r>
      <w:r>
        <w:rPr>
          <w:sz w:val="28"/>
          <w:szCs w:val="28"/>
        </w:rPr>
        <w:t xml:space="preserve"> отрасли трудового права</w:t>
      </w:r>
      <w:r w:rsidRPr="00A005C9">
        <w:rPr>
          <w:sz w:val="28"/>
          <w:szCs w:val="28"/>
        </w:rPr>
        <w:t>.</w:t>
      </w:r>
    </w:p>
    <w:p w:rsidR="00615BAA" w:rsidRDefault="00615BAA" w:rsidP="00D77115">
      <w:pPr>
        <w:tabs>
          <w:tab w:val="left" w:pos="9000"/>
        </w:tabs>
        <w:spacing w:line="360" w:lineRule="auto"/>
        <w:ind w:left="57" w:right="355" w:firstLine="709"/>
        <w:jc w:val="both"/>
        <w:rPr>
          <w:iCs/>
          <w:sz w:val="28"/>
          <w:szCs w:val="28"/>
          <w:lang w:eastAsia="en-US"/>
        </w:rPr>
      </w:pPr>
      <w:r w:rsidRPr="00130F70">
        <w:rPr>
          <w:bCs/>
          <w:i/>
          <w:iCs/>
          <w:sz w:val="28"/>
          <w:szCs w:val="28"/>
          <w:lang w:eastAsia="en-US"/>
        </w:rPr>
        <w:t>Цель исследования</w:t>
      </w:r>
      <w:r w:rsidRPr="00CA0628">
        <w:rPr>
          <w:bCs/>
          <w:iCs/>
          <w:sz w:val="28"/>
          <w:szCs w:val="28"/>
          <w:lang w:eastAsia="en-US"/>
        </w:rPr>
        <w:t xml:space="preserve"> </w:t>
      </w:r>
      <w:r w:rsidRPr="00CA0628">
        <w:rPr>
          <w:iCs/>
          <w:sz w:val="28"/>
          <w:szCs w:val="28"/>
          <w:lang w:eastAsia="en-US"/>
        </w:rPr>
        <w:t>– проведение анализа</w:t>
      </w:r>
      <w:r>
        <w:rPr>
          <w:i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истории развития и становления науки зарубежного и российского трудового права</w:t>
      </w:r>
      <w:r w:rsidRPr="00116F46">
        <w:rPr>
          <w:iCs/>
          <w:sz w:val="28"/>
          <w:szCs w:val="28"/>
          <w:lang w:eastAsia="en-US"/>
        </w:rPr>
        <w:t xml:space="preserve"> </w:t>
      </w:r>
      <w:r>
        <w:rPr>
          <w:iCs/>
          <w:sz w:val="28"/>
          <w:szCs w:val="28"/>
          <w:lang w:eastAsia="en-US"/>
        </w:rPr>
        <w:t xml:space="preserve">от его зарождения до настоящего времени, а также определить дальнейшие перспективы развития. </w:t>
      </w:r>
    </w:p>
    <w:p w:rsidR="00615BAA" w:rsidRPr="00130F70" w:rsidRDefault="00615BAA" w:rsidP="00D77115">
      <w:pPr>
        <w:tabs>
          <w:tab w:val="left" w:pos="9000"/>
        </w:tabs>
        <w:spacing w:after="200" w:line="360" w:lineRule="auto"/>
        <w:ind w:left="57" w:right="355" w:firstLine="709"/>
        <w:jc w:val="both"/>
        <w:rPr>
          <w:i/>
          <w:sz w:val="28"/>
          <w:szCs w:val="28"/>
          <w:lang w:eastAsia="en-US"/>
        </w:rPr>
      </w:pPr>
      <w:r w:rsidRPr="00130F70">
        <w:rPr>
          <w:i/>
          <w:sz w:val="28"/>
          <w:szCs w:val="28"/>
          <w:lang w:eastAsia="en-US"/>
        </w:rPr>
        <w:t>Задачи исследования:</w:t>
      </w:r>
    </w:p>
    <w:p w:rsidR="00615BAA" w:rsidRDefault="00615BAA" w:rsidP="00D77115">
      <w:pPr>
        <w:pStyle w:val="af"/>
        <w:widowControl w:val="0"/>
        <w:tabs>
          <w:tab w:val="left" w:pos="9000"/>
        </w:tabs>
        <w:spacing w:line="360" w:lineRule="auto"/>
        <w:ind w:left="57" w:right="355" w:firstLine="6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Изучить</w:t>
      </w:r>
      <w:r w:rsidRPr="00C467C5">
        <w:rPr>
          <w:rFonts w:ascii="Times New Roman" w:hAnsi="Times New Roman"/>
          <w:sz w:val="28"/>
          <w:szCs w:val="28"/>
        </w:rPr>
        <w:t xml:space="preserve"> исторические этапы развития трудового законодательства</w:t>
      </w:r>
    </w:p>
    <w:p w:rsidR="00615BAA" w:rsidRDefault="00615BAA" w:rsidP="00D77115">
      <w:pPr>
        <w:pStyle w:val="af"/>
        <w:widowControl w:val="0"/>
        <w:tabs>
          <w:tab w:val="left" w:pos="9000"/>
        </w:tabs>
        <w:spacing w:line="360" w:lineRule="auto"/>
        <w:ind w:left="57" w:right="355" w:firstLine="6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116F46">
        <w:rPr>
          <w:rFonts w:ascii="Times New Roman" w:hAnsi="Times New Roman"/>
          <w:sz w:val="28"/>
          <w:szCs w:val="28"/>
        </w:rPr>
        <w:t xml:space="preserve">Описать историю развития </w:t>
      </w:r>
      <w:r>
        <w:rPr>
          <w:rFonts w:ascii="Times New Roman" w:hAnsi="Times New Roman"/>
          <w:sz w:val="28"/>
          <w:szCs w:val="28"/>
        </w:rPr>
        <w:t>трудового права как науки</w:t>
      </w:r>
    </w:p>
    <w:p w:rsidR="00615BAA" w:rsidRDefault="00615BAA" w:rsidP="00D77115">
      <w:pPr>
        <w:pStyle w:val="af"/>
        <w:widowControl w:val="0"/>
        <w:tabs>
          <w:tab w:val="left" w:pos="9000"/>
        </w:tabs>
        <w:spacing w:line="360" w:lineRule="auto"/>
        <w:ind w:left="57" w:right="355" w:firstLine="663"/>
        <w:jc w:val="both"/>
        <w:rPr>
          <w:rStyle w:val="af0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Описать основные изменения, происходившие в трудовом праве с момента его появления до настоящего времени</w:t>
      </w:r>
    </w:p>
    <w:p w:rsidR="00615BAA" w:rsidRDefault="00615BAA" w:rsidP="00D77115">
      <w:pPr>
        <w:pStyle w:val="af"/>
        <w:widowControl w:val="0"/>
        <w:tabs>
          <w:tab w:val="left" w:pos="9000"/>
        </w:tabs>
        <w:spacing w:line="360" w:lineRule="auto"/>
        <w:ind w:left="57" w:right="355" w:firstLine="663"/>
        <w:jc w:val="both"/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116F46">
        <w:rPr>
          <w:rFonts w:ascii="Times New Roman" w:hAnsi="Times New Roman"/>
          <w:sz w:val="28"/>
          <w:szCs w:val="28"/>
        </w:rPr>
        <w:t xml:space="preserve">Охарактеризовать </w:t>
      </w:r>
      <w:r>
        <w:rPr>
          <w:rFonts w:ascii="Times New Roman" w:hAnsi="Times New Roman"/>
          <w:sz w:val="28"/>
          <w:szCs w:val="28"/>
        </w:rPr>
        <w:t xml:space="preserve">этапы </w:t>
      </w:r>
      <w:r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>р</w:t>
      </w:r>
      <w:r w:rsidRPr="00116F46"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>азвити</w:t>
      </w:r>
      <w:r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>я</w:t>
      </w:r>
      <w:r w:rsidRPr="00116F46"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науки </w:t>
      </w:r>
      <w:r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>трудового</w:t>
      </w:r>
      <w:r w:rsidRPr="00116F46"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права </w:t>
      </w:r>
      <w:r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>в России</w:t>
      </w:r>
    </w:p>
    <w:p w:rsidR="00615BAA" w:rsidRDefault="00615BAA" w:rsidP="00D77115">
      <w:pPr>
        <w:pStyle w:val="af"/>
        <w:widowControl w:val="0"/>
        <w:tabs>
          <w:tab w:val="left" w:pos="9000"/>
        </w:tabs>
        <w:spacing w:line="360" w:lineRule="auto"/>
        <w:ind w:left="57" w:right="355" w:firstLine="66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5. </w:t>
      </w:r>
      <w:r w:rsidRPr="00A36746">
        <w:rPr>
          <w:rFonts w:ascii="Times New Roman" w:hAnsi="Times New Roman"/>
          <w:sz w:val="28"/>
          <w:szCs w:val="28"/>
          <w:shd w:val="clear" w:color="auto" w:fill="FFFFFF"/>
        </w:rPr>
        <w:t xml:space="preserve">Проанализировать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возможные дальнейшие пути развития изучаемой отрасли права</w:t>
      </w:r>
    </w:p>
    <w:p w:rsidR="00615BAA" w:rsidRDefault="00615BAA" w:rsidP="00D77115">
      <w:pPr>
        <w:tabs>
          <w:tab w:val="left" w:pos="9000"/>
        </w:tabs>
        <w:spacing w:after="200" w:line="360" w:lineRule="auto"/>
        <w:ind w:left="57" w:right="355" w:firstLine="709"/>
        <w:jc w:val="both"/>
        <w:rPr>
          <w:sz w:val="28"/>
          <w:szCs w:val="28"/>
          <w:lang w:eastAsia="en-US"/>
        </w:rPr>
      </w:pPr>
      <w:r w:rsidRPr="00130F70">
        <w:rPr>
          <w:i/>
          <w:sz w:val="28"/>
          <w:szCs w:val="28"/>
          <w:lang w:eastAsia="en-US"/>
        </w:rPr>
        <w:t>Методологической основой исследования</w:t>
      </w:r>
      <w:r w:rsidRPr="00CA0628">
        <w:rPr>
          <w:sz w:val="28"/>
          <w:szCs w:val="28"/>
          <w:lang w:eastAsia="en-US"/>
        </w:rPr>
        <w:t xml:space="preserve"> являлось изучение научной литературы, в том числе работа с нормативно-правовыми актами </w:t>
      </w:r>
      <w:r>
        <w:rPr>
          <w:sz w:val="28"/>
          <w:szCs w:val="28"/>
          <w:lang w:eastAsia="en-US"/>
        </w:rPr>
        <w:t xml:space="preserve">трудового </w:t>
      </w:r>
      <w:r w:rsidRPr="00CA0628">
        <w:rPr>
          <w:sz w:val="28"/>
          <w:szCs w:val="28"/>
          <w:lang w:eastAsia="en-US"/>
        </w:rPr>
        <w:t>законодательства</w:t>
      </w:r>
      <w:r>
        <w:rPr>
          <w:sz w:val="28"/>
          <w:szCs w:val="28"/>
          <w:lang w:eastAsia="en-US"/>
        </w:rPr>
        <w:t>.</w:t>
      </w:r>
      <w:r w:rsidRPr="00A3674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Выбор методов обусловлен целями и задачами исследования, а также спецификой исследования. При выполнении работы используются следующие методы исследования: общенаучный метод, частноправовые методы, а именно формально-юридический. </w:t>
      </w:r>
      <w:r w:rsidRPr="00CA0628">
        <w:rPr>
          <w:sz w:val="28"/>
          <w:szCs w:val="28"/>
          <w:lang w:eastAsia="en-US"/>
        </w:rPr>
        <w:t>Диалектический метод является основой проведенного исследования, который отражает взаимосвязь теории и практики.</w:t>
      </w:r>
    </w:p>
    <w:p w:rsidR="00615BAA" w:rsidRDefault="00615BAA" w:rsidP="00D77115">
      <w:pPr>
        <w:tabs>
          <w:tab w:val="left" w:pos="9000"/>
        </w:tabs>
        <w:spacing w:after="200" w:line="360" w:lineRule="auto"/>
        <w:ind w:left="57" w:right="355" w:firstLine="709"/>
        <w:jc w:val="both"/>
        <w:rPr>
          <w:sz w:val="28"/>
          <w:szCs w:val="28"/>
          <w:lang w:eastAsia="en-US"/>
        </w:rPr>
      </w:pPr>
      <w:r w:rsidRPr="00130F70">
        <w:rPr>
          <w:i/>
          <w:sz w:val="28"/>
          <w:szCs w:val="28"/>
          <w:lang w:eastAsia="en-US"/>
        </w:rPr>
        <w:t>Структура работы.</w:t>
      </w:r>
      <w:r w:rsidRPr="00CA0628">
        <w:rPr>
          <w:sz w:val="28"/>
          <w:szCs w:val="28"/>
          <w:lang w:eastAsia="en-US"/>
        </w:rPr>
        <w:t xml:space="preserve"> Курсовая работа состоит из введения, </w:t>
      </w:r>
      <w:r>
        <w:rPr>
          <w:sz w:val="28"/>
          <w:szCs w:val="28"/>
          <w:lang w:eastAsia="en-US"/>
        </w:rPr>
        <w:t>четырех</w:t>
      </w:r>
      <w:r w:rsidRPr="00CA0628">
        <w:rPr>
          <w:sz w:val="28"/>
          <w:szCs w:val="28"/>
          <w:lang w:eastAsia="en-US"/>
        </w:rPr>
        <w:t xml:space="preserve"> глав, заключения и списка</w:t>
      </w:r>
      <w:r>
        <w:rPr>
          <w:sz w:val="28"/>
          <w:szCs w:val="28"/>
          <w:lang w:eastAsia="en-US"/>
        </w:rPr>
        <w:t xml:space="preserve"> литературы</w:t>
      </w:r>
      <w:r w:rsidRPr="00CA0628">
        <w:rPr>
          <w:sz w:val="28"/>
          <w:szCs w:val="28"/>
          <w:lang w:eastAsia="en-US"/>
        </w:rPr>
        <w:t>.</w:t>
      </w:r>
    </w:p>
    <w:p w:rsidR="00615BAA" w:rsidRPr="00CA0628" w:rsidRDefault="00615BAA" w:rsidP="006629CB">
      <w:pPr>
        <w:tabs>
          <w:tab w:val="left" w:pos="9000"/>
        </w:tabs>
        <w:spacing w:after="200" w:line="360" w:lineRule="auto"/>
        <w:ind w:left="57" w:right="355" w:firstLine="709"/>
        <w:jc w:val="both"/>
        <w:rPr>
          <w:sz w:val="28"/>
          <w:szCs w:val="28"/>
          <w:lang w:eastAsia="en-US"/>
        </w:rPr>
      </w:pPr>
    </w:p>
    <w:p w:rsidR="00615BAA" w:rsidRPr="00A46698" w:rsidRDefault="00615BAA" w:rsidP="00A46698">
      <w:pPr>
        <w:spacing w:line="360" w:lineRule="auto"/>
        <w:jc w:val="center"/>
        <w:rPr>
          <w:b/>
          <w:sz w:val="28"/>
          <w:szCs w:val="28"/>
        </w:rPr>
      </w:pPr>
      <w:r w:rsidRPr="00C467C5">
        <w:rPr>
          <w:sz w:val="28"/>
          <w:szCs w:val="28"/>
        </w:rPr>
        <w:br w:type="page"/>
      </w:r>
      <w:r w:rsidRPr="00A46698">
        <w:rPr>
          <w:b/>
          <w:sz w:val="28"/>
          <w:szCs w:val="28"/>
        </w:rPr>
        <w:t xml:space="preserve">Глава 1. Трудовое право </w:t>
      </w:r>
      <w:r>
        <w:rPr>
          <w:b/>
          <w:sz w:val="28"/>
          <w:szCs w:val="28"/>
        </w:rPr>
        <w:t>возникновение и развитие</w:t>
      </w:r>
    </w:p>
    <w:p w:rsidR="00615BAA" w:rsidRDefault="00615BAA" w:rsidP="00D77115">
      <w:pPr>
        <w:spacing w:line="360" w:lineRule="auto"/>
        <w:ind w:firstLine="840"/>
        <w:jc w:val="both"/>
        <w:rPr>
          <w:sz w:val="28"/>
          <w:szCs w:val="28"/>
        </w:rPr>
      </w:pPr>
    </w:p>
    <w:p w:rsidR="00615BAA" w:rsidRDefault="00615BAA" w:rsidP="00D77115">
      <w:pPr>
        <w:spacing w:line="360" w:lineRule="auto"/>
        <w:ind w:firstLine="720"/>
        <w:jc w:val="both"/>
        <w:rPr>
          <w:sz w:val="28"/>
          <w:szCs w:val="28"/>
        </w:rPr>
      </w:pPr>
      <w:r w:rsidRPr="006335B2">
        <w:rPr>
          <w:sz w:val="28"/>
          <w:szCs w:val="28"/>
        </w:rPr>
        <w:t>Поскольку российская система права относится к романо-германской правовой семье, а также учитывая европейскую историческую тенденцию рецепции римского частного права, что отразилось и на дореволюционном гражданском законодательстве Российской империи, имеет смысл начать рассмотрение истории развития регулирования наемного труда с анализа договора locatio-conductio operarum в римском частном праве. По сути эта договорная конструкция исторически выступила предтечей договора найма услуг (личного найма), а тот в свою очередь стал предшественником трудового (рабочего) договора. Зачатки норм трудового права мы можем обнаружить уже в римском частном праве. Классическому римскому праву был известен такой консенсуальный договор (контракт) как locatio-conductio (договор найма).</w:t>
      </w:r>
      <w:r>
        <w:rPr>
          <w:rStyle w:val="a7"/>
          <w:sz w:val="28"/>
          <w:szCs w:val="28"/>
        </w:rPr>
        <w:footnoteReference w:id="1"/>
      </w:r>
      <w:r>
        <w:rPr>
          <w:sz w:val="28"/>
          <w:szCs w:val="28"/>
        </w:rPr>
        <w:t xml:space="preserve"> </w:t>
      </w:r>
      <w:r w:rsidRPr="006335B2">
        <w:rPr>
          <w:sz w:val="28"/>
          <w:szCs w:val="28"/>
        </w:rPr>
        <w:t>Наприм</w:t>
      </w:r>
      <w:r>
        <w:rPr>
          <w:sz w:val="28"/>
          <w:szCs w:val="28"/>
        </w:rPr>
        <w:t>ер, дореволюционный русский ци</w:t>
      </w:r>
      <w:r w:rsidRPr="006335B2">
        <w:rPr>
          <w:sz w:val="28"/>
          <w:szCs w:val="28"/>
        </w:rPr>
        <w:t>вилист А.М. Гуляев определял д</w:t>
      </w:r>
      <w:r>
        <w:rPr>
          <w:sz w:val="28"/>
          <w:szCs w:val="28"/>
        </w:rPr>
        <w:t>анный договор как «консенсуаль</w:t>
      </w:r>
      <w:r w:rsidRPr="006335B2">
        <w:rPr>
          <w:sz w:val="28"/>
          <w:szCs w:val="28"/>
        </w:rPr>
        <w:t>ный контракт о возмездном пользовании».</w:t>
      </w:r>
      <w:r>
        <w:rPr>
          <w:sz w:val="28"/>
          <w:szCs w:val="28"/>
        </w:rPr>
        <w:t xml:space="preserve">  </w:t>
      </w:r>
      <w:r w:rsidRPr="006335B2">
        <w:rPr>
          <w:sz w:val="28"/>
          <w:szCs w:val="28"/>
        </w:rPr>
        <w:t>Locatio-conductio имел в римском частном праве три вида: 1) locatio-conductio rerum — договор найма вещей; 2) locatio-conductio operarum — договор найма услуг; 3) locatio-conductio operis — договор найма работ или подряд. Основное отличие между указанными видами locatio-conductio состояло в объекте, по поводу ко</w:t>
      </w:r>
      <w:r>
        <w:rPr>
          <w:sz w:val="28"/>
          <w:szCs w:val="28"/>
        </w:rPr>
        <w:t>торого возникало обяза</w:t>
      </w:r>
      <w:r w:rsidRPr="006335B2">
        <w:rPr>
          <w:sz w:val="28"/>
          <w:szCs w:val="28"/>
        </w:rPr>
        <w:t>тельство (вещь, услуга или работа).</w:t>
      </w:r>
      <w:r>
        <w:rPr>
          <w:sz w:val="28"/>
          <w:szCs w:val="28"/>
        </w:rPr>
        <w:t xml:space="preserve"> </w:t>
      </w:r>
      <w:r w:rsidRPr="006335B2">
        <w:rPr>
          <w:sz w:val="28"/>
          <w:szCs w:val="28"/>
        </w:rPr>
        <w:t>При этом отличие договора найма услуг от найма работ по сей день во многом сохранилось: пред- метом первого является выполн</w:t>
      </w:r>
      <w:r>
        <w:rPr>
          <w:sz w:val="28"/>
          <w:szCs w:val="28"/>
        </w:rPr>
        <w:t>ение по заданию нанявшего опре</w:t>
      </w:r>
      <w:r w:rsidRPr="006335B2">
        <w:rPr>
          <w:sz w:val="28"/>
          <w:szCs w:val="28"/>
        </w:rPr>
        <w:t>деленных услуг, а предметом вт</w:t>
      </w:r>
      <w:r>
        <w:rPr>
          <w:sz w:val="28"/>
          <w:szCs w:val="28"/>
        </w:rPr>
        <w:t>орого выступает готовый резуль</w:t>
      </w:r>
      <w:r w:rsidRPr="006335B2">
        <w:rPr>
          <w:sz w:val="28"/>
          <w:szCs w:val="28"/>
        </w:rPr>
        <w:t>тат работы</w:t>
      </w:r>
      <w:r>
        <w:rPr>
          <w:sz w:val="28"/>
          <w:szCs w:val="28"/>
        </w:rPr>
        <w:t>.</w:t>
      </w:r>
    </w:p>
    <w:p w:rsidR="00615BAA" w:rsidRDefault="00615BAA" w:rsidP="00D77115">
      <w:pPr>
        <w:spacing w:line="360" w:lineRule="auto"/>
        <w:ind w:firstLine="720"/>
        <w:jc w:val="both"/>
        <w:rPr>
          <w:sz w:val="28"/>
          <w:szCs w:val="28"/>
        </w:rPr>
      </w:pPr>
      <w:r w:rsidRPr="006335B2">
        <w:rPr>
          <w:sz w:val="28"/>
          <w:szCs w:val="28"/>
        </w:rPr>
        <w:t>Locatio-conductio operar</w:t>
      </w:r>
      <w:r>
        <w:rPr>
          <w:sz w:val="28"/>
          <w:szCs w:val="28"/>
        </w:rPr>
        <w:t>um имел в римском праве следую</w:t>
      </w:r>
      <w:r w:rsidRPr="006335B2">
        <w:rPr>
          <w:sz w:val="28"/>
          <w:szCs w:val="28"/>
        </w:rPr>
        <w:t>щие черты: — мог заключаться как на определенный сро</w:t>
      </w:r>
      <w:r>
        <w:rPr>
          <w:sz w:val="28"/>
          <w:szCs w:val="28"/>
        </w:rPr>
        <w:t>к, так и без указа</w:t>
      </w:r>
      <w:r w:rsidRPr="006335B2">
        <w:rPr>
          <w:sz w:val="28"/>
          <w:szCs w:val="28"/>
        </w:rPr>
        <w:t xml:space="preserve">ния срока (в последнем случае с правом отказа каждой из сторон от договора); — имел </w:t>
      </w:r>
      <w:r>
        <w:rPr>
          <w:sz w:val="28"/>
          <w:szCs w:val="28"/>
        </w:rPr>
        <w:t xml:space="preserve">лично-доверительный </w:t>
      </w:r>
      <w:r w:rsidRPr="006335B2">
        <w:rPr>
          <w:sz w:val="28"/>
          <w:szCs w:val="28"/>
        </w:rPr>
        <w:t>характер, т.е. услуги должны были оказываться лично; — был всегда возмездным (при</w:t>
      </w:r>
      <w:r>
        <w:rPr>
          <w:sz w:val="28"/>
          <w:szCs w:val="28"/>
        </w:rPr>
        <w:t>чем оплата производилась по ис</w:t>
      </w:r>
      <w:r w:rsidRPr="006335B2">
        <w:rPr>
          <w:sz w:val="28"/>
          <w:szCs w:val="28"/>
        </w:rPr>
        <w:t>течение определенной единицы в</w:t>
      </w:r>
      <w:r>
        <w:rPr>
          <w:sz w:val="28"/>
          <w:szCs w:val="28"/>
        </w:rPr>
        <w:t>ремени). Время болезни нанявше</w:t>
      </w:r>
      <w:r w:rsidRPr="006335B2">
        <w:rPr>
          <w:sz w:val="28"/>
          <w:szCs w:val="28"/>
        </w:rPr>
        <w:t xml:space="preserve">муся не оплачивалось, но он имел </w:t>
      </w:r>
      <w:r>
        <w:rPr>
          <w:sz w:val="28"/>
          <w:szCs w:val="28"/>
        </w:rPr>
        <w:t>право на вознаграждение за вре</w:t>
      </w:r>
      <w:r w:rsidRPr="006335B2">
        <w:rPr>
          <w:sz w:val="28"/>
          <w:szCs w:val="28"/>
        </w:rPr>
        <w:t>мя, в течение которого наниматель не воспользовался услугами по причинам, не связанным с нанявшимся (в чем-то это напоминает оплату за время простоя не по вине работника). Подчеркнем, что широкого распространения в Древнем Риме договор найма услуг не получил в</w:t>
      </w:r>
      <w:r>
        <w:rPr>
          <w:sz w:val="28"/>
          <w:szCs w:val="28"/>
        </w:rPr>
        <w:t xml:space="preserve"> связи с использованием преиму</w:t>
      </w:r>
      <w:r w:rsidRPr="006335B2">
        <w:rPr>
          <w:sz w:val="28"/>
          <w:szCs w:val="28"/>
        </w:rPr>
        <w:t>щественно труда рабов, который опосредовался отношениями собственности. «Непривлекательность» locatio-conductio operarum для лично свободных граждан Рима была обусловлена тем, что, как отмечает И.Б. Новицкий</w:t>
      </w:r>
      <w:r>
        <w:rPr>
          <w:sz w:val="28"/>
          <w:szCs w:val="28"/>
        </w:rPr>
        <w:t>, нанявшийся «ставил себя в по</w:t>
      </w:r>
      <w:r w:rsidRPr="006335B2">
        <w:rPr>
          <w:sz w:val="28"/>
          <w:szCs w:val="28"/>
        </w:rPr>
        <w:t>ложение, близкое к положению ра</w:t>
      </w:r>
      <w:r>
        <w:rPr>
          <w:sz w:val="28"/>
          <w:szCs w:val="28"/>
        </w:rPr>
        <w:t>ба». Поэтому на практике сто</w:t>
      </w:r>
      <w:r w:rsidRPr="006335B2">
        <w:rPr>
          <w:sz w:val="28"/>
          <w:szCs w:val="28"/>
        </w:rPr>
        <w:t>роны нередко прибегали к конструкции договора поручения (mandatum).</w:t>
      </w:r>
      <w:r>
        <w:rPr>
          <w:rStyle w:val="a7"/>
          <w:sz w:val="28"/>
          <w:szCs w:val="28"/>
        </w:rPr>
        <w:footnoteReference w:id="2"/>
      </w:r>
    </w:p>
    <w:p w:rsidR="00615BAA" w:rsidRPr="00F615C8" w:rsidRDefault="00615BAA" w:rsidP="00D77115">
      <w:pPr>
        <w:spacing w:line="360" w:lineRule="auto"/>
        <w:ind w:firstLine="720"/>
        <w:jc w:val="both"/>
        <w:rPr>
          <w:sz w:val="28"/>
          <w:szCs w:val="28"/>
        </w:rPr>
      </w:pPr>
      <w:r w:rsidRPr="00F615C8">
        <w:rPr>
          <w:sz w:val="28"/>
          <w:szCs w:val="28"/>
        </w:rPr>
        <w:t>Договорная конструкция locat</w:t>
      </w:r>
      <w:r>
        <w:rPr>
          <w:sz w:val="28"/>
          <w:szCs w:val="28"/>
        </w:rPr>
        <w:t xml:space="preserve">io-conductio operarum </w:t>
      </w:r>
      <w:r w:rsidRPr="00F615C8">
        <w:rPr>
          <w:sz w:val="28"/>
          <w:szCs w:val="28"/>
        </w:rPr>
        <w:t>более чем на десяток в</w:t>
      </w:r>
      <w:r>
        <w:rPr>
          <w:sz w:val="28"/>
          <w:szCs w:val="28"/>
        </w:rPr>
        <w:t>еков определила развитие право</w:t>
      </w:r>
      <w:r w:rsidRPr="00F615C8">
        <w:rPr>
          <w:sz w:val="28"/>
          <w:szCs w:val="28"/>
        </w:rPr>
        <w:t>вого института гражданского права «договор найма услуг» и только в ХХ в. была серьезно потеснена правовым институтом трудового договора. Обычное право возникло до госу</w:t>
      </w:r>
      <w:r>
        <w:rPr>
          <w:sz w:val="28"/>
          <w:szCs w:val="28"/>
        </w:rPr>
        <w:t>дарства, как полагает Е.Н. Трубецкой</w:t>
      </w:r>
      <w:r w:rsidRPr="00F615C8">
        <w:rPr>
          <w:sz w:val="28"/>
          <w:szCs w:val="28"/>
        </w:rPr>
        <w:t>, а пра</w:t>
      </w:r>
      <w:r>
        <w:rPr>
          <w:sz w:val="28"/>
          <w:szCs w:val="28"/>
        </w:rPr>
        <w:t>во непозитивное (естественное) руководило жиз</w:t>
      </w:r>
      <w:r w:rsidRPr="00F615C8">
        <w:rPr>
          <w:sz w:val="28"/>
          <w:szCs w:val="28"/>
        </w:rPr>
        <w:t>нью людей еще до возникнове</w:t>
      </w:r>
      <w:r>
        <w:rPr>
          <w:sz w:val="28"/>
          <w:szCs w:val="28"/>
        </w:rPr>
        <w:t>ния позитивного права и государс</w:t>
      </w:r>
      <w:r w:rsidRPr="00F615C8">
        <w:rPr>
          <w:sz w:val="28"/>
          <w:szCs w:val="28"/>
        </w:rPr>
        <w:t>твенных образований. Именно к непозитивному прав</w:t>
      </w:r>
      <w:r>
        <w:rPr>
          <w:sz w:val="28"/>
          <w:szCs w:val="28"/>
        </w:rPr>
        <w:t>у восходит ряд правовых принци</w:t>
      </w:r>
      <w:r w:rsidRPr="00F615C8">
        <w:rPr>
          <w:sz w:val="28"/>
          <w:szCs w:val="28"/>
        </w:rPr>
        <w:t>пов (свобода труда, свобода договора, справедливость, равенство, гуманизм и другие). Эти правовые идеи существуют объективно и всегда независимо от того закреплены ли они в законодательстве и проводятся ли в реальной жизни. Поэтому, характеризуя труд древних людей в догосударственном состоянии, следует учитывать свободу их поведения в совместном труде, ограниченную только требованиями надпозитивного права, а позднее — и правовыми обычаями, в частности с соблюдением норм-запретов (табу).</w:t>
      </w:r>
      <w:r>
        <w:rPr>
          <w:rStyle w:val="a7"/>
          <w:sz w:val="28"/>
          <w:szCs w:val="28"/>
        </w:rPr>
        <w:footnoteReference w:id="3"/>
      </w:r>
    </w:p>
    <w:p w:rsidR="00615BAA" w:rsidRDefault="00615BAA" w:rsidP="00D77115">
      <w:pPr>
        <w:spacing w:line="360" w:lineRule="auto"/>
        <w:ind w:firstLine="720"/>
        <w:jc w:val="both"/>
        <w:rPr>
          <w:sz w:val="28"/>
          <w:szCs w:val="28"/>
        </w:rPr>
      </w:pPr>
      <w:r w:rsidRPr="00C467C5">
        <w:rPr>
          <w:sz w:val="28"/>
          <w:szCs w:val="28"/>
        </w:rPr>
        <w:t>Приблизительно с XIII века найм труда приобретает черты определенного договорного типа. Характерным способом заключения договора найма работника в этот период является акт коммендации, заключавшийся в том, что в торжественной обстановке лицо, нанимающееся на работу и поэтому поступавшееся своей независимостью, вкладывало свои руки в руки господина, который в виде возмездия передавал ему какую-либо реальную или символическую вещь. Такой обряд означал переход обязанности по защите нанявшегося работника к господину.</w:t>
      </w:r>
      <w:r>
        <w:rPr>
          <w:rStyle w:val="a7"/>
          <w:sz w:val="28"/>
          <w:szCs w:val="28"/>
        </w:rPr>
        <w:footnoteReference w:id="4"/>
      </w:r>
      <w:r w:rsidRPr="00C467C5">
        <w:rPr>
          <w:sz w:val="28"/>
          <w:szCs w:val="28"/>
        </w:rPr>
        <w:t xml:space="preserve"> Акт коммендации свидетельствовал о неограниченной власти господина не только над результатами труда, но и над личностью нанявшегося работника. В России на первом этапе регулирования труда поступление в услужение было равносильно отречению от свободного состояния, и сама мысль о совмещении найма рабочей силы с личной свободой работника прививалась лишь постепенно. По Русской Правде наем в услужение только тогда не вел к холопству для нанимающегося, когда об этом оговаривалось в договоре.</w:t>
      </w:r>
      <w:r>
        <w:rPr>
          <w:rStyle w:val="a7"/>
          <w:sz w:val="28"/>
          <w:szCs w:val="28"/>
        </w:rPr>
        <w:footnoteReference w:id="5"/>
      </w:r>
      <w:r w:rsidRPr="00C467C5">
        <w:rPr>
          <w:sz w:val="28"/>
          <w:szCs w:val="28"/>
        </w:rPr>
        <w:t xml:space="preserve"> Такие оговорки встречались на практике очень редко. Однако если такая оговорка и была сделана, но работник состоял под хозяйской властью более шести месяцев, это рассматривалось как молчаливое согласие работника на закабаление хозяину до его смерти. </w:t>
      </w:r>
    </w:p>
    <w:p w:rsidR="00615BAA" w:rsidRDefault="00615BAA" w:rsidP="00D77115">
      <w:pPr>
        <w:spacing w:line="360" w:lineRule="auto"/>
        <w:ind w:firstLine="720"/>
        <w:jc w:val="both"/>
        <w:rPr>
          <w:sz w:val="28"/>
          <w:szCs w:val="28"/>
        </w:rPr>
      </w:pPr>
      <w:r w:rsidRPr="00C467C5">
        <w:rPr>
          <w:sz w:val="28"/>
          <w:szCs w:val="28"/>
        </w:rPr>
        <w:t>Таким образом, Русская Правда знала два вида холопства: кабальное и полное. При кабальном холопстве нанявшийся был обязан отработать выданные ему вперед денежные средства. Если работник в течение шести месяцев отрабатывал кабалу, он выходил из состояния холопства. В противном случае он поступал в холопство до смерти хозяина. Полное холопство вообще исключало возможность выхода из этого состояния.</w:t>
      </w:r>
      <w:r>
        <w:rPr>
          <w:rStyle w:val="a7"/>
          <w:sz w:val="28"/>
          <w:szCs w:val="28"/>
        </w:rPr>
        <w:footnoteReference w:id="6"/>
      </w:r>
      <w:r>
        <w:rPr>
          <w:sz w:val="28"/>
          <w:szCs w:val="28"/>
        </w:rPr>
        <w:t xml:space="preserve"> </w:t>
      </w:r>
      <w:r w:rsidRPr="00C467C5">
        <w:rPr>
          <w:sz w:val="28"/>
          <w:szCs w:val="28"/>
        </w:rPr>
        <w:t>Соборное Уложение 1649 года лишь незначительно изменило данную ситуацию. В нем исключалось полное холопство и оставало</w:t>
      </w:r>
      <w:r>
        <w:rPr>
          <w:sz w:val="28"/>
          <w:szCs w:val="28"/>
        </w:rPr>
        <w:t xml:space="preserve">сь только кабальное. Хотя, если </w:t>
      </w:r>
      <w:r w:rsidRPr="00C467C5">
        <w:rPr>
          <w:sz w:val="28"/>
          <w:szCs w:val="28"/>
        </w:rPr>
        <w:t>нанявшийся работник уже в теч</w:t>
      </w:r>
      <w:r>
        <w:rPr>
          <w:sz w:val="28"/>
          <w:szCs w:val="28"/>
        </w:rPr>
        <w:t xml:space="preserve">ение трех месяцев вместо шести, </w:t>
      </w:r>
      <w:r w:rsidRPr="00C467C5">
        <w:rPr>
          <w:sz w:val="28"/>
          <w:szCs w:val="28"/>
        </w:rPr>
        <w:t xml:space="preserve">предусмотренных Русской Правдой, не отрабатывал кабалу, он оставался в холопстве до дня смерти своего господина. Таким образом, хозяину остаточно было выдать нанимающемуся работнику деньги или вещи, которые он не сможет отработать в течение трехмесячного срока, и работник по истечении этого срока переходил в холопство на весь период жизни хозяина. Причем именно хозяин определял, отработал или нет работник в течение трехмесячного срока выданный аванс. </w:t>
      </w:r>
    </w:p>
    <w:p w:rsidR="00615BAA" w:rsidRPr="00C467C5" w:rsidRDefault="00615BAA" w:rsidP="00D77115">
      <w:pPr>
        <w:spacing w:line="360" w:lineRule="auto"/>
        <w:ind w:firstLine="720"/>
        <w:jc w:val="both"/>
        <w:rPr>
          <w:sz w:val="28"/>
          <w:szCs w:val="28"/>
        </w:rPr>
      </w:pPr>
      <w:r w:rsidRPr="00C467C5">
        <w:rPr>
          <w:sz w:val="28"/>
          <w:szCs w:val="28"/>
        </w:rPr>
        <w:t>В связи с изложенным в юридической литературе дореволюционного периода отмечалось, что в России из договора или, точнее, из сопровождающего договор поступления работника в сферу домашней автономии хозяина возникали отношения власти и подчинения, регулируемые не соглашением сторон, а усмотрением хозяина. Следовательно, на первом этапе регулирования труда власть хозяина над личностью работника не ограничивалась. Государство не вмешивалось в отношения, возникающие между работником и хозяином после поступления на работу. Второй этап регулирования отношений в сфере труда характеризуется введением принципа договорной свободы.</w:t>
      </w:r>
    </w:p>
    <w:p w:rsidR="00615BAA" w:rsidRPr="00C467C5" w:rsidRDefault="00615BAA" w:rsidP="00D77115">
      <w:pPr>
        <w:spacing w:line="360" w:lineRule="auto"/>
        <w:ind w:firstLine="720"/>
        <w:jc w:val="both"/>
        <w:rPr>
          <w:sz w:val="28"/>
          <w:szCs w:val="28"/>
        </w:rPr>
      </w:pPr>
      <w:r w:rsidRPr="00C467C5">
        <w:rPr>
          <w:sz w:val="28"/>
          <w:szCs w:val="28"/>
        </w:rPr>
        <w:t>Первым нормативным актом, регулирующим отношения в сфере труда на территории России, является Положение 1835 года "Об отношениях между хозяевами фабричных заведений и рабочими людьми, поступающими на оныя по найму".</w:t>
      </w:r>
      <w:r>
        <w:rPr>
          <w:rStyle w:val="a7"/>
          <w:sz w:val="28"/>
          <w:szCs w:val="28"/>
        </w:rPr>
        <w:footnoteReference w:id="7"/>
      </w:r>
      <w:r w:rsidRPr="00C467C5">
        <w:rPr>
          <w:sz w:val="28"/>
          <w:szCs w:val="28"/>
        </w:rPr>
        <w:t xml:space="preserve"> Данное Положение состояло из 10 статей и обязывало работодателя издать правила внутреннего трудового распорядка. Однако в Положении не было никаких указаний по поводу содержания таких правил. Поэтому их содержание определял работодатель без вмешательства с чьей-либо стороны. В связи, с чем рассматриваемое Положение не повлияло на регулирование трудовых отношений. </w:t>
      </w:r>
    </w:p>
    <w:p w:rsidR="00615BAA" w:rsidRPr="00C467C5" w:rsidRDefault="00615BAA" w:rsidP="00D77115">
      <w:pPr>
        <w:spacing w:line="360" w:lineRule="auto"/>
        <w:ind w:firstLine="720"/>
        <w:jc w:val="both"/>
        <w:rPr>
          <w:sz w:val="28"/>
          <w:szCs w:val="28"/>
        </w:rPr>
      </w:pPr>
      <w:r w:rsidRPr="00C467C5">
        <w:rPr>
          <w:sz w:val="28"/>
          <w:szCs w:val="28"/>
        </w:rPr>
        <w:t>Главным нормативным актом, регулирующим трудовые отношения в дореволюционной России, стал Закон от 3 июня 1886 года "О найме рабочих и правилах надзора за фабричными заведениями". Данный Закон сохранил свою актуальность и в настоящее время. Им установлено правило, согласно которому "хозяин с нанявшимися должен обходиться справедливо и кротко, требовать от них токмо работы, условленной по договору или той, для которой наем учинен, платить им точно и содержать исправно"</w:t>
      </w:r>
      <w:r>
        <w:rPr>
          <w:rStyle w:val="a7"/>
          <w:sz w:val="28"/>
          <w:szCs w:val="28"/>
        </w:rPr>
        <w:footnoteReference w:id="8"/>
      </w:r>
      <w:r w:rsidRPr="00C467C5">
        <w:rPr>
          <w:sz w:val="28"/>
          <w:szCs w:val="28"/>
        </w:rPr>
        <w:t>. Наем рабочих производился: а) на определенный срок; б) на неопределенный срок; в) на время исполнения какой-либо работы, с окончанием которой прекращался сам наем</w:t>
      </w:r>
      <w:r>
        <w:rPr>
          <w:rStyle w:val="a7"/>
          <w:sz w:val="28"/>
          <w:szCs w:val="28"/>
        </w:rPr>
        <w:footnoteReference w:id="9"/>
      </w:r>
      <w:r w:rsidRPr="00C467C5">
        <w:rPr>
          <w:sz w:val="28"/>
          <w:szCs w:val="28"/>
        </w:rPr>
        <w:t>. Договор найма заключался путем выдачи работнику расчетной книжки, в которой отражались основные условия найма рабочей силы. С момента поступления на работу работнику запрещалось без ведома хозяина брать другую работу. Хозяин разрабатывал правила внутреннего трудового распорядка организации, которые утверждались фабричной инспекцией труда и выставлялись во всех мастерских</w:t>
      </w:r>
      <w:r>
        <w:rPr>
          <w:rStyle w:val="a7"/>
          <w:sz w:val="28"/>
          <w:szCs w:val="28"/>
        </w:rPr>
        <w:footnoteReference w:id="10"/>
      </w:r>
      <w:r w:rsidRPr="00C467C5">
        <w:rPr>
          <w:sz w:val="28"/>
          <w:szCs w:val="28"/>
        </w:rPr>
        <w:t>. Утвержденные таким образом правила становились обязательными для исполнения. Закон резко ограничивал основания прекращения трудовых отношений. К их числу отнесены дерзость, дурное поведение и болезнь работника. При найме на определенный срок каждая из договаривающихся сторон могла отказаться от договора, предупредив другую сторону о своем намерении за две недели</w:t>
      </w:r>
      <w:r>
        <w:rPr>
          <w:rStyle w:val="a7"/>
          <w:sz w:val="28"/>
          <w:szCs w:val="28"/>
        </w:rPr>
        <w:footnoteReference w:id="11"/>
      </w:r>
      <w:r w:rsidRPr="00C467C5">
        <w:rPr>
          <w:sz w:val="28"/>
          <w:szCs w:val="28"/>
        </w:rPr>
        <w:t>. Стачка, подстрекание к ней, а равно самовольный отказ от работы запрещались под страхом тюремного ареста. Работник, не получивший в течение месяца заработную плату, имел право требовать в судебном порядке расторжения заключенного с ним договора</w:t>
      </w:r>
      <w:r>
        <w:rPr>
          <w:rStyle w:val="a7"/>
          <w:sz w:val="28"/>
          <w:szCs w:val="28"/>
        </w:rPr>
        <w:footnoteReference w:id="12"/>
      </w:r>
      <w:r w:rsidRPr="00C467C5">
        <w:rPr>
          <w:sz w:val="28"/>
          <w:szCs w:val="28"/>
        </w:rPr>
        <w:t>. Если при рассмотрении жалобы работника суд устанавливал, что действительно имела место задержка заработной платы, то работнику присуждалось дополнительное вознаграждение в размере его двухмесячного заработка. Введение в действие Закона от 3 июня 1886 года означало возникновение новой отрасли права – трудового права. С принятием названного Закона у трудового права появились самостоятельный предмет и метод правового регулирования. Предметом новой отрасли стали отношения по найму рабочей силы и использованию ее в процессе труда. Метод трудового права заключался в том, что условия трудовой деятельности определялись путем заключения индивидуального договора найма с выдачей расчетной книжки и утверждения правил внутреннего трудового распорядка. Таким образом, и в трудовом праве России главенствующим в этот период являлся договорный способ определения условий труда, вмешательство государства в регулирование труда сводилось к минимуму.</w:t>
      </w:r>
    </w:p>
    <w:p w:rsidR="00615BAA" w:rsidRPr="00C467C5" w:rsidRDefault="00615BAA" w:rsidP="00C467C5">
      <w:pPr>
        <w:spacing w:line="360" w:lineRule="auto"/>
        <w:rPr>
          <w:sz w:val="28"/>
          <w:szCs w:val="28"/>
        </w:rPr>
      </w:pPr>
    </w:p>
    <w:p w:rsidR="00615BAA" w:rsidRDefault="00615BAA" w:rsidP="00A46698">
      <w:pPr>
        <w:spacing w:line="360" w:lineRule="auto"/>
        <w:jc w:val="center"/>
        <w:rPr>
          <w:b/>
          <w:sz w:val="28"/>
          <w:szCs w:val="28"/>
        </w:rPr>
      </w:pPr>
    </w:p>
    <w:p w:rsidR="00615BAA" w:rsidRDefault="00615BAA" w:rsidP="00A46698">
      <w:pPr>
        <w:spacing w:line="360" w:lineRule="auto"/>
        <w:jc w:val="center"/>
        <w:rPr>
          <w:b/>
          <w:sz w:val="28"/>
          <w:szCs w:val="28"/>
        </w:rPr>
      </w:pPr>
    </w:p>
    <w:p w:rsidR="00615BAA" w:rsidRDefault="00615BAA" w:rsidP="00A46698">
      <w:pPr>
        <w:spacing w:line="360" w:lineRule="auto"/>
        <w:jc w:val="center"/>
        <w:rPr>
          <w:b/>
          <w:sz w:val="28"/>
          <w:szCs w:val="28"/>
        </w:rPr>
      </w:pPr>
    </w:p>
    <w:p w:rsidR="00615BAA" w:rsidRDefault="00615BAA" w:rsidP="00A46698">
      <w:pPr>
        <w:spacing w:line="360" w:lineRule="auto"/>
        <w:jc w:val="center"/>
        <w:rPr>
          <w:b/>
          <w:sz w:val="28"/>
          <w:szCs w:val="28"/>
        </w:rPr>
      </w:pPr>
    </w:p>
    <w:p w:rsidR="00615BAA" w:rsidRDefault="00615BAA" w:rsidP="00A46698">
      <w:pPr>
        <w:spacing w:line="360" w:lineRule="auto"/>
        <w:jc w:val="center"/>
        <w:rPr>
          <w:b/>
          <w:sz w:val="28"/>
          <w:szCs w:val="28"/>
        </w:rPr>
      </w:pPr>
    </w:p>
    <w:p w:rsidR="00615BAA" w:rsidRDefault="00615BAA" w:rsidP="00A46698">
      <w:pPr>
        <w:spacing w:line="360" w:lineRule="auto"/>
        <w:jc w:val="center"/>
        <w:rPr>
          <w:b/>
          <w:sz w:val="28"/>
          <w:szCs w:val="28"/>
        </w:rPr>
      </w:pPr>
    </w:p>
    <w:p w:rsidR="00615BAA" w:rsidRDefault="00615BAA" w:rsidP="00A46698">
      <w:pPr>
        <w:spacing w:line="360" w:lineRule="auto"/>
        <w:jc w:val="center"/>
        <w:rPr>
          <w:b/>
          <w:sz w:val="28"/>
          <w:szCs w:val="28"/>
        </w:rPr>
      </w:pPr>
    </w:p>
    <w:p w:rsidR="00615BAA" w:rsidRPr="00A46698" w:rsidRDefault="00615BAA" w:rsidP="00A46698">
      <w:pPr>
        <w:spacing w:line="360" w:lineRule="auto"/>
        <w:jc w:val="center"/>
        <w:rPr>
          <w:b/>
          <w:sz w:val="28"/>
          <w:szCs w:val="28"/>
        </w:rPr>
      </w:pPr>
      <w:r w:rsidRPr="00A46698">
        <w:rPr>
          <w:b/>
          <w:sz w:val="28"/>
          <w:szCs w:val="28"/>
        </w:rPr>
        <w:t>Глава 2. Трудовое право: советский период</w:t>
      </w:r>
    </w:p>
    <w:p w:rsidR="00615BAA" w:rsidRPr="00C467C5" w:rsidRDefault="00615BAA" w:rsidP="00C467C5">
      <w:pPr>
        <w:spacing w:line="360" w:lineRule="auto"/>
        <w:rPr>
          <w:sz w:val="28"/>
          <w:szCs w:val="28"/>
        </w:rPr>
      </w:pPr>
    </w:p>
    <w:p w:rsidR="00615BAA" w:rsidRDefault="00615BAA" w:rsidP="00370973">
      <w:pPr>
        <w:spacing w:line="360" w:lineRule="auto"/>
        <w:ind w:firstLine="720"/>
        <w:jc w:val="both"/>
        <w:rPr>
          <w:sz w:val="28"/>
          <w:szCs w:val="28"/>
        </w:rPr>
      </w:pPr>
      <w:r w:rsidRPr="00F06074">
        <w:rPr>
          <w:sz w:val="28"/>
          <w:szCs w:val="28"/>
        </w:rPr>
        <w:t>Первая генерация советских ученых-трудовиков была представлена в основном исследователями, получившими образование и начавшими свою научную деятельность еще до 1917 г. Это И.С. Войтинский, К.М. Варшавский, Д.М. Генкин, А.Г. Гойхбарг, Е.Н. Данилова, В.М. Догадов, Я.А. Канторович (1859-1925), А.</w:t>
      </w:r>
      <w:r>
        <w:rPr>
          <w:sz w:val="28"/>
          <w:szCs w:val="28"/>
        </w:rPr>
        <w:t>Е. Семенова.</w:t>
      </w:r>
      <w:r>
        <w:rPr>
          <w:rStyle w:val="a7"/>
          <w:sz w:val="28"/>
          <w:szCs w:val="28"/>
        </w:rPr>
        <w:footnoteReference w:id="13"/>
      </w:r>
    </w:p>
    <w:p w:rsidR="00615BAA" w:rsidRPr="00C467C5" w:rsidRDefault="00615BAA" w:rsidP="00370973">
      <w:pPr>
        <w:spacing w:line="360" w:lineRule="auto"/>
        <w:ind w:firstLine="720"/>
        <w:jc w:val="both"/>
        <w:rPr>
          <w:sz w:val="28"/>
          <w:szCs w:val="28"/>
        </w:rPr>
      </w:pPr>
      <w:r w:rsidRPr="00F06074">
        <w:rPr>
          <w:color w:val="000000"/>
          <w:sz w:val="28"/>
          <w:szCs w:val="28"/>
          <w:shd w:val="clear" w:color="auto" w:fill="FFFFFF"/>
        </w:rPr>
        <w:t xml:space="preserve">Уже в первых лекциях по трудовому праву ярко проявилась такая черта </w:t>
      </w:r>
      <w:r>
        <w:rPr>
          <w:color w:val="000000"/>
          <w:sz w:val="28"/>
          <w:szCs w:val="28"/>
          <w:shd w:val="clear" w:color="auto" w:fill="FFFFFF"/>
        </w:rPr>
        <w:t>как приверженность идеологии</w:t>
      </w:r>
      <w:r w:rsidRPr="00F06074">
        <w:rPr>
          <w:color w:val="000000"/>
          <w:sz w:val="28"/>
          <w:szCs w:val="28"/>
          <w:shd w:val="clear" w:color="auto" w:fill="FFFFFF"/>
        </w:rPr>
        <w:t xml:space="preserve"> и </w:t>
      </w:r>
      <w:r>
        <w:rPr>
          <w:color w:val="000000"/>
          <w:sz w:val="28"/>
          <w:szCs w:val="28"/>
          <w:shd w:val="clear" w:color="auto" w:fill="FFFFFF"/>
        </w:rPr>
        <w:t>классовый</w:t>
      </w:r>
      <w:r w:rsidRPr="00F06074">
        <w:rPr>
          <w:color w:val="000000"/>
          <w:sz w:val="28"/>
          <w:szCs w:val="28"/>
          <w:shd w:val="clear" w:color="auto" w:fill="FFFFFF"/>
        </w:rPr>
        <w:t xml:space="preserve"> подход советской наук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F06074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Поскольку </w:t>
      </w:r>
      <w:r>
        <w:rPr>
          <w:sz w:val="28"/>
          <w:szCs w:val="28"/>
        </w:rPr>
        <w:t>в</w:t>
      </w:r>
      <w:r w:rsidRPr="00C467C5">
        <w:rPr>
          <w:sz w:val="28"/>
          <w:szCs w:val="28"/>
        </w:rPr>
        <w:t xml:space="preserve"> первые же </w:t>
      </w:r>
      <w:r>
        <w:rPr>
          <w:sz w:val="28"/>
          <w:szCs w:val="28"/>
        </w:rPr>
        <w:t>годы</w:t>
      </w:r>
      <w:r w:rsidRPr="00C467C5">
        <w:rPr>
          <w:sz w:val="28"/>
          <w:szCs w:val="28"/>
        </w:rPr>
        <w:t xml:space="preserve"> своего</w:t>
      </w:r>
      <w:r>
        <w:rPr>
          <w:sz w:val="28"/>
          <w:szCs w:val="28"/>
        </w:rPr>
        <w:t xml:space="preserve"> существования Советская власть </w:t>
      </w:r>
      <w:r w:rsidRPr="00C467C5">
        <w:rPr>
          <w:sz w:val="28"/>
          <w:szCs w:val="28"/>
        </w:rPr>
        <w:t>устанавливала, как исходный момент формирования законодательства о труде, основные требования</w:t>
      </w:r>
      <w:r>
        <w:rPr>
          <w:sz w:val="28"/>
          <w:szCs w:val="28"/>
        </w:rPr>
        <w:t xml:space="preserve"> труда</w:t>
      </w:r>
      <w:r w:rsidRPr="00C467C5">
        <w:rPr>
          <w:sz w:val="28"/>
          <w:szCs w:val="28"/>
        </w:rPr>
        <w:t>: 8-ми часовой рабочий день, полное социальное страхование за счет наним</w:t>
      </w:r>
      <w:r>
        <w:rPr>
          <w:sz w:val="28"/>
          <w:szCs w:val="28"/>
        </w:rPr>
        <w:t>ателя и полную охрану труда</w:t>
      </w:r>
      <w:r w:rsidRPr="00C467C5">
        <w:rPr>
          <w:sz w:val="28"/>
          <w:szCs w:val="28"/>
        </w:rPr>
        <w:t xml:space="preserve">. Подобное законодательство преследовало </w:t>
      </w:r>
      <w:r>
        <w:rPr>
          <w:sz w:val="28"/>
          <w:szCs w:val="28"/>
        </w:rPr>
        <w:t>более</w:t>
      </w:r>
      <w:r w:rsidRPr="00C467C5">
        <w:rPr>
          <w:sz w:val="28"/>
          <w:szCs w:val="28"/>
        </w:rPr>
        <w:t xml:space="preserve"> политические, </w:t>
      </w:r>
      <w:r>
        <w:rPr>
          <w:sz w:val="28"/>
          <w:szCs w:val="28"/>
        </w:rPr>
        <w:t>чем</w:t>
      </w:r>
      <w:r w:rsidRPr="00C467C5">
        <w:rPr>
          <w:sz w:val="28"/>
          <w:szCs w:val="28"/>
        </w:rPr>
        <w:t xml:space="preserve"> практические цели и носило в целом декларативный характер.</w:t>
      </w:r>
      <w:r>
        <w:rPr>
          <w:sz w:val="28"/>
          <w:szCs w:val="28"/>
        </w:rPr>
        <w:t xml:space="preserve"> Необходимо отметить, что степень интеллектуальной свободы в начальный советский период очень ограничена.  </w:t>
      </w:r>
    </w:p>
    <w:p w:rsidR="00615BAA" w:rsidRPr="00C467C5" w:rsidRDefault="00615BAA" w:rsidP="003709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Период военного коммунизма является отправной точкой развития советского трудового права, поскольку появляются </w:t>
      </w:r>
      <w:r w:rsidRPr="00C467C5">
        <w:rPr>
          <w:sz w:val="28"/>
          <w:szCs w:val="28"/>
        </w:rPr>
        <w:t>Кодекс законов о труде, опубликованный 10 декабря 1918 г. «Постановления Кодекса законов о труде распространяются на всех лиц, работающих за вознаграждение, и обязательны для всех предприятий, учреждений и хозяйств (советских, общественных, частных и домашних), а также и для всех частных лиц, применяющих чужой труд за вознаграждение»</w:t>
      </w:r>
      <w:r>
        <w:rPr>
          <w:rStyle w:val="a7"/>
          <w:sz w:val="28"/>
          <w:szCs w:val="28"/>
        </w:rPr>
        <w:footnoteReference w:id="14"/>
      </w:r>
      <w:r w:rsidRPr="00C467C5">
        <w:rPr>
          <w:sz w:val="28"/>
          <w:szCs w:val="28"/>
        </w:rPr>
        <w:t xml:space="preserve">. В основу метода правового регулирования первый КЗоТ 1918 г. закладывал принцип всеобщей трудовой повинности. </w:t>
      </w:r>
    </w:p>
    <w:p w:rsidR="00615BAA" w:rsidRPr="00C467C5" w:rsidRDefault="00615BAA" w:rsidP="003709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Однако р</w:t>
      </w:r>
      <w:r w:rsidRPr="00C467C5">
        <w:rPr>
          <w:sz w:val="28"/>
          <w:szCs w:val="28"/>
        </w:rPr>
        <w:t>егулирование условий труда иных категорий работников, не подпадавших по</w:t>
      </w:r>
      <w:r>
        <w:rPr>
          <w:sz w:val="28"/>
          <w:szCs w:val="28"/>
        </w:rPr>
        <w:t xml:space="preserve">д действие данного Кодекса по прежнему не было урегулировано, так </w:t>
      </w:r>
      <w:r w:rsidRPr="00C467C5">
        <w:rPr>
          <w:sz w:val="28"/>
          <w:szCs w:val="28"/>
        </w:rPr>
        <w:t xml:space="preserve">условия труда в </w:t>
      </w:r>
      <w:r>
        <w:rPr>
          <w:sz w:val="28"/>
          <w:szCs w:val="28"/>
        </w:rPr>
        <w:t xml:space="preserve">коммунальных хозяйствах регламентировались </w:t>
      </w:r>
      <w:r w:rsidRPr="00C467C5">
        <w:rPr>
          <w:sz w:val="28"/>
          <w:szCs w:val="28"/>
        </w:rPr>
        <w:t xml:space="preserve">особыми постановлениями Всероссийского Центрального Исполнительного Комитета Советов, Совета Народных Комиссаров, инструкциями Народных Комиссариатов земледелия и труда; условия труда земледельцев на землях, предоставляемых им в пользование, - Кодексом законов о земле; условия труда самостоятельных ремесленников – особыми постановлениями Народного Комиссариата Труда. </w:t>
      </w:r>
    </w:p>
    <w:p w:rsidR="00615BAA" w:rsidRDefault="00615BAA" w:rsidP="00370973">
      <w:pPr>
        <w:spacing w:line="360" w:lineRule="auto"/>
        <w:ind w:firstLine="720"/>
        <w:jc w:val="both"/>
        <w:rPr>
          <w:sz w:val="28"/>
          <w:szCs w:val="28"/>
        </w:rPr>
      </w:pPr>
      <w:r w:rsidRPr="00554B7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467C5">
        <w:rPr>
          <w:sz w:val="28"/>
          <w:szCs w:val="28"/>
        </w:rPr>
        <w:t xml:space="preserve">Характерной чертой трудового законодательства </w:t>
      </w:r>
      <w:r>
        <w:rPr>
          <w:sz w:val="28"/>
          <w:szCs w:val="28"/>
        </w:rPr>
        <w:t xml:space="preserve">рассматриваемого периода было жесткое </w:t>
      </w:r>
      <w:r w:rsidRPr="00C467C5">
        <w:rPr>
          <w:sz w:val="28"/>
          <w:szCs w:val="28"/>
        </w:rPr>
        <w:t>регулирование всех условий труда</w:t>
      </w:r>
      <w:r>
        <w:rPr>
          <w:sz w:val="28"/>
          <w:szCs w:val="28"/>
        </w:rPr>
        <w:t xml:space="preserve"> нормами, издаваемыми</w:t>
      </w:r>
      <w:r w:rsidRPr="00C467C5">
        <w:rPr>
          <w:sz w:val="28"/>
          <w:szCs w:val="28"/>
        </w:rPr>
        <w:t xml:space="preserve"> в порядке декретов и предписаний государственными и отчасти профсоюзными органами. Вместе с тем наблюдалось полное отсутствие договорных соглашений об условиях труда как между отдельными трудящимися и администрацией, так и между администрацией и профсоюзами.</w:t>
      </w:r>
    </w:p>
    <w:p w:rsidR="00615BAA" w:rsidRDefault="00615BAA" w:rsidP="00370973">
      <w:pPr>
        <w:spacing w:line="360" w:lineRule="auto"/>
        <w:ind w:firstLine="720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 итоге, в начале 20-х годов в государстве полностью отсутствовала единая трудовая политика и практика трудовых отношений. Подобная обстановка не позволяла реорганизоваться и </w:t>
      </w:r>
      <w:r w:rsidRPr="00C467C5">
        <w:rPr>
          <w:sz w:val="28"/>
          <w:szCs w:val="28"/>
        </w:rPr>
        <w:t>выработать какую-либо теоретическую концепцию предмета трудового права данного периода</w:t>
      </w:r>
      <w:r>
        <w:rPr>
          <w:sz w:val="28"/>
          <w:szCs w:val="28"/>
        </w:rPr>
        <w:t>.</w:t>
      </w:r>
    </w:p>
    <w:p w:rsidR="00615BAA" w:rsidRDefault="00615BAA" w:rsidP="0037097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Однако с</w:t>
      </w:r>
      <w:r w:rsidRPr="00554B70">
        <w:rPr>
          <w:color w:val="000000"/>
          <w:sz w:val="28"/>
          <w:szCs w:val="28"/>
          <w:shd w:val="clear" w:color="auto" w:fill="FFFFFF"/>
        </w:rPr>
        <w:t xml:space="preserve"> 1922 до конца 20-х годов </w:t>
      </w:r>
      <w:r>
        <w:rPr>
          <w:color w:val="000000"/>
          <w:sz w:val="28"/>
          <w:szCs w:val="28"/>
          <w:shd w:val="clear" w:color="auto" w:fill="FFFFFF"/>
        </w:rPr>
        <w:t>наука трудового права пережила</w:t>
      </w:r>
      <w:r w:rsidRPr="00554B70">
        <w:rPr>
          <w:color w:val="000000"/>
          <w:sz w:val="28"/>
          <w:szCs w:val="28"/>
          <w:shd w:val="clear" w:color="auto" w:fill="FFFFFF"/>
        </w:rPr>
        <w:t xml:space="preserve"> своеобразный </w:t>
      </w:r>
      <w:r>
        <w:rPr>
          <w:color w:val="000000"/>
          <w:sz w:val="28"/>
          <w:szCs w:val="28"/>
          <w:shd w:val="clear" w:color="auto" w:fill="FFFFFF"/>
        </w:rPr>
        <w:t>переворот</w:t>
      </w:r>
      <w:r w:rsidRPr="00554B70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который был связан</w:t>
      </w:r>
      <w:r w:rsidRPr="00554B70">
        <w:rPr>
          <w:color w:val="000000"/>
          <w:sz w:val="28"/>
          <w:szCs w:val="28"/>
          <w:shd w:val="clear" w:color="auto" w:fill="FFFFFF"/>
        </w:rPr>
        <w:t xml:space="preserve"> с введением </w:t>
      </w:r>
      <w:r>
        <w:rPr>
          <w:color w:val="000000"/>
          <w:sz w:val="28"/>
          <w:szCs w:val="28"/>
          <w:shd w:val="clear" w:color="auto" w:fill="FFFFFF"/>
        </w:rPr>
        <w:t>НЭПа</w:t>
      </w:r>
      <w:r w:rsidRPr="00554B70">
        <w:rPr>
          <w:color w:val="000000"/>
          <w:sz w:val="28"/>
          <w:szCs w:val="28"/>
          <w:shd w:val="clear" w:color="auto" w:fill="FFFFFF"/>
        </w:rPr>
        <w:t xml:space="preserve"> и легализацией договорных трудовых отношений. В этот период было проведено несколько плодотворных </w:t>
      </w:r>
      <w:r>
        <w:rPr>
          <w:color w:val="000000"/>
          <w:sz w:val="28"/>
          <w:szCs w:val="28"/>
          <w:shd w:val="clear" w:color="auto" w:fill="FFFFFF"/>
        </w:rPr>
        <w:t>споров</w:t>
      </w:r>
      <w:r w:rsidRPr="00554B70">
        <w:rPr>
          <w:color w:val="000000"/>
          <w:sz w:val="28"/>
          <w:szCs w:val="28"/>
          <w:shd w:val="clear" w:color="auto" w:fill="FFFFFF"/>
        </w:rPr>
        <w:t xml:space="preserve">, касающихся основных проблем </w:t>
      </w:r>
      <w:r>
        <w:rPr>
          <w:color w:val="000000"/>
          <w:sz w:val="28"/>
          <w:szCs w:val="28"/>
          <w:shd w:val="clear" w:color="auto" w:fill="FFFFFF"/>
        </w:rPr>
        <w:t xml:space="preserve">данной </w:t>
      </w:r>
      <w:r w:rsidRPr="00554B70">
        <w:rPr>
          <w:color w:val="000000"/>
          <w:sz w:val="28"/>
          <w:szCs w:val="28"/>
          <w:shd w:val="clear" w:color="auto" w:fill="FFFFFF"/>
        </w:rPr>
        <w:t>отрасли:</w:t>
      </w:r>
      <w:r>
        <w:rPr>
          <w:color w:val="000000"/>
          <w:sz w:val="28"/>
          <w:szCs w:val="28"/>
          <w:shd w:val="clear" w:color="auto" w:fill="FFFFFF"/>
        </w:rPr>
        <w:t xml:space="preserve"> предмета, источников и </w:t>
      </w:r>
      <w:r w:rsidRPr="00554B70">
        <w:rPr>
          <w:color w:val="000000"/>
          <w:sz w:val="28"/>
          <w:szCs w:val="28"/>
          <w:shd w:val="clear" w:color="auto" w:fill="FFFFFF"/>
        </w:rPr>
        <w:t>соотношени</w:t>
      </w:r>
      <w:r>
        <w:rPr>
          <w:color w:val="000000"/>
          <w:sz w:val="28"/>
          <w:szCs w:val="28"/>
          <w:shd w:val="clear" w:color="auto" w:fill="FFFFFF"/>
        </w:rPr>
        <w:t>я с другими отраслями права</w:t>
      </w:r>
      <w:r w:rsidRPr="00554B70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615BAA" w:rsidRPr="00554B70" w:rsidRDefault="00615BAA" w:rsidP="0037097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554B70">
        <w:rPr>
          <w:color w:val="000000"/>
          <w:sz w:val="28"/>
          <w:szCs w:val="28"/>
          <w:shd w:val="clear" w:color="auto" w:fill="FFFFFF"/>
        </w:rPr>
        <w:t xml:space="preserve">Именно в </w:t>
      </w:r>
      <w:r>
        <w:rPr>
          <w:color w:val="000000"/>
          <w:sz w:val="28"/>
          <w:szCs w:val="28"/>
          <w:shd w:val="clear" w:color="auto" w:fill="FFFFFF"/>
        </w:rPr>
        <w:t>это время</w:t>
      </w:r>
      <w:r w:rsidRPr="00554B70">
        <w:rPr>
          <w:color w:val="000000"/>
          <w:sz w:val="28"/>
          <w:szCs w:val="28"/>
          <w:shd w:val="clear" w:color="auto" w:fill="FFFFFF"/>
        </w:rPr>
        <w:t xml:space="preserve"> были заложены теоретические основы советской науки трудового права. </w:t>
      </w:r>
      <w:r>
        <w:rPr>
          <w:color w:val="000000"/>
          <w:sz w:val="28"/>
          <w:szCs w:val="28"/>
          <w:shd w:val="clear" w:color="auto" w:fill="FFFFFF"/>
        </w:rPr>
        <w:t xml:space="preserve">Но все-таки </w:t>
      </w:r>
      <w:r w:rsidRPr="00554B70">
        <w:rPr>
          <w:color w:val="000000"/>
          <w:sz w:val="28"/>
          <w:szCs w:val="28"/>
          <w:shd w:val="clear" w:color="auto" w:fill="FFFFFF"/>
        </w:rPr>
        <w:t xml:space="preserve">всячески подчеркивался разрыв с дореволюционной </w:t>
      </w:r>
      <w:r>
        <w:rPr>
          <w:color w:val="000000"/>
          <w:sz w:val="28"/>
          <w:szCs w:val="28"/>
          <w:shd w:val="clear" w:color="auto" w:fill="FFFFFF"/>
        </w:rPr>
        <w:t>эпохой</w:t>
      </w:r>
      <w:r w:rsidRPr="00554B70">
        <w:rPr>
          <w:color w:val="000000"/>
          <w:sz w:val="28"/>
          <w:szCs w:val="28"/>
          <w:shd w:val="clear" w:color="auto" w:fill="FFFFFF"/>
        </w:rPr>
        <w:t>, хотя интеллектуальная и личностная преемственность была налицо.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 w:rsidRPr="00554B70">
        <w:rPr>
          <w:color w:val="000000"/>
          <w:sz w:val="28"/>
          <w:szCs w:val="28"/>
          <w:shd w:val="clear" w:color="auto" w:fill="FFFFFF"/>
        </w:rPr>
        <w:t>Это, в частности, выражалось в том, что первые советские ученые-трудовики в большинстве своем были знакомы с работами своих зарубежных коллег и вели с ними вполне цивилизованные дискуссии. Общепризнанным авторитетом пользовались труды немецких ученых Г. Зинцгеймера и В. Каскеля, а также были широко известны публикации Г. Ниппердея, В. Шеебарта, Г. Шеффера, Э. Якоби, британцев Х. Клейна и Г. Слессера, американцев Д. Коммонса и Д. Эндрюса, фра</w:t>
      </w:r>
      <w:r>
        <w:rPr>
          <w:color w:val="000000"/>
          <w:sz w:val="28"/>
          <w:szCs w:val="28"/>
          <w:shd w:val="clear" w:color="auto" w:fill="FFFFFF"/>
        </w:rPr>
        <w:t>нцузов А. Вабра и М. Эбле и др</w:t>
      </w:r>
      <w:r w:rsidRPr="00554B70">
        <w:rPr>
          <w:color w:val="000000"/>
          <w:sz w:val="28"/>
          <w:szCs w:val="28"/>
          <w:shd w:val="clear" w:color="auto" w:fill="FFFFFF"/>
        </w:rPr>
        <w:t>.</w:t>
      </w:r>
      <w:r>
        <w:rPr>
          <w:rStyle w:val="a7"/>
          <w:color w:val="000000"/>
          <w:sz w:val="28"/>
          <w:szCs w:val="28"/>
          <w:shd w:val="clear" w:color="auto" w:fill="FFFFFF"/>
        </w:rPr>
        <w:footnoteReference w:id="15"/>
      </w:r>
    </w:p>
    <w:p w:rsidR="00615BAA" w:rsidRPr="00C467C5" w:rsidRDefault="00615BAA" w:rsidP="003709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</w:t>
      </w:r>
      <w:r w:rsidRPr="00C467C5">
        <w:rPr>
          <w:sz w:val="28"/>
          <w:szCs w:val="28"/>
        </w:rPr>
        <w:t>табилизация экономических и социальных отношений создали благоприятную почву для научных исследований в области трудового права.</w:t>
      </w:r>
    </w:p>
    <w:p w:rsidR="00615BAA" w:rsidRDefault="00615BAA" w:rsidP="003709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</w:t>
      </w:r>
      <w:r w:rsidRPr="00C467C5">
        <w:rPr>
          <w:sz w:val="28"/>
          <w:szCs w:val="28"/>
        </w:rPr>
        <w:t>Кодекс</w:t>
      </w:r>
      <w:r>
        <w:rPr>
          <w:sz w:val="28"/>
          <w:szCs w:val="28"/>
        </w:rPr>
        <w:t>а законов о труде РСФСР</w:t>
      </w:r>
      <w:r w:rsidRPr="00C467C5">
        <w:rPr>
          <w:sz w:val="28"/>
          <w:szCs w:val="28"/>
        </w:rPr>
        <w:t xml:space="preserve"> 1922 г.</w:t>
      </w:r>
      <w:r>
        <w:rPr>
          <w:sz w:val="28"/>
          <w:szCs w:val="28"/>
        </w:rPr>
        <w:t xml:space="preserve"> существенно оживило трудовое право.  Данный кодекс в</w:t>
      </w:r>
      <w:r w:rsidRPr="00C467C5">
        <w:rPr>
          <w:sz w:val="28"/>
          <w:szCs w:val="28"/>
        </w:rPr>
        <w:t xml:space="preserve"> вопросе о сфере действия исходил из той же позиции, что и КЗоТ 1918 г. Постановления Кодекса распространяются «на всех лиц, работающих по найму, в то</w:t>
      </w:r>
      <w:r>
        <w:rPr>
          <w:sz w:val="28"/>
          <w:szCs w:val="28"/>
        </w:rPr>
        <w:t>м числе и на дому</w:t>
      </w:r>
      <w:r w:rsidRPr="00C467C5">
        <w:rPr>
          <w:sz w:val="28"/>
          <w:szCs w:val="28"/>
        </w:rPr>
        <w:t>, и обязательны для всех предприятий, учреждений и хозяйств, а также для всех лиц, применяющих чужой наемный труд за вознаграждение»</w:t>
      </w:r>
      <w:r>
        <w:rPr>
          <w:rStyle w:val="a7"/>
          <w:sz w:val="28"/>
          <w:szCs w:val="28"/>
        </w:rPr>
        <w:footnoteReference w:id="16"/>
      </w:r>
      <w:r w:rsidRPr="00C467C5">
        <w:rPr>
          <w:sz w:val="28"/>
          <w:szCs w:val="28"/>
        </w:rPr>
        <w:t>.</w:t>
      </w:r>
    </w:p>
    <w:p w:rsidR="00615BAA" w:rsidRDefault="00615BAA" w:rsidP="0037097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Первой крупной публикацией 20-х годов по праву считается </w:t>
      </w:r>
      <w:r w:rsidRPr="003262C8">
        <w:rPr>
          <w:color w:val="000000"/>
          <w:sz w:val="28"/>
          <w:szCs w:val="28"/>
          <w:shd w:val="clear" w:color="auto" w:fill="FFFFFF"/>
        </w:rPr>
        <w:t>исследование К.М. Варшавского</w:t>
      </w:r>
      <w:r>
        <w:rPr>
          <w:color w:val="000000"/>
          <w:sz w:val="28"/>
          <w:szCs w:val="28"/>
          <w:shd w:val="clear" w:color="auto" w:fill="FFFFFF"/>
        </w:rPr>
        <w:t>, который</w:t>
      </w:r>
      <w:r w:rsidRPr="003262C8">
        <w:rPr>
          <w:color w:val="000000"/>
          <w:sz w:val="28"/>
          <w:szCs w:val="28"/>
          <w:shd w:val="clear" w:color="auto" w:fill="FFFFFF"/>
        </w:rPr>
        <w:t xml:space="preserve"> широко ис</w:t>
      </w:r>
      <w:r>
        <w:rPr>
          <w:color w:val="000000"/>
          <w:sz w:val="28"/>
          <w:szCs w:val="28"/>
          <w:shd w:val="clear" w:color="auto" w:fill="FFFFFF"/>
        </w:rPr>
        <w:t>пользовал дореволюционные труды</w:t>
      </w:r>
      <w:r w:rsidRPr="003262C8">
        <w:rPr>
          <w:color w:val="000000"/>
          <w:sz w:val="28"/>
          <w:szCs w:val="28"/>
          <w:shd w:val="clear" w:color="auto" w:fill="FFFFFF"/>
        </w:rPr>
        <w:t xml:space="preserve"> Л.С. Та</w:t>
      </w:r>
      <w:r>
        <w:rPr>
          <w:color w:val="000000"/>
          <w:sz w:val="28"/>
          <w:szCs w:val="28"/>
          <w:shd w:val="clear" w:color="auto" w:fill="FFFFFF"/>
        </w:rPr>
        <w:t>ля. Эту работу К.М. Варшавского, как он сам позднее написал: "мои</w:t>
      </w:r>
      <w:r w:rsidRPr="003262C8">
        <w:rPr>
          <w:color w:val="000000"/>
          <w:sz w:val="28"/>
          <w:szCs w:val="28"/>
          <w:shd w:val="clear" w:color="auto" w:fill="FFFFFF"/>
        </w:rPr>
        <w:t xml:space="preserve"> коллеги осудили за отсутствие строго марксистского подхода, но назвали лучшей из всего написанного по трудовому праву</w:t>
      </w:r>
      <w:r>
        <w:rPr>
          <w:color w:val="000000"/>
          <w:sz w:val="28"/>
          <w:szCs w:val="28"/>
          <w:shd w:val="clear" w:color="auto" w:fill="FFFFFF"/>
        </w:rPr>
        <w:t>".</w:t>
      </w:r>
      <w:r>
        <w:rPr>
          <w:rStyle w:val="a7"/>
          <w:color w:val="000000"/>
          <w:sz w:val="28"/>
          <w:szCs w:val="28"/>
          <w:shd w:val="clear" w:color="auto" w:fill="FFFFFF"/>
        </w:rPr>
        <w:footnoteReference w:id="17"/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3262C8">
        <w:rPr>
          <w:color w:val="000000"/>
          <w:sz w:val="28"/>
          <w:szCs w:val="28"/>
          <w:shd w:val="clear" w:color="auto" w:fill="FFFFFF"/>
        </w:rPr>
        <w:t>Варшавский обосновал положение о трудовом праве как замкнутой системе, которая взаимодействует с другими отраслями права, был сторонником субсидиарного применения норм гражданского законодательства в регулировании трудовых отношений, в том числе привлечения к материальной ответственности работников на основе норм ГК РСФСР. Фактически он ставил знак равенства между трудовым договором и договором личного найма.</w:t>
      </w:r>
    </w:p>
    <w:p w:rsidR="00615BAA" w:rsidRPr="003262C8" w:rsidRDefault="00615BAA" w:rsidP="003709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Как мною было отмечено ранее, </w:t>
      </w:r>
      <w:r w:rsidRPr="00554B70">
        <w:rPr>
          <w:color w:val="000000"/>
          <w:sz w:val="28"/>
          <w:szCs w:val="28"/>
          <w:shd w:val="clear" w:color="auto" w:fill="FFFFFF"/>
        </w:rPr>
        <w:t>до конца 20-х годов</w:t>
      </w:r>
      <w:r>
        <w:rPr>
          <w:color w:val="000000"/>
          <w:sz w:val="28"/>
          <w:szCs w:val="28"/>
          <w:shd w:val="clear" w:color="auto" w:fill="FFFFFF"/>
        </w:rPr>
        <w:t xml:space="preserve"> степень интеллектуальной свободы было сильно ограничена. Что касается конца 30-х и до начала 40-х годов, то следует говорить о полном ее отсутствии. Поэтому в данный период и до окончания Второй мировой войны в науку трудового права практически не вносилось каких-либо существенных изменений. </w:t>
      </w:r>
    </w:p>
    <w:p w:rsidR="00615BAA" w:rsidRPr="00C467C5" w:rsidRDefault="00615BAA" w:rsidP="003709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законодательной же сфере дело обстояло несколько иначе. </w:t>
      </w:r>
      <w:r w:rsidRPr="00C467C5">
        <w:rPr>
          <w:sz w:val="28"/>
          <w:szCs w:val="28"/>
        </w:rPr>
        <w:t>Война поставила перед правовым регулированием труда ряд сло</w:t>
      </w:r>
      <w:r>
        <w:rPr>
          <w:sz w:val="28"/>
          <w:szCs w:val="28"/>
        </w:rPr>
        <w:t>жных задач</w:t>
      </w:r>
      <w:r w:rsidRPr="00C467C5">
        <w:rPr>
          <w:sz w:val="28"/>
          <w:szCs w:val="28"/>
        </w:rPr>
        <w:t>. В связи с призывом мног</w:t>
      </w:r>
      <w:r>
        <w:rPr>
          <w:sz w:val="28"/>
          <w:szCs w:val="28"/>
        </w:rPr>
        <w:t xml:space="preserve">их миллионов людей на службу </w:t>
      </w:r>
      <w:r w:rsidRPr="00C467C5">
        <w:rPr>
          <w:sz w:val="28"/>
          <w:szCs w:val="28"/>
        </w:rPr>
        <w:t>особенно острой стала проблема р</w:t>
      </w:r>
      <w:r>
        <w:rPr>
          <w:sz w:val="28"/>
          <w:szCs w:val="28"/>
        </w:rPr>
        <w:t xml:space="preserve">абочих рук в промышленности, транспорте, </w:t>
      </w:r>
      <w:r w:rsidRPr="00C467C5">
        <w:rPr>
          <w:sz w:val="28"/>
          <w:szCs w:val="28"/>
        </w:rPr>
        <w:t xml:space="preserve">строительстве и </w:t>
      </w:r>
      <w:r>
        <w:rPr>
          <w:sz w:val="28"/>
          <w:szCs w:val="28"/>
        </w:rPr>
        <w:t>сельском хозяйстве</w:t>
      </w:r>
      <w:r w:rsidRPr="00C467C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Мобилизация коснулась всего трудоспособного населения. </w:t>
      </w:r>
      <w:r w:rsidRPr="00C467C5">
        <w:rPr>
          <w:sz w:val="28"/>
          <w:szCs w:val="28"/>
        </w:rPr>
        <w:t xml:space="preserve">Это обстоятельство </w:t>
      </w:r>
      <w:r>
        <w:rPr>
          <w:sz w:val="28"/>
          <w:szCs w:val="28"/>
        </w:rPr>
        <w:t>вполне естественно вызвало</w:t>
      </w:r>
      <w:r w:rsidRPr="00C467C5">
        <w:rPr>
          <w:sz w:val="28"/>
          <w:szCs w:val="28"/>
        </w:rPr>
        <w:t xml:space="preserve"> к жизни правовы</w:t>
      </w:r>
      <w:r>
        <w:rPr>
          <w:sz w:val="28"/>
          <w:szCs w:val="28"/>
        </w:rPr>
        <w:t>е</w:t>
      </w:r>
      <w:r w:rsidRPr="00C467C5">
        <w:rPr>
          <w:sz w:val="28"/>
          <w:szCs w:val="28"/>
        </w:rPr>
        <w:t xml:space="preserve"> норм</w:t>
      </w:r>
      <w:r>
        <w:rPr>
          <w:sz w:val="28"/>
          <w:szCs w:val="28"/>
        </w:rPr>
        <w:t>ы</w:t>
      </w:r>
      <w:r w:rsidRPr="00C467C5">
        <w:rPr>
          <w:sz w:val="28"/>
          <w:szCs w:val="28"/>
        </w:rPr>
        <w:t>, по-новому регулирующих возникновение и прекращение трудовых правоотношений. Хотя, как общее правило, и сохранился порядок добровольного вступления в трудовые отношения, Советское государство было вынуждено обратиться к таким правовым формам обеспечения народного хозяйства кадрами, как трудовая мобилизация и трудовая повинность</w:t>
      </w:r>
      <w:r>
        <w:rPr>
          <w:rStyle w:val="a7"/>
          <w:sz w:val="28"/>
          <w:szCs w:val="28"/>
        </w:rPr>
        <w:footnoteReference w:id="18"/>
      </w:r>
      <w:r w:rsidRPr="00C467C5">
        <w:rPr>
          <w:sz w:val="28"/>
          <w:szCs w:val="28"/>
        </w:rPr>
        <w:t>.</w:t>
      </w:r>
    </w:p>
    <w:p w:rsidR="00615BAA" w:rsidRPr="00C467C5" w:rsidRDefault="00615BAA" w:rsidP="00370973">
      <w:pPr>
        <w:spacing w:line="360" w:lineRule="auto"/>
        <w:ind w:firstLine="720"/>
        <w:jc w:val="both"/>
        <w:rPr>
          <w:sz w:val="28"/>
          <w:szCs w:val="28"/>
        </w:rPr>
      </w:pPr>
      <w:r w:rsidRPr="00C467C5">
        <w:rPr>
          <w:sz w:val="28"/>
          <w:szCs w:val="28"/>
        </w:rPr>
        <w:t>Администрации предприятий и учреждений было разрешено применять обязательные сверхурочные работы продолжительностью от одного до трех часов в день. Отпуска во время войны предоставлялись лишь подросткам до 16 лет. Для остальных работающих они были заменены денежной компенсацией, которая с апреля 1942 г. переводилась в сберегательные кассы в качестве замороженных на время войны вкладов рабочих и служащих. Были выпущены постановления, материально стимулировавшие достижение высоких показателей в работе в особо важных областях народного хозяйства.</w:t>
      </w:r>
      <w:r>
        <w:rPr>
          <w:rStyle w:val="a7"/>
          <w:sz w:val="28"/>
          <w:szCs w:val="28"/>
        </w:rPr>
        <w:footnoteReference w:id="19"/>
      </w:r>
      <w:r w:rsidRPr="00C467C5">
        <w:rPr>
          <w:sz w:val="28"/>
          <w:szCs w:val="28"/>
        </w:rPr>
        <w:t xml:space="preserve"> К ним следует отнести постановления о заработной плате поездных и маневровых бригад железнодорожного транспорта, работников угольных шахт, МТС и др.</w:t>
      </w:r>
    </w:p>
    <w:p w:rsidR="00615BAA" w:rsidRPr="00C467C5" w:rsidRDefault="00615BAA" w:rsidP="00370973">
      <w:pPr>
        <w:spacing w:line="360" w:lineRule="auto"/>
        <w:ind w:firstLine="720"/>
        <w:jc w:val="both"/>
        <w:rPr>
          <w:sz w:val="28"/>
          <w:szCs w:val="28"/>
        </w:rPr>
      </w:pPr>
      <w:r w:rsidRPr="00C467C5">
        <w:rPr>
          <w:sz w:val="28"/>
          <w:szCs w:val="28"/>
        </w:rPr>
        <w:t>С окончанием войны были ликвидированы нормы права, порожденные чрезвычайными обстоятельствами военного времени. Указом Президиум восстанавливались с 1 июля 1945 г. очередные и дополнительные отпуска рабочим и служащим, отменялись ежедневные обязательные сверхурочные работы и восстанавливался 8-часовой рабочий день, прекращались трудовые мобилизации граждан на работу в различные отрасли народного хозяйства</w:t>
      </w:r>
      <w:r>
        <w:rPr>
          <w:rStyle w:val="a7"/>
          <w:sz w:val="28"/>
          <w:szCs w:val="28"/>
        </w:rPr>
        <w:footnoteReference w:id="20"/>
      </w:r>
      <w:r w:rsidRPr="00C467C5">
        <w:rPr>
          <w:sz w:val="28"/>
          <w:szCs w:val="28"/>
        </w:rPr>
        <w:t>.</w:t>
      </w:r>
      <w:r>
        <w:rPr>
          <w:sz w:val="28"/>
          <w:szCs w:val="28"/>
        </w:rPr>
        <w:t xml:space="preserve"> В четвертой пятилетке</w:t>
      </w:r>
      <w:r w:rsidRPr="00C467C5">
        <w:rPr>
          <w:sz w:val="28"/>
          <w:szCs w:val="28"/>
        </w:rPr>
        <w:t xml:space="preserve"> предусматривалась система мероприятий по механизации производства, совершенствованию оплаты труда, улучшению жилищных и бытовых условий, охране труда.</w:t>
      </w:r>
    </w:p>
    <w:p w:rsidR="00615BAA" w:rsidRPr="00B90862" w:rsidRDefault="00615BAA" w:rsidP="003709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окончании военного периода начался новый этап развития науки трудового права. Стали издаваться учебники по трудовому праву, авторами которых были в том числе М.М. Агарков и Д.М. Генкин. </w:t>
      </w:r>
      <w:r w:rsidRPr="00B90862">
        <w:rPr>
          <w:color w:val="000000"/>
          <w:sz w:val="28"/>
          <w:szCs w:val="28"/>
          <w:shd w:val="clear" w:color="auto" w:fill="FFFFFF"/>
        </w:rPr>
        <w:t>Характерной их чертой стало «цитатничество», подкрепление любой банальной мысли изречениями И.В. Сталина, В.И. Ленина, К. Маркса, Ф. Энгельса. На работы коллег ссылок практически не было. Критика «официальных» трудовиков запрещалась, а позитивно ссылаться было опасно, ибо любой и в любое время мог быть объявлен «врагом народа»</w:t>
      </w:r>
      <w:r>
        <w:rPr>
          <w:rStyle w:val="a7"/>
          <w:color w:val="000000"/>
          <w:sz w:val="28"/>
          <w:szCs w:val="28"/>
          <w:shd w:val="clear" w:color="auto" w:fill="FFFFFF"/>
        </w:rPr>
        <w:footnoteReference w:id="21"/>
      </w:r>
      <w:r w:rsidRPr="00B90862">
        <w:rPr>
          <w:color w:val="000000"/>
          <w:sz w:val="28"/>
          <w:szCs w:val="28"/>
          <w:shd w:val="clear" w:color="auto" w:fill="FFFFFF"/>
        </w:rPr>
        <w:t>.</w:t>
      </w:r>
      <w:r w:rsidRPr="00B9086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615BAA" w:rsidRPr="00C467C5" w:rsidRDefault="00615BAA" w:rsidP="003709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C467C5">
        <w:rPr>
          <w:sz w:val="28"/>
          <w:szCs w:val="28"/>
        </w:rPr>
        <w:t>базе Основ гражданского зако</w:t>
      </w:r>
      <w:r>
        <w:rPr>
          <w:sz w:val="28"/>
          <w:szCs w:val="28"/>
        </w:rPr>
        <w:t>нодательства в</w:t>
      </w:r>
      <w:r w:rsidRPr="00C467C5">
        <w:rPr>
          <w:sz w:val="28"/>
          <w:szCs w:val="28"/>
        </w:rPr>
        <w:t xml:space="preserve"> 1964 г</w:t>
      </w:r>
      <w:r>
        <w:rPr>
          <w:sz w:val="28"/>
          <w:szCs w:val="28"/>
        </w:rPr>
        <w:t xml:space="preserve">. </w:t>
      </w:r>
      <w:r w:rsidRPr="00C467C5">
        <w:rPr>
          <w:sz w:val="28"/>
          <w:szCs w:val="28"/>
        </w:rPr>
        <w:t>были приняты гражданские кодексы союзных республик.</w:t>
      </w:r>
      <w:r>
        <w:rPr>
          <w:sz w:val="28"/>
          <w:szCs w:val="28"/>
        </w:rPr>
        <w:t xml:space="preserve"> </w:t>
      </w:r>
      <w:r w:rsidRPr="00C467C5">
        <w:rPr>
          <w:sz w:val="28"/>
          <w:szCs w:val="28"/>
        </w:rPr>
        <w:t>Трудовое право развивалось под воздействием мер, которые предпринимались государством в целях повышения уровня материального положения граждан, обеспечения их социальных прав.</w:t>
      </w:r>
    </w:p>
    <w:p w:rsidR="00615BAA" w:rsidRPr="00C467C5" w:rsidRDefault="00615BAA" w:rsidP="00370973">
      <w:pPr>
        <w:spacing w:line="360" w:lineRule="auto"/>
        <w:ind w:firstLine="720"/>
        <w:jc w:val="both"/>
        <w:rPr>
          <w:sz w:val="28"/>
          <w:szCs w:val="28"/>
        </w:rPr>
      </w:pPr>
      <w:r w:rsidRPr="00C467C5">
        <w:rPr>
          <w:sz w:val="28"/>
          <w:szCs w:val="28"/>
        </w:rPr>
        <w:t>В 1955 - 1958 гг. была повышена заработная плата низкооплачиваемым трудящимся. В 1964 г. в среднем на 21% была повышена заработная плата работникам просвещения, здравоохранения, жилищно-коммунального хозяйства, торговли, общественного питания и других отраслей, обслуживающих население.</w:t>
      </w:r>
      <w:r>
        <w:rPr>
          <w:rStyle w:val="a7"/>
          <w:sz w:val="28"/>
          <w:szCs w:val="28"/>
        </w:rPr>
        <w:footnoteReference w:id="22"/>
      </w:r>
    </w:p>
    <w:p w:rsidR="00615BAA" w:rsidRDefault="00615BAA" w:rsidP="00370973">
      <w:pPr>
        <w:spacing w:line="360" w:lineRule="auto"/>
        <w:ind w:firstLine="720"/>
        <w:jc w:val="both"/>
        <w:rPr>
          <w:sz w:val="28"/>
          <w:szCs w:val="28"/>
        </w:rPr>
      </w:pPr>
      <w:r w:rsidRPr="00C467C5">
        <w:rPr>
          <w:sz w:val="28"/>
          <w:szCs w:val="28"/>
        </w:rPr>
        <w:t>Проводились меры по переходу на сокращенный рабочий день. В первую очередь были переведены рабочие и служащие каменноугольной, горнорудной, металлургической промышленности, а также коксохимических предприятий.</w:t>
      </w:r>
      <w:r>
        <w:rPr>
          <w:rStyle w:val="a7"/>
          <w:sz w:val="28"/>
          <w:szCs w:val="28"/>
        </w:rPr>
        <w:footnoteReference w:id="23"/>
      </w:r>
      <w:r>
        <w:rPr>
          <w:sz w:val="28"/>
          <w:szCs w:val="28"/>
        </w:rPr>
        <w:t xml:space="preserve"> </w:t>
      </w:r>
      <w:r w:rsidRPr="00C467C5">
        <w:rPr>
          <w:sz w:val="28"/>
          <w:szCs w:val="28"/>
        </w:rPr>
        <w:t>Развитие отрасли трудового права определялось Конституцией, Основами законодательства СССР и союзных республик о труде 1970 г., кодексами о труде союзных республик, текущим законодательством.</w:t>
      </w:r>
    </w:p>
    <w:p w:rsidR="00615BAA" w:rsidRPr="00B46D7F" w:rsidRDefault="00615BAA" w:rsidP="003709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Центральный комитет КПСС провел большие меры по "повышению благосостояния советского народа", в частности в своем Постановлении от 26 сентября 1967 г. № 888 было указано осуществить следующие мероприятия: </w:t>
      </w:r>
      <w:r w:rsidRPr="00B46D7F">
        <w:rPr>
          <w:sz w:val="28"/>
          <w:szCs w:val="28"/>
        </w:rPr>
        <w:t>"</w:t>
      </w:r>
      <w:r w:rsidRPr="00B46D7F">
        <w:rPr>
          <w:color w:val="000000"/>
          <w:sz w:val="28"/>
          <w:szCs w:val="28"/>
        </w:rPr>
        <w:t>увеличить минимальный размер заработной платы рабочих и служащих всех отраслей народного хозяйства до 60 рублей в месяц; повысить в первом полугодии 1968 г. в среднем на 15 процентов тарифные ставки рабочим-станочникам машиностроительных и металлообрабатывающих предприятий и цехов во всех отраслях народного хозяйства; расширить льготы для лиц, работающих в районах Крайнего Севера и в приравненных к ним местностях; увеличить до 15 рабочих дней продолжительность отпуска тем рабочим и служащим, которые имеют в настоящее время отпуск общей продолжительностью 12 рабочих дней; продолжить дальнейшее снижение и отмену налогов с заработной платы рабочих и служащих.</w:t>
      </w:r>
      <w:r w:rsidRPr="00B46D7F">
        <w:rPr>
          <w:rStyle w:val="apple-converted-space"/>
          <w:color w:val="000000"/>
          <w:sz w:val="28"/>
          <w:szCs w:val="28"/>
        </w:rPr>
        <w:t> </w:t>
      </w:r>
      <w:r w:rsidRPr="00B46D7F">
        <w:rPr>
          <w:rStyle w:val="grame"/>
          <w:color w:val="000000"/>
          <w:sz w:val="28"/>
          <w:szCs w:val="28"/>
        </w:rPr>
        <w:t>В этих целях снизить в среднем на 25 процентов ставки налогов с заработной платы от 61 до 80 рублей в месяц;</w:t>
      </w:r>
      <w:r w:rsidRPr="00B46D7F">
        <w:rPr>
          <w:color w:val="000000"/>
          <w:sz w:val="28"/>
          <w:szCs w:val="28"/>
        </w:rPr>
        <w:t xml:space="preserve"> повысить размеры пособий по временной нетрудоспособности рабочим и служащим при стаже работы свыше 8 лет до 100 процентов заработка и при стаже работы от 5 до 8 лет до 80 процентов заработка</w:t>
      </w:r>
      <w:r>
        <w:rPr>
          <w:color w:val="000000"/>
          <w:sz w:val="28"/>
          <w:szCs w:val="28"/>
        </w:rPr>
        <w:t>."</w:t>
      </w:r>
      <w:r>
        <w:rPr>
          <w:rStyle w:val="a7"/>
          <w:color w:val="000000"/>
          <w:sz w:val="28"/>
          <w:szCs w:val="28"/>
        </w:rPr>
        <w:footnoteReference w:id="24"/>
      </w:r>
      <w:r>
        <w:rPr>
          <w:color w:val="000000"/>
          <w:sz w:val="28"/>
          <w:szCs w:val="28"/>
        </w:rPr>
        <w:t xml:space="preserve"> Также были проведены ряд мероприятий по улучшению пенсионного обеспечения, в частности: повышение размера пенсий инвалидам, снижения пенсионного возраста по старости для военнослужащих и др. </w:t>
      </w:r>
    </w:p>
    <w:p w:rsidR="00615BAA" w:rsidRDefault="00615BAA" w:rsidP="00370973">
      <w:pPr>
        <w:spacing w:line="360" w:lineRule="auto"/>
        <w:ind w:firstLine="720"/>
        <w:jc w:val="both"/>
        <w:rPr>
          <w:sz w:val="28"/>
          <w:szCs w:val="28"/>
        </w:rPr>
      </w:pPr>
      <w:r w:rsidRPr="00107516">
        <w:rPr>
          <w:sz w:val="28"/>
          <w:szCs w:val="28"/>
          <w:shd w:val="clear" w:color="auto" w:fill="FFFFFF"/>
        </w:rPr>
        <w:t xml:space="preserve">15 июля 1970 г. был принят Закон </w:t>
      </w:r>
      <w:r w:rsidRPr="00107516">
        <w:rPr>
          <w:sz w:val="28"/>
          <w:szCs w:val="28"/>
        </w:rPr>
        <w:t>"Об утверждении основ законодательства</w:t>
      </w:r>
      <w:r>
        <w:rPr>
          <w:sz w:val="28"/>
          <w:szCs w:val="28"/>
        </w:rPr>
        <w:t xml:space="preserve"> </w:t>
      </w:r>
      <w:r w:rsidRPr="00107516">
        <w:rPr>
          <w:sz w:val="28"/>
          <w:szCs w:val="28"/>
        </w:rPr>
        <w:t>СССР и союзных республик о труде"</w:t>
      </w:r>
      <w:r>
        <w:rPr>
          <w:sz w:val="28"/>
          <w:szCs w:val="28"/>
        </w:rPr>
        <w:t xml:space="preserve">, которым были </w:t>
      </w:r>
      <w:r w:rsidRPr="00C467C5">
        <w:rPr>
          <w:sz w:val="28"/>
          <w:szCs w:val="28"/>
        </w:rPr>
        <w:t>введены новые условия оплаты труда в непроизводственных отраслях народного хозяйства для работников массовых профессий и специальностей, непосредственно обслуживающих население (медсестер, продавцов, библиотекарей и т.п.). Повышена оплата труда для многих работников производственных отраслей (в черной и цветной металлургии, угольной и текстильной промышленности, на железнодорожном транспорте).</w:t>
      </w:r>
      <w:r>
        <w:rPr>
          <w:sz w:val="28"/>
          <w:szCs w:val="28"/>
        </w:rPr>
        <w:t xml:space="preserve"> Введены льготы, для работников, совмещающих работу с обучением. </w:t>
      </w:r>
    </w:p>
    <w:p w:rsidR="00615BAA" w:rsidRDefault="00615BAA" w:rsidP="003709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моему мнению, именно этот Закон положил основные начала для создания действующего Трудового кодекса Российской Федерации. </w:t>
      </w:r>
    </w:p>
    <w:p w:rsidR="00615BAA" w:rsidRPr="007653EF" w:rsidRDefault="00615BAA" w:rsidP="003709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Спустя чуть больше года, а точнее </w:t>
      </w:r>
      <w:r w:rsidRPr="007653EF">
        <w:rPr>
          <w:sz w:val="28"/>
          <w:szCs w:val="28"/>
        </w:rPr>
        <w:t>в </w:t>
      </w:r>
      <w:hyperlink r:id="rId8" w:tooltip="1971 год" w:history="1">
        <w:r w:rsidRPr="007653EF">
          <w:rPr>
            <w:sz w:val="28"/>
            <w:szCs w:val="28"/>
          </w:rPr>
          <w:t>1971 году</w:t>
        </w:r>
      </w:hyperlink>
      <w:r w:rsidRPr="007653EF">
        <w:rPr>
          <w:sz w:val="28"/>
          <w:szCs w:val="28"/>
        </w:rPr>
        <w:t> был принят новый </w:t>
      </w:r>
      <w:hyperlink r:id="rId9" w:tooltip="Кодекс (законодательный акт)" w:history="1">
        <w:r w:rsidRPr="007653EF">
          <w:rPr>
            <w:sz w:val="28"/>
            <w:szCs w:val="28"/>
          </w:rPr>
          <w:t>кодекс</w:t>
        </w:r>
      </w:hyperlink>
      <w:r w:rsidRPr="007653EF">
        <w:rPr>
          <w:sz w:val="28"/>
          <w:szCs w:val="28"/>
        </w:rPr>
        <w:t>, который добавлял новые праздничные дни и новые льготы, в том числе устанавливал право на отпуск по уходу за ребёнком до достижения им 3 лет с сохранением рабочего места</w:t>
      </w:r>
      <w:r>
        <w:rPr>
          <w:sz w:val="28"/>
          <w:szCs w:val="28"/>
        </w:rPr>
        <w:t xml:space="preserve">, а также </w:t>
      </w:r>
      <w:r w:rsidRPr="007653EF">
        <w:rPr>
          <w:sz w:val="28"/>
          <w:szCs w:val="28"/>
        </w:rPr>
        <w:t>устанавливал 41-часовую рабочую неделю.</w:t>
      </w:r>
      <w:r>
        <w:rPr>
          <w:rStyle w:val="a7"/>
          <w:sz w:val="28"/>
          <w:szCs w:val="28"/>
        </w:rPr>
        <w:footnoteReference w:id="25"/>
      </w:r>
      <w:r w:rsidRPr="007653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 сравнивать его с Кодексом 1922 года, то этот кодекс был конечно более мягким, поскольку устанавливал больше гарантий и компенсаций работникам, а также значительно поспособствовал улучшению правового статуса работника. </w:t>
      </w:r>
    </w:p>
    <w:p w:rsidR="00615BAA" w:rsidRDefault="00615BAA" w:rsidP="003709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Подводя небольшой итог, важно отметить, что конец советского периода в развитии трудового права оказался довольно сложным и объемным по своему содержанию. Было принято множество законодательных актов, значительно повлиявших на дальнейший темп развития Трудового права. Многое еще осталось не урегулированным, например труд несовершеннолетних, а именно детей до 16 лет был не только не регламентирован, но и запрещен. Однако в дальнейшем, многие аспекты будут развиваться, особенно в связи с началом эпохи Перестройки. </w:t>
      </w:r>
    </w:p>
    <w:p w:rsidR="00615BAA" w:rsidRDefault="00615BAA" w:rsidP="00A23C42">
      <w:pPr>
        <w:spacing w:line="360" w:lineRule="auto"/>
        <w:jc w:val="center"/>
        <w:rPr>
          <w:sz w:val="28"/>
          <w:szCs w:val="28"/>
        </w:rPr>
      </w:pPr>
    </w:p>
    <w:p w:rsidR="00615BAA" w:rsidRDefault="00615BAA" w:rsidP="00A23C42">
      <w:pPr>
        <w:spacing w:line="360" w:lineRule="auto"/>
        <w:jc w:val="center"/>
        <w:rPr>
          <w:b/>
          <w:sz w:val="28"/>
          <w:szCs w:val="28"/>
        </w:rPr>
      </w:pPr>
    </w:p>
    <w:p w:rsidR="00615BAA" w:rsidRDefault="00615BAA" w:rsidP="00A23C42">
      <w:pPr>
        <w:spacing w:line="360" w:lineRule="auto"/>
        <w:jc w:val="center"/>
        <w:rPr>
          <w:b/>
          <w:sz w:val="28"/>
          <w:szCs w:val="28"/>
        </w:rPr>
      </w:pPr>
    </w:p>
    <w:p w:rsidR="00615BAA" w:rsidRDefault="00615BAA" w:rsidP="00A23C42">
      <w:pPr>
        <w:spacing w:line="360" w:lineRule="auto"/>
        <w:jc w:val="center"/>
        <w:rPr>
          <w:b/>
          <w:sz w:val="28"/>
          <w:szCs w:val="28"/>
        </w:rPr>
      </w:pPr>
    </w:p>
    <w:p w:rsidR="00615BAA" w:rsidRDefault="00615BAA" w:rsidP="00A23C42">
      <w:pPr>
        <w:spacing w:line="360" w:lineRule="auto"/>
        <w:jc w:val="center"/>
        <w:rPr>
          <w:b/>
          <w:sz w:val="28"/>
          <w:szCs w:val="28"/>
        </w:rPr>
      </w:pPr>
    </w:p>
    <w:p w:rsidR="00615BAA" w:rsidRDefault="00615BAA" w:rsidP="00A23C42">
      <w:pPr>
        <w:spacing w:line="360" w:lineRule="auto"/>
        <w:jc w:val="center"/>
        <w:rPr>
          <w:b/>
          <w:sz w:val="28"/>
          <w:szCs w:val="28"/>
        </w:rPr>
      </w:pPr>
    </w:p>
    <w:p w:rsidR="00615BAA" w:rsidRDefault="00615BAA" w:rsidP="00A23C42">
      <w:pPr>
        <w:spacing w:line="360" w:lineRule="auto"/>
        <w:jc w:val="center"/>
        <w:rPr>
          <w:b/>
          <w:sz w:val="28"/>
          <w:szCs w:val="28"/>
        </w:rPr>
      </w:pPr>
    </w:p>
    <w:p w:rsidR="00615BAA" w:rsidRDefault="00615BAA" w:rsidP="00A23C42">
      <w:pPr>
        <w:spacing w:line="360" w:lineRule="auto"/>
        <w:jc w:val="center"/>
        <w:rPr>
          <w:b/>
          <w:sz w:val="28"/>
          <w:szCs w:val="28"/>
        </w:rPr>
      </w:pPr>
    </w:p>
    <w:p w:rsidR="00615BAA" w:rsidRDefault="00615BAA" w:rsidP="00A23C42">
      <w:pPr>
        <w:spacing w:line="360" w:lineRule="auto"/>
        <w:jc w:val="center"/>
        <w:rPr>
          <w:b/>
          <w:sz w:val="28"/>
          <w:szCs w:val="28"/>
        </w:rPr>
      </w:pPr>
    </w:p>
    <w:p w:rsidR="00615BAA" w:rsidRDefault="00615BAA" w:rsidP="00A23C42">
      <w:pPr>
        <w:spacing w:line="360" w:lineRule="auto"/>
        <w:jc w:val="center"/>
        <w:rPr>
          <w:b/>
          <w:sz w:val="28"/>
          <w:szCs w:val="28"/>
        </w:rPr>
      </w:pPr>
    </w:p>
    <w:p w:rsidR="00615BAA" w:rsidRDefault="00615BAA" w:rsidP="00A23C42">
      <w:pPr>
        <w:spacing w:line="360" w:lineRule="auto"/>
        <w:jc w:val="center"/>
        <w:rPr>
          <w:b/>
          <w:sz w:val="28"/>
          <w:szCs w:val="28"/>
        </w:rPr>
      </w:pPr>
    </w:p>
    <w:p w:rsidR="00615BAA" w:rsidRDefault="00615BAA" w:rsidP="00A23C42">
      <w:pPr>
        <w:spacing w:line="360" w:lineRule="auto"/>
        <w:jc w:val="center"/>
        <w:rPr>
          <w:b/>
          <w:sz w:val="28"/>
          <w:szCs w:val="28"/>
        </w:rPr>
      </w:pPr>
    </w:p>
    <w:p w:rsidR="00615BAA" w:rsidRDefault="00615BAA" w:rsidP="00A23C42">
      <w:pPr>
        <w:spacing w:line="360" w:lineRule="auto"/>
        <w:jc w:val="center"/>
        <w:rPr>
          <w:b/>
          <w:sz w:val="28"/>
          <w:szCs w:val="28"/>
        </w:rPr>
      </w:pPr>
    </w:p>
    <w:p w:rsidR="00615BAA" w:rsidRDefault="00615BAA" w:rsidP="00A23C42">
      <w:pPr>
        <w:spacing w:line="360" w:lineRule="auto"/>
        <w:jc w:val="center"/>
        <w:rPr>
          <w:b/>
          <w:sz w:val="28"/>
          <w:szCs w:val="28"/>
        </w:rPr>
      </w:pPr>
    </w:p>
    <w:p w:rsidR="00615BAA" w:rsidRDefault="00615BAA" w:rsidP="00A23C42">
      <w:pPr>
        <w:spacing w:line="360" w:lineRule="auto"/>
        <w:jc w:val="center"/>
        <w:rPr>
          <w:b/>
          <w:sz w:val="28"/>
          <w:szCs w:val="28"/>
        </w:rPr>
      </w:pPr>
    </w:p>
    <w:p w:rsidR="00615BAA" w:rsidRDefault="00615BAA" w:rsidP="00A23C42">
      <w:pPr>
        <w:spacing w:line="360" w:lineRule="auto"/>
        <w:jc w:val="center"/>
        <w:rPr>
          <w:b/>
          <w:sz w:val="28"/>
          <w:szCs w:val="28"/>
        </w:rPr>
      </w:pPr>
    </w:p>
    <w:p w:rsidR="00615BAA" w:rsidRDefault="00615BAA" w:rsidP="00A23C42">
      <w:pPr>
        <w:spacing w:line="360" w:lineRule="auto"/>
        <w:jc w:val="center"/>
        <w:rPr>
          <w:b/>
          <w:sz w:val="28"/>
          <w:szCs w:val="28"/>
        </w:rPr>
      </w:pPr>
    </w:p>
    <w:p w:rsidR="00615BAA" w:rsidRDefault="00615BAA" w:rsidP="00A23C42">
      <w:pPr>
        <w:spacing w:line="360" w:lineRule="auto"/>
        <w:jc w:val="center"/>
        <w:rPr>
          <w:b/>
          <w:sz w:val="28"/>
          <w:szCs w:val="28"/>
        </w:rPr>
      </w:pPr>
    </w:p>
    <w:p w:rsidR="00615BAA" w:rsidRDefault="00615BAA" w:rsidP="00A23C42">
      <w:pPr>
        <w:spacing w:line="360" w:lineRule="auto"/>
        <w:jc w:val="center"/>
        <w:rPr>
          <w:b/>
          <w:sz w:val="28"/>
          <w:szCs w:val="28"/>
        </w:rPr>
      </w:pPr>
    </w:p>
    <w:p w:rsidR="00615BAA" w:rsidRDefault="00615BAA" w:rsidP="00A23C42">
      <w:pPr>
        <w:spacing w:line="360" w:lineRule="auto"/>
        <w:jc w:val="center"/>
        <w:rPr>
          <w:b/>
          <w:sz w:val="28"/>
          <w:szCs w:val="28"/>
        </w:rPr>
      </w:pPr>
    </w:p>
    <w:p w:rsidR="00615BAA" w:rsidRDefault="00615BAA" w:rsidP="00A23C42">
      <w:pPr>
        <w:spacing w:line="360" w:lineRule="auto"/>
        <w:jc w:val="center"/>
        <w:rPr>
          <w:b/>
          <w:sz w:val="28"/>
          <w:szCs w:val="28"/>
        </w:rPr>
      </w:pPr>
    </w:p>
    <w:p w:rsidR="00615BAA" w:rsidRDefault="00615BAA" w:rsidP="00A23C42">
      <w:pPr>
        <w:spacing w:line="360" w:lineRule="auto"/>
        <w:jc w:val="center"/>
        <w:rPr>
          <w:b/>
          <w:sz w:val="28"/>
          <w:szCs w:val="28"/>
        </w:rPr>
      </w:pPr>
    </w:p>
    <w:p w:rsidR="00615BAA" w:rsidRDefault="00615BAA" w:rsidP="00A23C42">
      <w:pPr>
        <w:spacing w:line="360" w:lineRule="auto"/>
        <w:jc w:val="center"/>
        <w:rPr>
          <w:b/>
          <w:sz w:val="28"/>
          <w:szCs w:val="28"/>
        </w:rPr>
      </w:pPr>
    </w:p>
    <w:p w:rsidR="00615BAA" w:rsidRDefault="00615BAA" w:rsidP="00A23C42">
      <w:pPr>
        <w:spacing w:line="360" w:lineRule="auto"/>
        <w:jc w:val="center"/>
        <w:rPr>
          <w:b/>
          <w:sz w:val="28"/>
          <w:szCs w:val="28"/>
        </w:rPr>
      </w:pPr>
    </w:p>
    <w:p w:rsidR="00615BAA" w:rsidRDefault="00615BAA" w:rsidP="00A23C42">
      <w:pPr>
        <w:spacing w:line="360" w:lineRule="auto"/>
        <w:jc w:val="center"/>
        <w:rPr>
          <w:b/>
          <w:sz w:val="28"/>
          <w:szCs w:val="28"/>
        </w:rPr>
      </w:pPr>
    </w:p>
    <w:p w:rsidR="00615BAA" w:rsidRDefault="00615BAA" w:rsidP="00A23C42">
      <w:pPr>
        <w:spacing w:line="360" w:lineRule="auto"/>
        <w:jc w:val="center"/>
        <w:rPr>
          <w:b/>
          <w:sz w:val="28"/>
          <w:szCs w:val="28"/>
        </w:rPr>
      </w:pPr>
    </w:p>
    <w:p w:rsidR="00615BAA" w:rsidRDefault="00615BAA" w:rsidP="00A23C42">
      <w:pPr>
        <w:spacing w:line="360" w:lineRule="auto"/>
        <w:jc w:val="center"/>
        <w:rPr>
          <w:b/>
          <w:sz w:val="28"/>
          <w:szCs w:val="28"/>
        </w:rPr>
      </w:pPr>
    </w:p>
    <w:p w:rsidR="00615BAA" w:rsidRPr="00A46698" w:rsidRDefault="00615BAA" w:rsidP="00A23C42">
      <w:pPr>
        <w:spacing w:line="360" w:lineRule="auto"/>
        <w:jc w:val="center"/>
        <w:rPr>
          <w:b/>
          <w:sz w:val="28"/>
          <w:szCs w:val="28"/>
        </w:rPr>
      </w:pPr>
      <w:r w:rsidRPr="00A46698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>3</w:t>
      </w:r>
      <w:r w:rsidRPr="00A46698">
        <w:rPr>
          <w:b/>
          <w:sz w:val="28"/>
          <w:szCs w:val="28"/>
        </w:rPr>
        <w:t>. Трудовое право в постсоветский период и до наших дней</w:t>
      </w:r>
    </w:p>
    <w:p w:rsidR="00615BAA" w:rsidRDefault="00615BAA" w:rsidP="00370973">
      <w:pPr>
        <w:spacing w:line="360" w:lineRule="auto"/>
        <w:ind w:firstLine="720"/>
        <w:jc w:val="both"/>
        <w:rPr>
          <w:sz w:val="28"/>
          <w:szCs w:val="28"/>
        </w:rPr>
      </w:pPr>
    </w:p>
    <w:p w:rsidR="00615BAA" w:rsidRPr="00C467C5" w:rsidRDefault="00615BAA" w:rsidP="00E14098">
      <w:pPr>
        <w:spacing w:line="360" w:lineRule="auto"/>
        <w:ind w:firstLine="720"/>
        <w:jc w:val="both"/>
        <w:rPr>
          <w:sz w:val="28"/>
          <w:szCs w:val="28"/>
        </w:rPr>
      </w:pPr>
      <w:r w:rsidRPr="00C467C5">
        <w:rPr>
          <w:sz w:val="28"/>
          <w:szCs w:val="28"/>
        </w:rPr>
        <w:t xml:space="preserve">Конец XX века ознаменовался </w:t>
      </w:r>
      <w:r>
        <w:rPr>
          <w:sz w:val="28"/>
          <w:szCs w:val="28"/>
        </w:rPr>
        <w:t>плодотворным</w:t>
      </w:r>
      <w:r w:rsidRPr="00C467C5">
        <w:rPr>
          <w:sz w:val="28"/>
          <w:szCs w:val="28"/>
        </w:rPr>
        <w:t xml:space="preserve"> развитием трудового законодательства</w:t>
      </w:r>
      <w:r>
        <w:rPr>
          <w:sz w:val="28"/>
          <w:szCs w:val="28"/>
        </w:rPr>
        <w:t xml:space="preserve"> нашего государства</w:t>
      </w:r>
      <w:r w:rsidRPr="00C467C5">
        <w:rPr>
          <w:sz w:val="28"/>
          <w:szCs w:val="28"/>
        </w:rPr>
        <w:t>, было принято несколько основополагающих законов: Закон РСФСР от 19 апреля 1991 года № 1032-1 "О занятости населения в РСФСР"</w:t>
      </w:r>
      <w:r>
        <w:rPr>
          <w:rStyle w:val="a7"/>
          <w:sz w:val="28"/>
          <w:szCs w:val="28"/>
        </w:rPr>
        <w:footnoteReference w:id="26"/>
      </w:r>
      <w:r w:rsidRPr="00C467C5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который закрепил основные понятия трудового права, такие как: безработный гражданин, занятый гражданин, а также выразил важнейшие аспекты государственной политики в области занятости населения., </w:t>
      </w:r>
      <w:r w:rsidRPr="00C467C5">
        <w:rPr>
          <w:sz w:val="28"/>
          <w:szCs w:val="28"/>
        </w:rPr>
        <w:t>Закон РСФСР от 11 марта 1992 года № 2490-1 "О коллективных договорах и соглашениях"</w:t>
      </w:r>
      <w:r>
        <w:rPr>
          <w:rStyle w:val="a7"/>
          <w:sz w:val="28"/>
          <w:szCs w:val="28"/>
        </w:rPr>
        <w:footnoteReference w:id="27"/>
      </w:r>
      <w:r w:rsidRPr="00C467C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четко установивший основные принципы коллективного договора и урегулировавший порядок его заключения., а также </w:t>
      </w:r>
      <w:r w:rsidRPr="00C467C5">
        <w:rPr>
          <w:sz w:val="28"/>
          <w:szCs w:val="28"/>
        </w:rPr>
        <w:t>Федеральные законы от 23 ноября 1995 года № 175-ФЗ "О порядке разрешения коллективных трудовых споров"</w:t>
      </w:r>
      <w:r>
        <w:rPr>
          <w:rStyle w:val="a7"/>
          <w:sz w:val="28"/>
          <w:szCs w:val="28"/>
        </w:rPr>
        <w:footnoteReference w:id="28"/>
      </w:r>
      <w:r>
        <w:rPr>
          <w:sz w:val="28"/>
          <w:szCs w:val="28"/>
        </w:rPr>
        <w:t xml:space="preserve">, </w:t>
      </w:r>
      <w:r w:rsidRPr="00C467C5">
        <w:rPr>
          <w:sz w:val="28"/>
          <w:szCs w:val="28"/>
        </w:rPr>
        <w:t>от 12 января 1996 года № 10-ФЗ "О профессиональных союзах, их правах и гарантиях деятельности"</w:t>
      </w:r>
      <w:r>
        <w:rPr>
          <w:rStyle w:val="a7"/>
          <w:sz w:val="28"/>
          <w:szCs w:val="28"/>
        </w:rPr>
        <w:footnoteReference w:id="29"/>
      </w:r>
      <w:r w:rsidRPr="00C467C5">
        <w:rPr>
          <w:sz w:val="28"/>
          <w:szCs w:val="28"/>
        </w:rPr>
        <w:t>, от 17 июля 1999 года № 181-ФЗ "Об основах охраны труда в Российской Федерации"</w:t>
      </w:r>
      <w:r>
        <w:rPr>
          <w:rStyle w:val="a7"/>
          <w:sz w:val="28"/>
          <w:szCs w:val="28"/>
        </w:rPr>
        <w:footnoteReference w:id="30"/>
      </w:r>
      <w:r w:rsidRPr="00C467C5">
        <w:rPr>
          <w:sz w:val="28"/>
          <w:szCs w:val="28"/>
        </w:rPr>
        <w:t>.</w:t>
      </w:r>
    </w:p>
    <w:p w:rsidR="00615BAA" w:rsidRPr="00C467C5" w:rsidRDefault="00615BAA" w:rsidP="00E14098">
      <w:pPr>
        <w:spacing w:line="360" w:lineRule="auto"/>
        <w:ind w:firstLine="720"/>
        <w:jc w:val="both"/>
        <w:rPr>
          <w:sz w:val="28"/>
          <w:szCs w:val="28"/>
        </w:rPr>
      </w:pPr>
      <w:r w:rsidRPr="00C467C5">
        <w:rPr>
          <w:sz w:val="28"/>
          <w:szCs w:val="28"/>
        </w:rPr>
        <w:t xml:space="preserve">Перестройка с ее идеологическими </w:t>
      </w:r>
      <w:r>
        <w:rPr>
          <w:sz w:val="28"/>
          <w:szCs w:val="28"/>
        </w:rPr>
        <w:t xml:space="preserve">и экономическими </w:t>
      </w:r>
      <w:r w:rsidRPr="00C467C5">
        <w:rPr>
          <w:sz w:val="28"/>
          <w:szCs w:val="28"/>
        </w:rPr>
        <w:t xml:space="preserve"> преобразованиями потребовала </w:t>
      </w:r>
      <w:r>
        <w:rPr>
          <w:sz w:val="28"/>
          <w:szCs w:val="28"/>
        </w:rPr>
        <w:t xml:space="preserve">существенного </w:t>
      </w:r>
      <w:r w:rsidRPr="00C467C5">
        <w:rPr>
          <w:sz w:val="28"/>
          <w:szCs w:val="28"/>
        </w:rPr>
        <w:t xml:space="preserve">пересмотра не только отдельных норм трудового законодательства, но и самой </w:t>
      </w:r>
      <w:r>
        <w:rPr>
          <w:sz w:val="28"/>
          <w:szCs w:val="28"/>
        </w:rPr>
        <w:t>теории</w:t>
      </w:r>
      <w:r w:rsidRPr="00C467C5">
        <w:rPr>
          <w:sz w:val="28"/>
          <w:szCs w:val="28"/>
        </w:rPr>
        <w:t xml:space="preserve"> отрасли. Появление нового типа работодателей - коммерческих организаций и индивидуальных предпринимателей </w:t>
      </w:r>
      <w:r>
        <w:rPr>
          <w:sz w:val="28"/>
          <w:szCs w:val="28"/>
        </w:rPr>
        <w:t xml:space="preserve">повлекло за собой </w:t>
      </w:r>
      <w:r w:rsidRPr="00C467C5">
        <w:rPr>
          <w:sz w:val="28"/>
          <w:szCs w:val="28"/>
        </w:rPr>
        <w:t xml:space="preserve">необходимость отказа государства от вмешательства в хозяйственную деятельность работодателей, в том числе и в сфере регулирования отношений наемного труда. </w:t>
      </w:r>
      <w:r>
        <w:rPr>
          <w:sz w:val="28"/>
          <w:szCs w:val="28"/>
        </w:rPr>
        <w:t>Однако</w:t>
      </w:r>
      <w:r w:rsidRPr="00C467C5">
        <w:rPr>
          <w:sz w:val="28"/>
          <w:szCs w:val="28"/>
        </w:rPr>
        <w:t xml:space="preserve"> следовало </w:t>
      </w:r>
      <w:r>
        <w:rPr>
          <w:sz w:val="28"/>
          <w:szCs w:val="28"/>
        </w:rPr>
        <w:t>сохранить</w:t>
      </w:r>
      <w:r w:rsidRPr="00C467C5">
        <w:rPr>
          <w:sz w:val="28"/>
          <w:szCs w:val="28"/>
        </w:rPr>
        <w:t xml:space="preserve"> достигнут</w:t>
      </w:r>
      <w:r>
        <w:rPr>
          <w:sz w:val="28"/>
          <w:szCs w:val="28"/>
        </w:rPr>
        <w:t>ый</w:t>
      </w:r>
      <w:r w:rsidRPr="00C467C5">
        <w:rPr>
          <w:sz w:val="28"/>
          <w:szCs w:val="28"/>
        </w:rPr>
        <w:t xml:space="preserve"> уров</w:t>
      </w:r>
      <w:r>
        <w:rPr>
          <w:sz w:val="28"/>
          <w:szCs w:val="28"/>
        </w:rPr>
        <w:t xml:space="preserve">ень </w:t>
      </w:r>
      <w:r w:rsidRPr="00C467C5">
        <w:rPr>
          <w:sz w:val="28"/>
          <w:szCs w:val="28"/>
        </w:rPr>
        <w:t xml:space="preserve">социальной защищенности </w:t>
      </w:r>
      <w:r>
        <w:rPr>
          <w:sz w:val="28"/>
          <w:szCs w:val="28"/>
        </w:rPr>
        <w:t>работников</w:t>
      </w:r>
      <w:r w:rsidRPr="00C467C5">
        <w:rPr>
          <w:sz w:val="28"/>
          <w:szCs w:val="28"/>
        </w:rPr>
        <w:t>.</w:t>
      </w:r>
    </w:p>
    <w:p w:rsidR="00615BAA" w:rsidRPr="00C467C5" w:rsidRDefault="00615BAA" w:rsidP="00E1409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Промежуточный </w:t>
      </w:r>
      <w:r w:rsidRPr="00C467C5">
        <w:rPr>
          <w:sz w:val="28"/>
          <w:szCs w:val="28"/>
        </w:rPr>
        <w:t xml:space="preserve">период от социалистического КЗоТ к рыночному Трудовому кодексу </w:t>
      </w:r>
      <w:r>
        <w:rPr>
          <w:sz w:val="28"/>
          <w:szCs w:val="28"/>
        </w:rPr>
        <w:t>обозначал поиск</w:t>
      </w:r>
      <w:r w:rsidRPr="00C467C5">
        <w:rPr>
          <w:sz w:val="28"/>
          <w:szCs w:val="28"/>
        </w:rPr>
        <w:t xml:space="preserve"> новых механизмов правового регулирования трудовых отношений, который не всегда приводил к у</w:t>
      </w:r>
      <w:r>
        <w:rPr>
          <w:sz w:val="28"/>
          <w:szCs w:val="28"/>
        </w:rPr>
        <w:t>спешным</w:t>
      </w:r>
      <w:r w:rsidRPr="00C467C5">
        <w:rPr>
          <w:sz w:val="28"/>
          <w:szCs w:val="28"/>
        </w:rPr>
        <w:t xml:space="preserve"> решениям</w:t>
      </w:r>
      <w:r>
        <w:rPr>
          <w:rStyle w:val="a7"/>
          <w:sz w:val="28"/>
          <w:szCs w:val="28"/>
        </w:rPr>
        <w:footnoteReference w:id="31"/>
      </w:r>
      <w:r w:rsidRPr="00C467C5">
        <w:rPr>
          <w:sz w:val="28"/>
          <w:szCs w:val="28"/>
        </w:rPr>
        <w:t>. В этот период принимаются отдельные нормативные правовые акты, устанавливающие особенности регулирования труда в новых условиях хозяйствования. Развитию арендной формы организации труда сопутствовало появление новой модели правового регулирования трудовых отношений</w:t>
      </w:r>
      <w:r>
        <w:rPr>
          <w:sz w:val="28"/>
          <w:szCs w:val="28"/>
        </w:rPr>
        <w:t>.</w:t>
      </w:r>
      <w:r>
        <w:rPr>
          <w:rStyle w:val="a7"/>
          <w:sz w:val="28"/>
          <w:szCs w:val="28"/>
        </w:rPr>
        <w:footnoteReference w:id="32"/>
      </w:r>
      <w:r w:rsidRPr="00C467C5">
        <w:rPr>
          <w:sz w:val="28"/>
          <w:szCs w:val="28"/>
        </w:rPr>
        <w:t xml:space="preserve"> </w:t>
      </w:r>
    </w:p>
    <w:p w:rsidR="00615BAA" w:rsidRDefault="00615BAA" w:rsidP="00E14098">
      <w:pPr>
        <w:spacing w:line="360" w:lineRule="auto"/>
        <w:ind w:firstLine="720"/>
        <w:jc w:val="both"/>
        <w:rPr>
          <w:sz w:val="28"/>
          <w:szCs w:val="28"/>
        </w:rPr>
      </w:pPr>
      <w:r w:rsidRPr="00C467C5">
        <w:rPr>
          <w:sz w:val="28"/>
          <w:szCs w:val="28"/>
        </w:rPr>
        <w:t xml:space="preserve">Четвертый в истории </w:t>
      </w:r>
      <w:r>
        <w:rPr>
          <w:sz w:val="28"/>
          <w:szCs w:val="28"/>
        </w:rPr>
        <w:t xml:space="preserve">нашего государства Трудовой кодекс, следовательно после Кодексов 1918-го, 1922-го и 1971-х гг., </w:t>
      </w:r>
      <w:r w:rsidRPr="00C467C5">
        <w:rPr>
          <w:sz w:val="28"/>
          <w:szCs w:val="28"/>
        </w:rPr>
        <w:t>бы</w:t>
      </w:r>
      <w:r>
        <w:rPr>
          <w:sz w:val="28"/>
          <w:szCs w:val="28"/>
        </w:rPr>
        <w:t>л принят 30 декабря 2001 года. В</w:t>
      </w:r>
      <w:r w:rsidRPr="00C467C5">
        <w:rPr>
          <w:sz w:val="28"/>
          <w:szCs w:val="28"/>
        </w:rPr>
        <w:t xml:space="preserve">ступил в действие </w:t>
      </w:r>
      <w:r>
        <w:rPr>
          <w:sz w:val="28"/>
          <w:szCs w:val="28"/>
        </w:rPr>
        <w:t xml:space="preserve">немного позднее, а именно </w:t>
      </w:r>
      <w:r w:rsidRPr="00C467C5">
        <w:rPr>
          <w:sz w:val="28"/>
          <w:szCs w:val="28"/>
        </w:rPr>
        <w:t xml:space="preserve">с 1 февраля 2002 года. Работа над его проектом заняла </w:t>
      </w:r>
      <w:r>
        <w:rPr>
          <w:sz w:val="28"/>
          <w:szCs w:val="28"/>
        </w:rPr>
        <w:t xml:space="preserve">порядка 10 лет, что свидетельствует о должной подготовке нормативного акта. </w:t>
      </w:r>
      <w:r w:rsidRPr="00C467C5">
        <w:rPr>
          <w:sz w:val="28"/>
          <w:szCs w:val="28"/>
        </w:rPr>
        <w:t xml:space="preserve">Первоначальный проект был опубликован для </w:t>
      </w:r>
      <w:r>
        <w:rPr>
          <w:sz w:val="28"/>
          <w:szCs w:val="28"/>
        </w:rPr>
        <w:t>всенародного</w:t>
      </w:r>
      <w:r w:rsidRPr="00C467C5">
        <w:rPr>
          <w:sz w:val="28"/>
          <w:szCs w:val="28"/>
        </w:rPr>
        <w:t xml:space="preserve"> обсуждения с целью учета интересов всех заинтересованных субъектов - работников, работодателей, профсоюзов. За этот период Россией было ратифицировано несколько важнейших конвенций Международной </w:t>
      </w:r>
      <w:r>
        <w:rPr>
          <w:sz w:val="28"/>
          <w:szCs w:val="28"/>
        </w:rPr>
        <w:t xml:space="preserve">организации труда в частности: </w:t>
      </w:r>
      <w:r w:rsidRPr="00C467C5">
        <w:rPr>
          <w:sz w:val="28"/>
          <w:szCs w:val="28"/>
        </w:rPr>
        <w:t>Конвенция № 156 "О равном обращении и равных возможностях трудящихся мужчин и женщин: трудящиеся с семейными обязанностями"</w:t>
      </w:r>
      <w:r>
        <w:rPr>
          <w:sz w:val="28"/>
          <w:szCs w:val="28"/>
        </w:rPr>
        <w:t>,</w:t>
      </w:r>
      <w:r w:rsidRPr="00C467C5">
        <w:rPr>
          <w:sz w:val="28"/>
          <w:szCs w:val="28"/>
        </w:rPr>
        <w:t xml:space="preserve"> Конвенция № 150 "О регулировании вопросов труда</w:t>
      </w:r>
      <w:r>
        <w:rPr>
          <w:sz w:val="28"/>
          <w:szCs w:val="28"/>
        </w:rPr>
        <w:t xml:space="preserve">: роль, функции и организация", </w:t>
      </w:r>
      <w:r w:rsidRPr="00C467C5">
        <w:rPr>
          <w:sz w:val="28"/>
          <w:szCs w:val="28"/>
        </w:rPr>
        <w:t>Конвенция № 81 "Об инспекции труда"</w:t>
      </w:r>
      <w:r>
        <w:rPr>
          <w:sz w:val="28"/>
          <w:szCs w:val="28"/>
        </w:rPr>
        <w:t xml:space="preserve">, </w:t>
      </w:r>
      <w:r w:rsidRPr="00C467C5">
        <w:rPr>
          <w:sz w:val="28"/>
          <w:szCs w:val="28"/>
        </w:rPr>
        <w:t>Конвенция № 155 "О безопасности и гигиене труда в производственной среде"</w:t>
      </w:r>
      <w:r>
        <w:rPr>
          <w:rStyle w:val="a7"/>
          <w:sz w:val="28"/>
          <w:szCs w:val="28"/>
        </w:rPr>
        <w:footnoteReference w:id="33"/>
      </w:r>
    </w:p>
    <w:p w:rsidR="00615BAA" w:rsidRPr="00E35A18" w:rsidRDefault="00615BAA" w:rsidP="00DD609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Важно подчеркнуть</w:t>
      </w:r>
      <w:r w:rsidRPr="00E35A18">
        <w:rPr>
          <w:sz w:val="28"/>
          <w:szCs w:val="28"/>
        </w:rPr>
        <w:t xml:space="preserve">, что по оценкам экспертов, </w:t>
      </w:r>
      <w:r>
        <w:rPr>
          <w:sz w:val="28"/>
          <w:szCs w:val="28"/>
        </w:rPr>
        <w:t xml:space="preserve">ныне действующий </w:t>
      </w:r>
      <w:r w:rsidRPr="00E35A18">
        <w:rPr>
          <w:sz w:val="28"/>
          <w:szCs w:val="28"/>
        </w:rPr>
        <w:t>российский Трудовой кодекс стал едва ли не самым лояльным к работникам во всей Европе. Их нельзя увольнять без выплаты двухмесячного содержания, нельзя уволить человека во время болезни или во время отпуска. При сокращении персонала необходимо предложить сокращаемому другие свободные вакансии в компании.</w:t>
      </w:r>
    </w:p>
    <w:p w:rsidR="00615BAA" w:rsidRDefault="00615BAA" w:rsidP="00E35A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отметить, что </w:t>
      </w:r>
      <w:r w:rsidRPr="00C467C5">
        <w:rPr>
          <w:sz w:val="28"/>
          <w:szCs w:val="28"/>
        </w:rPr>
        <w:t>новый Кодекс изначально создавался с учетом принципов и положений</w:t>
      </w:r>
      <w:r>
        <w:rPr>
          <w:sz w:val="28"/>
          <w:szCs w:val="28"/>
        </w:rPr>
        <w:t xml:space="preserve"> международного трудового права и возможно поэтому он по сей день является одним из самых стабильных кодексов в Российской Федерации. По истечении года, после издания нового </w:t>
      </w:r>
      <w:r w:rsidRPr="00C467C5">
        <w:rPr>
          <w:sz w:val="28"/>
          <w:szCs w:val="28"/>
        </w:rPr>
        <w:t>Трудово</w:t>
      </w:r>
      <w:r>
        <w:rPr>
          <w:sz w:val="28"/>
          <w:szCs w:val="28"/>
        </w:rPr>
        <w:t xml:space="preserve">го </w:t>
      </w:r>
      <w:r w:rsidRPr="00C467C5">
        <w:rPr>
          <w:sz w:val="28"/>
          <w:szCs w:val="28"/>
        </w:rPr>
        <w:t>кодекс</w:t>
      </w:r>
      <w:r>
        <w:rPr>
          <w:sz w:val="28"/>
          <w:szCs w:val="28"/>
        </w:rPr>
        <w:t>а</w:t>
      </w:r>
      <w:r w:rsidRPr="00C467C5">
        <w:rPr>
          <w:sz w:val="28"/>
          <w:szCs w:val="28"/>
        </w:rPr>
        <w:t xml:space="preserve"> все стороны констатировали: документ реально работает, однако практика выявила необходимость усовершенствования отдельных его положений. </w:t>
      </w:r>
      <w:r w:rsidRPr="00E35A18">
        <w:rPr>
          <w:sz w:val="28"/>
          <w:szCs w:val="28"/>
        </w:rPr>
        <w:t xml:space="preserve">А именно, </w:t>
      </w:r>
      <w:r>
        <w:rPr>
          <w:sz w:val="28"/>
          <w:szCs w:val="28"/>
        </w:rPr>
        <w:t>на практике Трудовой Кодекс</w:t>
      </w:r>
      <w:r w:rsidRPr="00E35A18">
        <w:rPr>
          <w:sz w:val="28"/>
          <w:szCs w:val="28"/>
        </w:rPr>
        <w:t> оказался сли</w:t>
      </w:r>
      <w:r>
        <w:rPr>
          <w:sz w:val="28"/>
          <w:szCs w:val="28"/>
        </w:rPr>
        <w:t>шком неприспособленным к жизни: ф</w:t>
      </w:r>
      <w:r w:rsidRPr="00E35A18">
        <w:rPr>
          <w:sz w:val="28"/>
          <w:szCs w:val="28"/>
        </w:rPr>
        <w:t>ормулировки размыты, а некоторые статьи, например о порядке увольнения персонала, заставля</w:t>
      </w:r>
      <w:r>
        <w:rPr>
          <w:sz w:val="28"/>
          <w:szCs w:val="28"/>
        </w:rPr>
        <w:t>ли</w:t>
      </w:r>
      <w:r w:rsidRPr="00E35A18">
        <w:rPr>
          <w:sz w:val="28"/>
          <w:szCs w:val="28"/>
        </w:rPr>
        <w:t xml:space="preserve"> работодателей идти на хитрости, чтобы избавиться от действительно плохих работников.</w:t>
      </w:r>
    </w:p>
    <w:p w:rsidR="00615BAA" w:rsidRPr="00E35A18" w:rsidRDefault="00615BAA" w:rsidP="00DD609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данным российской общественно-политической газеты "Труд</w:t>
      </w:r>
      <w:r w:rsidRPr="00E35A18">
        <w:rPr>
          <w:sz w:val="28"/>
          <w:szCs w:val="28"/>
        </w:rPr>
        <w:t>"</w:t>
      </w:r>
      <w:r>
        <w:rPr>
          <w:sz w:val="28"/>
          <w:szCs w:val="28"/>
        </w:rPr>
        <w:t>, можно сделать вывод, что е</w:t>
      </w:r>
      <w:r w:rsidRPr="00E35A18">
        <w:rPr>
          <w:sz w:val="28"/>
          <w:szCs w:val="28"/>
        </w:rPr>
        <w:t xml:space="preserve">сли 90-е годы — время, когда 37% молодежи хотели заниматься своим бизнесом, то 2000-е — эпоха чиновников. С 2001 года последовательно увеличивалось число тех, кто хочет работать в органах государственной власти. Среди молодежи таких 18%, среди </w:t>
      </w:r>
      <w:r>
        <w:rPr>
          <w:sz w:val="28"/>
          <w:szCs w:val="28"/>
        </w:rPr>
        <w:t xml:space="preserve">взрослого населения — почти 40%. </w:t>
      </w:r>
      <w:r w:rsidRPr="00E35A18">
        <w:rPr>
          <w:sz w:val="28"/>
          <w:szCs w:val="28"/>
        </w:rPr>
        <w:t>В 2008 году рынок труда тряхнул кризис. За два года без работы осталось более 2 миллионов россиян. Больше всего пострадали «синие воротнички» — рабочие производственных предприятий и промышленности.</w:t>
      </w:r>
      <w:r>
        <w:rPr>
          <w:rStyle w:val="a7"/>
          <w:sz w:val="28"/>
          <w:szCs w:val="28"/>
        </w:rPr>
        <w:footnoteReference w:id="34"/>
      </w:r>
      <w:r>
        <w:rPr>
          <w:sz w:val="28"/>
          <w:szCs w:val="28"/>
        </w:rPr>
        <w:t xml:space="preserve"> А все потому, что стать начальником легче, чем удержаться в должности. Поэтому законодательство должно поддерживать простых рабочих граждан сильнее. </w:t>
      </w:r>
    </w:p>
    <w:p w:rsidR="00615BAA" w:rsidRPr="00C467C5" w:rsidRDefault="00615BAA" w:rsidP="00E14098">
      <w:pPr>
        <w:tabs>
          <w:tab w:val="left" w:pos="360"/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Считаю необходимым выразить мнение о том, что развитие</w:t>
      </w:r>
      <w:r w:rsidRPr="00C467C5">
        <w:rPr>
          <w:sz w:val="28"/>
          <w:szCs w:val="28"/>
        </w:rPr>
        <w:t xml:space="preserve"> российского трудового законодательства имеет ряд специфических особенностей, обусловленных </w:t>
      </w:r>
      <w:r>
        <w:rPr>
          <w:sz w:val="28"/>
          <w:szCs w:val="28"/>
        </w:rPr>
        <w:t>трудностью</w:t>
      </w:r>
      <w:r w:rsidRPr="00C467C5">
        <w:rPr>
          <w:sz w:val="28"/>
          <w:szCs w:val="28"/>
        </w:rPr>
        <w:t xml:space="preserve"> и важностью социальной роли трудового права в обществе.</w:t>
      </w:r>
    </w:p>
    <w:p w:rsidR="00615BAA" w:rsidRPr="00C467C5" w:rsidRDefault="00615BAA" w:rsidP="00E14098">
      <w:pPr>
        <w:tabs>
          <w:tab w:val="left" w:pos="360"/>
        </w:tabs>
        <w:spacing w:line="360" w:lineRule="auto"/>
        <w:ind w:firstLine="720"/>
        <w:jc w:val="both"/>
        <w:rPr>
          <w:sz w:val="28"/>
          <w:szCs w:val="28"/>
        </w:rPr>
      </w:pPr>
      <w:r w:rsidRPr="00C467C5">
        <w:rPr>
          <w:sz w:val="28"/>
          <w:szCs w:val="28"/>
        </w:rPr>
        <w:t xml:space="preserve">Во-первых, трудовое право </w:t>
      </w:r>
      <w:r>
        <w:rPr>
          <w:sz w:val="28"/>
          <w:szCs w:val="28"/>
        </w:rPr>
        <w:t xml:space="preserve">нашего государства </w:t>
      </w:r>
      <w:r w:rsidRPr="00C467C5">
        <w:rPr>
          <w:sz w:val="28"/>
          <w:szCs w:val="28"/>
        </w:rPr>
        <w:t xml:space="preserve">должно </w:t>
      </w:r>
      <w:r>
        <w:rPr>
          <w:sz w:val="28"/>
          <w:szCs w:val="28"/>
        </w:rPr>
        <w:t>подчеркивать</w:t>
      </w:r>
      <w:r w:rsidRPr="00C467C5">
        <w:rPr>
          <w:sz w:val="28"/>
          <w:szCs w:val="28"/>
        </w:rPr>
        <w:t xml:space="preserve"> федеративный характер государства, действующего в условиях разграничения полномочий </w:t>
      </w:r>
      <w:r>
        <w:rPr>
          <w:sz w:val="28"/>
          <w:szCs w:val="28"/>
        </w:rPr>
        <w:t xml:space="preserve">и предметов ведения </w:t>
      </w:r>
      <w:r w:rsidRPr="00C467C5">
        <w:rPr>
          <w:sz w:val="28"/>
          <w:szCs w:val="28"/>
        </w:rPr>
        <w:t xml:space="preserve">между федеральными органами государственной власти России и органами власти </w:t>
      </w:r>
      <w:r>
        <w:rPr>
          <w:sz w:val="28"/>
          <w:szCs w:val="28"/>
        </w:rPr>
        <w:t>ее субъектов</w:t>
      </w:r>
      <w:r w:rsidRPr="00C467C5">
        <w:rPr>
          <w:sz w:val="28"/>
          <w:szCs w:val="28"/>
        </w:rPr>
        <w:t>.</w:t>
      </w:r>
    </w:p>
    <w:p w:rsidR="00615BAA" w:rsidRDefault="00615BAA" w:rsidP="00F12CFE">
      <w:pPr>
        <w:tabs>
          <w:tab w:val="left" w:pos="360"/>
        </w:tabs>
        <w:spacing w:line="360" w:lineRule="auto"/>
        <w:ind w:firstLine="720"/>
        <w:jc w:val="both"/>
        <w:rPr>
          <w:sz w:val="28"/>
          <w:szCs w:val="28"/>
        </w:rPr>
      </w:pPr>
      <w:r w:rsidRPr="00C467C5">
        <w:rPr>
          <w:sz w:val="28"/>
          <w:szCs w:val="28"/>
        </w:rPr>
        <w:t xml:space="preserve">Во-вторых, трудовое право </w:t>
      </w:r>
      <w:r>
        <w:rPr>
          <w:sz w:val="28"/>
          <w:szCs w:val="28"/>
        </w:rPr>
        <w:t>Российской Федерации</w:t>
      </w:r>
      <w:r w:rsidRPr="00C467C5">
        <w:rPr>
          <w:sz w:val="28"/>
          <w:szCs w:val="28"/>
        </w:rPr>
        <w:t xml:space="preserve"> формируется при широком участии профсоюзов</w:t>
      </w:r>
      <w:r>
        <w:rPr>
          <w:sz w:val="28"/>
          <w:szCs w:val="28"/>
        </w:rPr>
        <w:t xml:space="preserve"> и трудовых коллективов</w:t>
      </w:r>
      <w:r w:rsidRPr="00C467C5">
        <w:rPr>
          <w:sz w:val="28"/>
          <w:szCs w:val="28"/>
        </w:rPr>
        <w:t xml:space="preserve">. Именно </w:t>
      </w:r>
      <w:r>
        <w:rPr>
          <w:sz w:val="28"/>
          <w:szCs w:val="28"/>
        </w:rPr>
        <w:t>поэтому большое значение имеют локальные нормативные акты</w:t>
      </w:r>
      <w:r w:rsidRPr="00C467C5">
        <w:rPr>
          <w:sz w:val="28"/>
          <w:szCs w:val="28"/>
        </w:rPr>
        <w:t xml:space="preserve">. </w:t>
      </w:r>
      <w:r w:rsidRPr="00AA2DAE">
        <w:rPr>
          <w:sz w:val="28"/>
          <w:szCs w:val="28"/>
        </w:rPr>
        <w:t xml:space="preserve">В соответствии со ст. 5 </w:t>
      </w:r>
      <w:r>
        <w:rPr>
          <w:sz w:val="28"/>
          <w:szCs w:val="28"/>
        </w:rPr>
        <w:t>действующего Трудового Кодекса</w:t>
      </w:r>
      <w:r w:rsidRPr="00AA2DAE">
        <w:rPr>
          <w:sz w:val="28"/>
          <w:szCs w:val="28"/>
        </w:rPr>
        <w:t xml:space="preserve"> РФ "...трудовые отношения и иные непосредственно связанные с ними отношения регулируются коллективными договорами, соглашениями и локальными нормативными актами, содержащими нормы трудового права".</w:t>
      </w:r>
      <w:r w:rsidRPr="00AA2DAE">
        <w:rPr>
          <w:rFonts w:ascii="Open Sans" w:hAnsi="Open Sans"/>
          <w:color w:val="45403F"/>
        </w:rPr>
        <w:t> </w:t>
      </w:r>
      <w:r>
        <w:rPr>
          <w:sz w:val="28"/>
          <w:szCs w:val="28"/>
        </w:rPr>
        <w:t xml:space="preserve">Как мы видим, локальные акты играют далеко не последнюю роль в трудовых отношениях. В частности, ими может устанавливаться: внутренний трудовой распорядок, дисциплина труда, система оплаты и стимулирования труда, порядок проведения аттестации работников и многое другое. </w:t>
      </w:r>
    </w:p>
    <w:p w:rsidR="00615BAA" w:rsidRPr="00C467C5" w:rsidRDefault="00615BAA" w:rsidP="00F12CFE">
      <w:pPr>
        <w:tabs>
          <w:tab w:val="left" w:pos="360"/>
        </w:tabs>
        <w:spacing w:line="360" w:lineRule="auto"/>
        <w:ind w:firstLine="720"/>
        <w:jc w:val="both"/>
        <w:rPr>
          <w:sz w:val="28"/>
          <w:szCs w:val="28"/>
        </w:rPr>
      </w:pPr>
      <w:r w:rsidRPr="00C467C5">
        <w:rPr>
          <w:sz w:val="28"/>
          <w:szCs w:val="28"/>
        </w:rPr>
        <w:t>Основные права гражд</w:t>
      </w:r>
      <w:r>
        <w:rPr>
          <w:sz w:val="28"/>
          <w:szCs w:val="28"/>
        </w:rPr>
        <w:t xml:space="preserve">ан </w:t>
      </w:r>
      <w:r w:rsidRPr="00C467C5">
        <w:rPr>
          <w:sz w:val="28"/>
          <w:szCs w:val="28"/>
        </w:rPr>
        <w:t>в сф</w:t>
      </w:r>
      <w:r>
        <w:rPr>
          <w:sz w:val="28"/>
          <w:szCs w:val="28"/>
        </w:rPr>
        <w:t>ере занятости и трудоустройства, как мы знаем, закреплены в Конституции Российской Федерации</w:t>
      </w:r>
      <w:r w:rsidRPr="00C467C5">
        <w:rPr>
          <w:sz w:val="28"/>
          <w:szCs w:val="28"/>
        </w:rPr>
        <w:t>. Она устанавливает, что каждый имеет право свободно распоряжаться своими способностями к труду, выбирать род деятельности и профессию, а также право на защиту от безработицы</w:t>
      </w:r>
      <w:r>
        <w:rPr>
          <w:rStyle w:val="a7"/>
          <w:sz w:val="28"/>
          <w:szCs w:val="28"/>
        </w:rPr>
        <w:footnoteReference w:id="35"/>
      </w:r>
      <w:r w:rsidRPr="00C467C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 государство, в свою очередь, </w:t>
      </w:r>
      <w:r w:rsidRPr="00C467C5">
        <w:rPr>
          <w:sz w:val="28"/>
          <w:szCs w:val="28"/>
        </w:rPr>
        <w:t>обязуется гарантировать гражданам наиболее эффективное осуществление у</w:t>
      </w:r>
      <w:r>
        <w:rPr>
          <w:sz w:val="28"/>
          <w:szCs w:val="28"/>
        </w:rPr>
        <w:t xml:space="preserve"> таких</w:t>
      </w:r>
      <w:r w:rsidRPr="00C467C5">
        <w:rPr>
          <w:sz w:val="28"/>
          <w:szCs w:val="28"/>
        </w:rPr>
        <w:t xml:space="preserve"> прав, что, прежде всего, следует из конституционного </w:t>
      </w:r>
      <w:r>
        <w:rPr>
          <w:sz w:val="28"/>
          <w:szCs w:val="28"/>
        </w:rPr>
        <w:t>принципа</w:t>
      </w:r>
      <w:r w:rsidRPr="00C467C5">
        <w:rPr>
          <w:sz w:val="28"/>
          <w:szCs w:val="28"/>
        </w:rPr>
        <w:t>, согласно которому Российская Федерация является социальным государством, политика которого направлена на создание условий, обеспечивающих достойную жизнь и свободное развитие человека</w:t>
      </w:r>
      <w:r>
        <w:rPr>
          <w:rStyle w:val="a7"/>
          <w:sz w:val="28"/>
          <w:szCs w:val="28"/>
        </w:rPr>
        <w:footnoteReference w:id="36"/>
      </w:r>
      <w:r w:rsidRPr="00C467C5">
        <w:rPr>
          <w:sz w:val="28"/>
          <w:szCs w:val="28"/>
        </w:rPr>
        <w:t>.</w:t>
      </w:r>
    </w:p>
    <w:p w:rsidR="00615BAA" w:rsidRPr="00C467C5" w:rsidRDefault="00615BAA" w:rsidP="00F12CFE">
      <w:pPr>
        <w:tabs>
          <w:tab w:val="left" w:pos="360"/>
        </w:tabs>
        <w:spacing w:line="360" w:lineRule="auto"/>
        <w:ind w:firstLine="720"/>
        <w:jc w:val="both"/>
        <w:rPr>
          <w:sz w:val="28"/>
          <w:szCs w:val="28"/>
        </w:rPr>
      </w:pPr>
      <w:r w:rsidRPr="00C467C5">
        <w:rPr>
          <w:sz w:val="28"/>
          <w:szCs w:val="28"/>
        </w:rPr>
        <w:t>Необходимость вмешательства государства в регулирование отношений в сфере занятости и трудоустройства вытекает также из международно-правовых документов. В частности, статья Международного пакта об экономических, социальных и культурных правах признает, что право на труд включает в себя право каждого на получение возможности зарабатывать себе на жизнь трудом, который он свободно выбирает или на который он свободно соглашается</w:t>
      </w:r>
      <w:r>
        <w:rPr>
          <w:rStyle w:val="a7"/>
          <w:sz w:val="28"/>
          <w:szCs w:val="28"/>
        </w:rPr>
        <w:footnoteReference w:id="37"/>
      </w:r>
      <w:r w:rsidRPr="00C467C5">
        <w:rPr>
          <w:sz w:val="28"/>
          <w:szCs w:val="28"/>
        </w:rPr>
        <w:t>. Одновременно в названном пакте фиксируется обязанность государств предпринимать надлежащие меры к обеспечению права на труд (к числу которых можно отнести и мероприятия по содействию занятости населения, проводимые, например, государственной службой занятости).</w:t>
      </w:r>
    </w:p>
    <w:p w:rsidR="00615BAA" w:rsidRDefault="00615BAA" w:rsidP="008E7DAF">
      <w:pPr>
        <w:tabs>
          <w:tab w:val="left" w:pos="360"/>
        </w:tabs>
        <w:spacing w:line="360" w:lineRule="auto"/>
        <w:ind w:firstLine="720"/>
        <w:jc w:val="both"/>
        <w:rPr>
          <w:sz w:val="28"/>
          <w:szCs w:val="28"/>
        </w:rPr>
      </w:pPr>
      <w:r w:rsidRPr="00C467C5">
        <w:rPr>
          <w:sz w:val="28"/>
          <w:szCs w:val="28"/>
        </w:rPr>
        <w:t>Содействие странам в повышении производительной и свободно избранной занятости и в конечном итоге достижении полной занятости является одной из главных задач деятельности Международной</w:t>
      </w:r>
      <w:r>
        <w:rPr>
          <w:sz w:val="28"/>
          <w:szCs w:val="28"/>
        </w:rPr>
        <w:t xml:space="preserve"> организации труда</w:t>
      </w:r>
      <w:r>
        <w:rPr>
          <w:rStyle w:val="a7"/>
          <w:sz w:val="28"/>
          <w:szCs w:val="28"/>
        </w:rPr>
        <w:footnoteReference w:id="38"/>
      </w:r>
      <w:r w:rsidRPr="00C467C5">
        <w:rPr>
          <w:sz w:val="28"/>
          <w:szCs w:val="28"/>
        </w:rPr>
        <w:t>. В частности, МОТ стремится "способствовать принятию странами мира программ, имеющих целью... полную занятость и повышение жизненного уровня", принимая во внимание тот факт, что "нищета в любом месте является угрозой для общего благосостояния". В рамках реализации этой общей миссии МОТ призвана проводить активную деятельность в сфере расширения занятости путем содействия сбалансированному и долгосрочному экономическому росту в сочетании с разумной социальной политикой; снижения уровня бедности посредством принятия мер, направленных на содействие оплачиваемой производительной занятости; повышения эффективности труда и качества занятости в формальном и неформальном секторах экономики; особой поддержки наименее защищенных категорий граждан, испытывающих трудности на рынке труда.</w:t>
      </w:r>
      <w:r>
        <w:rPr>
          <w:rStyle w:val="a7"/>
          <w:sz w:val="28"/>
          <w:szCs w:val="28"/>
        </w:rPr>
        <w:footnoteReference w:id="39"/>
      </w:r>
      <w:r w:rsidRPr="00C467C5">
        <w:rPr>
          <w:sz w:val="28"/>
          <w:szCs w:val="28"/>
        </w:rPr>
        <w:t xml:space="preserve"> Приведенные базовые принципы были детализированы в ряде правовых актов МОТ, среди которых, прежде всего, следует отметить Конвенцию № 97 (1949 г.) о трудящихся-мигрантах и одноименную Рекомендацию; Конвенцию и Рекомендацию №122 о политике в области занятости (1964 г.) и ряд других.</w:t>
      </w:r>
    </w:p>
    <w:p w:rsidR="00615BAA" w:rsidRPr="00C467C5" w:rsidRDefault="00615BAA" w:rsidP="008E7DAF">
      <w:pPr>
        <w:tabs>
          <w:tab w:val="left" w:pos="36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Подводя итог данному этапу истории развития Трудового права России, нельзя не сказать о большом объеме работы, которая была проделана за такой небольшой для истории промежуток времени. Было создано два кодекса, издано большое количество иных нормативно-правовых актов в сфере труда, которые в дальнейшем дадут сильный толчок для усовершенствования трудового законодательства.</w:t>
      </w:r>
    </w:p>
    <w:p w:rsidR="00615BAA" w:rsidRPr="000A119E" w:rsidRDefault="00615BAA" w:rsidP="000A119E">
      <w:pPr>
        <w:pStyle w:val="s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Базой для такого усовершенствования послужат о</w:t>
      </w:r>
      <w:r w:rsidRPr="00C467C5">
        <w:rPr>
          <w:sz w:val="28"/>
          <w:szCs w:val="28"/>
        </w:rPr>
        <w:t xml:space="preserve">сновные направления государственной политики Российской Федерации в </w:t>
      </w:r>
      <w:r>
        <w:rPr>
          <w:sz w:val="28"/>
          <w:szCs w:val="28"/>
        </w:rPr>
        <w:t xml:space="preserve">сфере труда, которые можно выявить на сайте Правительства Российской Федерации, а также </w:t>
      </w:r>
      <w:r w:rsidRPr="000A119E">
        <w:rPr>
          <w:sz w:val="28"/>
          <w:szCs w:val="28"/>
        </w:rPr>
        <w:t xml:space="preserve">изучив </w:t>
      </w:r>
      <w:r>
        <w:rPr>
          <w:sz w:val="28"/>
          <w:szCs w:val="28"/>
        </w:rPr>
        <w:t xml:space="preserve">Основные направления </w:t>
      </w:r>
      <w:r w:rsidRPr="000A119E">
        <w:rPr>
          <w:sz w:val="28"/>
          <w:szCs w:val="28"/>
        </w:rPr>
        <w:t>деятельности Правительства Российской Федерации на период до 2018 го</w:t>
      </w:r>
      <w:r>
        <w:rPr>
          <w:sz w:val="28"/>
          <w:szCs w:val="28"/>
        </w:rPr>
        <w:t xml:space="preserve">да. Этому и будет посвящена четвертая глава моей курсовой работы. </w:t>
      </w:r>
    </w:p>
    <w:p w:rsidR="00615BAA" w:rsidRPr="00C467C5" w:rsidRDefault="00615BAA" w:rsidP="000A119E">
      <w:pPr>
        <w:tabs>
          <w:tab w:val="left" w:pos="360"/>
        </w:tabs>
        <w:spacing w:line="360" w:lineRule="auto"/>
        <w:ind w:firstLine="720"/>
        <w:rPr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</w:p>
    <w:p w:rsidR="00615BAA" w:rsidRPr="00C467C5" w:rsidRDefault="00615BAA" w:rsidP="00370973">
      <w:pPr>
        <w:tabs>
          <w:tab w:val="left" w:pos="360"/>
        </w:tabs>
        <w:spacing w:line="360" w:lineRule="auto"/>
        <w:rPr>
          <w:sz w:val="28"/>
          <w:szCs w:val="28"/>
        </w:rPr>
      </w:pPr>
    </w:p>
    <w:p w:rsidR="00615BAA" w:rsidRDefault="00615BAA" w:rsidP="00370973">
      <w:pPr>
        <w:tabs>
          <w:tab w:val="left" w:pos="360"/>
        </w:tabs>
        <w:spacing w:line="360" w:lineRule="auto"/>
        <w:jc w:val="center"/>
        <w:rPr>
          <w:b/>
          <w:sz w:val="28"/>
          <w:szCs w:val="28"/>
        </w:rPr>
      </w:pPr>
    </w:p>
    <w:p w:rsidR="00615BAA" w:rsidRDefault="00615BAA" w:rsidP="00370973">
      <w:pPr>
        <w:tabs>
          <w:tab w:val="left" w:pos="360"/>
        </w:tabs>
        <w:spacing w:line="360" w:lineRule="auto"/>
        <w:jc w:val="center"/>
        <w:rPr>
          <w:b/>
          <w:sz w:val="28"/>
          <w:szCs w:val="28"/>
        </w:rPr>
      </w:pPr>
    </w:p>
    <w:p w:rsidR="00615BAA" w:rsidRPr="00A46698" w:rsidRDefault="00615BAA" w:rsidP="00370973">
      <w:pPr>
        <w:tabs>
          <w:tab w:val="left" w:pos="360"/>
        </w:tabs>
        <w:spacing w:line="360" w:lineRule="auto"/>
        <w:jc w:val="center"/>
        <w:rPr>
          <w:b/>
          <w:sz w:val="28"/>
          <w:szCs w:val="28"/>
        </w:rPr>
      </w:pPr>
      <w:r w:rsidRPr="00A46698">
        <w:rPr>
          <w:b/>
          <w:sz w:val="28"/>
          <w:szCs w:val="28"/>
        </w:rPr>
        <w:t>Глава 4. Перспективы дальнейшего развития трудового права</w:t>
      </w:r>
    </w:p>
    <w:p w:rsidR="00615BAA" w:rsidRDefault="00615BAA" w:rsidP="00370973">
      <w:pPr>
        <w:tabs>
          <w:tab w:val="left" w:pos="360"/>
        </w:tabs>
        <w:spacing w:line="360" w:lineRule="auto"/>
        <w:rPr>
          <w:sz w:val="28"/>
          <w:szCs w:val="28"/>
        </w:rPr>
      </w:pPr>
    </w:p>
    <w:p w:rsidR="00615BAA" w:rsidRDefault="00615BAA" w:rsidP="0051735D">
      <w:pPr>
        <w:tabs>
          <w:tab w:val="left" w:pos="360"/>
        </w:tabs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Министерство труда и социальной защиты Российской Федерации на данный момент возглавляет Максим Анатольевич Топлин, в биографию которого я не считаю нужным вдаваться более подробно. </w:t>
      </w:r>
    </w:p>
    <w:p w:rsidR="00615BAA" w:rsidRDefault="00615BAA" w:rsidP="0051735D">
      <w:pPr>
        <w:tabs>
          <w:tab w:val="left" w:pos="360"/>
        </w:tabs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И поскольку речь пойдет именно об усовершенствовании трудового права, я считаю, что необходимо прежде всего начинать именно с направления политического в данный области нашего государства. </w:t>
      </w:r>
    </w:p>
    <w:p w:rsidR="00615BAA" w:rsidRDefault="00615BAA" w:rsidP="0051735D">
      <w:pPr>
        <w:tabs>
          <w:tab w:val="left" w:pos="360"/>
        </w:tabs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 Министерства труда можно увидеть целый ряд государственных программ, направленных на развитие трудовых отношений, это и увеличение числа рабочих мест для инвалидов, и создание центров повышения квалификации рабочих, и даже создание прозрачного механизма оплаты труда руководителей бюджетных организаций. Планов, концепций развития и программ у министерства действительно довольно много. Однако будут ли они реализованы и послужат ли во благо покажет время. </w:t>
      </w:r>
    </w:p>
    <w:p w:rsidR="00615BAA" w:rsidRDefault="00615BAA" w:rsidP="001B3DE0">
      <w:pPr>
        <w:tabs>
          <w:tab w:val="left" w:pos="360"/>
        </w:tabs>
        <w:spacing w:line="360" w:lineRule="auto"/>
        <w:ind w:firstLine="720"/>
        <w:jc w:val="both"/>
        <w:rPr>
          <w:sz w:val="28"/>
          <w:szCs w:val="28"/>
        </w:rPr>
      </w:pPr>
      <w:r w:rsidRPr="00C467C5">
        <w:rPr>
          <w:sz w:val="28"/>
          <w:szCs w:val="28"/>
        </w:rPr>
        <w:t>Анализ действующего законодательства</w:t>
      </w:r>
      <w:r>
        <w:rPr>
          <w:sz w:val="28"/>
          <w:szCs w:val="28"/>
        </w:rPr>
        <w:t xml:space="preserve"> Российской Федерации</w:t>
      </w:r>
      <w:r w:rsidRPr="00C467C5">
        <w:rPr>
          <w:sz w:val="28"/>
          <w:szCs w:val="28"/>
        </w:rPr>
        <w:t>, регулирующего отношения в сфере трудоустройства</w:t>
      </w:r>
      <w:r>
        <w:rPr>
          <w:sz w:val="28"/>
          <w:szCs w:val="28"/>
        </w:rPr>
        <w:t xml:space="preserve"> и занятости</w:t>
      </w:r>
      <w:r w:rsidRPr="00C467C5">
        <w:rPr>
          <w:sz w:val="28"/>
          <w:szCs w:val="28"/>
        </w:rPr>
        <w:t xml:space="preserve">, не позволяет сделать вывод о существовании </w:t>
      </w:r>
      <w:r>
        <w:rPr>
          <w:sz w:val="28"/>
          <w:szCs w:val="28"/>
        </w:rPr>
        <w:t>действующего</w:t>
      </w:r>
      <w:r w:rsidRPr="00C467C5">
        <w:rPr>
          <w:sz w:val="28"/>
          <w:szCs w:val="28"/>
        </w:rPr>
        <w:t xml:space="preserve"> механизма правового регулирования в данной сфере. Вместе с тем проблемы, возникающие в сфере трудоустройства</w:t>
      </w:r>
      <w:r>
        <w:rPr>
          <w:sz w:val="28"/>
          <w:szCs w:val="28"/>
        </w:rPr>
        <w:t xml:space="preserve"> и занятости</w:t>
      </w:r>
      <w:r w:rsidRPr="00C467C5">
        <w:rPr>
          <w:sz w:val="28"/>
          <w:szCs w:val="28"/>
        </w:rPr>
        <w:t xml:space="preserve">, относятся к числу наиболее актуальных в </w:t>
      </w:r>
      <w:r>
        <w:rPr>
          <w:sz w:val="28"/>
          <w:szCs w:val="28"/>
        </w:rPr>
        <w:t>нашем государстве</w:t>
      </w:r>
      <w:r w:rsidRPr="00C467C5">
        <w:rPr>
          <w:sz w:val="28"/>
          <w:szCs w:val="28"/>
        </w:rPr>
        <w:t xml:space="preserve">. </w:t>
      </w:r>
    </w:p>
    <w:p w:rsidR="00615BAA" w:rsidRDefault="00615BAA" w:rsidP="001B3DE0">
      <w:pPr>
        <w:tabs>
          <w:tab w:val="left" w:pos="360"/>
        </w:tabs>
        <w:spacing w:line="360" w:lineRule="auto"/>
        <w:ind w:firstLine="720"/>
        <w:jc w:val="both"/>
        <w:rPr>
          <w:sz w:val="28"/>
          <w:szCs w:val="28"/>
        </w:rPr>
      </w:pPr>
      <w:r w:rsidRPr="00C467C5">
        <w:rPr>
          <w:sz w:val="28"/>
          <w:szCs w:val="28"/>
        </w:rPr>
        <w:t xml:space="preserve">Известно, что </w:t>
      </w:r>
      <w:r>
        <w:rPr>
          <w:sz w:val="28"/>
          <w:szCs w:val="28"/>
        </w:rPr>
        <w:t>на сегодняшний момент</w:t>
      </w:r>
      <w:r w:rsidRPr="00C467C5">
        <w:rPr>
          <w:sz w:val="28"/>
          <w:szCs w:val="28"/>
        </w:rPr>
        <w:t xml:space="preserve"> в качестве основной предпосылки трудоустройства выступает безработица, которая приводит к различным негативным последствиям </w:t>
      </w:r>
      <w:r>
        <w:rPr>
          <w:sz w:val="28"/>
          <w:szCs w:val="28"/>
        </w:rPr>
        <w:t xml:space="preserve">экономического, социального и даже </w:t>
      </w:r>
      <w:r w:rsidRPr="00C467C5">
        <w:rPr>
          <w:sz w:val="28"/>
          <w:szCs w:val="28"/>
        </w:rPr>
        <w:t xml:space="preserve">психологического характера. Данные об уровне безработицы </w:t>
      </w:r>
      <w:r>
        <w:rPr>
          <w:sz w:val="28"/>
          <w:szCs w:val="28"/>
        </w:rPr>
        <w:t>не особо утешают - статистика первых месяцев 2016 года говорит о наличии в стране более 900 тысяч официально зарегистрированных граждан, при том что прогноз роста числа безработных на год - 6</w:t>
      </w:r>
      <w:r w:rsidRPr="001B3DE0">
        <w:rPr>
          <w:sz w:val="28"/>
          <w:szCs w:val="28"/>
        </w:rPr>
        <w:t>%</w:t>
      </w:r>
      <w:r>
        <w:rPr>
          <w:sz w:val="28"/>
          <w:szCs w:val="28"/>
        </w:rPr>
        <w:t xml:space="preserve">, что составляет примерно пол миллиона человек. </w:t>
      </w:r>
    </w:p>
    <w:p w:rsidR="00615BAA" w:rsidRDefault="00615BAA" w:rsidP="001B3DE0">
      <w:pPr>
        <w:tabs>
          <w:tab w:val="left" w:pos="36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Однако имеются и положительные моменты - по данным Федеральной Службы Государственной Статистики показатели в трудовой сфере значительно улучшились по сравнению с 2005-м, 2010-м и 2013-м гг.: число занятых граждан растет, также увеличиваются среднедушевые денежные доходы населения, вырос Минимальный размер оплаты труда и покупательная способность граждан.</w:t>
      </w:r>
    </w:p>
    <w:p w:rsidR="00615BAA" w:rsidRPr="00C467C5" w:rsidRDefault="00615BAA" w:rsidP="004903C5">
      <w:pPr>
        <w:tabs>
          <w:tab w:val="left" w:pos="36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большинство специалистов </w:t>
      </w:r>
      <w:r w:rsidRPr="00C467C5">
        <w:rPr>
          <w:sz w:val="28"/>
          <w:szCs w:val="28"/>
        </w:rPr>
        <w:t xml:space="preserve">полагают, что </w:t>
      </w:r>
      <w:r>
        <w:rPr>
          <w:sz w:val="28"/>
          <w:szCs w:val="28"/>
        </w:rPr>
        <w:t>реальная ситуация несколько хуже, чем говорят нам официальные данные</w:t>
      </w:r>
      <w:r w:rsidRPr="00C467C5">
        <w:rPr>
          <w:sz w:val="28"/>
          <w:szCs w:val="28"/>
        </w:rPr>
        <w:t>. Подобные выводы базируются, прежде всего, на таком объективно существующем явлении на российском рынке труда, как скрытая безработица. Данный термин по-разному трактуется специалистами различных областей знания. В самом общем виде скрытая безработица распространяется на ситуации, когда работник, формально состоящий в трудовых правоотношениях с работодателем, не может быть на практике обеспечен работой по причинам экономического характера.</w:t>
      </w:r>
      <w:r>
        <w:rPr>
          <w:rStyle w:val="a7"/>
          <w:sz w:val="28"/>
          <w:szCs w:val="28"/>
        </w:rPr>
        <w:footnoteReference w:id="40"/>
      </w:r>
      <w:r w:rsidRPr="00C467C5">
        <w:rPr>
          <w:sz w:val="28"/>
          <w:szCs w:val="28"/>
        </w:rPr>
        <w:t xml:space="preserve"> Некоторые экономисты считают скрытой безработицей случаи, когда работодатель использует способности конкретного работника не полностью, что создает угрозу уровню квалификации работников. Безработица с учетом скрытой ее формы может быть оценена как превышающая оф</w:t>
      </w:r>
      <w:r>
        <w:rPr>
          <w:sz w:val="28"/>
          <w:szCs w:val="28"/>
        </w:rPr>
        <w:t xml:space="preserve">ициально зарегистрированную в 5 </w:t>
      </w:r>
      <w:r w:rsidRPr="00C467C5">
        <w:rPr>
          <w:sz w:val="28"/>
          <w:szCs w:val="28"/>
        </w:rPr>
        <w:t>раз.</w:t>
      </w:r>
    </w:p>
    <w:p w:rsidR="00615BAA" w:rsidRPr="00C467C5" w:rsidRDefault="00615BAA" w:rsidP="004903C5">
      <w:pPr>
        <w:tabs>
          <w:tab w:val="left" w:pos="360"/>
        </w:tabs>
        <w:spacing w:line="360" w:lineRule="auto"/>
        <w:ind w:firstLine="720"/>
        <w:jc w:val="both"/>
        <w:rPr>
          <w:sz w:val="28"/>
          <w:szCs w:val="28"/>
        </w:rPr>
      </w:pPr>
      <w:r w:rsidRPr="00C467C5">
        <w:rPr>
          <w:sz w:val="28"/>
          <w:szCs w:val="28"/>
        </w:rPr>
        <w:t xml:space="preserve">Проявлением </w:t>
      </w:r>
      <w:r>
        <w:rPr>
          <w:sz w:val="28"/>
          <w:szCs w:val="28"/>
        </w:rPr>
        <w:t>такого вида</w:t>
      </w:r>
      <w:r w:rsidRPr="00C467C5">
        <w:rPr>
          <w:sz w:val="28"/>
          <w:szCs w:val="28"/>
        </w:rPr>
        <w:t xml:space="preserve"> безработицы является неполная занятость, оценить </w:t>
      </w:r>
      <w:r>
        <w:rPr>
          <w:sz w:val="28"/>
          <w:szCs w:val="28"/>
        </w:rPr>
        <w:t>объемы</w:t>
      </w:r>
      <w:r w:rsidRPr="00C467C5">
        <w:rPr>
          <w:sz w:val="28"/>
          <w:szCs w:val="28"/>
        </w:rPr>
        <w:t xml:space="preserve"> которой также представляется </w:t>
      </w:r>
      <w:r>
        <w:rPr>
          <w:sz w:val="28"/>
          <w:szCs w:val="28"/>
        </w:rPr>
        <w:t>практически невозможным</w:t>
      </w:r>
      <w:r w:rsidRPr="00C467C5">
        <w:rPr>
          <w:sz w:val="28"/>
          <w:szCs w:val="28"/>
        </w:rPr>
        <w:t>. Существующие социологические исследования позволяют считать неполную занятость весьма расп</w:t>
      </w:r>
      <w:r>
        <w:rPr>
          <w:sz w:val="28"/>
          <w:szCs w:val="28"/>
        </w:rPr>
        <w:t>ространенным в России явлением.</w:t>
      </w:r>
      <w:r>
        <w:rPr>
          <w:rStyle w:val="a7"/>
          <w:sz w:val="28"/>
          <w:szCs w:val="28"/>
        </w:rPr>
        <w:footnoteReference w:id="41"/>
      </w:r>
    </w:p>
    <w:p w:rsidR="00615BAA" w:rsidRPr="00C467C5" w:rsidRDefault="00615BAA" w:rsidP="00FD54DF">
      <w:pPr>
        <w:tabs>
          <w:tab w:val="left" w:pos="360"/>
        </w:tabs>
        <w:spacing w:line="360" w:lineRule="auto"/>
        <w:ind w:firstLine="720"/>
        <w:jc w:val="both"/>
        <w:rPr>
          <w:sz w:val="28"/>
          <w:szCs w:val="28"/>
        </w:rPr>
      </w:pPr>
      <w:r w:rsidRPr="00C467C5">
        <w:rPr>
          <w:sz w:val="28"/>
          <w:szCs w:val="28"/>
        </w:rPr>
        <w:t xml:space="preserve">С точки зрения </w:t>
      </w:r>
      <w:r>
        <w:rPr>
          <w:sz w:val="28"/>
          <w:szCs w:val="28"/>
        </w:rPr>
        <w:t xml:space="preserve">права, </w:t>
      </w:r>
      <w:r w:rsidRPr="00C467C5">
        <w:rPr>
          <w:sz w:val="28"/>
          <w:szCs w:val="28"/>
        </w:rPr>
        <w:t xml:space="preserve">проблема </w:t>
      </w:r>
      <w:r>
        <w:rPr>
          <w:sz w:val="28"/>
          <w:szCs w:val="28"/>
        </w:rPr>
        <w:t>наличия</w:t>
      </w:r>
      <w:r w:rsidRPr="00C467C5">
        <w:rPr>
          <w:sz w:val="28"/>
          <w:szCs w:val="28"/>
        </w:rPr>
        <w:t xml:space="preserve"> неформальных трудовых отношений влечет за собой снижение уровня гарантий прав работ</w:t>
      </w:r>
      <w:r>
        <w:rPr>
          <w:sz w:val="28"/>
          <w:szCs w:val="28"/>
        </w:rPr>
        <w:t>ников</w:t>
      </w:r>
      <w:r w:rsidRPr="00C467C5">
        <w:rPr>
          <w:sz w:val="28"/>
          <w:szCs w:val="28"/>
        </w:rPr>
        <w:t>, а также сложности с определением правового статуса лица, обратившегося в государственные органы по вопросам занятости за содействием в трудоустройстве (в частности, возникают затруднения при р</w:t>
      </w:r>
      <w:r>
        <w:rPr>
          <w:sz w:val="28"/>
          <w:szCs w:val="28"/>
        </w:rPr>
        <w:t xml:space="preserve">ешении вопроса о том, относится </w:t>
      </w:r>
      <w:r w:rsidRPr="00C467C5">
        <w:rPr>
          <w:sz w:val="28"/>
          <w:szCs w:val="28"/>
        </w:rPr>
        <w:t>ли гражданин к категории занятых).</w:t>
      </w:r>
    </w:p>
    <w:p w:rsidR="00615BAA" w:rsidRPr="00C467C5" w:rsidRDefault="00615BAA" w:rsidP="00FD54DF">
      <w:pPr>
        <w:tabs>
          <w:tab w:val="left" w:pos="360"/>
        </w:tabs>
        <w:spacing w:line="360" w:lineRule="auto"/>
        <w:ind w:firstLine="720"/>
        <w:jc w:val="both"/>
        <w:rPr>
          <w:sz w:val="28"/>
          <w:szCs w:val="28"/>
        </w:rPr>
      </w:pPr>
      <w:r w:rsidRPr="00C467C5">
        <w:rPr>
          <w:sz w:val="28"/>
          <w:szCs w:val="28"/>
        </w:rPr>
        <w:t xml:space="preserve">Современный рынок труда в России характеризуется также рядом других не менее важных проблем (постоянным ростом безработицы, наличием трудностей в трудоустройстве граждан, особенно наиболее нуждающихся в повышенной социальной защите). Таким образом, несмотря на </w:t>
      </w:r>
      <w:r>
        <w:rPr>
          <w:sz w:val="28"/>
          <w:szCs w:val="28"/>
        </w:rPr>
        <w:t>положительные</w:t>
      </w:r>
      <w:r w:rsidRPr="00C467C5">
        <w:rPr>
          <w:sz w:val="28"/>
          <w:szCs w:val="28"/>
        </w:rPr>
        <w:t>, на первый взгляд статистические оценки уровня безработицы, можно с определенной степенью уверенности полагать, что проблема безработицы в России относится к разряду глобальных.</w:t>
      </w:r>
    </w:p>
    <w:p w:rsidR="00615BAA" w:rsidRPr="00C467C5" w:rsidRDefault="00615BAA" w:rsidP="00FD54DF">
      <w:pPr>
        <w:tabs>
          <w:tab w:val="left" w:pos="360"/>
        </w:tabs>
        <w:spacing w:line="360" w:lineRule="auto"/>
        <w:ind w:firstLine="720"/>
        <w:jc w:val="both"/>
        <w:rPr>
          <w:sz w:val="28"/>
          <w:szCs w:val="28"/>
        </w:rPr>
      </w:pPr>
      <w:r w:rsidRPr="00C467C5">
        <w:rPr>
          <w:sz w:val="28"/>
          <w:szCs w:val="28"/>
        </w:rPr>
        <w:t>Необходимость вмешательства государства в сферу занятости и трудоустройства, в том числе посредством разработки правовых норм, вызвана также ростом миграции в России. Согласно статистическим данным, только в 2008 году общая численность прибывших в РФ граждан в целях постоянного проживания составляла 256,3 тысячи человек, в то время как покинули Россию всего лишь 45,5 тысячи человек. На практике очень сложно определить конкретное число мигрантов, которые приезжают в Россию и претендуют на рабочие места, особенно если принять во внимание существование нелегальной миграции с целью временного трудоустройства, которое, как правило, не оформляется юридически. Бесспорным остается лишь факт общего роста миграции в Российскую Федерацию и, как следствие, существования проблем в сфере трудоустройства мигрантов.</w:t>
      </w:r>
    </w:p>
    <w:p w:rsidR="00615BAA" w:rsidRPr="00C467C5" w:rsidRDefault="00615BAA" w:rsidP="006838C5">
      <w:pPr>
        <w:tabs>
          <w:tab w:val="left" w:pos="360"/>
        </w:tabs>
        <w:spacing w:line="360" w:lineRule="auto"/>
        <w:ind w:firstLine="720"/>
        <w:jc w:val="both"/>
        <w:rPr>
          <w:sz w:val="28"/>
          <w:szCs w:val="28"/>
        </w:rPr>
      </w:pPr>
      <w:r w:rsidRPr="00C467C5">
        <w:rPr>
          <w:sz w:val="28"/>
          <w:szCs w:val="28"/>
        </w:rPr>
        <w:t>Закрепление гарантий прав граждан в сфере трудоустройства приобретает особую актуальность в России и в связи с деятельностью негосударственных агентств по трудоустройству. Создание негосударственной системы трудового посредничества в России относят к началу 1990-х годов. В настоящее время в Российской Федерации насчитывается более 250 негосударственных агентств по трудоустройству.</w:t>
      </w:r>
      <w:r>
        <w:rPr>
          <w:rStyle w:val="a7"/>
          <w:sz w:val="28"/>
          <w:szCs w:val="28"/>
        </w:rPr>
        <w:footnoteReference w:id="42"/>
      </w:r>
    </w:p>
    <w:p w:rsidR="00615BAA" w:rsidRPr="00C467C5" w:rsidRDefault="00615BAA" w:rsidP="006838C5">
      <w:pPr>
        <w:tabs>
          <w:tab w:val="left" w:pos="360"/>
        </w:tabs>
        <w:spacing w:line="360" w:lineRule="auto"/>
        <w:ind w:firstLine="720"/>
        <w:jc w:val="both"/>
        <w:rPr>
          <w:sz w:val="28"/>
          <w:szCs w:val="28"/>
        </w:rPr>
      </w:pPr>
      <w:r w:rsidRPr="00C467C5">
        <w:rPr>
          <w:sz w:val="28"/>
          <w:szCs w:val="28"/>
        </w:rPr>
        <w:t>Следует признать, что складывающиеся общественные отношения с участием негосударственных агентств по трудоустройству не урегулированы в достаточной степени законодательством. Вместе с тем не</w:t>
      </w:r>
      <w:r>
        <w:rPr>
          <w:sz w:val="28"/>
          <w:szCs w:val="28"/>
        </w:rPr>
        <w:t>обходимость вмешательства</w:t>
      </w:r>
      <w:r w:rsidRPr="00C467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государства </w:t>
      </w:r>
      <w:r w:rsidRPr="00C467C5">
        <w:rPr>
          <w:sz w:val="28"/>
          <w:szCs w:val="28"/>
        </w:rPr>
        <w:t xml:space="preserve">в данную сферу общественных отношений </w:t>
      </w:r>
      <w:r>
        <w:rPr>
          <w:sz w:val="28"/>
          <w:szCs w:val="28"/>
        </w:rPr>
        <w:t>несомненно</w:t>
      </w:r>
      <w:r w:rsidRPr="00C467C5">
        <w:rPr>
          <w:sz w:val="28"/>
          <w:szCs w:val="28"/>
        </w:rPr>
        <w:t xml:space="preserve"> существует. Так, практически всеми агентствами применяются различные тесты для отбора персонала, требования, к проведению которых не установлены законодательством. В целях разработки более эффективных соответствующих правовых мер полезно изучить опыт зарубежных стран, где существуют специальные правовые нормы, направленные на регулирование процесса отбора кадров, как работодателями, так и негосударственными агентствами. Так, например, Германское гражданское уложение запрещает (за рядом исключений) сообщать о вакансиях только для мужчин или только для женщин. Подобные требования нередко предъявляются российскими негосударственными агентствами по трудоустройству.</w:t>
      </w:r>
      <w:r>
        <w:rPr>
          <w:rStyle w:val="a7"/>
          <w:sz w:val="28"/>
          <w:szCs w:val="28"/>
        </w:rPr>
        <w:footnoteReference w:id="43"/>
      </w:r>
    </w:p>
    <w:p w:rsidR="00615BAA" w:rsidRDefault="00615BAA" w:rsidP="006838C5">
      <w:pPr>
        <w:tabs>
          <w:tab w:val="left" w:pos="360"/>
        </w:tabs>
        <w:spacing w:line="360" w:lineRule="auto"/>
        <w:ind w:firstLine="720"/>
        <w:jc w:val="both"/>
        <w:rPr>
          <w:sz w:val="28"/>
          <w:szCs w:val="28"/>
        </w:rPr>
      </w:pPr>
      <w:r w:rsidRPr="00C467C5">
        <w:rPr>
          <w:sz w:val="28"/>
          <w:szCs w:val="28"/>
        </w:rPr>
        <w:t xml:space="preserve">Существует еще одна важная проблема, связанная с деятельностью негосударственных агентств по трудоустройству, которая также обойдена вниманием российского законодателя. В последнее время широко распространенная за рубежом практика "временного трудоустройства" начинает применяться и в России. </w:t>
      </w:r>
    </w:p>
    <w:p w:rsidR="00615BAA" w:rsidRDefault="00615BAA" w:rsidP="006838C5">
      <w:pPr>
        <w:tabs>
          <w:tab w:val="left" w:pos="360"/>
        </w:tabs>
        <w:spacing w:line="360" w:lineRule="auto"/>
        <w:ind w:firstLine="720"/>
        <w:jc w:val="both"/>
        <w:rPr>
          <w:sz w:val="28"/>
          <w:szCs w:val="28"/>
        </w:rPr>
      </w:pPr>
      <w:r w:rsidRPr="00C467C5">
        <w:rPr>
          <w:sz w:val="28"/>
          <w:szCs w:val="28"/>
        </w:rPr>
        <w:t xml:space="preserve">Речь идет о так называемых "треугольных отношениях", одной из сторон которых выступает агентство, предоставляющее работу лицу, которое заключает договор с агентством, а не с организацией-работодателем. И хотя сегодня практика "временного трудоустройства" не особо распространена на российском рынке труда, надежды на то, что "временное трудоустройство" представляет собой одно из наиболее прибыльных направлений деятельности негосударственных агентств по трудоустройству в будущем, неоднократно высказывались работниками таких агентств. </w:t>
      </w:r>
    </w:p>
    <w:p w:rsidR="00615BAA" w:rsidRDefault="00615BAA" w:rsidP="006838C5">
      <w:pPr>
        <w:tabs>
          <w:tab w:val="left" w:pos="360"/>
        </w:tabs>
        <w:spacing w:line="360" w:lineRule="auto"/>
        <w:ind w:firstLine="720"/>
        <w:jc w:val="both"/>
        <w:rPr>
          <w:sz w:val="28"/>
          <w:szCs w:val="28"/>
        </w:rPr>
      </w:pPr>
      <w:r w:rsidRPr="00C467C5">
        <w:rPr>
          <w:sz w:val="28"/>
          <w:szCs w:val="28"/>
        </w:rPr>
        <w:t>Следовательно, широко обсуждаемая за рубежом (в том числе и на уровне МОТ) проблема гарантий социально-трудовых прав лиц, работающих на условиях временного трудоустройства, в скором времени может коснуться и России. Вместе с тем состояние правового регулирования общественных отношений с участием негосударственных агентств по трудоустройству является неудовлетворительным, если не сказать, что оно характеризуется весьма существенными пробелами.</w:t>
      </w:r>
    </w:p>
    <w:p w:rsidR="00615BAA" w:rsidRDefault="00615BAA" w:rsidP="007E35C5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данный момент, </w:t>
      </w:r>
      <w:r w:rsidRPr="006838C5">
        <w:rPr>
          <w:sz w:val="28"/>
          <w:szCs w:val="28"/>
        </w:rPr>
        <w:t xml:space="preserve">в сфере защиты трудовых прав граждан </w:t>
      </w:r>
      <w:r>
        <w:rPr>
          <w:sz w:val="28"/>
          <w:szCs w:val="28"/>
        </w:rPr>
        <w:t xml:space="preserve">реформы </w:t>
      </w:r>
      <w:r w:rsidRPr="006838C5">
        <w:rPr>
          <w:sz w:val="28"/>
          <w:szCs w:val="28"/>
        </w:rPr>
        <w:t xml:space="preserve">проводятся по трем </w:t>
      </w:r>
      <w:r>
        <w:rPr>
          <w:sz w:val="28"/>
          <w:szCs w:val="28"/>
        </w:rPr>
        <w:t>направлениям:</w:t>
      </w:r>
      <w:r>
        <w:rPr>
          <w:bCs/>
          <w:sz w:val="28"/>
          <w:szCs w:val="28"/>
        </w:rPr>
        <w:t xml:space="preserve"> первое</w:t>
      </w:r>
      <w:r w:rsidRPr="006838C5">
        <w:rPr>
          <w:sz w:val="28"/>
          <w:szCs w:val="28"/>
        </w:rPr>
        <w:t xml:space="preserve"> — </w:t>
      </w:r>
      <w:r>
        <w:rPr>
          <w:sz w:val="28"/>
          <w:szCs w:val="28"/>
        </w:rPr>
        <w:t xml:space="preserve">это </w:t>
      </w:r>
      <w:r w:rsidRPr="006838C5">
        <w:rPr>
          <w:sz w:val="28"/>
          <w:szCs w:val="28"/>
        </w:rPr>
        <w:t>существенное обновление трудового законодательства, кᴏᴛᴏᴩое началось с</w:t>
      </w:r>
      <w:r>
        <w:rPr>
          <w:sz w:val="28"/>
          <w:szCs w:val="28"/>
        </w:rPr>
        <w:t xml:space="preserve"> принятия Трудового кодекса РФ и</w:t>
      </w:r>
      <w:r w:rsidRPr="006838C5">
        <w:rPr>
          <w:sz w:val="28"/>
          <w:szCs w:val="28"/>
        </w:rPr>
        <w:t xml:space="preserve"> </w:t>
      </w:r>
      <w:r>
        <w:rPr>
          <w:sz w:val="28"/>
          <w:szCs w:val="28"/>
        </w:rPr>
        <w:t>повлекло</w:t>
      </w:r>
      <w:r w:rsidRPr="006838C5">
        <w:rPr>
          <w:sz w:val="28"/>
          <w:szCs w:val="28"/>
        </w:rPr>
        <w:t xml:space="preserve"> серьезные </w:t>
      </w:r>
      <w:r>
        <w:rPr>
          <w:sz w:val="28"/>
          <w:szCs w:val="28"/>
        </w:rPr>
        <w:t>перемены</w:t>
      </w:r>
      <w:r w:rsidRPr="006838C5">
        <w:rPr>
          <w:sz w:val="28"/>
          <w:szCs w:val="28"/>
        </w:rPr>
        <w:t xml:space="preserve"> в результате принятия </w:t>
      </w:r>
      <w:r>
        <w:rPr>
          <w:sz w:val="28"/>
          <w:szCs w:val="28"/>
        </w:rPr>
        <w:t>ФЗ</w:t>
      </w:r>
      <w:r w:rsidRPr="006838C5">
        <w:rPr>
          <w:sz w:val="28"/>
          <w:szCs w:val="28"/>
        </w:rPr>
        <w:t xml:space="preserve"> от 30.06.2006 г. № 90</w:t>
      </w:r>
      <w:r>
        <w:rPr>
          <w:sz w:val="28"/>
          <w:szCs w:val="28"/>
        </w:rPr>
        <w:t xml:space="preserve">, которые продолжаются до сих пор., </w:t>
      </w:r>
      <w:r>
        <w:rPr>
          <w:bCs/>
          <w:sz w:val="28"/>
          <w:szCs w:val="28"/>
        </w:rPr>
        <w:t>в</w:t>
      </w:r>
      <w:r w:rsidRPr="007E35C5">
        <w:rPr>
          <w:bCs/>
          <w:sz w:val="28"/>
          <w:szCs w:val="28"/>
        </w:rPr>
        <w:t>торое</w:t>
      </w:r>
      <w:r w:rsidRPr="006838C5">
        <w:rPr>
          <w:sz w:val="28"/>
          <w:szCs w:val="28"/>
        </w:rPr>
        <w:t> направление — формирование системы специ</w:t>
      </w:r>
      <w:r>
        <w:rPr>
          <w:sz w:val="28"/>
          <w:szCs w:val="28"/>
        </w:rPr>
        <w:t>ализированных</w:t>
      </w:r>
      <w:r w:rsidRPr="006838C5">
        <w:rPr>
          <w:sz w:val="28"/>
          <w:szCs w:val="28"/>
        </w:rPr>
        <w:t xml:space="preserve"> органов по рассмотрению трудовых споров. В связи с данным обсуждался вопрос создания специализированных судов по трудовым спорам, кᴏᴛᴏᴩые обеспечат </w:t>
      </w:r>
      <w:r>
        <w:rPr>
          <w:sz w:val="28"/>
          <w:szCs w:val="28"/>
        </w:rPr>
        <w:t>осуществление</w:t>
      </w:r>
      <w:r w:rsidRPr="006838C5">
        <w:rPr>
          <w:sz w:val="28"/>
          <w:szCs w:val="28"/>
        </w:rPr>
        <w:t xml:space="preserve"> в </w:t>
      </w:r>
      <w:r>
        <w:rPr>
          <w:sz w:val="28"/>
          <w:szCs w:val="28"/>
        </w:rPr>
        <w:t>должном</w:t>
      </w:r>
      <w:r w:rsidRPr="006838C5">
        <w:rPr>
          <w:sz w:val="28"/>
          <w:szCs w:val="28"/>
        </w:rPr>
        <w:t xml:space="preserve"> объеме конституционного права на судебную защиту, </w:t>
      </w:r>
      <w:r>
        <w:rPr>
          <w:sz w:val="28"/>
          <w:szCs w:val="28"/>
        </w:rPr>
        <w:t>снижение длительности</w:t>
      </w:r>
      <w:r w:rsidRPr="006838C5">
        <w:rPr>
          <w:sz w:val="28"/>
          <w:szCs w:val="28"/>
        </w:rPr>
        <w:t xml:space="preserve"> сроков рассмотрения трудовых споров и восстановления нарушенного права, </w:t>
      </w:r>
      <w:r>
        <w:rPr>
          <w:sz w:val="28"/>
          <w:szCs w:val="28"/>
        </w:rPr>
        <w:t>активное</w:t>
      </w:r>
      <w:r w:rsidRPr="006838C5">
        <w:rPr>
          <w:sz w:val="28"/>
          <w:szCs w:val="28"/>
        </w:rPr>
        <w:t xml:space="preserve"> исполнение судебных решений. </w:t>
      </w:r>
      <w:r>
        <w:rPr>
          <w:sz w:val="28"/>
          <w:szCs w:val="28"/>
        </w:rPr>
        <w:t xml:space="preserve">На данный момент такие органы создаются - поскольку </w:t>
      </w:r>
      <w:r w:rsidRPr="006838C5">
        <w:rPr>
          <w:sz w:val="28"/>
          <w:szCs w:val="28"/>
        </w:rPr>
        <w:t xml:space="preserve">был принят </w:t>
      </w:r>
      <w:r>
        <w:rPr>
          <w:sz w:val="28"/>
          <w:szCs w:val="28"/>
        </w:rPr>
        <w:t>ФЗ</w:t>
      </w:r>
      <w:r w:rsidRPr="006838C5">
        <w:rPr>
          <w:sz w:val="28"/>
          <w:szCs w:val="28"/>
        </w:rPr>
        <w:t xml:space="preserve"> от 27.07.2010 г. № 193-Ф3 «Об альтернативной процедуре урегулирования споров с участием посредника (процедуре медиации)», кᴏᴛᴏᴩый </w:t>
      </w:r>
      <w:r>
        <w:rPr>
          <w:sz w:val="28"/>
          <w:szCs w:val="28"/>
        </w:rPr>
        <w:t>дал</w:t>
      </w:r>
      <w:r w:rsidRPr="006838C5">
        <w:rPr>
          <w:sz w:val="28"/>
          <w:szCs w:val="28"/>
        </w:rPr>
        <w:t xml:space="preserve"> возможность разреш</w:t>
      </w:r>
      <w:r>
        <w:rPr>
          <w:sz w:val="28"/>
          <w:szCs w:val="28"/>
        </w:rPr>
        <w:t>ить спор между участниками трудовых отношений</w:t>
      </w:r>
      <w:r w:rsidRPr="006838C5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содействием </w:t>
      </w:r>
      <w:r w:rsidRPr="006838C5">
        <w:rPr>
          <w:sz w:val="28"/>
          <w:szCs w:val="28"/>
        </w:rPr>
        <w:t>медиатора.</w:t>
      </w:r>
      <w:r>
        <w:rPr>
          <w:sz w:val="28"/>
          <w:szCs w:val="28"/>
        </w:rPr>
        <w:t xml:space="preserve">, и наконец </w:t>
      </w:r>
      <w:r>
        <w:rPr>
          <w:bCs/>
          <w:sz w:val="28"/>
          <w:szCs w:val="28"/>
        </w:rPr>
        <w:t>т</w:t>
      </w:r>
      <w:r w:rsidRPr="007E35C5">
        <w:rPr>
          <w:bCs/>
          <w:sz w:val="28"/>
          <w:szCs w:val="28"/>
        </w:rPr>
        <w:t>ретье</w:t>
      </w:r>
      <w:r w:rsidRPr="006838C5">
        <w:rPr>
          <w:sz w:val="28"/>
          <w:szCs w:val="28"/>
        </w:rPr>
        <w:t xml:space="preserve"> направление реформирования трудовых отношений — развитие социального партнерства. </w:t>
      </w:r>
    </w:p>
    <w:p w:rsidR="00615BAA" w:rsidRDefault="00615BAA" w:rsidP="007E35C5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6838C5">
        <w:rPr>
          <w:sz w:val="28"/>
          <w:szCs w:val="28"/>
        </w:rPr>
        <w:t xml:space="preserve">Демократизация трудового законодательства, установление и изменение трудовых отношений при активном участии работников в лице их представителей одно из перспективных направлений, хотя социальная защищенность представителей трудового коллектива с принятием Трудового кодекса </w:t>
      </w:r>
      <w:r>
        <w:rPr>
          <w:sz w:val="28"/>
          <w:szCs w:val="28"/>
        </w:rPr>
        <w:t>несомненно</w:t>
      </w:r>
      <w:r w:rsidRPr="006838C5">
        <w:rPr>
          <w:sz w:val="28"/>
          <w:szCs w:val="28"/>
        </w:rPr>
        <w:t xml:space="preserve"> </w:t>
      </w:r>
      <w:r>
        <w:rPr>
          <w:sz w:val="28"/>
          <w:szCs w:val="28"/>
        </w:rPr>
        <w:t>снизилась</w:t>
      </w:r>
      <w:r w:rsidRPr="006838C5">
        <w:rPr>
          <w:sz w:val="28"/>
          <w:szCs w:val="28"/>
        </w:rPr>
        <w:t>.</w:t>
      </w:r>
    </w:p>
    <w:p w:rsidR="00615BAA" w:rsidRDefault="00615BAA" w:rsidP="007E35C5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Подводя итог, необходимо отметить, что с</w:t>
      </w:r>
      <w:r w:rsidRPr="00C467C5">
        <w:rPr>
          <w:sz w:val="28"/>
          <w:szCs w:val="28"/>
        </w:rPr>
        <w:t>ейчас мы имеем достаточную основу для дальнейшего усп</w:t>
      </w:r>
      <w:r>
        <w:rPr>
          <w:sz w:val="28"/>
          <w:szCs w:val="28"/>
        </w:rPr>
        <w:t xml:space="preserve">ешного развития трудового права. Конечно для начала необходимо устранить такие проблемы как безработица, чтобы на деле иметь реальный результат и прогресс. </w:t>
      </w:r>
    </w:p>
    <w:p w:rsidR="00615BAA" w:rsidRDefault="00615BAA" w:rsidP="00B1761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современного реформирования Трудового права можно будет оценить лишь спустя длительное время, а на данный момент мы имеем достаточно стабильную правовую основу.</w:t>
      </w:r>
    </w:p>
    <w:p w:rsidR="00615BAA" w:rsidRPr="00C467C5" w:rsidRDefault="00615BAA" w:rsidP="00B1761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467C5">
        <w:rPr>
          <w:sz w:val="28"/>
          <w:szCs w:val="28"/>
        </w:rPr>
        <w:t xml:space="preserve">В качестве </w:t>
      </w:r>
      <w:r>
        <w:rPr>
          <w:sz w:val="28"/>
          <w:szCs w:val="28"/>
        </w:rPr>
        <w:t xml:space="preserve">основного </w:t>
      </w:r>
      <w:r w:rsidRPr="00C467C5">
        <w:rPr>
          <w:sz w:val="28"/>
          <w:szCs w:val="28"/>
        </w:rPr>
        <w:t>итога можно выделить тенденцию развития трудового законодательства - это поиск адекватных правовых механизмов для достижения установленных в ст. 1 Трудового кодекса Российской Федерации целей в условиях становления постиндустриального общества с его новыми социальными технологиями и интеграции России в мировые глобальные процессы.</w:t>
      </w:r>
    </w:p>
    <w:p w:rsidR="00615BAA" w:rsidRDefault="00615BAA" w:rsidP="00A46698">
      <w:pPr>
        <w:spacing w:line="360" w:lineRule="auto"/>
        <w:jc w:val="center"/>
        <w:rPr>
          <w:sz w:val="28"/>
          <w:szCs w:val="28"/>
        </w:rPr>
      </w:pPr>
    </w:p>
    <w:p w:rsidR="00615BAA" w:rsidRPr="00A46698" w:rsidRDefault="00615BAA" w:rsidP="00A46698">
      <w:pPr>
        <w:spacing w:line="360" w:lineRule="auto"/>
        <w:jc w:val="center"/>
        <w:rPr>
          <w:b/>
          <w:sz w:val="28"/>
          <w:szCs w:val="28"/>
        </w:rPr>
      </w:pPr>
      <w:r w:rsidRPr="00A46698">
        <w:rPr>
          <w:b/>
          <w:sz w:val="28"/>
          <w:szCs w:val="28"/>
        </w:rPr>
        <w:t>ЗАКЛЮЧЕНИЕ</w:t>
      </w:r>
    </w:p>
    <w:p w:rsidR="00615BAA" w:rsidRDefault="00615BAA" w:rsidP="00874D28">
      <w:pPr>
        <w:tabs>
          <w:tab w:val="left" w:pos="9000"/>
        </w:tabs>
        <w:spacing w:line="360" w:lineRule="auto"/>
        <w:ind w:left="57" w:right="355" w:firstLine="709"/>
        <w:jc w:val="both"/>
        <w:rPr>
          <w:sz w:val="28"/>
          <w:szCs w:val="28"/>
        </w:rPr>
      </w:pPr>
    </w:p>
    <w:p w:rsidR="00615BAA" w:rsidRDefault="00615BAA" w:rsidP="00874D28">
      <w:pPr>
        <w:tabs>
          <w:tab w:val="left" w:pos="9000"/>
        </w:tabs>
        <w:spacing w:line="360" w:lineRule="auto"/>
        <w:ind w:left="57" w:right="355" w:firstLine="709"/>
        <w:jc w:val="both"/>
        <w:rPr>
          <w:iCs/>
          <w:sz w:val="28"/>
          <w:szCs w:val="28"/>
          <w:lang w:eastAsia="en-US"/>
        </w:rPr>
      </w:pPr>
      <w:r w:rsidRPr="00350ED0">
        <w:rPr>
          <w:sz w:val="28"/>
          <w:szCs w:val="28"/>
        </w:rPr>
        <w:t>Я выполнила поставленную передо мною цель</w:t>
      </w:r>
      <w:r>
        <w:rPr>
          <w:szCs w:val="28"/>
        </w:rPr>
        <w:t xml:space="preserve">: </w:t>
      </w:r>
      <w:r w:rsidRPr="00CA0628">
        <w:rPr>
          <w:iCs/>
          <w:sz w:val="28"/>
          <w:szCs w:val="28"/>
          <w:lang w:eastAsia="en-US"/>
        </w:rPr>
        <w:t>прове</w:t>
      </w:r>
      <w:r>
        <w:rPr>
          <w:iCs/>
          <w:sz w:val="28"/>
          <w:szCs w:val="28"/>
          <w:lang w:eastAsia="en-US"/>
        </w:rPr>
        <w:t>ла</w:t>
      </w:r>
      <w:r w:rsidRPr="00CA0628">
        <w:rPr>
          <w:iCs/>
          <w:sz w:val="28"/>
          <w:szCs w:val="28"/>
          <w:lang w:eastAsia="en-US"/>
        </w:rPr>
        <w:t xml:space="preserve"> анализ</w:t>
      </w:r>
      <w:r>
        <w:rPr>
          <w:i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истории развития и становления трудового права</w:t>
      </w:r>
      <w:r w:rsidRPr="00116F46">
        <w:rPr>
          <w:iCs/>
          <w:sz w:val="28"/>
          <w:szCs w:val="28"/>
          <w:lang w:eastAsia="en-US"/>
        </w:rPr>
        <w:t xml:space="preserve"> </w:t>
      </w:r>
      <w:r>
        <w:rPr>
          <w:iCs/>
          <w:sz w:val="28"/>
          <w:szCs w:val="28"/>
          <w:lang w:eastAsia="en-US"/>
        </w:rPr>
        <w:t xml:space="preserve">от его зарождения до настоящего времени, изучила каждый период развития в отдельности, а также ознакомилась с рядом работ авторов прошлых лет. </w:t>
      </w:r>
    </w:p>
    <w:p w:rsidR="00615BAA" w:rsidRDefault="00615BAA" w:rsidP="00874D28">
      <w:pPr>
        <w:tabs>
          <w:tab w:val="left" w:pos="9000"/>
        </w:tabs>
        <w:spacing w:line="360" w:lineRule="auto"/>
        <w:ind w:left="57" w:right="355" w:firstLine="709"/>
        <w:jc w:val="both"/>
        <w:rPr>
          <w:iCs/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 xml:space="preserve">В курсовой работе я решила ряд задач: </w:t>
      </w:r>
    </w:p>
    <w:p w:rsidR="00615BAA" w:rsidRDefault="00615BAA" w:rsidP="00874D28">
      <w:pPr>
        <w:pStyle w:val="af"/>
        <w:widowControl w:val="0"/>
        <w:tabs>
          <w:tab w:val="left" w:pos="9000"/>
        </w:tabs>
        <w:spacing w:line="360" w:lineRule="auto"/>
        <w:ind w:left="57" w:right="355" w:firstLine="6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Изучила</w:t>
      </w:r>
      <w:r w:rsidRPr="00C467C5">
        <w:rPr>
          <w:rFonts w:ascii="Times New Roman" w:hAnsi="Times New Roman"/>
          <w:sz w:val="28"/>
          <w:szCs w:val="28"/>
        </w:rPr>
        <w:t xml:space="preserve"> исторические этапы развития трудового законодательства</w:t>
      </w:r>
    </w:p>
    <w:p w:rsidR="00615BAA" w:rsidRDefault="00615BAA" w:rsidP="00874D28">
      <w:pPr>
        <w:pStyle w:val="af"/>
        <w:widowControl w:val="0"/>
        <w:tabs>
          <w:tab w:val="left" w:pos="9000"/>
        </w:tabs>
        <w:spacing w:line="360" w:lineRule="auto"/>
        <w:ind w:left="57" w:right="355" w:firstLine="6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Описала</w:t>
      </w:r>
      <w:r w:rsidRPr="00116F46">
        <w:rPr>
          <w:rFonts w:ascii="Times New Roman" w:hAnsi="Times New Roman"/>
          <w:sz w:val="28"/>
          <w:szCs w:val="28"/>
        </w:rPr>
        <w:t xml:space="preserve"> историю развития </w:t>
      </w:r>
      <w:r>
        <w:rPr>
          <w:rFonts w:ascii="Times New Roman" w:hAnsi="Times New Roman"/>
          <w:sz w:val="28"/>
          <w:szCs w:val="28"/>
        </w:rPr>
        <w:t>трудового права как науки</w:t>
      </w:r>
    </w:p>
    <w:p w:rsidR="00615BAA" w:rsidRDefault="00615BAA" w:rsidP="00874D28">
      <w:pPr>
        <w:pStyle w:val="af"/>
        <w:widowControl w:val="0"/>
        <w:tabs>
          <w:tab w:val="left" w:pos="9000"/>
        </w:tabs>
        <w:spacing w:line="360" w:lineRule="auto"/>
        <w:ind w:left="57" w:right="355" w:firstLine="663"/>
        <w:jc w:val="both"/>
        <w:rPr>
          <w:rStyle w:val="af0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Описала основные изменения, происходившие в трудовом праве с момента его появления до настоящего времени</w:t>
      </w:r>
    </w:p>
    <w:p w:rsidR="00615BAA" w:rsidRDefault="00615BAA" w:rsidP="00874D28">
      <w:pPr>
        <w:pStyle w:val="af"/>
        <w:widowControl w:val="0"/>
        <w:tabs>
          <w:tab w:val="left" w:pos="9000"/>
        </w:tabs>
        <w:spacing w:line="360" w:lineRule="auto"/>
        <w:ind w:left="57" w:right="355" w:firstLine="663"/>
        <w:jc w:val="both"/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4. Охарактеризовала</w:t>
      </w:r>
      <w:r w:rsidRPr="00116F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этапы </w:t>
      </w:r>
      <w:r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>р</w:t>
      </w:r>
      <w:r w:rsidRPr="00116F46"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>азвити</w:t>
      </w:r>
      <w:r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>я</w:t>
      </w:r>
      <w:r w:rsidRPr="00116F46"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науки </w:t>
      </w:r>
      <w:r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>трудового</w:t>
      </w:r>
      <w:r w:rsidRPr="00116F46"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права </w:t>
      </w:r>
      <w:r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>в России</w:t>
      </w:r>
    </w:p>
    <w:p w:rsidR="00615BAA" w:rsidRDefault="00615BAA" w:rsidP="00874D28">
      <w:pPr>
        <w:pStyle w:val="af"/>
        <w:widowControl w:val="0"/>
        <w:tabs>
          <w:tab w:val="left" w:pos="9000"/>
        </w:tabs>
        <w:spacing w:line="360" w:lineRule="auto"/>
        <w:ind w:left="57" w:right="355" w:firstLine="66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5. </w:t>
      </w:r>
      <w:r w:rsidRPr="00A36746">
        <w:rPr>
          <w:rFonts w:ascii="Times New Roman" w:hAnsi="Times New Roman"/>
          <w:sz w:val="28"/>
          <w:szCs w:val="28"/>
          <w:shd w:val="clear" w:color="auto" w:fill="FFFFFF"/>
        </w:rPr>
        <w:t>Проанализирова</w:t>
      </w:r>
      <w:r>
        <w:rPr>
          <w:rFonts w:ascii="Times New Roman" w:hAnsi="Times New Roman"/>
          <w:sz w:val="28"/>
          <w:szCs w:val="28"/>
          <w:shd w:val="clear" w:color="auto" w:fill="FFFFFF"/>
        </w:rPr>
        <w:t>ла</w:t>
      </w:r>
      <w:r w:rsidRPr="00A367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возможные дальнейшие пути развития изучаемой отрасли права</w:t>
      </w:r>
    </w:p>
    <w:p w:rsidR="00615BAA" w:rsidRPr="0066777E" w:rsidRDefault="00615BAA" w:rsidP="00874D28">
      <w:pPr>
        <w:pStyle w:val="af1"/>
        <w:widowControl w:val="0"/>
        <w:spacing w:line="360" w:lineRule="auto"/>
        <w:ind w:firstLine="709"/>
        <w:jc w:val="both"/>
        <w:rPr>
          <w:szCs w:val="28"/>
        </w:rPr>
      </w:pPr>
      <w:r w:rsidRPr="0066777E">
        <w:rPr>
          <w:szCs w:val="28"/>
        </w:rPr>
        <w:t>В хо</w:t>
      </w:r>
      <w:r>
        <w:rPr>
          <w:szCs w:val="28"/>
        </w:rPr>
        <w:t>де долгого развития российское трудовое</w:t>
      </w:r>
      <w:r w:rsidRPr="0066777E">
        <w:rPr>
          <w:szCs w:val="28"/>
        </w:rPr>
        <w:t xml:space="preserve"> право</w:t>
      </w:r>
      <w:r>
        <w:rPr>
          <w:szCs w:val="28"/>
        </w:rPr>
        <w:t xml:space="preserve"> претерпело множество изменений</w:t>
      </w:r>
      <w:r w:rsidRPr="0066777E">
        <w:rPr>
          <w:szCs w:val="28"/>
        </w:rPr>
        <w:t xml:space="preserve"> и про</w:t>
      </w:r>
      <w:r>
        <w:rPr>
          <w:szCs w:val="28"/>
        </w:rPr>
        <w:t>шло очень долгий путь развития</w:t>
      </w:r>
      <w:r w:rsidRPr="0066777E">
        <w:rPr>
          <w:szCs w:val="28"/>
        </w:rPr>
        <w:t xml:space="preserve"> к нынешнему положению </w:t>
      </w:r>
      <w:r>
        <w:rPr>
          <w:szCs w:val="28"/>
        </w:rPr>
        <w:t>трудового</w:t>
      </w:r>
      <w:r w:rsidRPr="0066777E">
        <w:rPr>
          <w:szCs w:val="28"/>
        </w:rPr>
        <w:t xml:space="preserve"> права</w:t>
      </w:r>
      <w:r>
        <w:rPr>
          <w:szCs w:val="28"/>
        </w:rPr>
        <w:t>,</w:t>
      </w:r>
      <w:r w:rsidRPr="0066777E">
        <w:rPr>
          <w:szCs w:val="28"/>
        </w:rPr>
        <w:t xml:space="preserve"> которое действует в настоящее время. Развитие </w:t>
      </w:r>
      <w:r>
        <w:rPr>
          <w:szCs w:val="28"/>
        </w:rPr>
        <w:t>трудового</w:t>
      </w:r>
      <w:r w:rsidRPr="0066777E">
        <w:rPr>
          <w:szCs w:val="28"/>
        </w:rPr>
        <w:t xml:space="preserve"> права выявило постепенное усложнение государственного управления, </w:t>
      </w:r>
      <w:r>
        <w:rPr>
          <w:szCs w:val="28"/>
        </w:rPr>
        <w:t xml:space="preserve">непрерывного накопления опыта, источников права, </w:t>
      </w:r>
      <w:r w:rsidRPr="0066777E">
        <w:rPr>
          <w:szCs w:val="28"/>
        </w:rPr>
        <w:t xml:space="preserve">увеличения проблем и задач которые необходимо решать </w:t>
      </w:r>
      <w:r>
        <w:rPr>
          <w:szCs w:val="28"/>
        </w:rPr>
        <w:t>трудовому</w:t>
      </w:r>
      <w:r w:rsidRPr="0066777E">
        <w:rPr>
          <w:szCs w:val="28"/>
        </w:rPr>
        <w:t xml:space="preserve"> праву.</w:t>
      </w:r>
    </w:p>
    <w:p w:rsidR="00615BAA" w:rsidRPr="00893603" w:rsidRDefault="00615BAA" w:rsidP="00874D28">
      <w:pPr>
        <w:pStyle w:val="af"/>
        <w:tabs>
          <w:tab w:val="left" w:pos="993"/>
        </w:tabs>
        <w:spacing w:after="0" w:line="36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Трудовое</w:t>
      </w:r>
      <w:r w:rsidRPr="00893603">
        <w:rPr>
          <w:rFonts w:ascii="Times New Roman" w:hAnsi="Times New Roman"/>
          <w:sz w:val="28"/>
          <w:szCs w:val="28"/>
        </w:rPr>
        <w:t xml:space="preserve"> право, сформировавшись как отрасль права за последние два столетия, отличается полнотой и относительной завершенностью структуры. </w:t>
      </w:r>
    </w:p>
    <w:p w:rsidR="00615BAA" w:rsidRDefault="00615BAA" w:rsidP="00874D28">
      <w:pPr>
        <w:pStyle w:val="af"/>
        <w:tabs>
          <w:tab w:val="left" w:pos="993"/>
        </w:tabs>
        <w:spacing w:after="0" w:line="360" w:lineRule="auto"/>
        <w:ind w:left="0" w:right="-5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6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Процесс познания науки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трудового</w:t>
      </w:r>
      <w:r w:rsidRPr="008936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права должен охватывать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все ценное, что было накоплено трудовым законодательством России и мировой правовой культуры. Историческое изложение – это </w:t>
      </w:r>
      <w:r w:rsidRPr="008936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собирательный процесс забытого, но необходимого материала для последующего осмысления и пригодности его использования в государственном строительстве. </w:t>
      </w:r>
    </w:p>
    <w:p w:rsidR="00615BAA" w:rsidRDefault="00615BAA" w:rsidP="00874D28">
      <w:pPr>
        <w:pStyle w:val="af"/>
        <w:tabs>
          <w:tab w:val="left" w:pos="993"/>
        </w:tabs>
        <w:spacing w:after="0" w:line="360" w:lineRule="auto"/>
        <w:ind w:left="0" w:right="-5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6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Накопление массы законодательного материала (норм)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трудового</w:t>
      </w:r>
      <w:r w:rsidRPr="008936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права идет медленно и противоречиво. Эффективность правового регулирования во многом зависит от того, насколько содержание права адекватно потребностям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развитие общественных отношений.</w:t>
      </w:r>
    </w:p>
    <w:p w:rsidR="00615BAA" w:rsidRDefault="00615BAA" w:rsidP="00874D28">
      <w:pPr>
        <w:pStyle w:val="af"/>
        <w:tabs>
          <w:tab w:val="left" w:pos="993"/>
        </w:tabs>
        <w:spacing w:after="0" w:line="360" w:lineRule="auto"/>
        <w:ind w:left="0" w:right="-5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Конечно же, чтобы рассмотреть все важнейшие аспекты данной темы, необходимо более подробно останавливаться на каждом периоде. </w:t>
      </w:r>
    </w:p>
    <w:p w:rsidR="00615BAA" w:rsidRPr="004B7CA4" w:rsidRDefault="00615BAA" w:rsidP="00874D2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Многие из этих проблем трудового права пытаются рассмотреть современные ученые, которые еще в советские годы проводили огромную исследовательскую работу, например И.Я. Киселев. </w:t>
      </w:r>
    </w:p>
    <w:p w:rsidR="00615BAA" w:rsidRPr="006A40C7" w:rsidRDefault="00615BAA" w:rsidP="00874D28">
      <w:pPr>
        <w:spacing w:line="360" w:lineRule="auto"/>
        <w:ind w:firstLine="720"/>
        <w:jc w:val="both"/>
        <w:rPr>
          <w:sz w:val="28"/>
          <w:szCs w:val="28"/>
        </w:rPr>
      </w:pPr>
      <w:r w:rsidRPr="006A40C7">
        <w:rPr>
          <w:sz w:val="28"/>
          <w:szCs w:val="28"/>
        </w:rPr>
        <w:t xml:space="preserve">В настоящее время система права нашей страны находится в состоянии реформирования, одной из главных целей которой является обеспечение максимальной полноты и эффективности правового регулирования общественных отношений, осуществляемого системой законодательства. Сложились, оформились и были научно обоснованы ключевые принципы правового регулирования в </w:t>
      </w:r>
      <w:r>
        <w:rPr>
          <w:sz w:val="28"/>
          <w:szCs w:val="28"/>
        </w:rPr>
        <w:t>трудовом праве</w:t>
      </w:r>
      <w:r w:rsidRPr="006A40C7">
        <w:rPr>
          <w:sz w:val="28"/>
          <w:szCs w:val="28"/>
        </w:rPr>
        <w:t xml:space="preserve">, сформировались несколько новых, не существовавших в советском праве </w:t>
      </w:r>
      <w:r>
        <w:rPr>
          <w:sz w:val="28"/>
          <w:szCs w:val="28"/>
        </w:rPr>
        <w:t>понятий и категорий</w:t>
      </w:r>
      <w:r w:rsidRPr="006A40C7">
        <w:rPr>
          <w:sz w:val="28"/>
          <w:szCs w:val="28"/>
        </w:rPr>
        <w:t>, наработан большой нормативно – правовой массив. Но, несмотря на это, правовая реформа не окончена. Продолжается формирование единого механизма правового регулирования, отвечающего существующей в настоящий момент в нашей стране системе общественных отношений – создаются новые законы, изменяются успевшие устареть, отменяются отжившие свой век, оформляются новые отрасли и институты права. Огромное количество законов и подзаконных актов систематизируется, акты приводятся в соответствие друг с другом, устраняются коллизии и пробелы в праве.</w:t>
      </w:r>
      <w:r>
        <w:rPr>
          <w:sz w:val="28"/>
          <w:szCs w:val="28"/>
        </w:rPr>
        <w:t xml:space="preserve"> Именно поэтому необходимо и дальше совершенствовать законодательную технику, опираясь на предыдущие ошибки. </w:t>
      </w:r>
    </w:p>
    <w:p w:rsidR="00615BAA" w:rsidRPr="00C467C5" w:rsidRDefault="00615BAA" w:rsidP="00C467C5">
      <w:pPr>
        <w:spacing w:line="360" w:lineRule="auto"/>
        <w:rPr>
          <w:sz w:val="28"/>
          <w:szCs w:val="28"/>
        </w:rPr>
      </w:pPr>
    </w:p>
    <w:p w:rsidR="00615BAA" w:rsidRDefault="00615BAA" w:rsidP="00C467C5">
      <w:pPr>
        <w:spacing w:line="360" w:lineRule="auto"/>
        <w:rPr>
          <w:sz w:val="28"/>
          <w:szCs w:val="28"/>
        </w:rPr>
      </w:pPr>
    </w:p>
    <w:p w:rsidR="00615BAA" w:rsidRPr="003B33DC" w:rsidRDefault="00615BAA" w:rsidP="003B33DC">
      <w:pPr>
        <w:spacing w:line="360" w:lineRule="auto"/>
        <w:jc w:val="center"/>
        <w:rPr>
          <w:b/>
          <w:sz w:val="28"/>
          <w:szCs w:val="28"/>
        </w:rPr>
      </w:pPr>
      <w:r w:rsidRPr="00C467C5">
        <w:rPr>
          <w:sz w:val="28"/>
          <w:szCs w:val="28"/>
        </w:rPr>
        <w:br w:type="page"/>
      </w:r>
      <w:r w:rsidRPr="00902A52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>ПИСОК ЛИТЕРАТУРЫ</w:t>
      </w:r>
    </w:p>
    <w:p w:rsidR="00615BAA" w:rsidRDefault="00615BAA" w:rsidP="003B33DC">
      <w:pPr>
        <w:tabs>
          <w:tab w:val="left" w:pos="900"/>
        </w:tabs>
        <w:spacing w:line="360" w:lineRule="auto"/>
        <w:jc w:val="center"/>
        <w:rPr>
          <w:b/>
          <w:sz w:val="28"/>
          <w:szCs w:val="28"/>
        </w:rPr>
      </w:pPr>
    </w:p>
    <w:p w:rsidR="00615BAA" w:rsidRPr="00EC0361" w:rsidRDefault="00615BAA" w:rsidP="003B33DC">
      <w:pPr>
        <w:tabs>
          <w:tab w:val="left" w:pos="900"/>
        </w:tabs>
        <w:spacing w:line="360" w:lineRule="auto"/>
        <w:jc w:val="center"/>
        <w:rPr>
          <w:b/>
          <w:sz w:val="28"/>
          <w:szCs w:val="28"/>
        </w:rPr>
      </w:pPr>
      <w:r w:rsidRPr="00EC0361">
        <w:rPr>
          <w:b/>
          <w:sz w:val="28"/>
          <w:szCs w:val="28"/>
        </w:rPr>
        <w:t>Нормативные правовые акты</w:t>
      </w:r>
    </w:p>
    <w:p w:rsidR="00615BAA" w:rsidRPr="001F330C" w:rsidRDefault="00615BAA" w:rsidP="002D1272">
      <w:pPr>
        <w:numPr>
          <w:ilvl w:val="0"/>
          <w:numId w:val="1"/>
        </w:numPr>
        <w:spacing w:line="360" w:lineRule="auto"/>
        <w:ind w:left="0" w:firstLine="720"/>
        <w:jc w:val="both"/>
        <w:rPr>
          <w:iCs/>
          <w:sz w:val="28"/>
          <w:szCs w:val="28"/>
        </w:rPr>
      </w:pPr>
      <w:r w:rsidRPr="001F330C">
        <w:rPr>
          <w:sz w:val="28"/>
          <w:szCs w:val="28"/>
        </w:rPr>
        <w:t>Конституция Российской Федерации (принята всенародным голосованием 12. 12. 1993) (в ред. от 21.07.2014 № 11-ФКЗ) // Собрание законодательства РФ. 04.08.2014. № 31. Ст. 4398.// СПС Консультант Плюс</w:t>
      </w:r>
    </w:p>
    <w:p w:rsidR="00615BAA" w:rsidRPr="001F330C" w:rsidRDefault="00615BAA" w:rsidP="002D1272">
      <w:pPr>
        <w:numPr>
          <w:ilvl w:val="0"/>
          <w:numId w:val="1"/>
        </w:numPr>
        <w:spacing w:line="360" w:lineRule="auto"/>
        <w:ind w:left="0" w:firstLine="720"/>
        <w:jc w:val="both"/>
        <w:rPr>
          <w:iCs/>
          <w:sz w:val="28"/>
          <w:szCs w:val="28"/>
        </w:rPr>
      </w:pPr>
      <w:r w:rsidRPr="001F330C">
        <w:rPr>
          <w:iCs/>
          <w:sz w:val="28"/>
          <w:szCs w:val="28"/>
        </w:rPr>
        <w:t>Трудовой кодекс Российской Федерации (принят Государственной Думой 21.12.2001) (в ред. от 30.12.2015) // СПС КонсультантПлюс</w:t>
      </w:r>
    </w:p>
    <w:p w:rsidR="00615BAA" w:rsidRPr="001F330C" w:rsidRDefault="00615BAA" w:rsidP="002D1272">
      <w:pPr>
        <w:numPr>
          <w:ilvl w:val="0"/>
          <w:numId w:val="1"/>
        </w:numPr>
        <w:spacing w:line="360" w:lineRule="auto"/>
        <w:ind w:left="0" w:firstLine="720"/>
        <w:jc w:val="both"/>
        <w:rPr>
          <w:iCs/>
          <w:sz w:val="28"/>
          <w:szCs w:val="28"/>
        </w:rPr>
      </w:pPr>
      <w:r w:rsidRPr="001F330C">
        <w:rPr>
          <w:sz w:val="28"/>
          <w:szCs w:val="28"/>
        </w:rPr>
        <w:t>Закон «О найме рабочих и правилах надзора за фабричными заведениями» от 3.06.1886 // СПС КонсультантПлюс</w:t>
      </w:r>
    </w:p>
    <w:p w:rsidR="00615BAA" w:rsidRPr="001F330C" w:rsidRDefault="00615BAA" w:rsidP="002D1272">
      <w:pPr>
        <w:numPr>
          <w:ilvl w:val="0"/>
          <w:numId w:val="1"/>
        </w:numPr>
        <w:spacing w:line="360" w:lineRule="auto"/>
        <w:ind w:left="0" w:firstLine="720"/>
        <w:jc w:val="both"/>
        <w:rPr>
          <w:iCs/>
          <w:sz w:val="28"/>
          <w:szCs w:val="28"/>
        </w:rPr>
      </w:pPr>
      <w:r w:rsidRPr="001F330C">
        <w:rPr>
          <w:sz w:val="28"/>
          <w:szCs w:val="28"/>
        </w:rPr>
        <w:t>КЗоТ 1918г.//СПС КонсультантПлюс</w:t>
      </w:r>
    </w:p>
    <w:p w:rsidR="00615BAA" w:rsidRPr="001F330C" w:rsidRDefault="00615BAA" w:rsidP="002D1272">
      <w:pPr>
        <w:numPr>
          <w:ilvl w:val="0"/>
          <w:numId w:val="1"/>
        </w:numPr>
        <w:spacing w:line="360" w:lineRule="auto"/>
        <w:ind w:left="0" w:firstLine="720"/>
        <w:jc w:val="both"/>
        <w:rPr>
          <w:iCs/>
          <w:sz w:val="28"/>
          <w:szCs w:val="28"/>
        </w:rPr>
      </w:pPr>
      <w:r w:rsidRPr="001F330C">
        <w:rPr>
          <w:sz w:val="28"/>
          <w:szCs w:val="28"/>
        </w:rPr>
        <w:t>КЗоТ 1922г.//СПС КонсультантПлюс</w:t>
      </w:r>
    </w:p>
    <w:p w:rsidR="00615BAA" w:rsidRPr="001F330C" w:rsidRDefault="00615BAA" w:rsidP="002D1272">
      <w:pPr>
        <w:numPr>
          <w:ilvl w:val="0"/>
          <w:numId w:val="1"/>
        </w:numPr>
        <w:spacing w:line="360" w:lineRule="auto"/>
        <w:ind w:left="0" w:firstLine="720"/>
        <w:jc w:val="both"/>
        <w:rPr>
          <w:iCs/>
          <w:sz w:val="28"/>
          <w:szCs w:val="28"/>
        </w:rPr>
      </w:pPr>
      <w:r w:rsidRPr="001F330C">
        <w:rPr>
          <w:sz w:val="28"/>
          <w:szCs w:val="28"/>
        </w:rPr>
        <w:t>Декларация относительно целей и задач Международной Организации Труда, Филадельфия, 10 мая 1944 г. // СПС КонсультантПлюс</w:t>
      </w:r>
    </w:p>
    <w:p w:rsidR="00615BAA" w:rsidRPr="001F330C" w:rsidRDefault="00615BAA" w:rsidP="002D1272">
      <w:pPr>
        <w:numPr>
          <w:ilvl w:val="0"/>
          <w:numId w:val="1"/>
        </w:numPr>
        <w:spacing w:line="360" w:lineRule="auto"/>
        <w:ind w:left="0" w:firstLine="720"/>
        <w:jc w:val="both"/>
        <w:rPr>
          <w:iCs/>
          <w:sz w:val="28"/>
          <w:szCs w:val="28"/>
        </w:rPr>
      </w:pPr>
      <w:r w:rsidRPr="001F330C">
        <w:rPr>
          <w:sz w:val="28"/>
          <w:szCs w:val="28"/>
        </w:rPr>
        <w:t>Указ Президиума Верховного Совета СССР от 30.06.1945 // СПС Консультант Плюс</w:t>
      </w:r>
    </w:p>
    <w:p w:rsidR="00615BAA" w:rsidRPr="001F330C" w:rsidRDefault="00615BAA" w:rsidP="002D1272">
      <w:pPr>
        <w:numPr>
          <w:ilvl w:val="0"/>
          <w:numId w:val="1"/>
        </w:numPr>
        <w:spacing w:line="360" w:lineRule="auto"/>
        <w:ind w:left="0" w:firstLine="720"/>
        <w:jc w:val="both"/>
        <w:rPr>
          <w:iCs/>
          <w:sz w:val="28"/>
          <w:szCs w:val="28"/>
        </w:rPr>
      </w:pPr>
      <w:r w:rsidRPr="001F330C">
        <w:rPr>
          <w:sz w:val="28"/>
          <w:szCs w:val="28"/>
        </w:rPr>
        <w:t>Постановление ЦК КПСС, Совмина СССР, ВЦСПС от 15.07. 1964г. № 620//СПС Консультант</w:t>
      </w:r>
      <w:r>
        <w:rPr>
          <w:sz w:val="28"/>
          <w:szCs w:val="28"/>
        </w:rPr>
        <w:t xml:space="preserve"> </w:t>
      </w:r>
      <w:r w:rsidRPr="001F330C">
        <w:rPr>
          <w:sz w:val="28"/>
          <w:szCs w:val="28"/>
        </w:rPr>
        <w:t>Плюс</w:t>
      </w:r>
    </w:p>
    <w:p w:rsidR="00615BAA" w:rsidRPr="001F330C" w:rsidRDefault="00615BAA" w:rsidP="002D1272">
      <w:pPr>
        <w:numPr>
          <w:ilvl w:val="0"/>
          <w:numId w:val="1"/>
        </w:numPr>
        <w:spacing w:line="360" w:lineRule="auto"/>
        <w:ind w:left="0" w:firstLine="720"/>
        <w:jc w:val="both"/>
        <w:rPr>
          <w:iCs/>
          <w:sz w:val="28"/>
          <w:szCs w:val="28"/>
        </w:rPr>
      </w:pPr>
      <w:r w:rsidRPr="001F330C">
        <w:rPr>
          <w:sz w:val="28"/>
          <w:szCs w:val="28"/>
        </w:rPr>
        <w:t>Постановление ЦК КПСС Совета Министров СССР от 26.09.1967г. № 888 "Кодекс законов о труде Российской Федерации" (утв. ВС РСФСР 09.12.1971)  // СПС Консультант</w:t>
      </w:r>
      <w:r>
        <w:rPr>
          <w:sz w:val="28"/>
          <w:szCs w:val="28"/>
        </w:rPr>
        <w:t xml:space="preserve"> </w:t>
      </w:r>
      <w:r w:rsidRPr="001F330C">
        <w:rPr>
          <w:sz w:val="28"/>
          <w:szCs w:val="28"/>
        </w:rPr>
        <w:t>Плюс</w:t>
      </w:r>
    </w:p>
    <w:p w:rsidR="00615BAA" w:rsidRPr="001F330C" w:rsidRDefault="00615BAA" w:rsidP="002D1272">
      <w:pPr>
        <w:numPr>
          <w:ilvl w:val="0"/>
          <w:numId w:val="1"/>
        </w:numPr>
        <w:spacing w:line="360" w:lineRule="auto"/>
        <w:ind w:left="0" w:firstLine="720"/>
        <w:jc w:val="both"/>
        <w:rPr>
          <w:iCs/>
          <w:sz w:val="28"/>
          <w:szCs w:val="28"/>
        </w:rPr>
      </w:pPr>
      <w:r w:rsidRPr="001F330C">
        <w:rPr>
          <w:sz w:val="28"/>
          <w:szCs w:val="28"/>
        </w:rPr>
        <w:t>Закон РСФСР от 19 апреля 1991 года № 1032-1 "О занятости населения в РСФСР"// СПС Консультант</w:t>
      </w:r>
      <w:r>
        <w:rPr>
          <w:sz w:val="28"/>
          <w:szCs w:val="28"/>
        </w:rPr>
        <w:t xml:space="preserve"> </w:t>
      </w:r>
      <w:r w:rsidRPr="001F330C">
        <w:rPr>
          <w:sz w:val="28"/>
          <w:szCs w:val="28"/>
        </w:rPr>
        <w:t>Плюс</w:t>
      </w:r>
    </w:p>
    <w:p w:rsidR="00615BAA" w:rsidRPr="001F330C" w:rsidRDefault="00615BAA" w:rsidP="002D1272">
      <w:pPr>
        <w:numPr>
          <w:ilvl w:val="0"/>
          <w:numId w:val="1"/>
        </w:numPr>
        <w:spacing w:line="360" w:lineRule="auto"/>
        <w:ind w:left="0" w:firstLine="720"/>
        <w:jc w:val="both"/>
        <w:rPr>
          <w:iCs/>
          <w:sz w:val="28"/>
          <w:szCs w:val="28"/>
        </w:rPr>
      </w:pPr>
      <w:r w:rsidRPr="001F330C">
        <w:rPr>
          <w:sz w:val="28"/>
          <w:szCs w:val="28"/>
        </w:rPr>
        <w:t>Закон РСФСР от 11 марта 1992 года № 2490-1 "О коллективных договорах и соглашениях"// СПС Консультант</w:t>
      </w:r>
      <w:r>
        <w:rPr>
          <w:sz w:val="28"/>
          <w:szCs w:val="28"/>
        </w:rPr>
        <w:t xml:space="preserve"> </w:t>
      </w:r>
      <w:r w:rsidRPr="001F330C">
        <w:rPr>
          <w:sz w:val="28"/>
          <w:szCs w:val="28"/>
        </w:rPr>
        <w:t>Плюс</w:t>
      </w:r>
    </w:p>
    <w:p w:rsidR="00615BAA" w:rsidRPr="001F330C" w:rsidRDefault="00615BAA" w:rsidP="002D1272">
      <w:pPr>
        <w:numPr>
          <w:ilvl w:val="0"/>
          <w:numId w:val="1"/>
        </w:numPr>
        <w:spacing w:line="360" w:lineRule="auto"/>
        <w:ind w:left="0" w:firstLine="720"/>
        <w:jc w:val="both"/>
        <w:rPr>
          <w:iCs/>
          <w:sz w:val="28"/>
          <w:szCs w:val="28"/>
        </w:rPr>
      </w:pPr>
      <w:r w:rsidRPr="001F330C">
        <w:rPr>
          <w:sz w:val="28"/>
          <w:szCs w:val="28"/>
        </w:rPr>
        <w:t>ФЗ от 23 ноября 1995 года № 175-ФЗ "О порядке разрешения коллективных трудовых споров"// СПС Консультант</w:t>
      </w:r>
      <w:r>
        <w:rPr>
          <w:sz w:val="28"/>
          <w:szCs w:val="28"/>
        </w:rPr>
        <w:t xml:space="preserve"> </w:t>
      </w:r>
      <w:r w:rsidRPr="001F330C">
        <w:rPr>
          <w:sz w:val="28"/>
          <w:szCs w:val="28"/>
        </w:rPr>
        <w:t>Плюс</w:t>
      </w:r>
    </w:p>
    <w:p w:rsidR="00615BAA" w:rsidRPr="001F330C" w:rsidRDefault="00615BAA" w:rsidP="002D1272">
      <w:pPr>
        <w:numPr>
          <w:ilvl w:val="0"/>
          <w:numId w:val="1"/>
        </w:numPr>
        <w:spacing w:line="360" w:lineRule="auto"/>
        <w:ind w:left="0" w:firstLine="720"/>
        <w:jc w:val="both"/>
        <w:rPr>
          <w:iCs/>
          <w:sz w:val="28"/>
          <w:szCs w:val="28"/>
        </w:rPr>
      </w:pPr>
      <w:r w:rsidRPr="001F330C">
        <w:rPr>
          <w:sz w:val="28"/>
          <w:szCs w:val="28"/>
        </w:rPr>
        <w:t>ФЗ от 12 января 1996 года № 10-ФЗ "О профессиональных союзах, их правах и гарантиях деятельности"// СПС Консультант</w:t>
      </w:r>
      <w:r>
        <w:rPr>
          <w:sz w:val="28"/>
          <w:szCs w:val="28"/>
        </w:rPr>
        <w:t xml:space="preserve"> </w:t>
      </w:r>
      <w:r w:rsidRPr="001F330C">
        <w:rPr>
          <w:sz w:val="28"/>
          <w:szCs w:val="28"/>
        </w:rPr>
        <w:t>Плюс</w:t>
      </w:r>
    </w:p>
    <w:p w:rsidR="00615BAA" w:rsidRPr="001F330C" w:rsidRDefault="00615BAA" w:rsidP="002D1272">
      <w:pPr>
        <w:numPr>
          <w:ilvl w:val="0"/>
          <w:numId w:val="1"/>
        </w:numPr>
        <w:spacing w:line="360" w:lineRule="auto"/>
        <w:ind w:left="0" w:firstLine="720"/>
        <w:jc w:val="both"/>
        <w:rPr>
          <w:iCs/>
          <w:sz w:val="28"/>
          <w:szCs w:val="28"/>
        </w:rPr>
      </w:pPr>
      <w:r w:rsidRPr="001F330C">
        <w:rPr>
          <w:sz w:val="28"/>
          <w:szCs w:val="28"/>
        </w:rPr>
        <w:t>ФЗ от 17 июля 1999 года № 181-ФЗ "Об основах охраны труда в Российской Федерации"// СПС Консультант</w:t>
      </w:r>
      <w:r>
        <w:rPr>
          <w:sz w:val="28"/>
          <w:szCs w:val="28"/>
        </w:rPr>
        <w:t xml:space="preserve"> </w:t>
      </w:r>
      <w:r w:rsidRPr="001F330C">
        <w:rPr>
          <w:sz w:val="28"/>
          <w:szCs w:val="28"/>
        </w:rPr>
        <w:t>Плюс</w:t>
      </w:r>
    </w:p>
    <w:p w:rsidR="00615BAA" w:rsidRPr="001F330C" w:rsidRDefault="00615BAA" w:rsidP="002D1272">
      <w:pPr>
        <w:numPr>
          <w:ilvl w:val="0"/>
          <w:numId w:val="1"/>
        </w:numPr>
        <w:spacing w:line="360" w:lineRule="auto"/>
        <w:ind w:left="0" w:firstLine="720"/>
        <w:jc w:val="both"/>
        <w:rPr>
          <w:iCs/>
          <w:sz w:val="28"/>
          <w:szCs w:val="28"/>
        </w:rPr>
      </w:pPr>
      <w:r w:rsidRPr="001F330C">
        <w:rPr>
          <w:sz w:val="28"/>
          <w:szCs w:val="28"/>
        </w:rPr>
        <w:t>Международный пакт от 16.12.1966 "Об экономических, социальных и культурных правах"., п. 1 ст. 6 ч.3 // СПС Консультант</w:t>
      </w:r>
      <w:r>
        <w:rPr>
          <w:sz w:val="28"/>
          <w:szCs w:val="28"/>
        </w:rPr>
        <w:t xml:space="preserve"> </w:t>
      </w:r>
      <w:r w:rsidRPr="001F330C">
        <w:rPr>
          <w:sz w:val="28"/>
          <w:szCs w:val="28"/>
        </w:rPr>
        <w:t>Плюс</w:t>
      </w:r>
    </w:p>
    <w:p w:rsidR="00615BAA" w:rsidRPr="001F330C" w:rsidRDefault="00615BAA" w:rsidP="002D1272">
      <w:pPr>
        <w:numPr>
          <w:ilvl w:val="0"/>
          <w:numId w:val="1"/>
        </w:numPr>
        <w:spacing w:line="360" w:lineRule="auto"/>
        <w:ind w:left="0" w:firstLine="720"/>
        <w:jc w:val="both"/>
        <w:rPr>
          <w:iCs/>
          <w:sz w:val="28"/>
          <w:szCs w:val="28"/>
        </w:rPr>
      </w:pPr>
      <w:r w:rsidRPr="001F330C">
        <w:rPr>
          <w:sz w:val="28"/>
          <w:szCs w:val="28"/>
        </w:rPr>
        <w:t xml:space="preserve">Закон РСФСР от 09.12.1971 </w:t>
      </w:r>
      <w:r>
        <w:rPr>
          <w:sz w:val="28"/>
          <w:szCs w:val="28"/>
        </w:rPr>
        <w:t xml:space="preserve">"Об утверждении кодекса законов о труде РСФСР" </w:t>
      </w:r>
      <w:r w:rsidRPr="001F330C">
        <w:rPr>
          <w:sz w:val="28"/>
          <w:szCs w:val="28"/>
        </w:rPr>
        <w:t xml:space="preserve">// </w:t>
      </w:r>
      <w:r>
        <w:rPr>
          <w:sz w:val="28"/>
          <w:szCs w:val="28"/>
        </w:rPr>
        <w:t>СПС Консультант Плюс</w:t>
      </w:r>
    </w:p>
    <w:p w:rsidR="00615BAA" w:rsidRPr="00F17FD5" w:rsidRDefault="00615BAA" w:rsidP="003B33DC">
      <w:pPr>
        <w:spacing w:line="360" w:lineRule="auto"/>
        <w:ind w:right="624" w:firstLine="709"/>
        <w:jc w:val="center"/>
        <w:rPr>
          <w:b/>
          <w:sz w:val="28"/>
          <w:szCs w:val="28"/>
        </w:rPr>
      </w:pPr>
      <w:r w:rsidRPr="00F17FD5">
        <w:rPr>
          <w:b/>
          <w:sz w:val="28"/>
          <w:szCs w:val="28"/>
        </w:rPr>
        <w:t>Основная и специальная литература</w:t>
      </w:r>
    </w:p>
    <w:p w:rsidR="00615BAA" w:rsidRPr="00C467C5" w:rsidRDefault="00615BAA" w:rsidP="001F330C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467C5">
        <w:rPr>
          <w:sz w:val="28"/>
          <w:szCs w:val="28"/>
        </w:rPr>
        <w:t>Анисимов Л.М. Новое</w:t>
      </w:r>
      <w:r>
        <w:rPr>
          <w:sz w:val="28"/>
          <w:szCs w:val="28"/>
        </w:rPr>
        <w:t xml:space="preserve"> в трудовом законодательстве. - М., ЗАО Юстицинформ, 2007, 248с.</w:t>
      </w:r>
    </w:p>
    <w:p w:rsidR="00615BAA" w:rsidRDefault="00615BAA" w:rsidP="003B33D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Варшавский К.М. Трудовое право СССР - Л.: Академия., 180с.</w:t>
      </w:r>
    </w:p>
    <w:p w:rsidR="00615BAA" w:rsidRDefault="00615BAA" w:rsidP="003B33D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Головина С.Ю. Кодификация трудового законодательства. - М.: Юрист, 2012., 266с.</w:t>
      </w:r>
    </w:p>
    <w:p w:rsidR="00615BAA" w:rsidRDefault="00615BAA" w:rsidP="003B33D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Горбачева Ж.А. </w:t>
      </w:r>
      <w:r w:rsidRPr="00103F4C">
        <w:rPr>
          <w:sz w:val="28"/>
          <w:szCs w:val="28"/>
        </w:rPr>
        <w:t>Закрепление в новом Трудовом Кодексе России гарантий прав граждан в сфере содействия занятости и трудоустройства</w:t>
      </w:r>
      <w:r>
        <w:rPr>
          <w:sz w:val="28"/>
          <w:szCs w:val="28"/>
        </w:rPr>
        <w:t>. - М.: МГУ, 2002., 269с.</w:t>
      </w:r>
    </w:p>
    <w:p w:rsidR="00615BAA" w:rsidRDefault="00615BAA" w:rsidP="003B33D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Исаев И.А. История государства и права России. - М.: Юрист, 2016., 682с.</w:t>
      </w:r>
    </w:p>
    <w:p w:rsidR="00615BAA" w:rsidRPr="00DF2C9D" w:rsidRDefault="00615BAA" w:rsidP="003B33D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Кадровик., № 12., 2012 </w:t>
      </w:r>
      <w:r w:rsidRPr="00CD2FB1">
        <w:rPr>
          <w:sz w:val="28"/>
          <w:szCs w:val="28"/>
        </w:rPr>
        <w:t>//</w:t>
      </w:r>
      <w:r>
        <w:rPr>
          <w:sz w:val="28"/>
          <w:szCs w:val="28"/>
        </w:rPr>
        <w:t xml:space="preserve"> СПС КонсультантПлюс</w:t>
      </w:r>
    </w:p>
    <w:p w:rsidR="00615BAA" w:rsidRPr="00103F4C" w:rsidRDefault="00615BAA" w:rsidP="003B33D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>
        <w:t xml:space="preserve">. </w:t>
      </w:r>
      <w:r>
        <w:rPr>
          <w:sz w:val="28"/>
          <w:szCs w:val="28"/>
        </w:rPr>
        <w:t>Киселев И.Я. Трудовое право России и зарубежных стран. - М.: Эксмо, 2005., 608с.</w:t>
      </w:r>
    </w:p>
    <w:p w:rsidR="00615BAA" w:rsidRDefault="00615BAA" w:rsidP="003B33D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823F0">
        <w:rPr>
          <w:sz w:val="28"/>
          <w:szCs w:val="28"/>
        </w:rPr>
        <w:t xml:space="preserve">. </w:t>
      </w:r>
      <w:r>
        <w:rPr>
          <w:sz w:val="28"/>
          <w:szCs w:val="28"/>
        </w:rPr>
        <w:t>Киселев И.Я. Трудовое право России: историко-правовое исследование. - М.: Норма, 2001., 384с.</w:t>
      </w:r>
    </w:p>
    <w:p w:rsidR="00615BAA" w:rsidRPr="001D4761" w:rsidRDefault="00615BAA" w:rsidP="003B33D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97D0D">
        <w:rPr>
          <w:sz w:val="28"/>
          <w:szCs w:val="28"/>
        </w:rPr>
        <w:t>.</w:t>
      </w:r>
      <w:r>
        <w:t xml:space="preserve"> </w:t>
      </w:r>
      <w:r>
        <w:rPr>
          <w:sz w:val="28"/>
          <w:szCs w:val="28"/>
        </w:rPr>
        <w:t>Крауш С.А., Герасимова О.О. История охраны труда в России. - Томск.: ТСГАУ, 2013., 192с.</w:t>
      </w:r>
    </w:p>
    <w:p w:rsidR="00615BAA" w:rsidRDefault="00615BAA" w:rsidP="003B33D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Лушников А.М., Лушникова М.В. Курс трудового права. - М.: Статут, 2009., 879с.</w:t>
      </w:r>
    </w:p>
    <w:p w:rsidR="00615BAA" w:rsidRPr="00856CAC" w:rsidRDefault="00615BAA" w:rsidP="003B33D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 Миронов В.И. Регулирование труда на различных этапах общественного развития. - М.: Щит-М, 2010., 1152с.</w:t>
      </w:r>
    </w:p>
    <w:p w:rsidR="00615BAA" w:rsidRDefault="00615BAA" w:rsidP="003B33D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12. Новицкий И.Б. Римское право. - М.: Теис, 2002., 310с.</w:t>
      </w:r>
    </w:p>
    <w:p w:rsidR="00615BAA" w:rsidRDefault="00615BAA" w:rsidP="003B33D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1823F0">
        <w:rPr>
          <w:sz w:val="28"/>
          <w:szCs w:val="28"/>
        </w:rPr>
        <w:t xml:space="preserve">. </w:t>
      </w:r>
      <w:r>
        <w:rPr>
          <w:sz w:val="28"/>
          <w:szCs w:val="28"/>
        </w:rPr>
        <w:t>Слабоспитская Н.Н. Реализация норм трудового права. - Екб.: УГЮА, 2013., 32с.</w:t>
      </w:r>
    </w:p>
    <w:p w:rsidR="00615BAA" w:rsidRPr="001823F0" w:rsidRDefault="00615BAA" w:rsidP="003B33D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Статистический сборник "Труд и занятость в России" от 2014г. </w:t>
      </w:r>
    </w:p>
    <w:p w:rsidR="00615BAA" w:rsidRPr="00937190" w:rsidRDefault="00615BAA" w:rsidP="003B33D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>
        <w:t xml:space="preserve">. </w:t>
      </w:r>
      <w:r>
        <w:rPr>
          <w:sz w:val="28"/>
          <w:szCs w:val="28"/>
        </w:rPr>
        <w:t>Таль Л.С. Трудовой договор. Цивилистическое исследование - М.: Статут, 2006., 539с.</w:t>
      </w:r>
    </w:p>
    <w:p w:rsidR="00615BAA" w:rsidRDefault="00615BAA" w:rsidP="003B33D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16. Титов Ю.П. Хрестоматия по истории государства и права России., - М.: Эксмо, 2015., 508с.</w:t>
      </w:r>
    </w:p>
    <w:p w:rsidR="00615BAA" w:rsidRPr="00856CAC" w:rsidRDefault="00615BAA" w:rsidP="003B33D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937190">
        <w:rPr>
          <w:sz w:val="28"/>
          <w:szCs w:val="28"/>
        </w:rPr>
        <w:t>.</w:t>
      </w:r>
      <w:r>
        <w:rPr>
          <w:szCs w:val="28"/>
        </w:rPr>
        <w:t xml:space="preserve"> </w:t>
      </w:r>
      <w:r>
        <w:rPr>
          <w:sz w:val="28"/>
          <w:szCs w:val="28"/>
        </w:rPr>
        <w:t>Томашевский К.Л. Очерки трудового права., - М.: Издательский центр БГУ, 2009., 335с.</w:t>
      </w:r>
    </w:p>
    <w:p w:rsidR="00615BAA" w:rsidRDefault="00615BAA" w:rsidP="003B33D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18. Трубецкой Е.Н. Энциклопедия права., - Спб.: Лань, 1999., 224с.</w:t>
      </w:r>
    </w:p>
    <w:p w:rsidR="00615BAA" w:rsidRDefault="00615BAA" w:rsidP="003B33D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19. Труд., №56., 2 апреля 2010.</w:t>
      </w:r>
    </w:p>
    <w:p w:rsidR="00615BAA" w:rsidRDefault="00615BAA" w:rsidP="003B33D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20. Чистяков О.И. История отечественного государства и права, часть 2., - М.: Юрист, 2014., 544с.</w:t>
      </w:r>
    </w:p>
    <w:p w:rsidR="00615BAA" w:rsidRPr="00C467C5" w:rsidRDefault="00615BAA" w:rsidP="00C467C5">
      <w:pPr>
        <w:spacing w:line="360" w:lineRule="auto"/>
        <w:rPr>
          <w:sz w:val="28"/>
          <w:szCs w:val="28"/>
        </w:rPr>
      </w:pPr>
    </w:p>
    <w:sectPr w:rsidR="00615BAA" w:rsidRPr="00C467C5" w:rsidSect="00370973">
      <w:headerReference w:type="even" r:id="rId10"/>
      <w:headerReference w:type="default" r:id="rId11"/>
      <w:pgSz w:w="11906" w:h="16838" w:code="9"/>
      <w:pgMar w:top="567" w:right="56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D22" w:rsidRDefault="00F75D22" w:rsidP="00D86717">
      <w:r>
        <w:separator/>
      </w:r>
    </w:p>
  </w:endnote>
  <w:endnote w:type="continuationSeparator" w:id="0">
    <w:p w:rsidR="00F75D22" w:rsidRDefault="00F75D22" w:rsidP="00D8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D22" w:rsidRDefault="00F75D22" w:rsidP="00D86717">
      <w:r>
        <w:separator/>
      </w:r>
    </w:p>
  </w:footnote>
  <w:footnote w:type="continuationSeparator" w:id="0">
    <w:p w:rsidR="00F75D22" w:rsidRDefault="00F75D22" w:rsidP="00D86717">
      <w:r>
        <w:continuationSeparator/>
      </w:r>
    </w:p>
  </w:footnote>
  <w:footnote w:id="1">
    <w:p w:rsidR="00615BAA" w:rsidRDefault="00615BAA">
      <w:pPr>
        <w:pStyle w:val="a5"/>
      </w:pPr>
      <w:r>
        <w:rPr>
          <w:rStyle w:val="a7"/>
        </w:rPr>
        <w:footnoteRef/>
      </w:r>
      <w:r>
        <w:t xml:space="preserve"> К.Л. Томашевский - Очерки трудового права., М., 2009., "Издательский центр БГУ"</w:t>
      </w:r>
    </w:p>
  </w:footnote>
  <w:footnote w:id="2">
    <w:p w:rsidR="00615BAA" w:rsidRDefault="00615BAA">
      <w:pPr>
        <w:pStyle w:val="a5"/>
      </w:pPr>
      <w:r>
        <w:rPr>
          <w:rStyle w:val="a7"/>
        </w:rPr>
        <w:footnoteRef/>
      </w:r>
      <w:r>
        <w:t xml:space="preserve"> И.Б. Новицкий., Римское право. — М.: Теис, 2002, - С. 189</w:t>
      </w:r>
    </w:p>
  </w:footnote>
  <w:footnote w:id="3">
    <w:p w:rsidR="00615BAA" w:rsidRDefault="00615BAA">
      <w:pPr>
        <w:pStyle w:val="a5"/>
      </w:pPr>
      <w:r>
        <w:rPr>
          <w:rStyle w:val="a7"/>
        </w:rPr>
        <w:footnoteRef/>
      </w:r>
      <w:r>
        <w:t xml:space="preserve"> Е.Н. Трубецкой., Энциклопедия права. — СПб.: Лань, 1999. — С. 96.</w:t>
      </w:r>
    </w:p>
  </w:footnote>
  <w:footnote w:id="4">
    <w:p w:rsidR="00615BAA" w:rsidRDefault="00615BAA">
      <w:pPr>
        <w:pStyle w:val="a5"/>
      </w:pPr>
      <w:r>
        <w:rPr>
          <w:rStyle w:val="a7"/>
        </w:rPr>
        <w:footnoteRef/>
      </w:r>
      <w:r>
        <w:t xml:space="preserve"> Л.С. </w:t>
      </w:r>
      <w:r>
        <w:rPr>
          <w:rFonts w:ascii="Open Sans" w:hAnsi="Open Sans"/>
          <w:color w:val="45403F"/>
          <w:shd w:val="clear" w:color="auto" w:fill="FFFFFF"/>
        </w:rPr>
        <w:t>Таль</w:t>
      </w:r>
      <w:r>
        <w:rPr>
          <w:color w:val="45403F"/>
          <w:shd w:val="clear" w:color="auto" w:fill="FFFFFF"/>
        </w:rPr>
        <w:t xml:space="preserve">., </w:t>
      </w:r>
      <w:r>
        <w:rPr>
          <w:rFonts w:ascii="Open Sans" w:hAnsi="Open Sans"/>
          <w:color w:val="45403F"/>
          <w:shd w:val="clear" w:color="auto" w:fill="FFFFFF"/>
        </w:rPr>
        <w:t xml:space="preserve">Трудовой договор. </w:t>
      </w:r>
      <w:r>
        <w:rPr>
          <w:color w:val="45403F"/>
          <w:shd w:val="clear" w:color="auto" w:fill="FFFFFF"/>
        </w:rPr>
        <w:t>Цивилистическое исследование. - М.: Статут</w:t>
      </w:r>
      <w:r>
        <w:rPr>
          <w:rFonts w:ascii="Open Sans" w:hAnsi="Open Sans"/>
          <w:color w:val="45403F"/>
          <w:shd w:val="clear" w:color="auto" w:fill="FFFFFF"/>
        </w:rPr>
        <w:t xml:space="preserve">, </w:t>
      </w:r>
      <w:r>
        <w:rPr>
          <w:color w:val="45403F"/>
          <w:shd w:val="clear" w:color="auto" w:fill="FFFFFF"/>
        </w:rPr>
        <w:t>2006</w:t>
      </w:r>
      <w:r>
        <w:rPr>
          <w:rFonts w:ascii="Open Sans" w:hAnsi="Open Sans"/>
          <w:color w:val="45403F"/>
          <w:shd w:val="clear" w:color="auto" w:fill="FFFFFF"/>
        </w:rPr>
        <w:t>. С. 171, 206.</w:t>
      </w:r>
    </w:p>
  </w:footnote>
  <w:footnote w:id="5">
    <w:p w:rsidR="00615BAA" w:rsidRDefault="00615BAA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rFonts w:ascii="Open Sans" w:hAnsi="Open Sans"/>
          <w:color w:val="45403F"/>
          <w:shd w:val="clear" w:color="auto" w:fill="FFFFFF"/>
        </w:rPr>
        <w:t>Там же. С. 243, 282.</w:t>
      </w:r>
    </w:p>
  </w:footnote>
  <w:footnote w:id="6">
    <w:p w:rsidR="00615BAA" w:rsidRDefault="00615BAA">
      <w:pPr>
        <w:pStyle w:val="a5"/>
      </w:pPr>
      <w:r>
        <w:rPr>
          <w:rStyle w:val="a7"/>
        </w:rPr>
        <w:footnoteRef/>
      </w:r>
      <w:r>
        <w:t xml:space="preserve"> И.А. Исаев., История государства и права России. - М., Юристъ, 2016. С. 237</w:t>
      </w:r>
    </w:p>
  </w:footnote>
  <w:footnote w:id="7">
    <w:p w:rsidR="00615BAA" w:rsidRDefault="00615BAA">
      <w:pPr>
        <w:pStyle w:val="a5"/>
      </w:pPr>
      <w:r>
        <w:rPr>
          <w:rStyle w:val="a7"/>
        </w:rPr>
        <w:footnoteRef/>
      </w:r>
      <w:r>
        <w:t xml:space="preserve"> В.И. Миронов., Регулирование труда на различных этапах общественного развития., 2010., М., С. 124</w:t>
      </w:r>
    </w:p>
  </w:footnote>
  <w:footnote w:id="8">
    <w:p w:rsidR="00615BAA" w:rsidRDefault="00615BAA">
      <w:pPr>
        <w:pStyle w:val="a5"/>
      </w:pPr>
      <w:r>
        <w:rPr>
          <w:rStyle w:val="a7"/>
        </w:rPr>
        <w:footnoteRef/>
      </w:r>
      <w:r>
        <w:t xml:space="preserve"> Закон «О найме рабочих и правилах надзора за фабричными заведениями» от 3.06.1886 </w:t>
      </w:r>
      <w:r w:rsidRPr="006D469B">
        <w:t>//</w:t>
      </w:r>
      <w:r>
        <w:t xml:space="preserve"> СПС КонсультантПлюс</w:t>
      </w:r>
    </w:p>
  </w:footnote>
  <w:footnote w:id="9">
    <w:p w:rsidR="00615BAA" w:rsidRDefault="00615BAA">
      <w:pPr>
        <w:pStyle w:val="a5"/>
      </w:pPr>
      <w:r>
        <w:rPr>
          <w:rStyle w:val="a7"/>
        </w:rPr>
        <w:footnoteRef/>
      </w:r>
      <w:r>
        <w:t xml:space="preserve"> Ст. 9 Закон «О найме рабочих и правилах надзора за фабричными заведениями» от 3.06.1886 </w:t>
      </w:r>
      <w:r w:rsidRPr="001F69A5">
        <w:t xml:space="preserve">// </w:t>
      </w:r>
      <w:r>
        <w:t>СПС КонсультантПлюс</w:t>
      </w:r>
    </w:p>
  </w:footnote>
  <w:footnote w:id="10">
    <w:p w:rsidR="00615BAA" w:rsidRDefault="00615BAA">
      <w:pPr>
        <w:pStyle w:val="a5"/>
      </w:pPr>
      <w:r>
        <w:rPr>
          <w:rStyle w:val="a7"/>
        </w:rPr>
        <w:footnoteRef/>
      </w:r>
      <w:r>
        <w:t xml:space="preserve"> Ст. 18 Закон «О найме…» от 3.06.1886 </w:t>
      </w:r>
      <w:r w:rsidRPr="001F69A5">
        <w:t>//</w:t>
      </w:r>
      <w:r>
        <w:t xml:space="preserve"> СПС КонсультантПлюс</w:t>
      </w:r>
    </w:p>
  </w:footnote>
  <w:footnote w:id="11">
    <w:p w:rsidR="00615BAA" w:rsidRDefault="00615BAA">
      <w:pPr>
        <w:pStyle w:val="a5"/>
      </w:pPr>
      <w:r>
        <w:rPr>
          <w:rStyle w:val="a7"/>
        </w:rPr>
        <w:footnoteRef/>
      </w:r>
      <w:r>
        <w:t xml:space="preserve"> Ст. 10 Закона «О найме…» от 3.06.1886</w:t>
      </w:r>
      <w:r w:rsidRPr="001F69A5">
        <w:t>//</w:t>
      </w:r>
      <w:r>
        <w:t>СПС Консультант Плюс</w:t>
      </w:r>
    </w:p>
  </w:footnote>
  <w:footnote w:id="12">
    <w:p w:rsidR="00615BAA" w:rsidRDefault="00615BAA">
      <w:pPr>
        <w:pStyle w:val="a5"/>
      </w:pPr>
      <w:r>
        <w:rPr>
          <w:rStyle w:val="a7"/>
        </w:rPr>
        <w:footnoteRef/>
      </w:r>
      <w:r>
        <w:t xml:space="preserve"> Там же., Ст. 13</w:t>
      </w:r>
    </w:p>
  </w:footnote>
  <w:footnote w:id="13">
    <w:p w:rsidR="00615BAA" w:rsidRDefault="00615BAA">
      <w:pPr>
        <w:pStyle w:val="a5"/>
      </w:pPr>
      <w:r>
        <w:rPr>
          <w:rStyle w:val="a7"/>
        </w:rPr>
        <w:footnoteRef/>
      </w:r>
      <w:r>
        <w:t xml:space="preserve"> А.М. Лушников., М.В. Лушникова., </w:t>
      </w:r>
      <w:r w:rsidRPr="001773A1">
        <w:t xml:space="preserve">Курс трудового права., </w:t>
      </w:r>
      <w:r w:rsidRPr="001773A1">
        <w:rPr>
          <w:color w:val="000000"/>
          <w:shd w:val="clear" w:color="auto" w:fill="FFFFFF"/>
        </w:rPr>
        <w:t>-М.: Статут, 20</w:t>
      </w:r>
      <w:r>
        <w:rPr>
          <w:color w:val="000000"/>
          <w:shd w:val="clear" w:color="auto" w:fill="FFFFFF"/>
        </w:rPr>
        <w:t>09</w:t>
      </w:r>
      <w:r w:rsidRPr="001773A1">
        <w:rPr>
          <w:color w:val="000000"/>
          <w:shd w:val="clear" w:color="auto" w:fill="FFFFFF"/>
        </w:rPr>
        <w:t>. — С. 482</w:t>
      </w:r>
    </w:p>
  </w:footnote>
  <w:footnote w:id="14">
    <w:p w:rsidR="00615BAA" w:rsidRDefault="00615BAA">
      <w:pPr>
        <w:pStyle w:val="a5"/>
      </w:pPr>
      <w:r>
        <w:rPr>
          <w:rStyle w:val="a7"/>
        </w:rPr>
        <w:footnoteRef/>
      </w:r>
      <w:r>
        <w:t xml:space="preserve"> Ст 2 КЗоТ 1918г.</w:t>
      </w:r>
      <w:r w:rsidRPr="002D67C3">
        <w:t>//</w:t>
      </w:r>
      <w:r>
        <w:t>СПС Консультант Плюс</w:t>
      </w:r>
    </w:p>
  </w:footnote>
  <w:footnote w:id="15">
    <w:p w:rsidR="00615BAA" w:rsidRDefault="00615BAA">
      <w:pPr>
        <w:pStyle w:val="a5"/>
      </w:pPr>
      <w:r>
        <w:rPr>
          <w:rStyle w:val="a7"/>
        </w:rPr>
        <w:footnoteRef/>
      </w:r>
      <w:r>
        <w:t xml:space="preserve"> А.М. Лушников., М.В. Лушникова., </w:t>
      </w:r>
      <w:r w:rsidRPr="001773A1">
        <w:t xml:space="preserve">Курс трудового права., </w:t>
      </w:r>
      <w:r w:rsidRPr="001773A1">
        <w:rPr>
          <w:color w:val="000000"/>
          <w:shd w:val="clear" w:color="auto" w:fill="FFFFFF"/>
        </w:rPr>
        <w:t>-</w:t>
      </w:r>
      <w:r>
        <w:rPr>
          <w:color w:val="000000"/>
          <w:shd w:val="clear" w:color="auto" w:fill="FFFFFF"/>
        </w:rPr>
        <w:t>М.: Статут, 2009. -</w:t>
      </w:r>
      <w:r w:rsidRPr="001773A1">
        <w:rPr>
          <w:color w:val="000000"/>
          <w:shd w:val="clear" w:color="auto" w:fill="FFFFFF"/>
        </w:rPr>
        <w:t xml:space="preserve"> С. </w:t>
      </w:r>
      <w:r>
        <w:rPr>
          <w:color w:val="000000"/>
          <w:shd w:val="clear" w:color="auto" w:fill="FFFFFF"/>
        </w:rPr>
        <w:t>500</w:t>
      </w:r>
    </w:p>
  </w:footnote>
  <w:footnote w:id="16">
    <w:p w:rsidR="00615BAA" w:rsidRDefault="00615BAA">
      <w:pPr>
        <w:pStyle w:val="a5"/>
      </w:pPr>
      <w:r>
        <w:rPr>
          <w:rStyle w:val="a7"/>
        </w:rPr>
        <w:footnoteRef/>
      </w:r>
      <w:r>
        <w:t xml:space="preserve"> Ст. 1 КЗоТ 1922г.</w:t>
      </w:r>
      <w:r w:rsidRPr="007653EF">
        <w:t>//</w:t>
      </w:r>
      <w:r>
        <w:t>СПС Консультант Плюс</w:t>
      </w:r>
    </w:p>
  </w:footnote>
  <w:footnote w:id="17">
    <w:p w:rsidR="00615BAA" w:rsidRDefault="00615BAA">
      <w:pPr>
        <w:pStyle w:val="a5"/>
      </w:pPr>
      <w:r>
        <w:rPr>
          <w:rStyle w:val="a7"/>
        </w:rPr>
        <w:footnoteRef/>
      </w:r>
      <w:r>
        <w:t xml:space="preserve"> К.М. Варшавский., Трудовое право СССР., 1924</w:t>
      </w:r>
    </w:p>
  </w:footnote>
  <w:footnote w:id="18">
    <w:p w:rsidR="00615BAA" w:rsidRDefault="00615BAA">
      <w:pPr>
        <w:pStyle w:val="a5"/>
      </w:pPr>
      <w:r>
        <w:rPr>
          <w:rStyle w:val="a7"/>
        </w:rPr>
        <w:footnoteRef/>
      </w:r>
      <w:r>
        <w:t xml:space="preserve"> О.И. Чистяков., История отечественного государства и права., часть 2., М., 2014. - С. 629</w:t>
      </w:r>
    </w:p>
  </w:footnote>
  <w:footnote w:id="19">
    <w:p w:rsidR="00615BAA" w:rsidRDefault="00615BAA">
      <w:pPr>
        <w:pStyle w:val="a5"/>
      </w:pPr>
      <w:r>
        <w:rPr>
          <w:rStyle w:val="a7"/>
        </w:rPr>
        <w:footnoteRef/>
      </w:r>
      <w:r>
        <w:t xml:space="preserve"> Там же., - С. 705</w:t>
      </w:r>
    </w:p>
  </w:footnote>
  <w:footnote w:id="20">
    <w:p w:rsidR="00615BAA" w:rsidRDefault="00615BAA">
      <w:pPr>
        <w:pStyle w:val="a5"/>
      </w:pPr>
      <w:r>
        <w:rPr>
          <w:rStyle w:val="a7"/>
        </w:rPr>
        <w:footnoteRef/>
      </w:r>
      <w:r>
        <w:t xml:space="preserve"> Указ Президиума Верховного Совета СССР от 30.06.1945</w:t>
      </w:r>
      <w:r w:rsidRPr="001F69A5">
        <w:t>//</w:t>
      </w:r>
      <w:r>
        <w:t>СПС Консультант Плюс</w:t>
      </w:r>
    </w:p>
  </w:footnote>
  <w:footnote w:id="21">
    <w:p w:rsidR="00615BAA" w:rsidRDefault="00615BAA">
      <w:pPr>
        <w:pStyle w:val="a5"/>
      </w:pPr>
      <w:r>
        <w:rPr>
          <w:rStyle w:val="a7"/>
        </w:rPr>
        <w:footnoteRef/>
      </w:r>
      <w:r>
        <w:t xml:space="preserve"> А.М. Лушников., М.В. Лушникова., </w:t>
      </w:r>
      <w:r w:rsidRPr="001773A1">
        <w:t xml:space="preserve">Курс трудового права., </w:t>
      </w:r>
      <w:r w:rsidRPr="001773A1">
        <w:rPr>
          <w:color w:val="000000"/>
          <w:shd w:val="clear" w:color="auto" w:fill="FFFFFF"/>
        </w:rPr>
        <w:t>-</w:t>
      </w:r>
      <w:r>
        <w:rPr>
          <w:color w:val="000000"/>
          <w:shd w:val="clear" w:color="auto" w:fill="FFFFFF"/>
        </w:rPr>
        <w:t>М.: Статут, 2009. -</w:t>
      </w:r>
      <w:r w:rsidRPr="001773A1">
        <w:rPr>
          <w:color w:val="000000"/>
          <w:shd w:val="clear" w:color="auto" w:fill="FFFFFF"/>
        </w:rPr>
        <w:t xml:space="preserve"> С. </w:t>
      </w:r>
      <w:r>
        <w:rPr>
          <w:color w:val="000000"/>
          <w:shd w:val="clear" w:color="auto" w:fill="FFFFFF"/>
        </w:rPr>
        <w:t>741</w:t>
      </w:r>
    </w:p>
  </w:footnote>
  <w:footnote w:id="22">
    <w:p w:rsidR="00615BAA" w:rsidRDefault="00615BAA">
      <w:pPr>
        <w:pStyle w:val="a5"/>
      </w:pPr>
      <w:r>
        <w:rPr>
          <w:rStyle w:val="a7"/>
        </w:rPr>
        <w:footnoteRef/>
      </w:r>
      <w:r>
        <w:t xml:space="preserve"> Постановление ЦК КПСС, Совмина СССР, ВЦСПС от 15.07. 1964г. № 620</w:t>
      </w:r>
      <w:r w:rsidRPr="007653EF">
        <w:t>//</w:t>
      </w:r>
      <w:r>
        <w:t>СПС Консультант Плюс</w:t>
      </w:r>
    </w:p>
  </w:footnote>
  <w:footnote w:id="23">
    <w:p w:rsidR="00615BAA" w:rsidRDefault="00615BAA">
      <w:pPr>
        <w:pStyle w:val="a5"/>
      </w:pPr>
      <w:r>
        <w:rPr>
          <w:rStyle w:val="a7"/>
        </w:rPr>
        <w:footnoteRef/>
      </w:r>
      <w:r>
        <w:t xml:space="preserve"> Ю.П. Титов., Хрестоматия по истории государства и права России., - М., 2015г.</w:t>
      </w:r>
    </w:p>
  </w:footnote>
  <w:footnote w:id="24">
    <w:p w:rsidR="00615BAA" w:rsidRDefault="00615BAA">
      <w:pPr>
        <w:pStyle w:val="a5"/>
      </w:pPr>
      <w:r>
        <w:rPr>
          <w:rStyle w:val="a7"/>
        </w:rPr>
        <w:footnoteRef/>
      </w:r>
      <w:r>
        <w:t xml:space="preserve"> Постановление ЦК КПСС Совета Министров СССР от 26.09.1967г. № 888</w:t>
      </w:r>
    </w:p>
  </w:footnote>
  <w:footnote w:id="25">
    <w:p w:rsidR="00615BAA" w:rsidRDefault="00615BAA" w:rsidP="00DD609F">
      <w:pPr>
        <w:pStyle w:val="1"/>
        <w:shd w:val="clear" w:color="auto" w:fill="FFFFFF"/>
        <w:spacing w:before="0" w:beforeAutospacing="0" w:after="144" w:afterAutospacing="0" w:line="242" w:lineRule="atLeast"/>
      </w:pPr>
      <w:r w:rsidRPr="00DD609F">
        <w:rPr>
          <w:rStyle w:val="a7"/>
          <w:b w:val="0"/>
          <w:sz w:val="20"/>
          <w:szCs w:val="20"/>
        </w:rPr>
        <w:footnoteRef/>
      </w:r>
      <w:r w:rsidRPr="00DD609F">
        <w:rPr>
          <w:rStyle w:val="a7"/>
          <w:b w:val="0"/>
          <w:sz w:val="20"/>
          <w:szCs w:val="20"/>
        </w:rPr>
        <w:t xml:space="preserve"> </w:t>
      </w:r>
      <w:r w:rsidRPr="00DD609F">
        <w:rPr>
          <w:rStyle w:val="a6"/>
          <w:b w:val="0"/>
          <w:sz w:val="20"/>
          <w:szCs w:val="20"/>
        </w:rPr>
        <w:t>"Кодекс законов о труде Российской Федерации" (утв. ВС РСФСР 09.12.1971)</w:t>
      </w:r>
      <w:r w:rsidRPr="00DD609F">
        <w:rPr>
          <w:rStyle w:val="a7"/>
          <w:b w:val="0"/>
          <w:sz w:val="20"/>
          <w:szCs w:val="20"/>
        </w:rPr>
        <w:t> </w:t>
      </w:r>
      <w:r>
        <w:rPr>
          <w:b w:val="0"/>
          <w:sz w:val="20"/>
          <w:szCs w:val="20"/>
        </w:rPr>
        <w:t xml:space="preserve"> </w:t>
      </w:r>
      <w:r w:rsidRPr="003D509D">
        <w:rPr>
          <w:b w:val="0"/>
          <w:sz w:val="20"/>
          <w:szCs w:val="20"/>
        </w:rPr>
        <w:t>//</w:t>
      </w:r>
      <w:r>
        <w:rPr>
          <w:b w:val="0"/>
          <w:sz w:val="20"/>
          <w:szCs w:val="20"/>
        </w:rPr>
        <w:t xml:space="preserve"> СПС Консультант Плюс</w:t>
      </w:r>
    </w:p>
  </w:footnote>
  <w:footnote w:id="26">
    <w:p w:rsidR="00615BAA" w:rsidRDefault="00615BAA" w:rsidP="001F69A5">
      <w:pPr>
        <w:pStyle w:val="a5"/>
        <w:tabs>
          <w:tab w:val="left" w:pos="480"/>
        </w:tabs>
      </w:pPr>
      <w:r>
        <w:rPr>
          <w:rStyle w:val="a7"/>
        </w:rPr>
        <w:footnoteRef/>
      </w:r>
      <w:r>
        <w:t xml:space="preserve"> </w:t>
      </w:r>
      <w:r w:rsidRPr="001F69A5">
        <w:t>Закон РСФСР от 19 апреля 1991 года № 1032-1 "О занятости населения в РСФСР"//</w:t>
      </w:r>
      <w:r>
        <w:t xml:space="preserve"> СПС Консультант Плюс</w:t>
      </w:r>
    </w:p>
  </w:footnote>
  <w:footnote w:id="27">
    <w:p w:rsidR="00615BAA" w:rsidRDefault="00615BAA">
      <w:pPr>
        <w:pStyle w:val="a5"/>
      </w:pPr>
      <w:r>
        <w:rPr>
          <w:rStyle w:val="a7"/>
        </w:rPr>
        <w:footnoteRef/>
      </w:r>
      <w:r>
        <w:t xml:space="preserve"> </w:t>
      </w:r>
      <w:r w:rsidRPr="001F69A5">
        <w:t>Закон РСФСР от 11 марта 1992 года № 2490-1 "О коллективных договорах и соглашениях"//</w:t>
      </w:r>
      <w:r>
        <w:t xml:space="preserve"> СПС Консультант Плюс</w:t>
      </w:r>
    </w:p>
  </w:footnote>
  <w:footnote w:id="28">
    <w:p w:rsidR="00615BAA" w:rsidRDefault="00615BAA">
      <w:pPr>
        <w:pStyle w:val="a5"/>
      </w:pPr>
      <w:r w:rsidRPr="00A23C42">
        <w:rPr>
          <w:rStyle w:val="a7"/>
        </w:rPr>
        <w:footnoteRef/>
      </w:r>
      <w:r w:rsidRPr="00A23C42">
        <w:t xml:space="preserve"> </w:t>
      </w:r>
      <w:r>
        <w:t>ФЗ</w:t>
      </w:r>
      <w:r w:rsidRPr="000E7655">
        <w:t xml:space="preserve"> от 23 ноября 1995 года № 175-ФЗ "О порядке разрешения коллективных трудовых споров"//</w:t>
      </w:r>
      <w:r>
        <w:t xml:space="preserve"> СПС Консультант Плюс</w:t>
      </w:r>
    </w:p>
  </w:footnote>
  <w:footnote w:id="29">
    <w:p w:rsidR="00615BAA" w:rsidRDefault="00615BAA">
      <w:pPr>
        <w:pStyle w:val="a5"/>
      </w:pPr>
      <w:r w:rsidRPr="00A23C42">
        <w:rPr>
          <w:rStyle w:val="a7"/>
        </w:rPr>
        <w:footnoteRef/>
      </w:r>
      <w:r w:rsidRPr="00A23C42">
        <w:t xml:space="preserve"> </w:t>
      </w:r>
      <w:r w:rsidRPr="000E7655">
        <w:t>ФЗ</w:t>
      </w:r>
      <w:r>
        <w:t xml:space="preserve"> </w:t>
      </w:r>
      <w:r w:rsidRPr="000E7655">
        <w:t>от 12 января 1996 года № 10-ФЗ "О профессиональных союзах, их правах и гарантиях деятельности"//</w:t>
      </w:r>
      <w:r>
        <w:t xml:space="preserve"> СПС Консультант Плюс</w:t>
      </w:r>
    </w:p>
  </w:footnote>
  <w:footnote w:id="30">
    <w:p w:rsidR="00615BAA" w:rsidRDefault="00615BAA">
      <w:pPr>
        <w:pStyle w:val="a5"/>
      </w:pPr>
      <w:r w:rsidRPr="00A23C42">
        <w:rPr>
          <w:rStyle w:val="a7"/>
        </w:rPr>
        <w:footnoteRef/>
      </w:r>
      <w:r w:rsidRPr="00A23C42">
        <w:t xml:space="preserve"> </w:t>
      </w:r>
      <w:r>
        <w:t xml:space="preserve">ФЗ </w:t>
      </w:r>
      <w:r w:rsidRPr="000E7655">
        <w:t xml:space="preserve">от 17 июля 1999 года № 181-ФЗ "Об основах охраны труда в Российской Федерации"// </w:t>
      </w:r>
      <w:r>
        <w:t>СПС Консультант Плюс</w:t>
      </w:r>
    </w:p>
  </w:footnote>
  <w:footnote w:id="31">
    <w:p w:rsidR="00615BAA" w:rsidRDefault="00615BAA" w:rsidP="00A23C42">
      <w:pPr>
        <w:pStyle w:val="a5"/>
        <w:jc w:val="both"/>
      </w:pPr>
      <w:r>
        <w:rPr>
          <w:rStyle w:val="a7"/>
        </w:rPr>
        <w:footnoteRef/>
      </w:r>
      <w:r>
        <w:t xml:space="preserve"> А.М. Лушников., М.В. Лушникова., Проблемы теории Трудового права</w:t>
      </w:r>
      <w:r w:rsidRPr="001773A1">
        <w:t xml:space="preserve">., </w:t>
      </w:r>
      <w:r w:rsidRPr="001773A1">
        <w:rPr>
          <w:color w:val="000000"/>
          <w:shd w:val="clear" w:color="auto" w:fill="FFFFFF"/>
        </w:rPr>
        <w:t>-</w:t>
      </w:r>
      <w:r>
        <w:rPr>
          <w:color w:val="000000"/>
          <w:shd w:val="clear" w:color="auto" w:fill="FFFFFF"/>
        </w:rPr>
        <w:t>М.: Статут, 2011. -</w:t>
      </w:r>
      <w:r w:rsidRPr="001773A1">
        <w:rPr>
          <w:color w:val="000000"/>
          <w:shd w:val="clear" w:color="auto" w:fill="FFFFFF"/>
        </w:rPr>
        <w:t xml:space="preserve"> С. </w:t>
      </w:r>
      <w:r>
        <w:rPr>
          <w:color w:val="000000"/>
          <w:shd w:val="clear" w:color="auto" w:fill="FFFFFF"/>
        </w:rPr>
        <w:t>158</w:t>
      </w:r>
    </w:p>
  </w:footnote>
  <w:footnote w:id="32">
    <w:p w:rsidR="00615BAA" w:rsidRDefault="00615BAA" w:rsidP="00A2483D">
      <w:r w:rsidRPr="00A2483D">
        <w:rPr>
          <w:rStyle w:val="a7"/>
          <w:sz w:val="20"/>
          <w:szCs w:val="20"/>
        </w:rPr>
        <w:t>31.</w:t>
      </w:r>
      <w:r w:rsidRPr="00A2483D">
        <w:rPr>
          <w:sz w:val="20"/>
          <w:szCs w:val="20"/>
        </w:rPr>
        <w:t xml:space="preserve"> С.Ю. Головина., Кодификация трудового законодательства., - М..: Юрист, 2012.- С. 261</w:t>
      </w:r>
    </w:p>
  </w:footnote>
  <w:footnote w:id="33">
    <w:p w:rsidR="00615BAA" w:rsidRDefault="00615BAA" w:rsidP="00A2483D">
      <w:pPr>
        <w:pStyle w:val="a5"/>
      </w:pPr>
      <w:r w:rsidRPr="00A2483D">
        <w:rPr>
          <w:rStyle w:val="a7"/>
        </w:rPr>
        <w:footnoteRef/>
      </w:r>
      <w:r w:rsidRPr="00A2483D">
        <w:t>. С.А. Крауш., О.О. Герасимова., История охраны труда в России., - Томск.: ТСГАУ, 2013. - С. 109</w:t>
      </w:r>
    </w:p>
  </w:footnote>
  <w:footnote w:id="34">
    <w:p w:rsidR="00615BAA" w:rsidRDefault="00615BAA">
      <w:pPr>
        <w:pStyle w:val="a5"/>
      </w:pPr>
      <w:r>
        <w:rPr>
          <w:rStyle w:val="a7"/>
        </w:rPr>
        <w:footnoteRef/>
      </w:r>
      <w:r>
        <w:t xml:space="preserve"> Газета Труд., №56., 2 апреля 2010</w:t>
      </w:r>
    </w:p>
  </w:footnote>
  <w:footnote w:id="35">
    <w:p w:rsidR="00615BAA" w:rsidRDefault="00615BAA">
      <w:pPr>
        <w:pStyle w:val="a5"/>
      </w:pPr>
      <w:r>
        <w:rPr>
          <w:rStyle w:val="a7"/>
        </w:rPr>
        <w:footnoteRef/>
      </w:r>
      <w:r>
        <w:t xml:space="preserve"> Ст. 37 Конституции РФ</w:t>
      </w:r>
      <w:r w:rsidRPr="00AA2DAE">
        <w:t xml:space="preserve"> // </w:t>
      </w:r>
      <w:r>
        <w:t>СПС Консультант Плюс</w:t>
      </w:r>
    </w:p>
  </w:footnote>
  <w:footnote w:id="36">
    <w:p w:rsidR="00615BAA" w:rsidRDefault="00615BAA">
      <w:pPr>
        <w:pStyle w:val="a5"/>
      </w:pPr>
      <w:r>
        <w:rPr>
          <w:rStyle w:val="a7"/>
        </w:rPr>
        <w:footnoteRef/>
      </w:r>
      <w:r>
        <w:t xml:space="preserve"> Ст. 7 Конституции РФ </w:t>
      </w:r>
      <w:r w:rsidRPr="007653EF">
        <w:t xml:space="preserve">// </w:t>
      </w:r>
      <w:r>
        <w:t>СПС Консультант Плюс</w:t>
      </w:r>
    </w:p>
  </w:footnote>
  <w:footnote w:id="37">
    <w:p w:rsidR="00615BAA" w:rsidRDefault="00615BAA">
      <w:pPr>
        <w:pStyle w:val="a5"/>
      </w:pPr>
      <w:r>
        <w:rPr>
          <w:rStyle w:val="a7"/>
        </w:rPr>
        <w:footnoteRef/>
      </w:r>
      <w:r>
        <w:t xml:space="preserve"> </w:t>
      </w:r>
      <w:r w:rsidRPr="00AC0D41">
        <w:t>М</w:t>
      </w:r>
      <w:r>
        <w:t xml:space="preserve">еждународный пакт от 16.12.1966 </w:t>
      </w:r>
      <w:r w:rsidRPr="00AC0D41">
        <w:t>"Об экономических, социальных и культурных правах"</w:t>
      </w:r>
      <w:r>
        <w:t>., п. 1 ст. 6 ч.3</w:t>
      </w:r>
      <w:r w:rsidRPr="00AC0D41">
        <w:t xml:space="preserve"> // </w:t>
      </w:r>
      <w:r>
        <w:t>СПС Консультант Плюс</w:t>
      </w:r>
    </w:p>
  </w:footnote>
  <w:footnote w:id="38">
    <w:p w:rsidR="00615BAA" w:rsidRPr="008E7DAF" w:rsidRDefault="00615BAA" w:rsidP="008E7DAF">
      <w:pPr>
        <w:pStyle w:val="a5"/>
      </w:pPr>
      <w:r>
        <w:rPr>
          <w:rStyle w:val="a7"/>
        </w:rPr>
        <w:footnoteRef/>
      </w:r>
      <w:r>
        <w:t xml:space="preserve"> Декларация относительно целей и задач Международной Организации Труда, Филадельфия, 10 мая 1944 г.</w:t>
      </w:r>
      <w:r w:rsidRPr="008E7DAF">
        <w:t xml:space="preserve"> // </w:t>
      </w:r>
      <w:r>
        <w:t>СПС Консультант Плюс</w:t>
      </w:r>
    </w:p>
    <w:p w:rsidR="00615BAA" w:rsidRDefault="00615BAA" w:rsidP="008E7DAF">
      <w:pPr>
        <w:pStyle w:val="a5"/>
      </w:pPr>
    </w:p>
  </w:footnote>
  <w:footnote w:id="39">
    <w:p w:rsidR="00615BAA" w:rsidRDefault="00615BAA" w:rsidP="008E7DAF">
      <w:pPr>
        <w:pStyle w:val="a5"/>
      </w:pPr>
      <w:r>
        <w:rPr>
          <w:rStyle w:val="a7"/>
        </w:rPr>
        <w:footnoteRef/>
      </w:r>
      <w:r>
        <w:t xml:space="preserve"> Ж.А. Горбачева., Закрепление в новом Трудовом Кодексе России гарантий прав граждан в сфере содействия занятости и трудоустройства., М., МГУ.,- С. 51</w:t>
      </w:r>
    </w:p>
  </w:footnote>
  <w:footnote w:id="40">
    <w:p w:rsidR="00615BAA" w:rsidRDefault="00615BAA">
      <w:pPr>
        <w:pStyle w:val="a5"/>
      </w:pPr>
      <w:r>
        <w:rPr>
          <w:rStyle w:val="a7"/>
        </w:rPr>
        <w:footnoteRef/>
      </w:r>
      <w:r>
        <w:t xml:space="preserve"> Ж.А. Горбачева., Закрепление в новом Трудовом Кодексе России гарантий прав граждан в сфере содействия занятости и трудоустройства., М., МГУ.,- С. 291</w:t>
      </w:r>
    </w:p>
  </w:footnote>
  <w:footnote w:id="41">
    <w:p w:rsidR="00615BAA" w:rsidRDefault="00615BAA">
      <w:pPr>
        <w:pStyle w:val="a5"/>
      </w:pPr>
      <w:r>
        <w:rPr>
          <w:rStyle w:val="a7"/>
        </w:rPr>
        <w:footnoteRef/>
      </w:r>
      <w:r>
        <w:t xml:space="preserve"> Там же., С. 300</w:t>
      </w:r>
    </w:p>
  </w:footnote>
  <w:footnote w:id="42">
    <w:p w:rsidR="00615BAA" w:rsidRDefault="00615BAA">
      <w:pPr>
        <w:pStyle w:val="a5"/>
      </w:pPr>
      <w:r>
        <w:rPr>
          <w:rStyle w:val="a7"/>
        </w:rPr>
        <w:footnoteRef/>
      </w:r>
      <w:r>
        <w:t xml:space="preserve"> Рекрутинг для кадровика., Кадровик №12., 2012 </w:t>
      </w:r>
      <w:r w:rsidRPr="006838C5">
        <w:t>//</w:t>
      </w:r>
      <w:r>
        <w:t xml:space="preserve"> СПС Консультант Плюс</w:t>
      </w:r>
    </w:p>
  </w:footnote>
  <w:footnote w:id="43">
    <w:p w:rsidR="00615BAA" w:rsidRDefault="00615BAA">
      <w:pPr>
        <w:pStyle w:val="a5"/>
      </w:pPr>
      <w:r>
        <w:rPr>
          <w:rStyle w:val="a7"/>
        </w:rPr>
        <w:footnoteRef/>
      </w:r>
      <w:r>
        <w:t xml:space="preserve"> Ж.А. Горбачева., Закрепление в новом Трудовом Кодексе России гарантий прав граждан в сфере содействия занятости и трудоустройства., М., МГУ.,- С. 357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BAA" w:rsidRDefault="00615BAA" w:rsidP="00694211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15BAA" w:rsidRDefault="00615BAA" w:rsidP="007308DF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BAA" w:rsidRDefault="00615BAA" w:rsidP="006A48EA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80B39">
      <w:rPr>
        <w:rStyle w:val="ac"/>
        <w:noProof/>
      </w:rPr>
      <w:t>2</w:t>
    </w:r>
    <w:r>
      <w:rPr>
        <w:rStyle w:val="ac"/>
      </w:rPr>
      <w:fldChar w:fldCharType="end"/>
    </w:r>
  </w:p>
  <w:p w:rsidR="00615BAA" w:rsidRPr="00C84CA0" w:rsidRDefault="00615BAA" w:rsidP="007308DF">
    <w:pPr>
      <w:pStyle w:val="a8"/>
      <w:ind w:right="360"/>
      <w:jc w:val="center"/>
      <w:rPr>
        <w:sz w:val="28"/>
        <w:szCs w:val="28"/>
      </w:rPr>
    </w:pPr>
    <w:r w:rsidRPr="00792AA4"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57AFC"/>
    <w:multiLevelType w:val="hybridMultilevel"/>
    <w:tmpl w:val="59D6E9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64DE"/>
    <w:rsid w:val="00007969"/>
    <w:rsid w:val="000079A6"/>
    <w:rsid w:val="0001479C"/>
    <w:rsid w:val="00067263"/>
    <w:rsid w:val="00072476"/>
    <w:rsid w:val="000814BC"/>
    <w:rsid w:val="000A119E"/>
    <w:rsid w:val="000B7B2D"/>
    <w:rsid w:val="000D61F1"/>
    <w:rsid w:val="000E7655"/>
    <w:rsid w:val="00103751"/>
    <w:rsid w:val="00103F4C"/>
    <w:rsid w:val="00107516"/>
    <w:rsid w:val="00110883"/>
    <w:rsid w:val="001124F7"/>
    <w:rsid w:val="00116F46"/>
    <w:rsid w:val="00130F70"/>
    <w:rsid w:val="001646D6"/>
    <w:rsid w:val="00176C3E"/>
    <w:rsid w:val="001773A1"/>
    <w:rsid w:val="001823F0"/>
    <w:rsid w:val="001848DD"/>
    <w:rsid w:val="001935EA"/>
    <w:rsid w:val="001A4A3D"/>
    <w:rsid w:val="001B3DE0"/>
    <w:rsid w:val="001C201D"/>
    <w:rsid w:val="001D4761"/>
    <w:rsid w:val="001F330C"/>
    <w:rsid w:val="001F63E7"/>
    <w:rsid w:val="001F69A5"/>
    <w:rsid w:val="00264AB7"/>
    <w:rsid w:val="002927F7"/>
    <w:rsid w:val="00292A81"/>
    <w:rsid w:val="00297D0D"/>
    <w:rsid w:val="00297D37"/>
    <w:rsid w:val="002A2EC7"/>
    <w:rsid w:val="002B056B"/>
    <w:rsid w:val="002C1D89"/>
    <w:rsid w:val="002D1272"/>
    <w:rsid w:val="002D4D58"/>
    <w:rsid w:val="002D67C3"/>
    <w:rsid w:val="002E7FC0"/>
    <w:rsid w:val="003262C8"/>
    <w:rsid w:val="00326937"/>
    <w:rsid w:val="00330E10"/>
    <w:rsid w:val="00335B20"/>
    <w:rsid w:val="00350ED0"/>
    <w:rsid w:val="00370973"/>
    <w:rsid w:val="00377010"/>
    <w:rsid w:val="003B33DC"/>
    <w:rsid w:val="003D2809"/>
    <w:rsid w:val="003D509D"/>
    <w:rsid w:val="003E719C"/>
    <w:rsid w:val="003E78C3"/>
    <w:rsid w:val="004853B8"/>
    <w:rsid w:val="004903C5"/>
    <w:rsid w:val="004B7CA4"/>
    <w:rsid w:val="004C3C60"/>
    <w:rsid w:val="004D3B69"/>
    <w:rsid w:val="005000BA"/>
    <w:rsid w:val="00510EF0"/>
    <w:rsid w:val="0051735D"/>
    <w:rsid w:val="00522867"/>
    <w:rsid w:val="0054775D"/>
    <w:rsid w:val="00554B70"/>
    <w:rsid w:val="005900E1"/>
    <w:rsid w:val="005A0195"/>
    <w:rsid w:val="005B7F4D"/>
    <w:rsid w:val="005D040F"/>
    <w:rsid w:val="005E535A"/>
    <w:rsid w:val="00615BAA"/>
    <w:rsid w:val="006335B2"/>
    <w:rsid w:val="006629CB"/>
    <w:rsid w:val="0066747B"/>
    <w:rsid w:val="0066777E"/>
    <w:rsid w:val="006838C5"/>
    <w:rsid w:val="006930E3"/>
    <w:rsid w:val="00694211"/>
    <w:rsid w:val="006A1B79"/>
    <w:rsid w:val="006A40C7"/>
    <w:rsid w:val="006A48EA"/>
    <w:rsid w:val="006D469B"/>
    <w:rsid w:val="006F418D"/>
    <w:rsid w:val="006F6509"/>
    <w:rsid w:val="00721903"/>
    <w:rsid w:val="007308DF"/>
    <w:rsid w:val="00764B4D"/>
    <w:rsid w:val="007653EF"/>
    <w:rsid w:val="00792AA4"/>
    <w:rsid w:val="007E35C5"/>
    <w:rsid w:val="007E4052"/>
    <w:rsid w:val="00800E76"/>
    <w:rsid w:val="0082504D"/>
    <w:rsid w:val="00847C55"/>
    <w:rsid w:val="008564DE"/>
    <w:rsid w:val="00856CAC"/>
    <w:rsid w:val="00874D28"/>
    <w:rsid w:val="00893603"/>
    <w:rsid w:val="00896728"/>
    <w:rsid w:val="008C596F"/>
    <w:rsid w:val="008E0B3B"/>
    <w:rsid w:val="008E3A76"/>
    <w:rsid w:val="008E4696"/>
    <w:rsid w:val="008E7DAF"/>
    <w:rsid w:val="00902A52"/>
    <w:rsid w:val="00937190"/>
    <w:rsid w:val="0094404A"/>
    <w:rsid w:val="009520F5"/>
    <w:rsid w:val="009A4C3D"/>
    <w:rsid w:val="009B36C3"/>
    <w:rsid w:val="009C2FBB"/>
    <w:rsid w:val="009D5CB9"/>
    <w:rsid w:val="009E4C7F"/>
    <w:rsid w:val="00A005C9"/>
    <w:rsid w:val="00A0297A"/>
    <w:rsid w:val="00A06A5B"/>
    <w:rsid w:val="00A12BE1"/>
    <w:rsid w:val="00A23C42"/>
    <w:rsid w:val="00A2483D"/>
    <w:rsid w:val="00A36746"/>
    <w:rsid w:val="00A46698"/>
    <w:rsid w:val="00A52C4C"/>
    <w:rsid w:val="00A60785"/>
    <w:rsid w:val="00A64F81"/>
    <w:rsid w:val="00A753BE"/>
    <w:rsid w:val="00A943B1"/>
    <w:rsid w:val="00A97B31"/>
    <w:rsid w:val="00AA2DAE"/>
    <w:rsid w:val="00AC0D41"/>
    <w:rsid w:val="00AD1EE5"/>
    <w:rsid w:val="00AE2CE7"/>
    <w:rsid w:val="00AF24DD"/>
    <w:rsid w:val="00B07317"/>
    <w:rsid w:val="00B1761C"/>
    <w:rsid w:val="00B225AD"/>
    <w:rsid w:val="00B42797"/>
    <w:rsid w:val="00B46D7F"/>
    <w:rsid w:val="00B663DF"/>
    <w:rsid w:val="00B90862"/>
    <w:rsid w:val="00B955D7"/>
    <w:rsid w:val="00BA488A"/>
    <w:rsid w:val="00BC3914"/>
    <w:rsid w:val="00C3444C"/>
    <w:rsid w:val="00C45669"/>
    <w:rsid w:val="00C467C5"/>
    <w:rsid w:val="00C46AFB"/>
    <w:rsid w:val="00C525B6"/>
    <w:rsid w:val="00C60377"/>
    <w:rsid w:val="00C8114C"/>
    <w:rsid w:val="00C84CA0"/>
    <w:rsid w:val="00CA0628"/>
    <w:rsid w:val="00CC2467"/>
    <w:rsid w:val="00CD2FB1"/>
    <w:rsid w:val="00CD3E7E"/>
    <w:rsid w:val="00CF76A9"/>
    <w:rsid w:val="00D756C9"/>
    <w:rsid w:val="00D77115"/>
    <w:rsid w:val="00D86717"/>
    <w:rsid w:val="00DA6238"/>
    <w:rsid w:val="00DD609F"/>
    <w:rsid w:val="00DE07BC"/>
    <w:rsid w:val="00DF2C9D"/>
    <w:rsid w:val="00E14098"/>
    <w:rsid w:val="00E2444B"/>
    <w:rsid w:val="00E2471D"/>
    <w:rsid w:val="00E35A18"/>
    <w:rsid w:val="00E41A4A"/>
    <w:rsid w:val="00E65FDB"/>
    <w:rsid w:val="00EC0361"/>
    <w:rsid w:val="00ED7934"/>
    <w:rsid w:val="00F06074"/>
    <w:rsid w:val="00F12CFE"/>
    <w:rsid w:val="00F17FD5"/>
    <w:rsid w:val="00F33963"/>
    <w:rsid w:val="00F44E55"/>
    <w:rsid w:val="00F615C8"/>
    <w:rsid w:val="00F758BB"/>
    <w:rsid w:val="00F75D22"/>
    <w:rsid w:val="00F80B39"/>
    <w:rsid w:val="00F94358"/>
    <w:rsid w:val="00FD1414"/>
    <w:rsid w:val="00FD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4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F3396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9"/>
    <w:qFormat/>
    <w:locked/>
    <w:rsid w:val="008E7DA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930E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1848DD"/>
  </w:style>
  <w:style w:type="character" w:styleId="a4">
    <w:name w:val="Hyperlink"/>
    <w:uiPriority w:val="99"/>
    <w:rsid w:val="002D4D58"/>
    <w:rPr>
      <w:rFonts w:cs="Times New Roman"/>
      <w:color w:val="0000FF"/>
      <w:u w:val="single"/>
    </w:rPr>
  </w:style>
  <w:style w:type="paragraph" w:styleId="a5">
    <w:name w:val="footnote text"/>
    <w:basedOn w:val="a"/>
    <w:link w:val="a6"/>
    <w:uiPriority w:val="99"/>
    <w:rsid w:val="00D86717"/>
    <w:rPr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D86717"/>
    <w:rPr>
      <w:rFonts w:cs="Times New Roman"/>
    </w:rPr>
  </w:style>
  <w:style w:type="character" w:styleId="a7">
    <w:name w:val="footnote reference"/>
    <w:uiPriority w:val="99"/>
    <w:rsid w:val="00D86717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C603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E78C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3E78C3"/>
    <w:rPr>
      <w:rFonts w:cs="Times New Roman"/>
      <w:sz w:val="24"/>
    </w:rPr>
  </w:style>
  <w:style w:type="paragraph" w:styleId="aa">
    <w:name w:val="footer"/>
    <w:basedOn w:val="a"/>
    <w:link w:val="ab"/>
    <w:uiPriority w:val="99"/>
    <w:rsid w:val="003E78C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3E78C3"/>
    <w:rPr>
      <w:rFonts w:cs="Times New Roman"/>
      <w:sz w:val="24"/>
    </w:rPr>
  </w:style>
  <w:style w:type="character" w:styleId="ac">
    <w:name w:val="page number"/>
    <w:uiPriority w:val="99"/>
    <w:rsid w:val="007308DF"/>
    <w:rPr>
      <w:rFonts w:cs="Times New Roman"/>
    </w:rPr>
  </w:style>
  <w:style w:type="paragraph" w:styleId="ad">
    <w:name w:val="Subtitle"/>
    <w:basedOn w:val="a"/>
    <w:link w:val="ae"/>
    <w:uiPriority w:val="99"/>
    <w:qFormat/>
    <w:locked/>
    <w:rsid w:val="00BC3914"/>
    <w:pPr>
      <w:widowControl w:val="0"/>
      <w:autoSpaceDE w:val="0"/>
      <w:autoSpaceDN w:val="0"/>
      <w:adjustRightInd w:val="0"/>
      <w:jc w:val="center"/>
    </w:pPr>
    <w:rPr>
      <w:sz w:val="28"/>
      <w:szCs w:val="28"/>
      <w:u w:val="single"/>
    </w:rPr>
  </w:style>
  <w:style w:type="character" w:customStyle="1" w:styleId="ae">
    <w:name w:val="Подзаголовок Знак"/>
    <w:link w:val="ad"/>
    <w:uiPriority w:val="99"/>
    <w:locked/>
    <w:rsid w:val="00BC3914"/>
    <w:rPr>
      <w:rFonts w:eastAsia="Times New Roman" w:cs="Times New Roman"/>
      <w:sz w:val="28"/>
      <w:szCs w:val="28"/>
      <w:u w:val="single"/>
      <w:lang w:val="ru-RU" w:eastAsia="ru-RU" w:bidi="ar-SA"/>
    </w:rPr>
  </w:style>
  <w:style w:type="paragraph" w:styleId="af">
    <w:name w:val="List Paragraph"/>
    <w:basedOn w:val="a"/>
    <w:uiPriority w:val="99"/>
    <w:qFormat/>
    <w:rsid w:val="006629C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0">
    <w:name w:val="Strong"/>
    <w:uiPriority w:val="99"/>
    <w:qFormat/>
    <w:locked/>
    <w:rsid w:val="006629CB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554B70"/>
    <w:rPr>
      <w:rFonts w:cs="Times New Roman"/>
    </w:rPr>
  </w:style>
  <w:style w:type="character" w:customStyle="1" w:styleId="grame">
    <w:name w:val="grame"/>
    <w:uiPriority w:val="99"/>
    <w:rsid w:val="00B46D7F"/>
    <w:rPr>
      <w:rFonts w:cs="Times New Roman"/>
    </w:rPr>
  </w:style>
  <w:style w:type="paragraph" w:customStyle="1" w:styleId="ussrdoctitle">
    <w:name w:val="ussrdoctitle"/>
    <w:basedOn w:val="a"/>
    <w:uiPriority w:val="99"/>
    <w:rsid w:val="00107516"/>
    <w:pPr>
      <w:spacing w:before="100" w:beforeAutospacing="1" w:after="100" w:afterAutospacing="1"/>
    </w:pPr>
  </w:style>
  <w:style w:type="character" w:customStyle="1" w:styleId="noprint">
    <w:name w:val="noprint"/>
    <w:uiPriority w:val="99"/>
    <w:rsid w:val="007653EF"/>
    <w:rPr>
      <w:rFonts w:cs="Times New Roman"/>
    </w:rPr>
  </w:style>
  <w:style w:type="paragraph" w:customStyle="1" w:styleId="s3">
    <w:name w:val="s_3"/>
    <w:basedOn w:val="a"/>
    <w:uiPriority w:val="99"/>
    <w:rsid w:val="000A119E"/>
    <w:pPr>
      <w:spacing w:before="100" w:beforeAutospacing="1" w:after="100" w:afterAutospacing="1"/>
    </w:pPr>
  </w:style>
  <w:style w:type="paragraph" w:styleId="af1">
    <w:name w:val="Body Text"/>
    <w:basedOn w:val="a"/>
    <w:link w:val="af2"/>
    <w:uiPriority w:val="99"/>
    <w:semiHidden/>
    <w:locked/>
    <w:rsid w:val="00874D28"/>
    <w:rPr>
      <w:sz w:val="28"/>
    </w:rPr>
  </w:style>
  <w:style w:type="character" w:customStyle="1" w:styleId="af2">
    <w:name w:val="Основной текст Знак"/>
    <w:link w:val="af1"/>
    <w:uiPriority w:val="99"/>
    <w:semiHidden/>
    <w:locked/>
    <w:rsid w:val="00874D28"/>
    <w:rPr>
      <w:rFonts w:eastAsia="Times New Roman"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971_%D0%B3%D0%BE%D0%B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0%B4%D0%B5%D0%BA%D1%81_(%D0%B7%D0%B0%D0%BA%D0%BE%D0%BD%D0%BE%D0%B4%D0%B0%D1%82%D0%B5%D0%BB%D1%8C%D0%BD%D1%8B%D0%B9_%D0%B0%D0%BA%D1%82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7863</Words>
  <Characters>44821</Characters>
  <Application>Microsoft Office Word</Application>
  <DocSecurity>0</DocSecurity>
  <Lines>373</Lines>
  <Paragraphs>105</Paragraphs>
  <ScaleCrop>false</ScaleCrop>
  <Company>Reanimator Extreme Edition</Company>
  <LinksUpToDate>false</LinksUpToDate>
  <CharactersWithSpaces>52579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Мирзамагамедова</dc:creator>
  <cp:keywords/>
  <dc:description/>
  <cp:lastModifiedBy>Dmitrij V Stolpovskih</cp:lastModifiedBy>
  <cp:revision>2</cp:revision>
  <dcterms:created xsi:type="dcterms:W3CDTF">2016-04-12T05:38:00Z</dcterms:created>
  <dcterms:modified xsi:type="dcterms:W3CDTF">2016-04-12T05:38:00Z</dcterms:modified>
</cp:coreProperties>
</file>