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BE" w:rsidRPr="002758BE" w:rsidRDefault="002758BE" w:rsidP="002758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Иркутской области</w:t>
      </w:r>
    </w:p>
    <w:p w:rsidR="002758BE" w:rsidRPr="002758BE" w:rsidRDefault="002758BE" w:rsidP="002758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автономное профессиональное </w:t>
      </w:r>
    </w:p>
    <w:p w:rsidR="002758BE" w:rsidRPr="002758BE" w:rsidRDefault="002758BE" w:rsidP="002758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образовательное учреждение Иркутской области</w:t>
      </w:r>
    </w:p>
    <w:p w:rsidR="002758BE" w:rsidRPr="002758BE" w:rsidRDefault="002758BE" w:rsidP="002758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«Братский профессиональный техникум»</w:t>
      </w:r>
    </w:p>
    <w:p w:rsidR="002758BE" w:rsidRPr="002758BE" w:rsidRDefault="002758BE" w:rsidP="002758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 40.02.01 Право и организация социального обеспечения</w:t>
      </w: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Курсовая  работа</w:t>
      </w:r>
    </w:p>
    <w:p w:rsidR="002758BE" w:rsidRPr="002758BE" w:rsidRDefault="002758BE" w:rsidP="002758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8BE" w:rsidRPr="002758BE" w:rsidRDefault="002758BE" w:rsidP="005678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 </w:t>
      </w:r>
      <w:bookmarkStart w:id="0" w:name="_GoBack"/>
      <w:r w:rsidR="00567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пенсии по инвалидности</w:t>
      </w:r>
      <w:bookmarkEnd w:id="0"/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proofErr w:type="gramStart"/>
      <w:r w:rsidRPr="002758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Выполнена</w:t>
      </w:r>
      <w:proofErr w:type="gramEnd"/>
      <w:r w:rsidRPr="0027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студентом группы </w:t>
      </w: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Руководитель: </w:t>
      </w: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Оценка ________________________</w:t>
      </w:r>
    </w:p>
    <w:p w:rsidR="002758BE" w:rsidRPr="002758BE" w:rsidRDefault="002758BE" w:rsidP="002758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2758BE" w:rsidP="002758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8BE" w:rsidRPr="002758BE" w:rsidRDefault="0056784B" w:rsidP="002758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Братск 2021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617362381"/>
        <w:docPartObj>
          <w:docPartGallery w:val="Table of Contents"/>
          <w:docPartUnique/>
        </w:docPartObj>
      </w:sdtPr>
      <w:sdtEndPr/>
      <w:sdtContent>
        <w:p w:rsidR="00382F09" w:rsidRDefault="00382F09">
          <w:pPr>
            <w:pStyle w:val="a3"/>
            <w:rPr>
              <w:rFonts w:ascii="Times New Roman" w:hAnsi="Times New Roman" w:cs="Times New Roman"/>
              <w:sz w:val="32"/>
            </w:rPr>
          </w:pPr>
          <w:r w:rsidRPr="00154483">
            <w:rPr>
              <w:rFonts w:ascii="Times New Roman" w:hAnsi="Times New Roman" w:cs="Times New Roman"/>
              <w:sz w:val="32"/>
            </w:rPr>
            <w:t>Оглавление</w:t>
          </w:r>
        </w:p>
        <w:p w:rsidR="00154483" w:rsidRPr="00154483" w:rsidRDefault="00154483" w:rsidP="00154483">
          <w:pPr>
            <w:rPr>
              <w:lang w:eastAsia="ru-RU"/>
            </w:rPr>
          </w:pPr>
        </w:p>
        <w:p w:rsidR="00576583" w:rsidRDefault="00382F0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15448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5448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5448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7522669" w:history="1"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Введение</w:t>
            </w:r>
            <w:r w:rsidR="00576583">
              <w:rPr>
                <w:noProof/>
                <w:webHidden/>
              </w:rPr>
              <w:tab/>
            </w:r>
            <w:r w:rsidR="00576583">
              <w:rPr>
                <w:noProof/>
                <w:webHidden/>
              </w:rPr>
              <w:fldChar w:fldCharType="begin"/>
            </w:r>
            <w:r w:rsidR="00576583">
              <w:rPr>
                <w:noProof/>
                <w:webHidden/>
              </w:rPr>
              <w:instrText xml:space="preserve"> PAGEREF _Toc67522669 \h </w:instrText>
            </w:r>
            <w:r w:rsidR="00576583">
              <w:rPr>
                <w:noProof/>
                <w:webHidden/>
              </w:rPr>
            </w:r>
            <w:r w:rsidR="00576583">
              <w:rPr>
                <w:noProof/>
                <w:webHidden/>
              </w:rPr>
              <w:fldChar w:fldCharType="separate"/>
            </w:r>
            <w:r w:rsidR="00576583">
              <w:rPr>
                <w:noProof/>
                <w:webHidden/>
              </w:rPr>
              <w:t>3</w:t>
            </w:r>
            <w:r w:rsidR="00576583">
              <w:rPr>
                <w:noProof/>
                <w:webHidden/>
              </w:rPr>
              <w:fldChar w:fldCharType="end"/>
            </w:r>
          </w:hyperlink>
        </w:p>
        <w:p w:rsidR="00576583" w:rsidRDefault="00A3038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67522670" w:history="1"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ГЛАВА 1.</w:t>
            </w:r>
            <w:r w:rsidR="00576583" w:rsidRPr="00B90E16">
              <w:rPr>
                <w:rStyle w:val="a6"/>
                <w:noProof/>
              </w:rPr>
              <w:t xml:space="preserve"> </w:t>
            </w:r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Теоритическая основа пенсионного обеспечения инвалидов в Российской Федерации</w:t>
            </w:r>
            <w:r w:rsidR="00576583">
              <w:rPr>
                <w:noProof/>
                <w:webHidden/>
              </w:rPr>
              <w:tab/>
            </w:r>
            <w:r w:rsidR="00576583">
              <w:rPr>
                <w:noProof/>
                <w:webHidden/>
              </w:rPr>
              <w:fldChar w:fldCharType="begin"/>
            </w:r>
            <w:r w:rsidR="00576583">
              <w:rPr>
                <w:noProof/>
                <w:webHidden/>
              </w:rPr>
              <w:instrText xml:space="preserve"> PAGEREF _Toc67522670 \h </w:instrText>
            </w:r>
            <w:r w:rsidR="00576583">
              <w:rPr>
                <w:noProof/>
                <w:webHidden/>
              </w:rPr>
            </w:r>
            <w:r w:rsidR="00576583">
              <w:rPr>
                <w:noProof/>
                <w:webHidden/>
              </w:rPr>
              <w:fldChar w:fldCharType="separate"/>
            </w:r>
            <w:r w:rsidR="00576583">
              <w:rPr>
                <w:noProof/>
                <w:webHidden/>
              </w:rPr>
              <w:t>6</w:t>
            </w:r>
            <w:r w:rsidR="00576583">
              <w:rPr>
                <w:noProof/>
                <w:webHidden/>
              </w:rPr>
              <w:fldChar w:fldCharType="end"/>
            </w:r>
          </w:hyperlink>
        </w:p>
        <w:p w:rsidR="00576583" w:rsidRDefault="00A3038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67522671" w:history="1"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1.1.</w:t>
            </w:r>
            <w:r w:rsidR="00576583" w:rsidRPr="00B90E16">
              <w:rPr>
                <w:rStyle w:val="a6"/>
                <w:noProof/>
              </w:rPr>
              <w:t xml:space="preserve"> </w:t>
            </w:r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История развития пенсионного обеспечения инвалидов в России</w:t>
            </w:r>
            <w:r w:rsidR="00576583">
              <w:rPr>
                <w:noProof/>
                <w:webHidden/>
              </w:rPr>
              <w:tab/>
            </w:r>
            <w:r w:rsidR="00576583">
              <w:rPr>
                <w:noProof/>
                <w:webHidden/>
              </w:rPr>
              <w:fldChar w:fldCharType="begin"/>
            </w:r>
            <w:r w:rsidR="00576583">
              <w:rPr>
                <w:noProof/>
                <w:webHidden/>
              </w:rPr>
              <w:instrText xml:space="preserve"> PAGEREF _Toc67522671 \h </w:instrText>
            </w:r>
            <w:r w:rsidR="00576583">
              <w:rPr>
                <w:noProof/>
                <w:webHidden/>
              </w:rPr>
            </w:r>
            <w:r w:rsidR="00576583">
              <w:rPr>
                <w:noProof/>
                <w:webHidden/>
              </w:rPr>
              <w:fldChar w:fldCharType="separate"/>
            </w:r>
            <w:r w:rsidR="00576583">
              <w:rPr>
                <w:noProof/>
                <w:webHidden/>
              </w:rPr>
              <w:t>6</w:t>
            </w:r>
            <w:r w:rsidR="00576583">
              <w:rPr>
                <w:noProof/>
                <w:webHidden/>
              </w:rPr>
              <w:fldChar w:fldCharType="end"/>
            </w:r>
          </w:hyperlink>
        </w:p>
        <w:p w:rsidR="00576583" w:rsidRDefault="00A3038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67522672" w:history="1"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1.2. Основные понятия и нормативно-правовые акты, регулирующие пенсионное обеспечение инвалидов</w:t>
            </w:r>
            <w:r w:rsidR="00576583">
              <w:rPr>
                <w:noProof/>
                <w:webHidden/>
              </w:rPr>
              <w:tab/>
            </w:r>
            <w:r w:rsidR="00576583">
              <w:rPr>
                <w:noProof/>
                <w:webHidden/>
              </w:rPr>
              <w:fldChar w:fldCharType="begin"/>
            </w:r>
            <w:r w:rsidR="00576583">
              <w:rPr>
                <w:noProof/>
                <w:webHidden/>
              </w:rPr>
              <w:instrText xml:space="preserve"> PAGEREF _Toc67522672 \h </w:instrText>
            </w:r>
            <w:r w:rsidR="00576583">
              <w:rPr>
                <w:noProof/>
                <w:webHidden/>
              </w:rPr>
            </w:r>
            <w:r w:rsidR="00576583">
              <w:rPr>
                <w:noProof/>
                <w:webHidden/>
              </w:rPr>
              <w:fldChar w:fldCharType="separate"/>
            </w:r>
            <w:r w:rsidR="00576583">
              <w:rPr>
                <w:noProof/>
                <w:webHidden/>
              </w:rPr>
              <w:t>13</w:t>
            </w:r>
            <w:r w:rsidR="00576583">
              <w:rPr>
                <w:noProof/>
                <w:webHidden/>
              </w:rPr>
              <w:fldChar w:fldCharType="end"/>
            </w:r>
          </w:hyperlink>
        </w:p>
        <w:p w:rsidR="00576583" w:rsidRDefault="00A3038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67522673" w:history="1"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ГЛАВА 2.</w:t>
            </w:r>
            <w:r w:rsidR="00576583" w:rsidRPr="00B90E16">
              <w:rPr>
                <w:rStyle w:val="a6"/>
                <w:noProof/>
              </w:rPr>
              <w:t xml:space="preserve"> </w:t>
            </w:r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Особенности пенсионного обеспечения инвалидов в Российской Федерации</w:t>
            </w:r>
            <w:r w:rsidR="00576583">
              <w:rPr>
                <w:noProof/>
                <w:webHidden/>
              </w:rPr>
              <w:tab/>
            </w:r>
            <w:r w:rsidR="00576583">
              <w:rPr>
                <w:noProof/>
                <w:webHidden/>
              </w:rPr>
              <w:fldChar w:fldCharType="begin"/>
            </w:r>
            <w:r w:rsidR="00576583">
              <w:rPr>
                <w:noProof/>
                <w:webHidden/>
              </w:rPr>
              <w:instrText xml:space="preserve"> PAGEREF _Toc67522673 \h </w:instrText>
            </w:r>
            <w:r w:rsidR="00576583">
              <w:rPr>
                <w:noProof/>
                <w:webHidden/>
              </w:rPr>
            </w:r>
            <w:r w:rsidR="00576583">
              <w:rPr>
                <w:noProof/>
                <w:webHidden/>
              </w:rPr>
              <w:fldChar w:fldCharType="separate"/>
            </w:r>
            <w:r w:rsidR="00576583">
              <w:rPr>
                <w:noProof/>
                <w:webHidden/>
              </w:rPr>
              <w:t>18</w:t>
            </w:r>
            <w:r w:rsidR="00576583">
              <w:rPr>
                <w:noProof/>
                <w:webHidden/>
              </w:rPr>
              <w:fldChar w:fldCharType="end"/>
            </w:r>
          </w:hyperlink>
        </w:p>
        <w:p w:rsidR="00576583" w:rsidRDefault="00A3038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67522674" w:history="1"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2.1. Органы, принимающие участие в назначении пенсии по инвалидности</w:t>
            </w:r>
            <w:r w:rsidR="00576583">
              <w:rPr>
                <w:noProof/>
                <w:webHidden/>
              </w:rPr>
              <w:tab/>
            </w:r>
            <w:r w:rsidR="00576583">
              <w:rPr>
                <w:noProof/>
                <w:webHidden/>
              </w:rPr>
              <w:fldChar w:fldCharType="begin"/>
            </w:r>
            <w:r w:rsidR="00576583">
              <w:rPr>
                <w:noProof/>
                <w:webHidden/>
              </w:rPr>
              <w:instrText xml:space="preserve"> PAGEREF _Toc67522674 \h </w:instrText>
            </w:r>
            <w:r w:rsidR="00576583">
              <w:rPr>
                <w:noProof/>
                <w:webHidden/>
              </w:rPr>
            </w:r>
            <w:r w:rsidR="00576583">
              <w:rPr>
                <w:noProof/>
                <w:webHidden/>
              </w:rPr>
              <w:fldChar w:fldCharType="separate"/>
            </w:r>
            <w:r w:rsidR="00576583">
              <w:rPr>
                <w:noProof/>
                <w:webHidden/>
              </w:rPr>
              <w:t>18</w:t>
            </w:r>
            <w:r w:rsidR="00576583">
              <w:rPr>
                <w:noProof/>
                <w:webHidden/>
              </w:rPr>
              <w:fldChar w:fldCharType="end"/>
            </w:r>
          </w:hyperlink>
        </w:p>
        <w:p w:rsidR="00576583" w:rsidRDefault="00A3038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67522675" w:history="1"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2.2.</w:t>
            </w:r>
            <w:r w:rsidR="00576583" w:rsidRPr="00B90E16">
              <w:rPr>
                <w:rStyle w:val="a6"/>
                <w:noProof/>
              </w:rPr>
              <w:t xml:space="preserve"> </w:t>
            </w:r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Размер страховой пенсии по инвалидности</w:t>
            </w:r>
            <w:r w:rsidR="00576583">
              <w:rPr>
                <w:noProof/>
                <w:webHidden/>
              </w:rPr>
              <w:tab/>
            </w:r>
            <w:r w:rsidR="00576583">
              <w:rPr>
                <w:noProof/>
                <w:webHidden/>
              </w:rPr>
              <w:fldChar w:fldCharType="begin"/>
            </w:r>
            <w:r w:rsidR="00576583">
              <w:rPr>
                <w:noProof/>
                <w:webHidden/>
              </w:rPr>
              <w:instrText xml:space="preserve"> PAGEREF _Toc67522675 \h </w:instrText>
            </w:r>
            <w:r w:rsidR="00576583">
              <w:rPr>
                <w:noProof/>
                <w:webHidden/>
              </w:rPr>
            </w:r>
            <w:r w:rsidR="00576583">
              <w:rPr>
                <w:noProof/>
                <w:webHidden/>
              </w:rPr>
              <w:fldChar w:fldCharType="separate"/>
            </w:r>
            <w:r w:rsidR="00576583">
              <w:rPr>
                <w:noProof/>
                <w:webHidden/>
              </w:rPr>
              <w:t>23</w:t>
            </w:r>
            <w:r w:rsidR="00576583">
              <w:rPr>
                <w:noProof/>
                <w:webHidden/>
              </w:rPr>
              <w:fldChar w:fldCharType="end"/>
            </w:r>
          </w:hyperlink>
        </w:p>
        <w:p w:rsidR="00576583" w:rsidRDefault="00A3038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67522676" w:history="1"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2.3. Порядок признания лица инвалидом и условия назначения страховой пенсии по инвалидности</w:t>
            </w:r>
            <w:r w:rsidR="00576583">
              <w:rPr>
                <w:noProof/>
                <w:webHidden/>
              </w:rPr>
              <w:tab/>
            </w:r>
            <w:r w:rsidR="00576583">
              <w:rPr>
                <w:noProof/>
                <w:webHidden/>
              </w:rPr>
              <w:fldChar w:fldCharType="begin"/>
            </w:r>
            <w:r w:rsidR="00576583">
              <w:rPr>
                <w:noProof/>
                <w:webHidden/>
              </w:rPr>
              <w:instrText xml:space="preserve"> PAGEREF _Toc67522676 \h </w:instrText>
            </w:r>
            <w:r w:rsidR="00576583">
              <w:rPr>
                <w:noProof/>
                <w:webHidden/>
              </w:rPr>
            </w:r>
            <w:r w:rsidR="00576583">
              <w:rPr>
                <w:noProof/>
                <w:webHidden/>
              </w:rPr>
              <w:fldChar w:fldCharType="separate"/>
            </w:r>
            <w:r w:rsidR="00576583">
              <w:rPr>
                <w:noProof/>
                <w:webHidden/>
              </w:rPr>
              <w:t>26</w:t>
            </w:r>
            <w:r w:rsidR="00576583">
              <w:rPr>
                <w:noProof/>
                <w:webHidden/>
              </w:rPr>
              <w:fldChar w:fldCharType="end"/>
            </w:r>
          </w:hyperlink>
        </w:p>
        <w:p w:rsidR="00576583" w:rsidRDefault="00A3038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67522677" w:history="1"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2.4. Основные правовые проблемы пенсионного обеспечения инвалидов</w:t>
            </w:r>
            <w:r w:rsidR="00576583">
              <w:rPr>
                <w:noProof/>
                <w:webHidden/>
              </w:rPr>
              <w:tab/>
            </w:r>
            <w:r w:rsidR="00576583">
              <w:rPr>
                <w:noProof/>
                <w:webHidden/>
              </w:rPr>
              <w:fldChar w:fldCharType="begin"/>
            </w:r>
            <w:r w:rsidR="00576583">
              <w:rPr>
                <w:noProof/>
                <w:webHidden/>
              </w:rPr>
              <w:instrText xml:space="preserve"> PAGEREF _Toc67522677 \h </w:instrText>
            </w:r>
            <w:r w:rsidR="00576583">
              <w:rPr>
                <w:noProof/>
                <w:webHidden/>
              </w:rPr>
            </w:r>
            <w:r w:rsidR="00576583">
              <w:rPr>
                <w:noProof/>
                <w:webHidden/>
              </w:rPr>
              <w:fldChar w:fldCharType="separate"/>
            </w:r>
            <w:r w:rsidR="00576583">
              <w:rPr>
                <w:noProof/>
                <w:webHidden/>
              </w:rPr>
              <w:t>34</w:t>
            </w:r>
            <w:r w:rsidR="00576583">
              <w:rPr>
                <w:noProof/>
                <w:webHidden/>
              </w:rPr>
              <w:fldChar w:fldCharType="end"/>
            </w:r>
          </w:hyperlink>
        </w:p>
        <w:p w:rsidR="00576583" w:rsidRDefault="00A3038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67522678" w:history="1"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Заключение</w:t>
            </w:r>
            <w:r w:rsidR="00576583">
              <w:rPr>
                <w:noProof/>
                <w:webHidden/>
              </w:rPr>
              <w:tab/>
            </w:r>
            <w:r w:rsidR="00576583">
              <w:rPr>
                <w:noProof/>
                <w:webHidden/>
              </w:rPr>
              <w:fldChar w:fldCharType="begin"/>
            </w:r>
            <w:r w:rsidR="00576583">
              <w:rPr>
                <w:noProof/>
                <w:webHidden/>
              </w:rPr>
              <w:instrText xml:space="preserve"> PAGEREF _Toc67522678 \h </w:instrText>
            </w:r>
            <w:r w:rsidR="00576583">
              <w:rPr>
                <w:noProof/>
                <w:webHidden/>
              </w:rPr>
            </w:r>
            <w:r w:rsidR="00576583">
              <w:rPr>
                <w:noProof/>
                <w:webHidden/>
              </w:rPr>
              <w:fldChar w:fldCharType="separate"/>
            </w:r>
            <w:r w:rsidR="00576583">
              <w:rPr>
                <w:noProof/>
                <w:webHidden/>
              </w:rPr>
              <w:t>38</w:t>
            </w:r>
            <w:r w:rsidR="00576583">
              <w:rPr>
                <w:noProof/>
                <w:webHidden/>
              </w:rPr>
              <w:fldChar w:fldCharType="end"/>
            </w:r>
          </w:hyperlink>
        </w:p>
        <w:p w:rsidR="00576583" w:rsidRDefault="00A3038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67522679" w:history="1"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Список источников и литературы</w:t>
            </w:r>
            <w:r w:rsidR="00576583">
              <w:rPr>
                <w:noProof/>
                <w:webHidden/>
              </w:rPr>
              <w:tab/>
            </w:r>
            <w:r w:rsidR="00576583">
              <w:rPr>
                <w:noProof/>
                <w:webHidden/>
              </w:rPr>
              <w:fldChar w:fldCharType="begin"/>
            </w:r>
            <w:r w:rsidR="00576583">
              <w:rPr>
                <w:noProof/>
                <w:webHidden/>
              </w:rPr>
              <w:instrText xml:space="preserve"> PAGEREF _Toc67522679 \h </w:instrText>
            </w:r>
            <w:r w:rsidR="00576583">
              <w:rPr>
                <w:noProof/>
                <w:webHidden/>
              </w:rPr>
            </w:r>
            <w:r w:rsidR="00576583">
              <w:rPr>
                <w:noProof/>
                <w:webHidden/>
              </w:rPr>
              <w:fldChar w:fldCharType="separate"/>
            </w:r>
            <w:r w:rsidR="00576583">
              <w:rPr>
                <w:noProof/>
                <w:webHidden/>
              </w:rPr>
              <w:t>40</w:t>
            </w:r>
            <w:r w:rsidR="00576583">
              <w:rPr>
                <w:noProof/>
                <w:webHidden/>
              </w:rPr>
              <w:fldChar w:fldCharType="end"/>
            </w:r>
          </w:hyperlink>
        </w:p>
        <w:p w:rsidR="00576583" w:rsidRDefault="00A3038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67522680" w:history="1">
            <w:r w:rsidR="00576583" w:rsidRPr="00B90E16">
              <w:rPr>
                <w:rStyle w:val="a6"/>
                <w:rFonts w:ascii="Times New Roman" w:hAnsi="Times New Roman" w:cs="Times New Roman"/>
                <w:noProof/>
              </w:rPr>
              <w:t>Приложения</w:t>
            </w:r>
            <w:r w:rsidR="00576583">
              <w:rPr>
                <w:noProof/>
                <w:webHidden/>
              </w:rPr>
              <w:tab/>
            </w:r>
            <w:r w:rsidR="00576583">
              <w:rPr>
                <w:noProof/>
                <w:webHidden/>
              </w:rPr>
              <w:fldChar w:fldCharType="begin"/>
            </w:r>
            <w:r w:rsidR="00576583">
              <w:rPr>
                <w:noProof/>
                <w:webHidden/>
              </w:rPr>
              <w:instrText xml:space="preserve"> PAGEREF _Toc67522680 \h </w:instrText>
            </w:r>
            <w:r w:rsidR="00576583">
              <w:rPr>
                <w:noProof/>
                <w:webHidden/>
              </w:rPr>
            </w:r>
            <w:r w:rsidR="00576583">
              <w:rPr>
                <w:noProof/>
                <w:webHidden/>
              </w:rPr>
              <w:fldChar w:fldCharType="separate"/>
            </w:r>
            <w:r w:rsidR="00576583">
              <w:rPr>
                <w:noProof/>
                <w:webHidden/>
              </w:rPr>
              <w:t>42</w:t>
            </w:r>
            <w:r w:rsidR="00576583">
              <w:rPr>
                <w:noProof/>
                <w:webHidden/>
              </w:rPr>
              <w:fldChar w:fldCharType="end"/>
            </w:r>
          </w:hyperlink>
        </w:p>
        <w:p w:rsidR="00382F09" w:rsidRDefault="00382F09">
          <w:r w:rsidRPr="0015448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034DF" w:rsidRDefault="002034D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82F09" w:rsidRPr="00CD02ED" w:rsidRDefault="00382F09" w:rsidP="00154483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6"/>
        </w:rPr>
      </w:pPr>
      <w:bookmarkStart w:id="1" w:name="_Toc67522669"/>
      <w:r w:rsidRPr="00CD02ED">
        <w:rPr>
          <w:rFonts w:ascii="Times New Roman" w:hAnsi="Times New Roman" w:cs="Times New Roman"/>
          <w:color w:val="auto"/>
          <w:sz w:val="32"/>
          <w:szCs w:val="36"/>
        </w:rPr>
        <w:lastRenderedPageBreak/>
        <w:t>Введение</w:t>
      </w:r>
      <w:bookmarkEnd w:id="1"/>
    </w:p>
    <w:p w:rsidR="00D83599" w:rsidRDefault="00D83599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640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668">
        <w:rPr>
          <w:rFonts w:ascii="Times New Roman" w:hAnsi="Times New Roman" w:cs="Times New Roman"/>
          <w:sz w:val="28"/>
          <w:szCs w:val="28"/>
        </w:rPr>
        <w:t xml:space="preserve">В нашем обществе есть большое количество людей, которые сильно нуждаются в помощи и поддержке. Инвалиды – это особенная категория, которая имеет какие-либо физические или </w:t>
      </w:r>
      <w:proofErr w:type="gramStart"/>
      <w:r w:rsidRPr="00F00668">
        <w:rPr>
          <w:rFonts w:ascii="Times New Roman" w:hAnsi="Times New Roman" w:cs="Times New Roman"/>
          <w:sz w:val="28"/>
          <w:szCs w:val="28"/>
        </w:rPr>
        <w:t>психологический</w:t>
      </w:r>
      <w:proofErr w:type="gramEnd"/>
      <w:r w:rsidRPr="00F00668">
        <w:rPr>
          <w:rFonts w:ascii="Times New Roman" w:hAnsi="Times New Roman" w:cs="Times New Roman"/>
          <w:sz w:val="28"/>
          <w:szCs w:val="28"/>
        </w:rPr>
        <w:t xml:space="preserve"> отклонения, из-за которых эти люди не могут в полном объёме пользоваться всеми жизненными возможности и исполнять свои первичные потребностями</w:t>
      </w:r>
      <w:r>
        <w:rPr>
          <w:rFonts w:ascii="Times New Roman" w:hAnsi="Times New Roman" w:cs="Times New Roman"/>
          <w:sz w:val="28"/>
          <w:szCs w:val="28"/>
        </w:rPr>
        <w:t>. Социальная защита инвалидов</w:t>
      </w:r>
      <w:r w:rsidR="008A60F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A60F7">
        <w:rPr>
          <w:rFonts w:ascii="Times New Roman" w:hAnsi="Times New Roman" w:cs="Times New Roman"/>
          <w:sz w:val="28"/>
          <w:szCs w:val="28"/>
        </w:rPr>
        <w:t>включая пенсионное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0066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>играет</w:t>
      </w:r>
      <w:r w:rsidRPr="00F00668">
        <w:rPr>
          <w:rFonts w:ascii="Times New Roman" w:hAnsi="Times New Roman" w:cs="Times New Roman"/>
          <w:sz w:val="28"/>
          <w:szCs w:val="28"/>
        </w:rPr>
        <w:t xml:space="preserve"> ва</w:t>
      </w:r>
      <w:r>
        <w:rPr>
          <w:rFonts w:ascii="Times New Roman" w:hAnsi="Times New Roman" w:cs="Times New Roman"/>
          <w:sz w:val="28"/>
          <w:szCs w:val="28"/>
        </w:rPr>
        <w:t>жную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законодательстве</w:t>
      </w:r>
      <w:r w:rsidRPr="00F0066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гарантируется всем гражданам, независимо от пола, возраста или религиозной принадлежности, иными словами предоставляется по принципу социальной справедливости.</w:t>
      </w:r>
    </w:p>
    <w:p w:rsidR="00F42640" w:rsidRPr="0015290D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защита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рассматриваемых в данной курсовой работе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государством с помощью предоставления различных видов услуг, включая пенсию, которая будет рассмотрена. Инвалиды занимают большую численность среди граждан, нуждающихся в защите и помощи, поэтому государство должно уделять достаточно внимания людям, чьи возможности ограничены. </w:t>
      </w:r>
      <w:proofErr w:type="gramStart"/>
      <w:r w:rsidRPr="00AB7591">
        <w:rPr>
          <w:rFonts w:ascii="Times New Roman" w:hAnsi="Times New Roman" w:cs="Times New Roman"/>
          <w:sz w:val="28"/>
          <w:szCs w:val="28"/>
        </w:rPr>
        <w:t>Из этого следует, что социальная защита инвалидов в Российской Федерации должна совершенствоваться на законодательном уровне из-за многочисленности граждан данной категории, поэтому тема курсовой работы – «</w:t>
      </w:r>
      <w:r w:rsidR="008A60F7" w:rsidRPr="008A60F7">
        <w:rPr>
          <w:rFonts w:ascii="Times New Roman" w:hAnsi="Times New Roman" w:cs="Times New Roman"/>
          <w:sz w:val="28"/>
          <w:szCs w:val="28"/>
        </w:rPr>
        <w:t>Страховые пенсии по инвалидности</w:t>
      </w:r>
      <w:r w:rsidRPr="00AB7591">
        <w:rPr>
          <w:rFonts w:ascii="Times New Roman" w:hAnsi="Times New Roman" w:cs="Times New Roman"/>
          <w:sz w:val="28"/>
          <w:szCs w:val="28"/>
        </w:rPr>
        <w:t>» является актуальной на данный момент, так как от неё зависит стабильность в государстве в целом, так как если не регулировать  на достойном уровне эту сферу – это может привести к увеличению в разы</w:t>
      </w:r>
      <w:proofErr w:type="gramEnd"/>
      <w:r w:rsidRPr="00AB7591">
        <w:rPr>
          <w:rFonts w:ascii="Times New Roman" w:hAnsi="Times New Roman" w:cs="Times New Roman"/>
          <w:sz w:val="28"/>
          <w:szCs w:val="28"/>
        </w:rPr>
        <w:t xml:space="preserve"> данной категории граждан. </w:t>
      </w:r>
    </w:p>
    <w:p w:rsidR="00F42640" w:rsidRPr="00B611D0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0">
        <w:rPr>
          <w:rFonts w:ascii="Times New Roman" w:hAnsi="Times New Roman" w:cs="Times New Roman"/>
          <w:sz w:val="28"/>
          <w:szCs w:val="28"/>
        </w:rPr>
        <w:t xml:space="preserve">Объектом в курсовой работе будет являться реализация </w:t>
      </w:r>
      <w:r w:rsidR="008A60F7">
        <w:rPr>
          <w:rFonts w:ascii="Times New Roman" w:hAnsi="Times New Roman" w:cs="Times New Roman"/>
          <w:sz w:val="28"/>
          <w:szCs w:val="28"/>
        </w:rPr>
        <w:t>пенсионного обеспечения, направленного</w:t>
      </w:r>
      <w:r w:rsidRPr="00B611D0">
        <w:rPr>
          <w:rFonts w:ascii="Times New Roman" w:hAnsi="Times New Roman" w:cs="Times New Roman"/>
          <w:sz w:val="28"/>
          <w:szCs w:val="28"/>
        </w:rPr>
        <w:t xml:space="preserve"> на инвалидов в Российской Федерации.</w:t>
      </w:r>
    </w:p>
    <w:p w:rsidR="00F42640" w:rsidRPr="00B611D0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0">
        <w:rPr>
          <w:rFonts w:ascii="Times New Roman" w:hAnsi="Times New Roman" w:cs="Times New Roman"/>
          <w:sz w:val="28"/>
          <w:szCs w:val="28"/>
        </w:rPr>
        <w:lastRenderedPageBreak/>
        <w:t xml:space="preserve">Предметом курсовой работы будет являться система нормативно-правовых актов, регламентирующих </w:t>
      </w:r>
      <w:r w:rsidR="00F92793">
        <w:rPr>
          <w:rFonts w:ascii="Times New Roman" w:hAnsi="Times New Roman" w:cs="Times New Roman"/>
          <w:sz w:val="28"/>
          <w:szCs w:val="28"/>
        </w:rPr>
        <w:t>пенсионное обеспечение</w:t>
      </w:r>
      <w:r w:rsidRPr="00B611D0">
        <w:rPr>
          <w:rFonts w:ascii="Times New Roman" w:hAnsi="Times New Roman" w:cs="Times New Roman"/>
          <w:sz w:val="28"/>
          <w:szCs w:val="28"/>
        </w:rPr>
        <w:t xml:space="preserve"> инвалидов в Российской Федерации.</w:t>
      </w:r>
    </w:p>
    <w:p w:rsidR="00F42640" w:rsidRPr="00B611D0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0">
        <w:rPr>
          <w:rFonts w:ascii="Times New Roman" w:hAnsi="Times New Roman" w:cs="Times New Roman"/>
          <w:sz w:val="28"/>
          <w:szCs w:val="28"/>
        </w:rPr>
        <w:t xml:space="preserve">Целью курсового работы является подробное рассмотрение </w:t>
      </w:r>
      <w:r w:rsidR="008E45C6">
        <w:rPr>
          <w:rFonts w:ascii="Times New Roman" w:hAnsi="Times New Roman" w:cs="Times New Roman"/>
          <w:sz w:val="28"/>
          <w:szCs w:val="28"/>
        </w:rPr>
        <w:t>пенсионного обеспечения</w:t>
      </w:r>
      <w:r w:rsidRPr="00B611D0">
        <w:rPr>
          <w:rFonts w:ascii="Times New Roman" w:hAnsi="Times New Roman" w:cs="Times New Roman"/>
          <w:sz w:val="28"/>
          <w:szCs w:val="28"/>
        </w:rPr>
        <w:t xml:space="preserve"> инвалидов в Российской Федерации. Для достижения цели определены следующие задачи:</w:t>
      </w:r>
    </w:p>
    <w:p w:rsidR="00F42640" w:rsidRPr="00B611D0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0">
        <w:rPr>
          <w:rFonts w:ascii="Times New Roman" w:hAnsi="Times New Roman" w:cs="Times New Roman"/>
          <w:sz w:val="28"/>
          <w:szCs w:val="28"/>
        </w:rPr>
        <w:t xml:space="preserve">1. Ознакомится с историей развития </w:t>
      </w:r>
      <w:r w:rsidR="008E45C6">
        <w:rPr>
          <w:rFonts w:ascii="Times New Roman" w:hAnsi="Times New Roman" w:cs="Times New Roman"/>
          <w:sz w:val="28"/>
          <w:szCs w:val="28"/>
        </w:rPr>
        <w:t>пенсионного обеспечения</w:t>
      </w:r>
      <w:r w:rsidRPr="00B611D0">
        <w:rPr>
          <w:rFonts w:ascii="Times New Roman" w:hAnsi="Times New Roman" w:cs="Times New Roman"/>
          <w:sz w:val="28"/>
          <w:szCs w:val="28"/>
        </w:rPr>
        <w:t xml:space="preserve"> инвалидов в Российской Федерации.</w:t>
      </w:r>
    </w:p>
    <w:p w:rsidR="00F42640" w:rsidRPr="00B611D0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0">
        <w:rPr>
          <w:rFonts w:ascii="Times New Roman" w:hAnsi="Times New Roman" w:cs="Times New Roman"/>
          <w:sz w:val="28"/>
          <w:szCs w:val="28"/>
        </w:rPr>
        <w:t xml:space="preserve">2. Изучить основные понятия и нормативно-правовые акты, регулирующие </w:t>
      </w:r>
      <w:r w:rsidR="00CF6A27">
        <w:rPr>
          <w:rFonts w:ascii="Times New Roman" w:hAnsi="Times New Roman" w:cs="Times New Roman"/>
          <w:sz w:val="28"/>
          <w:szCs w:val="28"/>
        </w:rPr>
        <w:t>пенсионное обеспечение</w:t>
      </w:r>
      <w:r w:rsidRPr="00B611D0">
        <w:rPr>
          <w:rFonts w:ascii="Times New Roman" w:hAnsi="Times New Roman" w:cs="Times New Roman"/>
          <w:sz w:val="28"/>
          <w:szCs w:val="28"/>
        </w:rPr>
        <w:t xml:space="preserve"> инвалидов в Российской Федерации.</w:t>
      </w:r>
    </w:p>
    <w:p w:rsidR="00F42640" w:rsidRPr="00B611D0" w:rsidRDefault="00F92793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2640" w:rsidRPr="00B611D0">
        <w:rPr>
          <w:rFonts w:ascii="Times New Roman" w:hAnsi="Times New Roman" w:cs="Times New Roman"/>
          <w:sz w:val="28"/>
          <w:szCs w:val="28"/>
        </w:rPr>
        <w:t>. Разобрать работу органов, принимающих участие в</w:t>
      </w:r>
      <w:r>
        <w:rPr>
          <w:rFonts w:ascii="Times New Roman" w:hAnsi="Times New Roman" w:cs="Times New Roman"/>
          <w:sz w:val="28"/>
          <w:szCs w:val="28"/>
        </w:rPr>
        <w:t xml:space="preserve"> пенсионном</w:t>
      </w:r>
      <w:r w:rsidR="00F42640" w:rsidRPr="00B611D0">
        <w:rPr>
          <w:rFonts w:ascii="Times New Roman" w:hAnsi="Times New Roman" w:cs="Times New Roman"/>
          <w:sz w:val="28"/>
          <w:szCs w:val="28"/>
        </w:rPr>
        <w:t xml:space="preserve"> обеспечении и</w:t>
      </w:r>
      <w:r>
        <w:rPr>
          <w:rFonts w:ascii="Times New Roman" w:hAnsi="Times New Roman" w:cs="Times New Roman"/>
          <w:sz w:val="28"/>
          <w:szCs w:val="28"/>
        </w:rPr>
        <w:t>нвалидов в Российской Федерации.</w:t>
      </w:r>
    </w:p>
    <w:p w:rsidR="00F42640" w:rsidRPr="00B611D0" w:rsidRDefault="00F92793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2640" w:rsidRPr="00B611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Рассмотреть размер страховой пенсии по инвалидности</w:t>
      </w:r>
      <w:r w:rsidR="00F42640" w:rsidRPr="00B611D0">
        <w:rPr>
          <w:rFonts w:ascii="Times New Roman" w:hAnsi="Times New Roman" w:cs="Times New Roman"/>
          <w:sz w:val="28"/>
          <w:szCs w:val="28"/>
        </w:rPr>
        <w:t xml:space="preserve"> в Российской Федерации.</w:t>
      </w:r>
    </w:p>
    <w:p w:rsidR="00F42640" w:rsidRPr="00B611D0" w:rsidRDefault="00F92793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2640" w:rsidRPr="00B611D0">
        <w:rPr>
          <w:rFonts w:ascii="Times New Roman" w:hAnsi="Times New Roman" w:cs="Times New Roman"/>
          <w:sz w:val="28"/>
          <w:szCs w:val="28"/>
        </w:rPr>
        <w:t xml:space="preserve">. Разобрать порядок и условия назначения </w:t>
      </w:r>
      <w:r>
        <w:rPr>
          <w:rFonts w:ascii="Times New Roman" w:hAnsi="Times New Roman" w:cs="Times New Roman"/>
          <w:sz w:val="28"/>
          <w:szCs w:val="28"/>
        </w:rPr>
        <w:t>страховой пенсии по инвалидности</w:t>
      </w:r>
      <w:r w:rsidR="00F42640" w:rsidRPr="00B611D0">
        <w:rPr>
          <w:rFonts w:ascii="Times New Roman" w:hAnsi="Times New Roman" w:cs="Times New Roman"/>
          <w:sz w:val="28"/>
          <w:szCs w:val="28"/>
        </w:rPr>
        <w:t xml:space="preserve"> в Российской Федерации.</w:t>
      </w:r>
    </w:p>
    <w:p w:rsidR="00F42640" w:rsidRPr="00B611D0" w:rsidRDefault="00F92793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2640" w:rsidRPr="00B611D0">
        <w:rPr>
          <w:rFonts w:ascii="Times New Roman" w:hAnsi="Times New Roman" w:cs="Times New Roman"/>
          <w:sz w:val="28"/>
          <w:szCs w:val="28"/>
        </w:rPr>
        <w:t xml:space="preserve">. Изучить </w:t>
      </w:r>
      <w:r>
        <w:rPr>
          <w:rFonts w:ascii="Times New Roman" w:hAnsi="Times New Roman" w:cs="Times New Roman"/>
          <w:sz w:val="28"/>
          <w:szCs w:val="28"/>
        </w:rPr>
        <w:t>основные правовые проблемы пенсионного обеспечения инвалидов в Ро</w:t>
      </w:r>
      <w:r w:rsidR="00A269E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</w:t>
      </w:r>
      <w:r w:rsidR="00F42640" w:rsidRPr="00B611D0">
        <w:rPr>
          <w:rFonts w:ascii="Times New Roman" w:hAnsi="Times New Roman" w:cs="Times New Roman"/>
          <w:sz w:val="28"/>
          <w:szCs w:val="28"/>
        </w:rPr>
        <w:t>.</w:t>
      </w:r>
    </w:p>
    <w:p w:rsidR="00F42640" w:rsidRPr="00B71C4F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4F">
        <w:rPr>
          <w:rFonts w:ascii="Times New Roman" w:hAnsi="Times New Roman" w:cs="Times New Roman"/>
          <w:sz w:val="28"/>
          <w:szCs w:val="28"/>
        </w:rPr>
        <w:t xml:space="preserve">При исследовании данной курсовой работы использовалась  различные учебные пособия,  нормативно-правовые акты действующие на территории Российской Федерации, научные статьи и </w:t>
      </w:r>
      <w:proofErr w:type="gramStart"/>
      <w:r w:rsidRPr="00B71C4F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достоверные и</w:t>
      </w:r>
      <w:r w:rsidRPr="00B71C4F">
        <w:rPr>
          <w:rFonts w:ascii="Times New Roman" w:hAnsi="Times New Roman" w:cs="Times New Roman"/>
          <w:sz w:val="28"/>
          <w:szCs w:val="28"/>
        </w:rPr>
        <w:t xml:space="preserve"> официальные источники по рассматриваемой теме.</w:t>
      </w:r>
    </w:p>
    <w:p w:rsidR="002034DF" w:rsidRDefault="00F42640" w:rsidP="00F42640">
      <w:pPr>
        <w:spacing w:line="360" w:lineRule="auto"/>
        <w:ind w:firstLine="709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71C4F">
        <w:rPr>
          <w:rFonts w:ascii="Times New Roman" w:hAnsi="Times New Roman" w:cs="Times New Roman"/>
          <w:sz w:val="28"/>
          <w:szCs w:val="28"/>
        </w:rPr>
        <w:t xml:space="preserve">Рассматриваемая курсовая работа имеет практическую значимость, которая заключается в том, что на основании рассмотренного материала и сделанных на основании его выводов, данную работу можно использовать в качестве лекционного материала в учебных заведениях или для </w:t>
      </w:r>
      <w:r w:rsidRPr="00B71C4F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самостоятельного изучения лицам, заинтересованных в изучении темы социальной защиты инвалидов. </w:t>
      </w:r>
      <w:r w:rsidR="002034DF">
        <w:br w:type="page"/>
      </w:r>
    </w:p>
    <w:p w:rsidR="00382F09" w:rsidRPr="00CD02ED" w:rsidRDefault="00382F09" w:rsidP="00154483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6"/>
        </w:rPr>
      </w:pPr>
      <w:bookmarkStart w:id="2" w:name="_Toc67522670"/>
      <w:r w:rsidRPr="00CD02ED">
        <w:rPr>
          <w:rFonts w:ascii="Times New Roman" w:hAnsi="Times New Roman" w:cs="Times New Roman"/>
          <w:color w:val="auto"/>
          <w:sz w:val="32"/>
          <w:szCs w:val="36"/>
        </w:rPr>
        <w:lastRenderedPageBreak/>
        <w:t>ГЛАВА 1.</w:t>
      </w:r>
      <w:r w:rsidR="00F42640" w:rsidRPr="00F42640">
        <w:t xml:space="preserve"> </w:t>
      </w:r>
      <w:r w:rsidR="00F42640" w:rsidRPr="00F42640">
        <w:rPr>
          <w:rFonts w:ascii="Times New Roman" w:hAnsi="Times New Roman" w:cs="Times New Roman"/>
          <w:color w:val="auto"/>
          <w:sz w:val="32"/>
          <w:szCs w:val="36"/>
        </w:rPr>
        <w:t xml:space="preserve">Теоритическая основа пенсионного обеспечения </w:t>
      </w:r>
      <w:r w:rsidR="00F42640">
        <w:rPr>
          <w:rFonts w:ascii="Times New Roman" w:hAnsi="Times New Roman" w:cs="Times New Roman"/>
          <w:color w:val="auto"/>
          <w:sz w:val="32"/>
          <w:szCs w:val="36"/>
        </w:rPr>
        <w:t>инвалидов</w:t>
      </w:r>
      <w:r w:rsidR="00F42640" w:rsidRPr="00F42640">
        <w:rPr>
          <w:rFonts w:ascii="Times New Roman" w:hAnsi="Times New Roman" w:cs="Times New Roman"/>
          <w:color w:val="auto"/>
          <w:sz w:val="32"/>
          <w:szCs w:val="36"/>
        </w:rPr>
        <w:t xml:space="preserve"> в Российской Федерации</w:t>
      </w:r>
      <w:bookmarkEnd w:id="2"/>
    </w:p>
    <w:p w:rsidR="00382F09" w:rsidRPr="00CD02ED" w:rsidRDefault="00382F09" w:rsidP="0015448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bookmarkStart w:id="3" w:name="_Toc67522671"/>
      <w:r w:rsidRPr="00CD02ED">
        <w:rPr>
          <w:rFonts w:ascii="Times New Roman" w:hAnsi="Times New Roman" w:cs="Times New Roman"/>
          <w:color w:val="auto"/>
          <w:sz w:val="28"/>
          <w:szCs w:val="32"/>
        </w:rPr>
        <w:t>1.1.</w:t>
      </w:r>
      <w:r w:rsidR="00F42640" w:rsidRPr="00F42640">
        <w:t xml:space="preserve"> </w:t>
      </w:r>
      <w:r w:rsidR="00F42640" w:rsidRPr="00F42640">
        <w:rPr>
          <w:rFonts w:ascii="Times New Roman" w:hAnsi="Times New Roman" w:cs="Times New Roman"/>
          <w:color w:val="auto"/>
          <w:sz w:val="28"/>
          <w:szCs w:val="32"/>
        </w:rPr>
        <w:t xml:space="preserve">История развития пенсионного обеспечения </w:t>
      </w:r>
      <w:r w:rsidR="00F42640">
        <w:rPr>
          <w:rFonts w:ascii="Times New Roman" w:hAnsi="Times New Roman" w:cs="Times New Roman"/>
          <w:color w:val="auto"/>
          <w:sz w:val="28"/>
          <w:szCs w:val="32"/>
        </w:rPr>
        <w:t>ин</w:t>
      </w:r>
      <w:r w:rsidR="00F42640" w:rsidRPr="00F42640">
        <w:rPr>
          <w:rFonts w:ascii="Times New Roman" w:hAnsi="Times New Roman" w:cs="Times New Roman"/>
          <w:color w:val="auto"/>
          <w:sz w:val="28"/>
          <w:szCs w:val="32"/>
        </w:rPr>
        <w:t>в</w:t>
      </w:r>
      <w:r w:rsidR="00F42640">
        <w:rPr>
          <w:rFonts w:ascii="Times New Roman" w:hAnsi="Times New Roman" w:cs="Times New Roman"/>
          <w:color w:val="auto"/>
          <w:sz w:val="28"/>
          <w:szCs w:val="32"/>
        </w:rPr>
        <w:t>алидов в</w:t>
      </w:r>
      <w:r w:rsidR="00F42640" w:rsidRPr="00F42640">
        <w:rPr>
          <w:rFonts w:ascii="Times New Roman" w:hAnsi="Times New Roman" w:cs="Times New Roman"/>
          <w:color w:val="auto"/>
          <w:sz w:val="28"/>
          <w:szCs w:val="32"/>
        </w:rPr>
        <w:t xml:space="preserve"> России</w:t>
      </w:r>
      <w:bookmarkEnd w:id="3"/>
    </w:p>
    <w:p w:rsidR="00F42640" w:rsidRDefault="00F42640"/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Инвалидность – это проблема не только одного человека, но и государства в целом, так как это взаимоотношения массы к  людям с ограниченными возможностями. Такие люди существовали всегда. Раньше их защита ограничивалась лишь помощью сострадающих, церковных приходов, но со временем данная область социальной защиты</w:t>
      </w:r>
      <w:r w:rsidR="00D64AD7">
        <w:rPr>
          <w:rFonts w:ascii="Times New Roman" w:hAnsi="Times New Roman" w:cs="Times New Roman"/>
          <w:sz w:val="28"/>
          <w:szCs w:val="28"/>
        </w:rPr>
        <w:t>, включая пенсионное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начала развиваться и на законодательном уровне. Далее разберем подробно историю развития социальной защиты</w:t>
      </w:r>
      <w:r w:rsidR="00D64AD7">
        <w:rPr>
          <w:rFonts w:ascii="Times New Roman" w:hAnsi="Times New Roman" w:cs="Times New Roman"/>
          <w:sz w:val="28"/>
          <w:szCs w:val="28"/>
        </w:rPr>
        <w:t xml:space="preserve"> и пенсионного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инвалидов в Российской Федерации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 xml:space="preserve">До начала правления Петра 1 социальная деятельность в России фактически существовала в форме помощи </w:t>
      </w:r>
      <w:proofErr w:type="gramStart"/>
      <w:r w:rsidRPr="000A718B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0A718B">
        <w:rPr>
          <w:rFonts w:ascii="Times New Roman" w:hAnsi="Times New Roman" w:cs="Times New Roman"/>
          <w:sz w:val="28"/>
          <w:szCs w:val="28"/>
        </w:rPr>
        <w:t xml:space="preserve"> со стороны частных лиц и церкви. История говорит больше всего о милостыне и о богадельнях (т.е. богоугодных заведениях для призрения и содержания лиц, неспособных к труду), реже упоминается о выкупе пленных, о госпиталях и школах. Ещё в 996 году великий князь Владимир, проявляющий большую милость по отношению к сиротам, поручил попечение и надзор за оставшимися без родителей детьми духовенству. С этого времени государство, и церковь развивали систему призрения сирот, бедных и убогих. Но все эти меры носили эпизодический характер.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 xml:space="preserve">В середине XVI в. впервые формулируется идея оказания помощи нуждающимся, и создаются реальные предпосылки для формирования системы государственного призрения. </w:t>
      </w:r>
      <w:proofErr w:type="gramStart"/>
      <w:r w:rsidRPr="000A718B">
        <w:rPr>
          <w:rFonts w:ascii="Times New Roman" w:hAnsi="Times New Roman" w:cs="Times New Roman"/>
          <w:sz w:val="28"/>
          <w:szCs w:val="28"/>
        </w:rPr>
        <w:t xml:space="preserve">В 1551 году Стоглавый собор Русской православной церкви постановил просить, чтобы "благочестивый царь" повелел "всех прокаженных и престарелых </w:t>
      </w:r>
      <w:proofErr w:type="spellStart"/>
      <w:r w:rsidRPr="000A718B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0A718B">
        <w:rPr>
          <w:rFonts w:ascii="Times New Roman" w:hAnsi="Times New Roman" w:cs="Times New Roman"/>
          <w:sz w:val="28"/>
          <w:szCs w:val="28"/>
        </w:rPr>
        <w:t xml:space="preserve"> по всем градам" и в них </w:t>
      </w:r>
      <w:r w:rsidRPr="000A718B">
        <w:rPr>
          <w:rFonts w:ascii="Times New Roman" w:hAnsi="Times New Roman" w:cs="Times New Roman"/>
          <w:sz w:val="28"/>
          <w:szCs w:val="28"/>
        </w:rPr>
        <w:lastRenderedPageBreak/>
        <w:t>"</w:t>
      </w:r>
      <w:proofErr w:type="spellStart"/>
      <w:r w:rsidRPr="000A718B">
        <w:rPr>
          <w:rFonts w:ascii="Times New Roman" w:hAnsi="Times New Roman" w:cs="Times New Roman"/>
          <w:sz w:val="28"/>
          <w:szCs w:val="28"/>
        </w:rPr>
        <w:t>устроити</w:t>
      </w:r>
      <w:proofErr w:type="spellEnd"/>
      <w:r w:rsidRPr="000A718B">
        <w:rPr>
          <w:rFonts w:ascii="Times New Roman" w:hAnsi="Times New Roman" w:cs="Times New Roman"/>
          <w:sz w:val="28"/>
          <w:szCs w:val="28"/>
        </w:rPr>
        <w:t xml:space="preserve"> богадельни", поместив в последние "не могущих нигде главы </w:t>
      </w:r>
      <w:proofErr w:type="spellStart"/>
      <w:r w:rsidRPr="000A718B">
        <w:rPr>
          <w:rFonts w:ascii="Times New Roman" w:hAnsi="Times New Roman" w:cs="Times New Roman"/>
          <w:sz w:val="28"/>
          <w:szCs w:val="28"/>
        </w:rPr>
        <w:t>преклонити</w:t>
      </w:r>
      <w:proofErr w:type="spellEnd"/>
      <w:r w:rsidRPr="000A718B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 xml:space="preserve">Постепенно в системе органов </w:t>
      </w:r>
      <w:proofErr w:type="gramStart"/>
      <w:r w:rsidRPr="000A718B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0A718B">
        <w:rPr>
          <w:rFonts w:ascii="Times New Roman" w:hAnsi="Times New Roman" w:cs="Times New Roman"/>
          <w:sz w:val="28"/>
          <w:szCs w:val="28"/>
        </w:rPr>
        <w:t xml:space="preserve"> управлении выделяются специализированные структуры, оказывающие помощь нуждающимся. При царе Михаиле Федоровиче все дела, относящиеся к призрению бедных, были сосредоточены в патриаршем приказе, который одновременно осуществлял </w:t>
      </w:r>
      <w:proofErr w:type="gramStart"/>
      <w:r w:rsidRPr="000A71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718B">
        <w:rPr>
          <w:rFonts w:ascii="Times New Roman" w:hAnsi="Times New Roman" w:cs="Times New Roman"/>
          <w:sz w:val="28"/>
          <w:szCs w:val="28"/>
        </w:rPr>
        <w:t xml:space="preserve"> содержанием богаделен, сиротских домов и других благотворительных учреждений; выделяя для этих целей остатки от патриарших и монастырских доходов. Вопросами оказание медицинской помощи ведал в то время особый аптекарский приказ. К этому периоду времени относятся первые попытки законодательного оформления остальных программ. При царе Алексее Михайловиче в 1650 году была издана Кормчая книга; имевшая законодательную силу и поручавшая церкви и духовенству заботиться о вдовах и сиротах.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 xml:space="preserve">К концу XVI в. на Руси исторически сложились и развивались три основные направления благотворительности и оказания социальной помощи </w:t>
      </w:r>
      <w:proofErr w:type="gramStart"/>
      <w:r w:rsidRPr="000A718B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0A718B">
        <w:rPr>
          <w:rFonts w:ascii="Times New Roman" w:hAnsi="Times New Roman" w:cs="Times New Roman"/>
          <w:sz w:val="28"/>
          <w:szCs w:val="28"/>
        </w:rPr>
        <w:t xml:space="preserve">: государственная, земско-церковно-приходская и частная (личная). Весь последующий социально-исторический период времени: вплоть до 1917 года, благотворительность и попечительство в Российской империи развивалось именно в рамках этих трех основных направлений, изменялись формы и методы оказания помощи </w:t>
      </w:r>
      <w:proofErr w:type="gramStart"/>
      <w:r w:rsidRPr="000A718B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0A718B">
        <w:rPr>
          <w:rFonts w:ascii="Times New Roman" w:hAnsi="Times New Roman" w:cs="Times New Roman"/>
          <w:sz w:val="28"/>
          <w:szCs w:val="28"/>
        </w:rPr>
        <w:t xml:space="preserve"> в зависимости от конкретных социально-экономических условий и особенностей социально-экономического развития государства."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>Значительный вклад в создание системы государственного призрения внес Пётр I. К числу его многочисленных заслуг перед Россией надо отнести и то, что он впервые признал обязанность государства по призрению бедных, больных, увечных, сирот и других категорий нуждающихся. Уже к 1718 году только в Москве было устроено более 90 богаделен, в которых проживало до 4500 нищих, слабых и увечных, получавших содержание от казны.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lastRenderedPageBreak/>
        <w:t>Вопросами государственного призрения были посвящены многие указы Петра 1, Так, указ 1712 года обязывал организовывать во всех губерниях сети госпиталей "для самых увечных" и "зело престарелых" людей. Их постройка и содержание поручались магистратам.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>Указ 1715 года предписывал создавать при церквах в Москве и других городах специальные госпитали для "зазорных младенцев" (незаконнорожденных).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18B">
        <w:rPr>
          <w:rFonts w:ascii="Times New Roman" w:hAnsi="Times New Roman" w:cs="Times New Roman"/>
          <w:sz w:val="28"/>
          <w:szCs w:val="28"/>
        </w:rPr>
        <w:t>Указ 1724 года повелевал провести в пределах империи перепись всех нищих, сирот больных и увечных, "которые работами себя прокормить не могут".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>Система государственного призрения Петра 1 включала в себя несколько элементов: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18B">
        <w:rPr>
          <w:rFonts w:ascii="Times New Roman" w:hAnsi="Times New Roman" w:cs="Times New Roman"/>
          <w:sz w:val="28"/>
          <w:szCs w:val="28"/>
        </w:rPr>
        <w:t>осуждение нищенства и запрещение его;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18B">
        <w:rPr>
          <w:rFonts w:ascii="Times New Roman" w:hAnsi="Times New Roman" w:cs="Times New Roman"/>
          <w:sz w:val="28"/>
          <w:szCs w:val="28"/>
        </w:rPr>
        <w:t>запрещение раздачи милостыни профессиональным нищим;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18B">
        <w:rPr>
          <w:rFonts w:ascii="Times New Roman" w:hAnsi="Times New Roman" w:cs="Times New Roman"/>
          <w:sz w:val="28"/>
          <w:szCs w:val="28"/>
        </w:rPr>
        <w:t>задержание и преследование нищих;</w:t>
      </w:r>
      <w:r w:rsidRPr="00D640C5">
        <w:rPr>
          <w:rFonts w:ascii="Times New Roman" w:hAnsi="Times New Roman" w:cs="Times New Roman"/>
          <w:sz w:val="28"/>
          <w:szCs w:val="28"/>
        </w:rPr>
        <w:t xml:space="preserve"> </w:t>
      </w:r>
      <w:r w:rsidRPr="000A718B">
        <w:rPr>
          <w:rFonts w:ascii="Times New Roman" w:hAnsi="Times New Roman" w:cs="Times New Roman"/>
          <w:sz w:val="28"/>
          <w:szCs w:val="28"/>
        </w:rPr>
        <w:t xml:space="preserve">признание за государством права создавать в области призрения и </w:t>
      </w:r>
      <w:proofErr w:type="gramStart"/>
      <w:r w:rsidRPr="000A718B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0A718B">
        <w:rPr>
          <w:rFonts w:ascii="Times New Roman" w:hAnsi="Times New Roman" w:cs="Times New Roman"/>
          <w:sz w:val="28"/>
          <w:szCs w:val="28"/>
        </w:rPr>
        <w:t xml:space="preserve"> нуждающимся обязательные нормы и требовать их исполнения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также система включала и </w:t>
      </w:r>
      <w:r w:rsidRPr="000A718B">
        <w:rPr>
          <w:rFonts w:ascii="Times New Roman" w:hAnsi="Times New Roman" w:cs="Times New Roman"/>
          <w:sz w:val="28"/>
          <w:szCs w:val="28"/>
        </w:rPr>
        <w:t>определение мер собственного призрения и обязанностей по призрению (в том числе по отношению к бедным из лиц, служивших государству, главным образом солдатам, признание обязанностей, если не прямо государства, то, во всяком случае, таких общегосударственных институтов, как монастыри, и выделение на их призрение таких средств, которыми не располагают местные учреждения).</w:t>
      </w:r>
      <w:proofErr w:type="gramEnd"/>
      <w:r w:rsidRPr="000A718B">
        <w:rPr>
          <w:rFonts w:ascii="Times New Roman" w:hAnsi="Times New Roman" w:cs="Times New Roman"/>
          <w:sz w:val="28"/>
          <w:szCs w:val="28"/>
        </w:rPr>
        <w:t xml:space="preserve"> Это установление можно рассматривать как начало создания системы льгот в отношении ветеранов, нуждающихся в помощи и поддержке государства; " обособление управления некоторыми специальными видами помощи нуждающимся (главным образом продовольст</w:t>
      </w:r>
      <w:r>
        <w:rPr>
          <w:rFonts w:ascii="Times New Roman" w:hAnsi="Times New Roman" w:cs="Times New Roman"/>
          <w:sz w:val="28"/>
          <w:szCs w:val="28"/>
        </w:rPr>
        <w:t>вием и медицинской помощью)</w:t>
      </w:r>
      <w:r w:rsidRPr="000A718B">
        <w:rPr>
          <w:rFonts w:ascii="Times New Roman" w:hAnsi="Times New Roman" w:cs="Times New Roman"/>
          <w:sz w:val="28"/>
          <w:szCs w:val="28"/>
        </w:rPr>
        <w:t>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 xml:space="preserve">Существенные дополнения в эту систему были внесены в период правления Екатерины ТТ. В 1763 году при ее участии был открыт первый в России воспитательный дом - специализированное учреждение для призрения и воспитания детей. В каждой из российских губерний были </w:t>
      </w:r>
      <w:r w:rsidRPr="000A718B">
        <w:rPr>
          <w:rFonts w:ascii="Times New Roman" w:hAnsi="Times New Roman" w:cs="Times New Roman"/>
          <w:sz w:val="28"/>
          <w:szCs w:val="28"/>
        </w:rPr>
        <w:lastRenderedPageBreak/>
        <w:t>созданы специальные государственные органы призрения (приказы). На них было возложено выполнение обширного круга задач - забота о народном образовании, оказание медицинской помощи, благотворительность, нравственное воспитание и преодоление пороков. Они занимались устройством народных школ, сиротских домов, больниц, убежищ для неизлечимо больных, богаделен, смирительных домов, заботились о безработных.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Екатерине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718B">
        <w:rPr>
          <w:rFonts w:ascii="Times New Roman" w:hAnsi="Times New Roman" w:cs="Times New Roman"/>
          <w:sz w:val="28"/>
          <w:szCs w:val="28"/>
        </w:rPr>
        <w:t xml:space="preserve"> впервые были созданы специализированные типы благотворительных заведений, которые до учреждения приказов практически не существовали. Прежде госпитали нередко служили и богадельнями, и домами для неизлечимо больных, и больницами одновременно. Богадельни пополнялись и взрослыми, и детьми, здоровыми и больными, И только в последней четверти ХУНТ века в нашей стране сформировались так называемые чистые типы благотворительных заведений: сиротских домов и детских приютов, богаделен и домов для неизлечимо больных, больниц, домов работных, </w:t>
      </w:r>
      <w:r>
        <w:rPr>
          <w:rFonts w:ascii="Times New Roman" w:hAnsi="Times New Roman" w:cs="Times New Roman"/>
          <w:sz w:val="28"/>
          <w:szCs w:val="28"/>
        </w:rPr>
        <w:t>смирительных и для умалишенных.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>В условиях промышленной революции, положившей начало капитализму и ознаменовавшей собой переход к новым формам труда, социальная помощь основывается, в основном, на принципах общественного призрения филантропического характера.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 xml:space="preserve">В дальнейшем эта концепция уступает место идеям обеспечения больным и инвалидам определенной степени экономической самостоятельности. Впервые появляется определение понятия "реабилитация", данное фон </w:t>
      </w:r>
      <w:proofErr w:type="spellStart"/>
      <w:r w:rsidRPr="000A718B">
        <w:rPr>
          <w:rFonts w:ascii="Times New Roman" w:hAnsi="Times New Roman" w:cs="Times New Roman"/>
          <w:sz w:val="28"/>
          <w:szCs w:val="28"/>
        </w:rPr>
        <w:t>Бусом</w:t>
      </w:r>
      <w:proofErr w:type="spellEnd"/>
      <w:r w:rsidRPr="000A718B">
        <w:rPr>
          <w:rFonts w:ascii="Times New Roman" w:hAnsi="Times New Roman" w:cs="Times New Roman"/>
          <w:sz w:val="28"/>
          <w:szCs w:val="28"/>
        </w:rPr>
        <w:t xml:space="preserve"> в книге "Система общего попечительства над бедными" (1903 г). Реабилитация в это время понимается как предоставление больным и инвалидам возможности трудиться. В то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18B">
        <w:rPr>
          <w:rFonts w:ascii="Times New Roman" w:hAnsi="Times New Roman" w:cs="Times New Roman"/>
          <w:sz w:val="28"/>
          <w:szCs w:val="28"/>
        </w:rPr>
        <w:t xml:space="preserve">время в научных исследованиях и в практической работе зарубежных стран преобладает идея, согласно которой больной или инвалид, прошедший курс </w:t>
      </w:r>
      <w:r w:rsidRPr="000A718B">
        <w:rPr>
          <w:rFonts w:ascii="Times New Roman" w:hAnsi="Times New Roman" w:cs="Times New Roman"/>
          <w:sz w:val="28"/>
          <w:szCs w:val="28"/>
        </w:rPr>
        <w:lastRenderedPageBreak/>
        <w:t>реабилитации, дальнейшей своей деятельностью должен доказать право на социальную полноценность.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>К 1917 году в России действовали тысячи государственных и благотворительных заведений. Не везде эти учреждения функционировали одинаково хорошо. Но система работала, в этих домах, притонах, больницах и богадельнях бедные люди находили помощь, кусок хлеба, крышу над головой, добро.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18B">
        <w:rPr>
          <w:rFonts w:ascii="Times New Roman" w:hAnsi="Times New Roman" w:cs="Times New Roman"/>
          <w:sz w:val="28"/>
          <w:szCs w:val="28"/>
        </w:rPr>
        <w:t>Через три месяца после Октябрьской революции 1917 года советской властью, взамен былой сети богаделен и домов призрения, были образованы органы социального обеспечения, в ведомстве которых создавались детские дома, дома инвалидов, престарелых. Понятие "благотворительность" было изъято из официального лексикона как христианский пережиток. В то же время политика государства в отношении инвалидов продолжала традицию рассматривать инвалидов как объект благотворительности и в основном сводилась к назначению им государственной пенсии или помещению в специализированные дома инвалидов,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>В СССР осуществлялись определенные меры по использованию профессиональных возможностей лиц с нарушенной трудоспособностью в условиях гарантированности социальной защиты со стороны государства. Вместе с тем, работа по профессиональной ориентации, образованию, производственной адаптации и трудоустройству инвалидов была недостаточной.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 xml:space="preserve">То, что инвалид должен иметь те же права, что и здоровый человек, пользоваться теми же благами, не находило должного законодательного закрепления и практической реализации. Большинство инвалидов не могли реализовать ряд конституционных прав, в первую очередь из-за неприспособленности транспортных средств и строений для передвижения инвалидов-колясочников, неготовности, например, учебных заведений к их обучению, отсутствия учебных программ, отражающих специфику обучения </w:t>
      </w:r>
      <w:r w:rsidRPr="000A718B">
        <w:rPr>
          <w:rFonts w:ascii="Times New Roman" w:hAnsi="Times New Roman" w:cs="Times New Roman"/>
          <w:sz w:val="28"/>
          <w:szCs w:val="28"/>
        </w:rPr>
        <w:lastRenderedPageBreak/>
        <w:t>инвалидов.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18B">
        <w:rPr>
          <w:rFonts w:ascii="Times New Roman" w:hAnsi="Times New Roman" w:cs="Times New Roman"/>
          <w:sz w:val="28"/>
          <w:szCs w:val="28"/>
        </w:rPr>
        <w:t>С другой стороны, сохранившееся у граждан чувство сострадания часто оказывало инвалидам неоценимую помощь на бытовом уровне.</w:t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>Для оказания влияния на общественное мнение в отношении инвалидов и разработки рекомендаций правительствам по этой проблеме Организацией Объединенных Наций 1981 год был провозглашен Годом инвалида, а период 1983 - 1992 гг. - Десятилетием инвалидов. В начале отмеченного Десятилетия ООН также была принята "Всемирная программа действий в отношении инвалидов".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</w:p>
    <w:p w:rsidR="00F42640" w:rsidRPr="000A718B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>В 1991 году в нашей стране был принят Закон "Об основных началах социальной защищенности инвалидо</w:t>
      </w:r>
      <w:proofErr w:type="gramStart"/>
      <w:r w:rsidRPr="000A718B">
        <w:rPr>
          <w:rFonts w:ascii="Times New Roman" w:hAnsi="Times New Roman" w:cs="Times New Roman"/>
          <w:sz w:val="28"/>
          <w:szCs w:val="28"/>
        </w:rPr>
        <w:t>в в СССР</w:t>
      </w:r>
      <w:proofErr w:type="gramEnd"/>
      <w:r w:rsidRPr="000A718B">
        <w:rPr>
          <w:rFonts w:ascii="Times New Roman" w:hAnsi="Times New Roman" w:cs="Times New Roman"/>
          <w:sz w:val="28"/>
          <w:szCs w:val="28"/>
        </w:rPr>
        <w:t>"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Pr="000A718B">
        <w:rPr>
          <w:rFonts w:ascii="Times New Roman" w:hAnsi="Times New Roman" w:cs="Times New Roman"/>
          <w:sz w:val="28"/>
          <w:szCs w:val="28"/>
        </w:rPr>
        <w:t>, в котором были закреплены основные принципы и направления решения проблемы инвалидов.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18B">
        <w:rPr>
          <w:rFonts w:ascii="Times New Roman" w:hAnsi="Times New Roman" w:cs="Times New Roman"/>
          <w:sz w:val="28"/>
          <w:szCs w:val="28"/>
        </w:rPr>
        <w:t>В дальнейшем Российская Федерация, ориентируясь на достижения западной цивилизации, провозгласила себя правовым и социальным государством, привела конституцию страны и федеральное законодательство в соответствие с международными стандартами уважения прав человека, и в первую очередь с принятыми Генеральной Ассамблеей ООН Всеобщей декларацией прав человека 1948 года.</w:t>
      </w:r>
      <w:proofErr w:type="gramEnd"/>
      <w:r w:rsidRPr="000A718B">
        <w:rPr>
          <w:rFonts w:ascii="Times New Roman" w:hAnsi="Times New Roman" w:cs="Times New Roman"/>
          <w:sz w:val="28"/>
          <w:szCs w:val="28"/>
        </w:rPr>
        <w:t xml:space="preserve"> Декларацией социального прогресса и развития 1969 года. Декларацией прав инвалида 1975 года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Pr="000A718B">
        <w:rPr>
          <w:rFonts w:ascii="Times New Roman" w:hAnsi="Times New Roman" w:cs="Times New Roman"/>
          <w:sz w:val="28"/>
          <w:szCs w:val="28"/>
        </w:rPr>
        <w:t>, Стандартными правилами обеспечения равных возможностей для инвалидов 1993 года. Всемирной программой действий в отношении инвалидов и др.</w:t>
      </w:r>
    </w:p>
    <w:p w:rsidR="00F42640" w:rsidRPr="008D0B70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8B">
        <w:rPr>
          <w:rFonts w:ascii="Times New Roman" w:hAnsi="Times New Roman" w:cs="Times New Roman"/>
          <w:sz w:val="28"/>
          <w:szCs w:val="28"/>
        </w:rPr>
        <w:t xml:space="preserve">В нашей стране были разработаны и приняты законодательные акты по проблемам инвалидов, адаптированные к новым реалиям. В Указах Президента Российской Федерации 1992 - 1996 гг. изложена программа действий, направленных на поэтапное решение проблемы инвалидов. </w:t>
      </w:r>
      <w:proofErr w:type="gramStart"/>
      <w:r w:rsidRPr="000A718B">
        <w:rPr>
          <w:rFonts w:ascii="Times New Roman" w:hAnsi="Times New Roman" w:cs="Times New Roman"/>
          <w:sz w:val="28"/>
          <w:szCs w:val="28"/>
        </w:rPr>
        <w:t xml:space="preserve">В 1995 </w:t>
      </w:r>
      <w:r>
        <w:rPr>
          <w:rFonts w:ascii="Times New Roman" w:hAnsi="Times New Roman" w:cs="Times New Roman"/>
          <w:sz w:val="28"/>
          <w:szCs w:val="28"/>
        </w:rPr>
        <w:t>году принят Федеральн</w:t>
      </w:r>
      <w:r w:rsidRPr="000A718B">
        <w:rPr>
          <w:rFonts w:ascii="Times New Roman" w:hAnsi="Times New Roman" w:cs="Times New Roman"/>
          <w:sz w:val="28"/>
          <w:szCs w:val="28"/>
        </w:rPr>
        <w:t xml:space="preserve">ый закон "О социальной защите инвалидов в </w:t>
      </w:r>
      <w:r w:rsidRPr="000A718B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Федерации", в котором впервые в отечественном законодательстве приоритетом социальной политики государства в отношении инвалидов становится реабилитация, т.е. система медицинских, психологических, педагогических, социально-экономических мероприятий, направленных на устранение и возможно более полную компенсацию ограничений жизнедеятельности, вызванных нарушением здоровья со стойким расстройством функций организма</w:t>
      </w:r>
      <w:r w:rsidR="00D64AD7">
        <w:rPr>
          <w:rFonts w:ascii="Times New Roman" w:hAnsi="Times New Roman" w:cs="Times New Roman"/>
          <w:sz w:val="28"/>
          <w:szCs w:val="28"/>
        </w:rPr>
        <w:t>, а также пенсионное обеспечение инвалидов</w:t>
      </w:r>
      <w:r w:rsidRPr="000A71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7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Pr="000A718B">
        <w:rPr>
          <w:rFonts w:ascii="Times New Roman" w:hAnsi="Times New Roman" w:cs="Times New Roman"/>
          <w:sz w:val="28"/>
          <w:szCs w:val="28"/>
        </w:rPr>
        <w:t>являются восстановление социального статуса инвалида, достижение им материальной независимости и его социальная адаптация.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данных задач были приняты </w:t>
      </w:r>
      <w:r w:rsidRPr="000A718B">
        <w:rPr>
          <w:rFonts w:ascii="Times New Roman" w:hAnsi="Times New Roman" w:cs="Times New Roman"/>
          <w:sz w:val="28"/>
          <w:szCs w:val="28"/>
        </w:rPr>
        <w:t xml:space="preserve">постановления по вопросам об учреждении органов </w:t>
      </w:r>
      <w:proofErr w:type="gramStart"/>
      <w:r w:rsidRPr="000A718B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0A718B">
        <w:rPr>
          <w:rFonts w:ascii="Times New Roman" w:hAnsi="Times New Roman" w:cs="Times New Roman"/>
          <w:sz w:val="28"/>
          <w:szCs w:val="28"/>
        </w:rPr>
        <w:t xml:space="preserve"> экспертизы, о признании лица инвалидом, об индивидуальной программе реабилитации инвалида, образовательных аспектах инвалид</w:t>
      </w:r>
      <w:r>
        <w:rPr>
          <w:rFonts w:ascii="Times New Roman" w:hAnsi="Times New Roman" w:cs="Times New Roman"/>
          <w:sz w:val="28"/>
          <w:szCs w:val="28"/>
        </w:rPr>
        <w:t>ов и другие.</w:t>
      </w:r>
    </w:p>
    <w:p w:rsidR="00F42640" w:rsidRDefault="00F42640" w:rsidP="00F426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подробно рассмотрим о</w:t>
      </w:r>
      <w:r w:rsidRPr="00E97C27">
        <w:rPr>
          <w:rFonts w:ascii="Times New Roman" w:hAnsi="Times New Roman" w:cs="Times New Roman"/>
          <w:sz w:val="28"/>
          <w:szCs w:val="28"/>
        </w:rPr>
        <w:t xml:space="preserve">сновные понятия и нормативно-правовые акты, регулирующие </w:t>
      </w:r>
      <w:r w:rsidR="00D64AD7">
        <w:rPr>
          <w:rFonts w:ascii="Times New Roman" w:hAnsi="Times New Roman" w:cs="Times New Roman"/>
          <w:sz w:val="28"/>
          <w:szCs w:val="28"/>
        </w:rPr>
        <w:t>пенсионное обеспечение</w:t>
      </w:r>
      <w:r w:rsidRPr="00E97C27">
        <w:rPr>
          <w:rFonts w:ascii="Times New Roman" w:hAnsi="Times New Roman" w:cs="Times New Roman"/>
          <w:sz w:val="28"/>
          <w:szCs w:val="28"/>
        </w:rPr>
        <w:t xml:space="preserve">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34DF" w:rsidRDefault="002034D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382F09" w:rsidRPr="00CD02ED" w:rsidRDefault="00382F09" w:rsidP="0015448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bookmarkStart w:id="4" w:name="_Toc67522672"/>
      <w:r w:rsidRPr="00CD02ED">
        <w:rPr>
          <w:rFonts w:ascii="Times New Roman" w:hAnsi="Times New Roman" w:cs="Times New Roman"/>
          <w:color w:val="auto"/>
          <w:sz w:val="28"/>
          <w:szCs w:val="32"/>
        </w:rPr>
        <w:lastRenderedPageBreak/>
        <w:t>1.2.</w:t>
      </w:r>
      <w:r w:rsidR="00F42640" w:rsidRPr="00F42640">
        <w:rPr>
          <w:rFonts w:ascii="Times New Roman" w:hAnsi="Times New Roman" w:cs="Times New Roman"/>
          <w:color w:val="auto"/>
          <w:sz w:val="28"/>
          <w:szCs w:val="32"/>
        </w:rPr>
        <w:t xml:space="preserve"> </w:t>
      </w:r>
      <w:r w:rsidR="00F42640">
        <w:rPr>
          <w:rFonts w:ascii="Times New Roman" w:hAnsi="Times New Roman" w:cs="Times New Roman"/>
          <w:color w:val="auto"/>
          <w:sz w:val="28"/>
          <w:szCs w:val="32"/>
        </w:rPr>
        <w:t>Основные понятия и нормативно-правовые акты, регулирующие пенсионное обеспечение</w:t>
      </w:r>
      <w:r w:rsidR="00F42640" w:rsidRPr="007B185D">
        <w:rPr>
          <w:rFonts w:ascii="Times New Roman" w:hAnsi="Times New Roman" w:cs="Times New Roman"/>
          <w:color w:val="auto"/>
          <w:sz w:val="28"/>
          <w:szCs w:val="32"/>
        </w:rPr>
        <w:t xml:space="preserve"> </w:t>
      </w:r>
      <w:r w:rsidR="00F42640">
        <w:rPr>
          <w:rFonts w:ascii="Times New Roman" w:hAnsi="Times New Roman" w:cs="Times New Roman"/>
          <w:color w:val="auto"/>
          <w:sz w:val="28"/>
          <w:szCs w:val="32"/>
        </w:rPr>
        <w:t>инвалидов</w:t>
      </w:r>
      <w:bookmarkEnd w:id="4"/>
    </w:p>
    <w:p w:rsidR="00F42640" w:rsidRDefault="00F42640"/>
    <w:p w:rsidR="00F42640" w:rsidRDefault="00F42640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269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законодательством Российской Федерации</w:t>
      </w:r>
      <w:r>
        <w:rPr>
          <w:rStyle w:val="ad"/>
          <w:rFonts w:ascii="Times New Roman" w:eastAsia="Times New Roman" w:hAnsi="Times New Roman" w:cs="Times New Roman"/>
          <w:color w:val="000000"/>
          <w:sz w:val="28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инвалид – это лицо, которое имеет какие-либо нарушения здоровья, которые ведут за собой стойкие расстройства функций организма, которые в свою очередь обусловлены заболеваниями, последствиями травм или дефектами, приводящими </w:t>
      </w:r>
      <w:r w:rsidRPr="00582F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ограничению жизнедеятельности и вызывающее необходимость его социальной защиты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84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Инвалидность в России —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</w:t>
      </w:r>
      <w:r w:rsidRPr="00D84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термин, объединяющий различные нарушения, ограничения активности и возможного участия в жизни общества.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Статистика по итогам 2020 года показала общую</w:t>
      </w:r>
      <w:r w:rsidRPr="00D84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численность людей с инвалидностью проживающих в России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D84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11 875 496 человек, из которых 687 718 дети.</w:t>
      </w:r>
    </w:p>
    <w:p w:rsidR="00F42640" w:rsidRDefault="00F42640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понятием ограничение жизнедеятельности понимают полную или частичную утрату лицом способности или возможности обслуживать самого себя, самостоятельно осуществлять передвижения, ориентироваться, общаться контролирую своё поведение, а также заниматься обучение или трудовой деятельностью. Лицам, с ограниченными возможностями присваивается группа инвалидности в зависимости от степени расстройств</w:t>
      </w:r>
      <w:r w:rsidRPr="008D0B70">
        <w:t xml:space="preserve"> </w:t>
      </w:r>
      <w:r w:rsidRPr="008D0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функций организма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Лица, не достигшие восемнадцатилетнего возраста считаются категорией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ребенком-инвалид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  </w:t>
      </w:r>
    </w:p>
    <w:p w:rsidR="00F42640" w:rsidRDefault="00F42640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Граждане признаются инвалидами </w:t>
      </w:r>
      <w:r w:rsidRPr="005416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учреждениями</w:t>
      </w:r>
      <w:r w:rsidRPr="005416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медико-социальной экспертизы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порядок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признания которых устанавливаются в соответствии с законодательством Российской Федерации. Граждане, признанные инвалидами имеют права на социальную защиту.</w:t>
      </w:r>
    </w:p>
    <w:p w:rsidR="00F42640" w:rsidRDefault="00F42640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Медико-социальная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экспертиза  - это система определенных действий, при выполнении которых лицо признают или не признают инвалидом</w:t>
      </w:r>
      <w:r w:rsidRPr="00016778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определяют</w:t>
      </w:r>
      <w:r w:rsidRPr="000167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ус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тановленном порядке потребности</w:t>
      </w:r>
      <w:r w:rsidRPr="000167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0167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освидетельствуемого</w:t>
      </w:r>
      <w:proofErr w:type="spellEnd"/>
      <w:r w:rsidRPr="000167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лица в мерах социальной защиты, включая реабилитацию, на основе оценки ограничений жизнедеятельности, вызванных стойким расстройством функций организма.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Она </w:t>
      </w:r>
      <w:r w:rsidRPr="000167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осуществляется исходя из комплексной оценки состояния организма на основе анализа клинико-функциональных, социально-бытовых, профессионально-трудовых, психологических данных </w:t>
      </w:r>
      <w:proofErr w:type="spellStart"/>
      <w:r w:rsidRPr="000167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освидетельствуемого</w:t>
      </w:r>
      <w:proofErr w:type="spellEnd"/>
      <w:r w:rsidRPr="000167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лица с использованием классификаций и критериев, разрабатываемых и утверждаемых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F42640" w:rsidRDefault="00F42640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Социальная защита инвалидов – это система гарантированных государством Российской Федерации мер социальной поддержки, в том числе экономических</w:t>
      </w:r>
      <w:r w:rsidR="00A269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(включая пенсионное обеспечение)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правовых, которые обеспечивают инвалидам условия для преодоления имеющихся проблем с целью создания им равных возможностей по отношению к другим гражданам.</w:t>
      </w:r>
    </w:p>
    <w:p w:rsidR="00F42640" w:rsidRDefault="00F42640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16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Социальная поддержка инвалидов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это система мер, которые помогают гражданам с ограниченными возможностями почувствовать себя равными по отношению к другим людям. В социальную поддержку не включено пенсионное обеспечение инвалидов, данный вид социального обеспечения рассматривается отдельно.</w:t>
      </w:r>
    </w:p>
    <w:p w:rsidR="00F42640" w:rsidRDefault="00F42640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Российское законодательство в рассматриваемой сфере на данный момент максимально приближено </w:t>
      </w:r>
      <w:r w:rsidRPr="008B08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законам и принципам, принятым во всем мире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отношению к остальным этапам становления системы социальной защиты инвалидов. На протяжении многих лет эта система развивалась и вот</w:t>
      </w:r>
      <w:r w:rsidR="00A269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наконец</w:t>
      </w:r>
      <w:r w:rsidR="00A269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пришла к нынешнему законодательству и нормативно-правовым актам, регулирующим социальную защиту инвалидов на сегодняшний день.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Хоть на данный момент система не является идеальной, так как в обществе до сих пор существует масса барьеров, трудностей между обычными людьми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 лицами с ограниченными возможностями, но следуют упомянуть, что </w:t>
      </w:r>
      <w:r w:rsidRPr="008B08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целом социальное отношение 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инвалидам постепенно изменяется в лучшую сторону – это выражено тем, что</w:t>
      </w:r>
      <w:r w:rsidRPr="008B08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взамен невнимания и отвержения пришли признание их прав, достоинства 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попыток обеспечить их полноценным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участием</w:t>
      </w:r>
      <w:r w:rsidRPr="008B08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жизни общества.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Законодательное укрепление перечисленных положительных изменений можно увидеть в различных действующих нормативно-правовых актах Российской Федерации.</w:t>
      </w:r>
    </w:p>
    <w:p w:rsidR="00F42640" w:rsidRDefault="00F42640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 нормативно-правовым актом, закрепляющим права инвалидов</w:t>
      </w:r>
      <w:r w:rsidR="00A269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том числе на пенсионное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Конституция Российской Федерации</w:t>
      </w:r>
      <w:r>
        <w:rPr>
          <w:rStyle w:val="ad"/>
          <w:rFonts w:ascii="Times New Roman" w:eastAsia="Times New Roman" w:hAnsi="Times New Roman" w:cs="Times New Roman"/>
          <w:color w:val="000000"/>
          <w:sz w:val="28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которой на уровне со всеми они имеют права на получение образования, выражения собственных мнений и убеждений, вероисповеданий и других прав.</w:t>
      </w:r>
    </w:p>
    <w:p w:rsidR="00F42640" w:rsidRDefault="00F42640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Также к основным нормативно-правовым актам, которые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регулируют социальную защиту инвалидов в Российской Федерации относится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26D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закон "О социальной защите инвалидов в Российской Федерации" от 24.11.1995 N 181-ФЗ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Им установлены основные понятия по данной теме, рассмотрена работа  органов, которые участвуют в социальной защите и признании лица инвалидом, а также реабилитация и обеспечение жизнедеятельности инвалидов. </w:t>
      </w:r>
    </w:p>
    <w:p w:rsidR="00F42640" w:rsidRDefault="00F42640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Важными являются и </w:t>
      </w:r>
      <w:r w:rsidRPr="00F934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"Трудовой кодекс Российской Федерации" от 30.12.2001 N 197-ФЗ (ред. от 29.12.2020)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который обязывает снисходительно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относится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данной категории граждан, уважать и поддерживать их права. </w:t>
      </w:r>
      <w:r w:rsidRPr="00F934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закон "О ветеранах" от 12.01.1995 N 5-ФЗ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устанавливает права и социальную поддержку инвалидов, относящихся к категориям инвалидов войны и боевых действий.</w:t>
      </w:r>
    </w:p>
    <w:p w:rsidR="008D0752" w:rsidRDefault="00F42640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007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007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Правительства РФ от 20.02.2006 N 95 (ред. от 26.11.2020) "О порядке и условиях признания лица инвалидом"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устанавливаются п</w:t>
      </w:r>
      <w:r w:rsidRPr="00007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равила признания лица инвалидом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именно у</w:t>
      </w:r>
      <w:r w:rsidRPr="00007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словия </w:t>
      </w:r>
      <w:r w:rsidRPr="00007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признания гражданина инвалидом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007843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007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орядок направления гражданина на медико-социальную экспертизу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</w:t>
      </w:r>
      <w:r w:rsidRPr="00007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орядок проведения медико-социальной экспертизы гражданина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007843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007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орядок переосвидетельствования инвалида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</w:t>
      </w:r>
      <w:r w:rsidRPr="00007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орядок обжалования решений бюро, главного бюро, Федерального бюро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также установлен перечень </w:t>
      </w:r>
      <w:r w:rsidRPr="00007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заболеваний, дефектов, необратимых морфологических изменений, нарушений</w:t>
      </w:r>
      <w:proofErr w:type="gramEnd"/>
      <w:r w:rsidRPr="00007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функций органов и систем организма, а также показаний и условий в целях установления группы инвалидности и категории "Ребенок-инвалид"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F42640" w:rsidRDefault="008D0752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основным нормативно правовым актам, которые регулируют пенсионное обеспечение инвалидов (именно выплату страховой пенсии) на территории Российской Федерации относится </w:t>
      </w:r>
      <w:r w:rsidRPr="008D07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закон "О страховых пенсиях" от 28.12.2013 N 400-ФЗ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котором рассматриваются условия назначения, страховой стаж и размеры выплат. </w:t>
      </w:r>
      <w:r w:rsidR="00F426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также существуют и другие нормативно-правовые акты, которые помогают в регулировании вопросов социальной защиты инвалидов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включая пенсионное обеспечение</w:t>
      </w:r>
      <w:r w:rsidR="00F426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Российской Федерации, к ним можно отнести нормативно-правовые акты на уровне субъектов РФ и даже организаций (например, Устав какой-либо организации, в которой работает инвалид).</w:t>
      </w:r>
    </w:p>
    <w:p w:rsidR="00F42640" w:rsidRDefault="004C2248" w:rsidP="00F4264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22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заключение первой главы курсовой работы можно сказать, что в ней было рассмотрено развитие социальной защиты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включая пенсионное обеспечение</w:t>
      </w:r>
      <w:r w:rsidRPr="004C22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инвалидов в Российской Федерации с давних времен, основные понятия и нормативно-правовые акты, рег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улирующие рассматриваемую тему. </w:t>
      </w:r>
      <w:r w:rsidRPr="004C22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основании рассмотренного материала инвалидами являются граждане с ограниченными возможностями, имеющие отклонения как физические, так и психологические. Подразделяются на три группы инвалидности, а также имеют особую категорию «дети-инвалиды». Они чрезвычайно нуждаются в поддержке не только государства, но и общества в целом. Ведь гражданам с ограниченными возможностями необходимо чувствовать себя нужными, это помогает им в выздоровлении, каждому из нас необходимо помочь  при возможности, не оставаться в стороне и уж </w:t>
      </w:r>
      <w:r w:rsidRPr="004C224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конечно не пытаться ущемлять каким-либо образом их права. На данный момент государство предоставляет различные виды социальной поддержки </w:t>
      </w:r>
      <w:r w:rsidR="00D775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пенсионное обеспечение </w:t>
      </w:r>
      <w:r w:rsidRPr="004C22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данной категории граждан, но нам определенно есть к чему стремиться, так как в экономическом плане положение не достаточно развито, как хотелось бы. И, к сожалению, на практике получение инвалидности бывает затруднительным процессом, который к тому же не все могут пройти.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426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Далее рассмотрим подробно </w:t>
      </w:r>
      <w:r w:rsidR="008D07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8D0752" w:rsidRPr="008D07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рганы, принимающие участие</w:t>
      </w:r>
      <w:r w:rsidR="008D07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социальной защите и</w:t>
      </w:r>
      <w:r w:rsidR="008D0752" w:rsidRPr="008D07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r w:rsidR="00A9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назначении</w:t>
      </w:r>
      <w:r w:rsidR="008D0752" w:rsidRPr="008D07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пенсии</w:t>
      </w:r>
      <w:r w:rsidR="008D07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инвалидности</w:t>
      </w:r>
      <w:r w:rsidR="00F42640" w:rsidRPr="000078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Российской Федерации</w:t>
      </w:r>
      <w:r w:rsidR="00F426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034DF" w:rsidRDefault="002034D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82F09" w:rsidRPr="00CD02ED" w:rsidRDefault="00382F09" w:rsidP="00154483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6"/>
        </w:rPr>
      </w:pPr>
      <w:bookmarkStart w:id="5" w:name="_Toc67522673"/>
      <w:r w:rsidRPr="00CD02ED">
        <w:rPr>
          <w:rFonts w:ascii="Times New Roman" w:hAnsi="Times New Roman" w:cs="Times New Roman"/>
          <w:color w:val="auto"/>
          <w:sz w:val="32"/>
          <w:szCs w:val="36"/>
        </w:rPr>
        <w:lastRenderedPageBreak/>
        <w:t>ГЛАВА 2.</w:t>
      </w:r>
      <w:r w:rsidR="00181517" w:rsidRPr="00181517">
        <w:t xml:space="preserve"> </w:t>
      </w:r>
      <w:r w:rsidR="00181517" w:rsidRPr="00181517">
        <w:rPr>
          <w:rFonts w:ascii="Times New Roman" w:hAnsi="Times New Roman" w:cs="Times New Roman"/>
          <w:color w:val="auto"/>
          <w:sz w:val="32"/>
          <w:szCs w:val="36"/>
        </w:rPr>
        <w:t>Особенности пенсионного обеспечения</w:t>
      </w:r>
      <w:r w:rsidR="00181517">
        <w:rPr>
          <w:rFonts w:ascii="Times New Roman" w:hAnsi="Times New Roman" w:cs="Times New Roman"/>
          <w:color w:val="auto"/>
          <w:sz w:val="32"/>
          <w:szCs w:val="36"/>
        </w:rPr>
        <w:t xml:space="preserve"> инвалидов в Российской Федерации</w:t>
      </w:r>
      <w:bookmarkEnd w:id="5"/>
    </w:p>
    <w:p w:rsidR="00382F09" w:rsidRPr="00CD02ED" w:rsidRDefault="00382F09" w:rsidP="0015448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bookmarkStart w:id="6" w:name="_Toc67522674"/>
      <w:r w:rsidRPr="00CD02ED">
        <w:rPr>
          <w:rFonts w:ascii="Times New Roman" w:hAnsi="Times New Roman" w:cs="Times New Roman"/>
          <w:color w:val="auto"/>
          <w:sz w:val="28"/>
          <w:szCs w:val="32"/>
        </w:rPr>
        <w:t>2.1.</w:t>
      </w:r>
      <w:r w:rsidR="00181517" w:rsidRPr="00181517">
        <w:rPr>
          <w:rFonts w:ascii="Times New Roman" w:hAnsi="Times New Roman" w:cs="Times New Roman"/>
          <w:color w:val="auto"/>
          <w:sz w:val="28"/>
          <w:szCs w:val="32"/>
        </w:rPr>
        <w:t xml:space="preserve"> </w:t>
      </w:r>
      <w:r w:rsidR="00181517">
        <w:rPr>
          <w:rFonts w:ascii="Times New Roman" w:hAnsi="Times New Roman" w:cs="Times New Roman"/>
          <w:color w:val="auto"/>
          <w:sz w:val="28"/>
          <w:szCs w:val="32"/>
        </w:rPr>
        <w:t>Орган</w:t>
      </w:r>
      <w:r w:rsidR="00A93ED9">
        <w:rPr>
          <w:rFonts w:ascii="Times New Roman" w:hAnsi="Times New Roman" w:cs="Times New Roman"/>
          <w:color w:val="auto"/>
          <w:sz w:val="28"/>
          <w:szCs w:val="32"/>
        </w:rPr>
        <w:t>ы, принимающие участие в назначении</w:t>
      </w:r>
      <w:r w:rsidR="00181517">
        <w:rPr>
          <w:rFonts w:ascii="Times New Roman" w:hAnsi="Times New Roman" w:cs="Times New Roman"/>
          <w:color w:val="auto"/>
          <w:sz w:val="28"/>
          <w:szCs w:val="32"/>
        </w:rPr>
        <w:t xml:space="preserve"> пенсии по </w:t>
      </w:r>
      <w:r w:rsidR="008D0752">
        <w:rPr>
          <w:rFonts w:ascii="Times New Roman" w:hAnsi="Times New Roman" w:cs="Times New Roman"/>
          <w:color w:val="auto"/>
          <w:sz w:val="28"/>
          <w:szCs w:val="32"/>
        </w:rPr>
        <w:t>инвалидности</w:t>
      </w:r>
      <w:bookmarkEnd w:id="6"/>
    </w:p>
    <w:p w:rsidR="008D0752" w:rsidRDefault="008D0752"/>
    <w:p w:rsidR="00A93ED9" w:rsidRPr="00726787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787">
        <w:rPr>
          <w:rFonts w:ascii="Times New Roman" w:hAnsi="Times New Roman" w:cs="Times New Roman"/>
          <w:sz w:val="28"/>
          <w:szCs w:val="28"/>
        </w:rPr>
        <w:t xml:space="preserve">Рассматривая органы, которые участвуют в предоставлении социальной защиты </w:t>
      </w:r>
      <w:r>
        <w:rPr>
          <w:rFonts w:ascii="Times New Roman" w:hAnsi="Times New Roman" w:cs="Times New Roman"/>
          <w:sz w:val="28"/>
          <w:szCs w:val="28"/>
        </w:rPr>
        <w:t>и назначении пенсии</w:t>
      </w:r>
      <w:r w:rsidRPr="00726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инвалидам </w:t>
      </w:r>
      <w:r w:rsidRPr="00726787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787">
        <w:rPr>
          <w:rFonts w:ascii="Times New Roman" w:hAnsi="Times New Roman" w:cs="Times New Roman"/>
          <w:sz w:val="28"/>
          <w:szCs w:val="28"/>
        </w:rPr>
        <w:t xml:space="preserve"> необходимо рассмотреть</w:t>
      </w:r>
      <w:r>
        <w:rPr>
          <w:rFonts w:ascii="Times New Roman" w:hAnsi="Times New Roman" w:cs="Times New Roman"/>
          <w:sz w:val="28"/>
          <w:szCs w:val="28"/>
        </w:rPr>
        <w:t xml:space="preserve"> сначала</w:t>
      </w:r>
      <w:r w:rsidRPr="00726787">
        <w:rPr>
          <w:rFonts w:ascii="Times New Roman" w:hAnsi="Times New Roman" w:cs="Times New Roman"/>
          <w:sz w:val="28"/>
          <w:szCs w:val="28"/>
        </w:rPr>
        <w:t xml:space="preserve"> работу Бю</w:t>
      </w:r>
      <w:r>
        <w:rPr>
          <w:rFonts w:ascii="Times New Roman" w:hAnsi="Times New Roman" w:cs="Times New Roman"/>
          <w:sz w:val="28"/>
          <w:szCs w:val="28"/>
        </w:rPr>
        <w:t xml:space="preserve">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экспертизы, так как данный орган помогает добиться статуса инвалида, который в свою очередь даёт право на получение пенсии по инвалидности.</w:t>
      </w:r>
    </w:p>
    <w:p w:rsidR="00A93ED9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787">
        <w:rPr>
          <w:rFonts w:ascii="Times New Roman" w:hAnsi="Times New Roman" w:cs="Times New Roman"/>
          <w:sz w:val="28"/>
          <w:szCs w:val="28"/>
        </w:rPr>
        <w:t xml:space="preserve">Бюро </w:t>
      </w:r>
      <w:proofErr w:type="gramStart"/>
      <w:r w:rsidRPr="00726787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726787">
        <w:rPr>
          <w:rFonts w:ascii="Times New Roman" w:hAnsi="Times New Roman" w:cs="Times New Roman"/>
          <w:sz w:val="28"/>
          <w:szCs w:val="28"/>
        </w:rPr>
        <w:t xml:space="preserve"> экспертизы</w:t>
      </w:r>
      <w:r>
        <w:rPr>
          <w:rFonts w:ascii="Times New Roman" w:hAnsi="Times New Roman" w:cs="Times New Roman"/>
          <w:sz w:val="28"/>
          <w:szCs w:val="28"/>
        </w:rPr>
        <w:t xml:space="preserve"> – это орган, который занимается одним из видов медицинской экспертизы. Проводимая им экспертиза </w:t>
      </w:r>
      <w:r w:rsidRPr="00FF55EA">
        <w:rPr>
          <w:rFonts w:ascii="Times New Roman" w:hAnsi="Times New Roman" w:cs="Times New Roman"/>
          <w:sz w:val="28"/>
          <w:szCs w:val="28"/>
        </w:rPr>
        <w:t>устанавливает причину и группу инвалидности, степень утраты трудоспособности, определяет виды, объем, сроки проведения реабилитации, меры социальной защиты, дает рекомендации по трудовому устройству граждан.</w:t>
      </w:r>
      <w:r>
        <w:rPr>
          <w:rFonts w:ascii="Times New Roman" w:hAnsi="Times New Roman" w:cs="Times New Roman"/>
          <w:sz w:val="28"/>
          <w:szCs w:val="28"/>
        </w:rPr>
        <w:t xml:space="preserve"> Вопросы по её проведению также </w:t>
      </w:r>
      <w:r w:rsidRPr="00FF55EA">
        <w:rPr>
          <w:rFonts w:ascii="Times New Roman" w:hAnsi="Times New Roman" w:cs="Times New Roman"/>
          <w:sz w:val="28"/>
          <w:szCs w:val="28"/>
        </w:rPr>
        <w:t>урегулированы Федеральным законом от 24.11.1995 № 181-ФЗ “О социальной защите инвалидов в Российской Федерации”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ED9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55EA">
        <w:rPr>
          <w:rFonts w:ascii="Times New Roman" w:hAnsi="Times New Roman" w:cs="Times New Roman"/>
          <w:sz w:val="28"/>
          <w:szCs w:val="28"/>
        </w:rPr>
        <w:t>олномочия по организации деятельности федеральных государственных учреждений МСЭ возложены на Федеральное медико-биологическое агентство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ED9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EA">
        <w:rPr>
          <w:rFonts w:ascii="Times New Roman" w:hAnsi="Times New Roman" w:cs="Times New Roman"/>
          <w:sz w:val="28"/>
          <w:szCs w:val="28"/>
        </w:rPr>
        <w:t xml:space="preserve">Государственная служба </w:t>
      </w:r>
      <w:proofErr w:type="gramStart"/>
      <w:r w:rsidRPr="00FF55EA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FF55EA">
        <w:rPr>
          <w:rFonts w:ascii="Times New Roman" w:hAnsi="Times New Roman" w:cs="Times New Roman"/>
          <w:sz w:val="28"/>
          <w:szCs w:val="28"/>
        </w:rPr>
        <w:t xml:space="preserve"> экспертизы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F5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FF55EA">
        <w:rPr>
          <w:rFonts w:ascii="Times New Roman" w:hAnsi="Times New Roman" w:cs="Times New Roman"/>
          <w:sz w:val="28"/>
          <w:szCs w:val="28"/>
        </w:rPr>
        <w:t xml:space="preserve"> организуется в системе органов социальной защиты населения для проведения медико-социальной экспертизы лиц, нуждающихся в этом.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5EA">
        <w:rPr>
          <w:rFonts w:ascii="Times New Roman" w:hAnsi="Times New Roman" w:cs="Times New Roman"/>
          <w:sz w:val="28"/>
          <w:szCs w:val="28"/>
        </w:rPr>
        <w:t>Существует два вида учре</w:t>
      </w:r>
      <w:r>
        <w:rPr>
          <w:rFonts w:ascii="Times New Roman" w:hAnsi="Times New Roman" w:cs="Times New Roman"/>
          <w:sz w:val="28"/>
          <w:szCs w:val="28"/>
        </w:rPr>
        <w:t xml:space="preserve">ждений подобного типа: </w:t>
      </w:r>
      <w:r w:rsidRPr="00FF55EA">
        <w:rPr>
          <w:rFonts w:ascii="Times New Roman" w:hAnsi="Times New Roman" w:cs="Times New Roman"/>
          <w:sz w:val="28"/>
          <w:szCs w:val="28"/>
        </w:rPr>
        <w:t xml:space="preserve">бюро </w:t>
      </w:r>
      <w:proofErr w:type="gramStart"/>
      <w:r w:rsidRPr="00FF55EA">
        <w:rPr>
          <w:rFonts w:ascii="Times New Roman" w:hAnsi="Times New Roman" w:cs="Times New Roman"/>
          <w:sz w:val="28"/>
          <w:szCs w:val="28"/>
        </w:rPr>
        <w:t>медик</w:t>
      </w:r>
      <w:r>
        <w:rPr>
          <w:rFonts w:ascii="Times New Roman" w:hAnsi="Times New Roman" w:cs="Times New Roman"/>
          <w:sz w:val="28"/>
          <w:szCs w:val="28"/>
        </w:rPr>
        <w:t>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экспертизы (БМСЭ) и </w:t>
      </w:r>
      <w:r w:rsidRPr="00FF55EA">
        <w:rPr>
          <w:rFonts w:ascii="Times New Roman" w:hAnsi="Times New Roman" w:cs="Times New Roman"/>
          <w:sz w:val="28"/>
          <w:szCs w:val="28"/>
        </w:rPr>
        <w:t>главное бюро медико-социальной экспертизы (ГБМСЭ)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ED9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EA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уровня, структуры заболеваемости и инвалидности образуются бюро общего, специализированного (для проведения </w:t>
      </w:r>
      <w:proofErr w:type="gramStart"/>
      <w:r w:rsidRPr="00FF55EA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FF55EA">
        <w:rPr>
          <w:rFonts w:ascii="Times New Roman" w:hAnsi="Times New Roman" w:cs="Times New Roman"/>
          <w:sz w:val="28"/>
          <w:szCs w:val="28"/>
        </w:rPr>
        <w:t xml:space="preserve"> экспертизы больных с различными заболеваниями, дефектами и последствиями травм, для лиц до 16 лет) или смешанного профиля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  <w:r w:rsidRPr="00FF55EA">
        <w:rPr>
          <w:rFonts w:ascii="Times New Roman" w:hAnsi="Times New Roman" w:cs="Times New Roman"/>
          <w:sz w:val="28"/>
          <w:szCs w:val="28"/>
        </w:rPr>
        <w:t>.</w:t>
      </w:r>
    </w:p>
    <w:p w:rsidR="00A93ED9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EA">
        <w:rPr>
          <w:rFonts w:ascii="Times New Roman" w:hAnsi="Times New Roman" w:cs="Times New Roman"/>
          <w:sz w:val="28"/>
          <w:szCs w:val="28"/>
        </w:rPr>
        <w:t>В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FF55EA">
        <w:rPr>
          <w:rFonts w:ascii="Times New Roman" w:hAnsi="Times New Roman" w:cs="Times New Roman"/>
          <w:sz w:val="28"/>
          <w:szCs w:val="28"/>
        </w:rPr>
        <w:t xml:space="preserve"> экспертизы руководствуются федеральными законами, указами и распоряжениями Президента Российской Федерации, постановлениями и распоряжениями Правительства РФ, законами субъектов РФ, иными нормативными правовыми актами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  <w:r w:rsidRPr="00FF55EA">
        <w:rPr>
          <w:rFonts w:ascii="Times New Roman" w:hAnsi="Times New Roman" w:cs="Times New Roman"/>
          <w:sz w:val="28"/>
          <w:szCs w:val="28"/>
        </w:rPr>
        <w:t>, а также положением о БМСЭ и ГБМСЭ, которые при установлении инвалидности руководствуются Положением о признании лица инвалидом, утвержденным Правительством РФ (№ 965 от 13.08.96).</w:t>
      </w:r>
    </w:p>
    <w:p w:rsidR="00A93ED9" w:rsidRPr="00FF55EA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EA">
        <w:rPr>
          <w:rFonts w:ascii="Times New Roman" w:hAnsi="Times New Roman" w:cs="Times New Roman"/>
          <w:sz w:val="28"/>
          <w:szCs w:val="28"/>
        </w:rPr>
        <w:t>БМСЭ и ГБМСЭ функционируют на стыке здравоохранения, социального страхов</w:t>
      </w:r>
      <w:r>
        <w:rPr>
          <w:rFonts w:ascii="Times New Roman" w:hAnsi="Times New Roman" w:cs="Times New Roman"/>
          <w:sz w:val="28"/>
          <w:szCs w:val="28"/>
        </w:rPr>
        <w:t>ания и социального обеспечения.</w:t>
      </w:r>
    </w:p>
    <w:p w:rsidR="00A93ED9" w:rsidRPr="00FF55EA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EA">
        <w:rPr>
          <w:rFonts w:ascii="Times New Roman" w:hAnsi="Times New Roman" w:cs="Times New Roman"/>
          <w:sz w:val="28"/>
          <w:szCs w:val="28"/>
        </w:rPr>
        <w:t xml:space="preserve">Свою деятельность БМСЭ и ГБМСЭ осуществляют во взаимодействии с органами социальной защиты населения, учреждениями здравоохранения, службой занятости и другими органами и учреждениями, осуществляющими деятельность в сфере </w:t>
      </w:r>
      <w:proofErr w:type="gramStart"/>
      <w:r w:rsidRPr="00FF55EA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FF55EA">
        <w:rPr>
          <w:rFonts w:ascii="Times New Roman" w:hAnsi="Times New Roman" w:cs="Times New Roman"/>
          <w:sz w:val="28"/>
          <w:szCs w:val="28"/>
        </w:rPr>
        <w:t xml:space="preserve"> реабилитации инвалидов, а также представителями обще</w:t>
      </w:r>
      <w:r>
        <w:rPr>
          <w:rFonts w:ascii="Times New Roman" w:hAnsi="Times New Roman" w:cs="Times New Roman"/>
          <w:sz w:val="28"/>
          <w:szCs w:val="28"/>
        </w:rPr>
        <w:t>ственных организаций инвалидов.</w:t>
      </w:r>
    </w:p>
    <w:p w:rsidR="00A93ED9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EA">
        <w:rPr>
          <w:rFonts w:ascii="Times New Roman" w:hAnsi="Times New Roman" w:cs="Times New Roman"/>
          <w:sz w:val="28"/>
          <w:szCs w:val="28"/>
        </w:rPr>
        <w:t xml:space="preserve">Решение об установлении инвалидности принимается коллегиально простым большинством голосов специалистов, проводивших </w:t>
      </w:r>
      <w:proofErr w:type="gramStart"/>
      <w:r w:rsidRPr="00FF55EA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FF55EA">
        <w:rPr>
          <w:rFonts w:ascii="Times New Roman" w:hAnsi="Times New Roman" w:cs="Times New Roman"/>
          <w:sz w:val="28"/>
          <w:szCs w:val="28"/>
        </w:rPr>
        <w:t xml:space="preserve"> экспертизу, и является обязательным для исполнения соответствующими органами государственной власти, органами местного самоуправления, а также организациями всех форм собственности.</w:t>
      </w:r>
    </w:p>
    <w:p w:rsidR="00A93ED9" w:rsidRPr="00FF55EA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EA">
        <w:rPr>
          <w:rFonts w:ascii="Times New Roman" w:hAnsi="Times New Roman" w:cs="Times New Roman"/>
          <w:sz w:val="28"/>
          <w:szCs w:val="28"/>
        </w:rPr>
        <w:lastRenderedPageBreak/>
        <w:t>БМСЭ и ГБМСЭ создаются, реорганизуются и ликвидируются по решению органов исполнительной власти субъектов РФ в порядке, уста</w:t>
      </w:r>
      <w:r>
        <w:rPr>
          <w:rFonts w:ascii="Times New Roman" w:hAnsi="Times New Roman" w:cs="Times New Roman"/>
          <w:sz w:val="28"/>
          <w:szCs w:val="28"/>
        </w:rPr>
        <w:t>новленном законодательством РФ.</w:t>
      </w:r>
    </w:p>
    <w:p w:rsidR="00A93ED9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EA">
        <w:rPr>
          <w:rFonts w:ascii="Times New Roman" w:hAnsi="Times New Roman" w:cs="Times New Roman"/>
          <w:sz w:val="28"/>
          <w:szCs w:val="28"/>
        </w:rPr>
        <w:t>Расходы на их содержание производятся за счет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бюджетов субъектов РФ. </w:t>
      </w:r>
      <w:r w:rsidRPr="00FF55EA">
        <w:rPr>
          <w:rFonts w:ascii="Times New Roman" w:hAnsi="Times New Roman" w:cs="Times New Roman"/>
          <w:sz w:val="28"/>
          <w:szCs w:val="28"/>
        </w:rPr>
        <w:t>Количество БМСЭ и ГБМСЭ, а также их профили и штаты устанавливаются органами исполнительной власти субъектов РФ.</w:t>
      </w:r>
    </w:p>
    <w:p w:rsidR="00A93ED9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задачам</w:t>
      </w:r>
      <w:r w:rsidRPr="00FF55EA">
        <w:rPr>
          <w:rFonts w:ascii="Times New Roman" w:hAnsi="Times New Roman" w:cs="Times New Roman"/>
          <w:sz w:val="28"/>
          <w:szCs w:val="28"/>
        </w:rPr>
        <w:t xml:space="preserve"> БМСЭ и ГБМСЭ </w:t>
      </w:r>
      <w:r>
        <w:rPr>
          <w:rFonts w:ascii="Times New Roman" w:hAnsi="Times New Roman" w:cs="Times New Roman"/>
          <w:sz w:val="28"/>
          <w:szCs w:val="28"/>
        </w:rPr>
        <w:t xml:space="preserve">относят: </w:t>
      </w:r>
      <w:r w:rsidRPr="00FF55EA">
        <w:rPr>
          <w:rFonts w:ascii="Times New Roman" w:hAnsi="Times New Roman" w:cs="Times New Roman"/>
          <w:sz w:val="28"/>
          <w:szCs w:val="28"/>
        </w:rPr>
        <w:t>определение группы инвалидности, ее причин (обстоятельств и условий возникновения), сроков и времени наступления инвалидности, потребности инвалидов в раз</w:t>
      </w:r>
      <w:r>
        <w:rPr>
          <w:rFonts w:ascii="Times New Roman" w:hAnsi="Times New Roman" w:cs="Times New Roman"/>
          <w:sz w:val="28"/>
          <w:szCs w:val="28"/>
        </w:rPr>
        <w:t xml:space="preserve">личных видах социальной защиты; </w:t>
      </w:r>
      <w:r w:rsidRPr="00FF55EA">
        <w:rPr>
          <w:rFonts w:ascii="Times New Roman" w:hAnsi="Times New Roman" w:cs="Times New Roman"/>
          <w:sz w:val="28"/>
          <w:szCs w:val="28"/>
        </w:rPr>
        <w:t xml:space="preserve">разработка индивидуальных программ реабилитации инвалидов, содействие в реализации мероприятий социальной защиты инвалидов, включая их реабилитацию, и оценка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этих мероприятий; </w:t>
      </w:r>
      <w:r w:rsidRPr="00FF55EA">
        <w:rPr>
          <w:rFonts w:ascii="Times New Roman" w:hAnsi="Times New Roman" w:cs="Times New Roman"/>
          <w:sz w:val="28"/>
          <w:szCs w:val="28"/>
        </w:rPr>
        <w:t>формирование данных государственной системы учета инвалидов, изучение состояния, динамики инвалидно</w:t>
      </w:r>
      <w:r>
        <w:rPr>
          <w:rFonts w:ascii="Times New Roman" w:hAnsi="Times New Roman" w:cs="Times New Roman"/>
          <w:sz w:val="28"/>
          <w:szCs w:val="28"/>
        </w:rPr>
        <w:t xml:space="preserve">сти и фактов, к ней приводящих; </w:t>
      </w:r>
      <w:r w:rsidRPr="00FF55EA">
        <w:rPr>
          <w:rFonts w:ascii="Times New Roman" w:hAnsi="Times New Roman" w:cs="Times New Roman"/>
          <w:sz w:val="28"/>
          <w:szCs w:val="28"/>
        </w:rPr>
        <w:t xml:space="preserve">участие в разработке комплексных программ в области профилактики инвалидности, </w:t>
      </w:r>
      <w:proofErr w:type="gramStart"/>
      <w:r w:rsidRPr="00FF55EA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FF55EA">
        <w:rPr>
          <w:rFonts w:ascii="Times New Roman" w:hAnsi="Times New Roman" w:cs="Times New Roman"/>
          <w:sz w:val="28"/>
          <w:szCs w:val="28"/>
        </w:rPr>
        <w:t xml:space="preserve"> экспертизы, реабилитации и социальной защиты инвалидов.</w:t>
      </w:r>
    </w:p>
    <w:p w:rsidR="00A93ED9" w:rsidRPr="00E142D0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D0">
        <w:rPr>
          <w:rFonts w:ascii="Times New Roman" w:hAnsi="Times New Roman" w:cs="Times New Roman"/>
          <w:sz w:val="28"/>
          <w:szCs w:val="28"/>
        </w:rPr>
        <w:t>Решение о признании гражданина инвалидом либо об отказе в признании его инвалидом принимается простым большинством голосов специалистов, проводивших МСЭ, на основе обсуждения результатов МСЭ. Решение объявляется гражданину (его законному представителю) в присутствии всех специалистов, проводивших экспертизу, которые в случае необходи</w:t>
      </w:r>
      <w:r>
        <w:rPr>
          <w:rFonts w:ascii="Times New Roman" w:hAnsi="Times New Roman" w:cs="Times New Roman"/>
          <w:sz w:val="28"/>
          <w:szCs w:val="28"/>
        </w:rPr>
        <w:t>мости дают по нему разъяснения.</w:t>
      </w:r>
    </w:p>
    <w:p w:rsidR="00A93ED9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D0">
        <w:rPr>
          <w:rFonts w:ascii="Times New Roman" w:hAnsi="Times New Roman" w:cs="Times New Roman"/>
          <w:sz w:val="28"/>
          <w:szCs w:val="28"/>
        </w:rPr>
        <w:t>По результатам МСЭ составляется акт, который подписывается руководителем бюро и специалистами, принимавшими решение, а затем заверяется печатью. Заключения консультантов, привлекаемых к проведению МСЭ, перечень документов и основные сведения, послужившие основанием для принятия решения, заносятся в акт МСЭ или приобщаются к нему.</w:t>
      </w:r>
      <w:r>
        <w:rPr>
          <w:rFonts w:ascii="Times New Roman" w:hAnsi="Times New Roman" w:cs="Times New Roman"/>
          <w:sz w:val="28"/>
          <w:szCs w:val="28"/>
        </w:rPr>
        <w:t xml:space="preserve"> Лицу,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признанному инвалидом выдается соответствующая справка </w:t>
      </w:r>
      <w:r>
        <w:rPr>
          <w:rFonts w:ascii="Times New Roman" w:hAnsi="Times New Roman" w:cs="Times New Roman"/>
          <w:i/>
          <w:sz w:val="28"/>
          <w:szCs w:val="28"/>
        </w:rPr>
        <w:t>(см. Приложение 1</w:t>
      </w:r>
      <w:r w:rsidRPr="00E142D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3F7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8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687">
        <w:rPr>
          <w:rFonts w:ascii="Times New Roman" w:hAnsi="Times New Roman" w:cs="Times New Roman"/>
          <w:sz w:val="28"/>
          <w:szCs w:val="28"/>
        </w:rPr>
        <w:t>одним из важных органов является Пенсионный фонд Российской Федерации</w:t>
      </w:r>
      <w:r w:rsidR="003D6687"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  <w:r w:rsidR="003513F7">
        <w:rPr>
          <w:rFonts w:ascii="Times New Roman" w:hAnsi="Times New Roman" w:cs="Times New Roman"/>
          <w:sz w:val="28"/>
          <w:szCs w:val="28"/>
        </w:rPr>
        <w:t xml:space="preserve"> - это самостоятельное финансово-</w:t>
      </w:r>
      <w:r w:rsidR="003513F7" w:rsidRPr="003513F7">
        <w:rPr>
          <w:rFonts w:ascii="Times New Roman" w:hAnsi="Times New Roman" w:cs="Times New Roman"/>
          <w:sz w:val="28"/>
          <w:szCs w:val="28"/>
        </w:rPr>
        <w:t>кредитное учреждение, осуществляющее свою деятельность в соответствии с законодательством Российской Федерации и положением, регулирующим свою работ</w:t>
      </w:r>
      <w:r w:rsidR="003513F7">
        <w:rPr>
          <w:rFonts w:ascii="Times New Roman" w:hAnsi="Times New Roman" w:cs="Times New Roman"/>
          <w:sz w:val="28"/>
          <w:szCs w:val="28"/>
        </w:rPr>
        <w:t>у</w:t>
      </w:r>
      <w:r w:rsidR="003513F7">
        <w:rPr>
          <w:rStyle w:val="ad"/>
          <w:rFonts w:ascii="Times New Roman" w:hAnsi="Times New Roman" w:cs="Times New Roman"/>
          <w:sz w:val="28"/>
          <w:szCs w:val="28"/>
        </w:rPr>
        <w:footnoteReference w:id="10"/>
      </w:r>
      <w:r w:rsidR="003513F7">
        <w:rPr>
          <w:rFonts w:ascii="Times New Roman" w:hAnsi="Times New Roman" w:cs="Times New Roman"/>
          <w:sz w:val="28"/>
          <w:szCs w:val="28"/>
        </w:rPr>
        <w:t>.</w:t>
      </w:r>
    </w:p>
    <w:p w:rsidR="00A93ED9" w:rsidRDefault="003D6687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87">
        <w:rPr>
          <w:rFonts w:ascii="Times New Roman" w:hAnsi="Times New Roman" w:cs="Times New Roman"/>
          <w:sz w:val="28"/>
          <w:szCs w:val="28"/>
        </w:rPr>
        <w:t xml:space="preserve">Граждане могут обратиться за назначением пенсии в любое время после возникновения права на нее. </w:t>
      </w:r>
      <w:proofErr w:type="gramStart"/>
      <w:r w:rsidRPr="003D6687">
        <w:rPr>
          <w:rFonts w:ascii="Times New Roman" w:hAnsi="Times New Roman" w:cs="Times New Roman"/>
          <w:sz w:val="28"/>
          <w:szCs w:val="28"/>
        </w:rPr>
        <w:t>Заявление о назначении пенсии</w:t>
      </w:r>
      <w:r w:rsidR="009E78CE">
        <w:rPr>
          <w:rFonts w:ascii="Times New Roman" w:hAnsi="Times New Roman" w:cs="Times New Roman"/>
          <w:sz w:val="28"/>
          <w:szCs w:val="28"/>
        </w:rPr>
        <w:t xml:space="preserve"> (</w:t>
      </w:r>
      <w:r w:rsidR="009E78CE" w:rsidRPr="009E78CE">
        <w:rPr>
          <w:rFonts w:ascii="Times New Roman" w:hAnsi="Times New Roman" w:cs="Times New Roman"/>
          <w:i/>
          <w:sz w:val="28"/>
          <w:szCs w:val="28"/>
        </w:rPr>
        <w:t>см. Приложение 2</w:t>
      </w:r>
      <w:r w:rsidR="009E78CE">
        <w:rPr>
          <w:rFonts w:ascii="Times New Roman" w:hAnsi="Times New Roman" w:cs="Times New Roman"/>
          <w:sz w:val="28"/>
          <w:szCs w:val="28"/>
        </w:rPr>
        <w:t>)</w:t>
      </w:r>
      <w:r w:rsidRPr="003D6687">
        <w:rPr>
          <w:rFonts w:ascii="Times New Roman" w:hAnsi="Times New Roman" w:cs="Times New Roman"/>
          <w:sz w:val="28"/>
          <w:szCs w:val="28"/>
        </w:rPr>
        <w:t xml:space="preserve"> может быть подано гражданином в территориальный орган Пенсионного фонда России</w:t>
      </w:r>
      <w:r>
        <w:rPr>
          <w:rFonts w:ascii="Times New Roman" w:hAnsi="Times New Roman" w:cs="Times New Roman"/>
          <w:sz w:val="28"/>
          <w:szCs w:val="28"/>
        </w:rPr>
        <w:t>, компетенция которого регулируется соответствующим нормативно-правовым актом</w:t>
      </w:r>
      <w:r w:rsidR="00C65989">
        <w:rPr>
          <w:rFonts w:ascii="Times New Roman" w:hAnsi="Times New Roman" w:cs="Times New Roman"/>
          <w:sz w:val="28"/>
          <w:szCs w:val="28"/>
        </w:rPr>
        <w:t>,</w:t>
      </w:r>
      <w:r w:rsidRPr="003D6687">
        <w:rPr>
          <w:rFonts w:ascii="Times New Roman" w:hAnsi="Times New Roman" w:cs="Times New Roman"/>
          <w:sz w:val="28"/>
          <w:szCs w:val="28"/>
        </w:rPr>
        <w:t xml:space="preserve"> по своему выбору, либо в многофункциональный центр предоставления государственных и муниципальных услуг по месту жительства гражданина (далее – МФЦ),  в случае, если между территориальным органом Пенсионного фонда Российской Федерации и многофункциональным центром предоставления государственных и муниципальных услуг заключено</w:t>
      </w:r>
      <w:proofErr w:type="gramEnd"/>
      <w:r w:rsidRPr="003D6687">
        <w:rPr>
          <w:rFonts w:ascii="Times New Roman" w:hAnsi="Times New Roman" w:cs="Times New Roman"/>
          <w:sz w:val="28"/>
          <w:szCs w:val="28"/>
        </w:rPr>
        <w:t xml:space="preserve"> соглашение о взаимодействии и подача указанного заявления предусмотрена перечнем государственных и муниципальных услуг, предоставляемых в многофункциональном центре, установленным соглашением, либо по почте.</w:t>
      </w:r>
    </w:p>
    <w:p w:rsidR="00A93ED9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87E">
        <w:rPr>
          <w:rFonts w:ascii="Times New Roman" w:hAnsi="Times New Roman" w:cs="Times New Roman"/>
          <w:sz w:val="28"/>
          <w:szCs w:val="28"/>
        </w:rPr>
        <w:t>К ведению федеральных органов государственной власти в области социальной защиты инвалидов относятся:</w:t>
      </w:r>
      <w:r w:rsidRPr="0012487E">
        <w:t xml:space="preserve"> </w:t>
      </w:r>
      <w:r w:rsidRPr="0012487E">
        <w:rPr>
          <w:rFonts w:ascii="Times New Roman" w:hAnsi="Times New Roman" w:cs="Times New Roman"/>
          <w:sz w:val="28"/>
          <w:szCs w:val="28"/>
        </w:rPr>
        <w:t>определение государственной политики в отношении инвалидов;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87E">
        <w:rPr>
          <w:rFonts w:ascii="Times New Roman" w:hAnsi="Times New Roman" w:cs="Times New Roman"/>
          <w:sz w:val="28"/>
          <w:szCs w:val="28"/>
        </w:rPr>
        <w:t xml:space="preserve">принятие федеральных законов и иных нормативных правовых актов Российской Федерации о социальной защите инвалидов (в том числе регулирующих порядок и условия предоставления </w:t>
      </w:r>
      <w:r w:rsidRPr="0012487E">
        <w:rPr>
          <w:rFonts w:ascii="Times New Roman" w:hAnsi="Times New Roman" w:cs="Times New Roman"/>
          <w:sz w:val="28"/>
          <w:szCs w:val="28"/>
        </w:rPr>
        <w:lastRenderedPageBreak/>
        <w:t xml:space="preserve">инвалидам единого федерального минимума мер социальной защиты); </w:t>
      </w:r>
      <w:proofErr w:type="gramStart"/>
      <w:r w:rsidRPr="0012487E">
        <w:rPr>
          <w:rFonts w:ascii="Times New Roman" w:hAnsi="Times New Roman" w:cs="Times New Roman"/>
          <w:sz w:val="28"/>
          <w:szCs w:val="28"/>
        </w:rPr>
        <w:t>государственный контроль (надзор) за исполнением требований законодательства Российской Федерации о социальной защите инвалидов;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87E">
        <w:rPr>
          <w:rFonts w:ascii="Times New Roman" w:hAnsi="Times New Roman" w:cs="Times New Roman"/>
          <w:sz w:val="28"/>
          <w:szCs w:val="28"/>
        </w:rPr>
        <w:t>заключение международных договоров (соглашений) Российской Федерации по вопросам социальной защиты инвалидов;</w:t>
      </w:r>
      <w:r w:rsidRPr="0012487E">
        <w:t xml:space="preserve"> </w:t>
      </w:r>
      <w:r w:rsidRPr="0012487E">
        <w:rPr>
          <w:rFonts w:ascii="Times New Roman" w:hAnsi="Times New Roman" w:cs="Times New Roman"/>
          <w:sz w:val="28"/>
          <w:szCs w:val="28"/>
        </w:rPr>
        <w:t xml:space="preserve">установление общих принципов организации и осуществление медико-социальной экспертизы и реабилитации, </w:t>
      </w:r>
      <w:proofErr w:type="spellStart"/>
      <w:r w:rsidRPr="0012487E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2487E">
        <w:rPr>
          <w:rFonts w:ascii="Times New Roman" w:hAnsi="Times New Roman" w:cs="Times New Roman"/>
          <w:sz w:val="28"/>
          <w:szCs w:val="28"/>
        </w:rPr>
        <w:t xml:space="preserve"> инвалидов;</w:t>
      </w:r>
      <w:r w:rsidRPr="0012487E">
        <w:t xml:space="preserve"> </w:t>
      </w:r>
      <w:r w:rsidRPr="0012487E">
        <w:rPr>
          <w:rFonts w:ascii="Times New Roman" w:hAnsi="Times New Roman" w:cs="Times New Roman"/>
          <w:sz w:val="28"/>
          <w:szCs w:val="28"/>
        </w:rPr>
        <w:t>разработка и реализация федеральных целевых программ в области социальной защиты инвалидов, контроль за их исполнением;</w:t>
      </w:r>
      <w:proofErr w:type="gramEnd"/>
      <w:r w:rsidRPr="0012487E">
        <w:t xml:space="preserve"> </w:t>
      </w:r>
      <w:r w:rsidRPr="0012487E">
        <w:rPr>
          <w:rFonts w:ascii="Times New Roman" w:hAnsi="Times New Roman" w:cs="Times New Roman"/>
          <w:sz w:val="28"/>
          <w:szCs w:val="28"/>
        </w:rPr>
        <w:t>утверждение и финансирование федерального перечня реабилитационных мероприятий, технических средств реабилитации и услуг, предоставляемых инвалиду;</w:t>
      </w:r>
      <w:r w:rsidRPr="0012487E">
        <w:t xml:space="preserve"> </w:t>
      </w:r>
      <w:r w:rsidRPr="0012487E">
        <w:rPr>
          <w:rFonts w:ascii="Times New Roman" w:hAnsi="Times New Roman" w:cs="Times New Roman"/>
          <w:sz w:val="28"/>
          <w:szCs w:val="28"/>
        </w:rPr>
        <w:t xml:space="preserve">создание федеральных учреждений </w:t>
      </w:r>
      <w:proofErr w:type="gramStart"/>
      <w:r w:rsidRPr="0012487E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12487E">
        <w:rPr>
          <w:rFonts w:ascii="Times New Roman" w:hAnsi="Times New Roman" w:cs="Times New Roman"/>
          <w:sz w:val="28"/>
          <w:szCs w:val="28"/>
        </w:rPr>
        <w:t xml:space="preserve"> экспертизы, осуществление контроля за их деятельностью;</w:t>
      </w:r>
      <w:r w:rsidRPr="0012487E">
        <w:t xml:space="preserve"> </w:t>
      </w:r>
      <w:r w:rsidRPr="0012487E">
        <w:rPr>
          <w:rFonts w:ascii="Times New Roman" w:hAnsi="Times New Roman" w:cs="Times New Roman"/>
          <w:sz w:val="28"/>
          <w:szCs w:val="28"/>
        </w:rPr>
        <w:t>координация научных исследований, финансирование научно-исследовательских и опытно-конструкторских работ по проблемам инвалидности и инвалидов;</w:t>
      </w:r>
      <w:r w:rsidRPr="0012487E">
        <w:t xml:space="preserve"> </w:t>
      </w:r>
      <w:r w:rsidRPr="0012487E">
        <w:rPr>
          <w:rFonts w:ascii="Times New Roman" w:hAnsi="Times New Roman" w:cs="Times New Roman"/>
          <w:sz w:val="28"/>
          <w:szCs w:val="28"/>
        </w:rPr>
        <w:t>формирование показателей федерального бюджета по расходам на</w:t>
      </w:r>
      <w:r>
        <w:rPr>
          <w:rFonts w:ascii="Times New Roman" w:hAnsi="Times New Roman" w:cs="Times New Roman"/>
          <w:sz w:val="28"/>
          <w:szCs w:val="28"/>
        </w:rPr>
        <w:t xml:space="preserve"> социальную защиту инвалидов, а также </w:t>
      </w:r>
      <w:r w:rsidRPr="0012487E">
        <w:rPr>
          <w:rFonts w:ascii="Times New Roman" w:hAnsi="Times New Roman" w:cs="Times New Roman"/>
          <w:sz w:val="28"/>
          <w:szCs w:val="28"/>
        </w:rPr>
        <w:t>определение основных требований к оснащению (оборудованию) специальных рабочих мест для трудоустройства инвалидов с учетом нарушенных функций и о</w:t>
      </w:r>
      <w:r>
        <w:rPr>
          <w:rFonts w:ascii="Times New Roman" w:hAnsi="Times New Roman" w:cs="Times New Roman"/>
          <w:sz w:val="28"/>
          <w:szCs w:val="28"/>
        </w:rPr>
        <w:t>граничений их жизнедеятельности.</w:t>
      </w:r>
    </w:p>
    <w:p w:rsidR="00A93ED9" w:rsidRDefault="00A93ED9" w:rsidP="00A93E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рассмотрим</w:t>
      </w:r>
      <w:r w:rsidRPr="0012487E">
        <w:t xml:space="preserve"> </w:t>
      </w:r>
      <w:r w:rsidR="00C65989">
        <w:rPr>
          <w:rFonts w:ascii="Times New Roman" w:hAnsi="Times New Roman" w:cs="Times New Roman"/>
          <w:sz w:val="28"/>
          <w:szCs w:val="28"/>
        </w:rPr>
        <w:t>р</w:t>
      </w:r>
      <w:r w:rsidR="00C65989" w:rsidRPr="00C65989">
        <w:rPr>
          <w:rFonts w:ascii="Times New Roman" w:hAnsi="Times New Roman" w:cs="Times New Roman"/>
          <w:sz w:val="28"/>
          <w:szCs w:val="28"/>
        </w:rPr>
        <w:t xml:space="preserve">азмер страховой пенсии по инвалидности </w:t>
      </w:r>
      <w:r w:rsidRPr="0012487E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752" w:rsidRPr="008D0752" w:rsidRDefault="008D0752" w:rsidP="008D07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752" w:rsidRPr="008D0752" w:rsidRDefault="008D0752" w:rsidP="008D07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4DF" w:rsidRDefault="002034DF" w:rsidP="008D0752">
      <w:pPr>
        <w:ind w:firstLine="709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382F09" w:rsidRDefault="00382F09" w:rsidP="0015448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bookmarkStart w:id="7" w:name="_Toc67522675"/>
      <w:r w:rsidRPr="00CD02ED">
        <w:rPr>
          <w:rFonts w:ascii="Times New Roman" w:hAnsi="Times New Roman" w:cs="Times New Roman"/>
          <w:color w:val="auto"/>
          <w:sz w:val="28"/>
          <w:szCs w:val="32"/>
        </w:rPr>
        <w:lastRenderedPageBreak/>
        <w:t>2.2.</w:t>
      </w:r>
      <w:r w:rsidR="00181517" w:rsidRPr="00181517">
        <w:t xml:space="preserve"> </w:t>
      </w:r>
      <w:r w:rsidR="00181517" w:rsidRPr="00181517">
        <w:rPr>
          <w:rFonts w:ascii="Times New Roman" w:hAnsi="Times New Roman" w:cs="Times New Roman"/>
          <w:color w:val="auto"/>
          <w:sz w:val="28"/>
          <w:szCs w:val="32"/>
        </w:rPr>
        <w:t>Размер</w:t>
      </w:r>
      <w:r w:rsidR="00181517">
        <w:rPr>
          <w:rFonts w:ascii="Times New Roman" w:hAnsi="Times New Roman" w:cs="Times New Roman"/>
          <w:color w:val="auto"/>
          <w:sz w:val="28"/>
          <w:szCs w:val="32"/>
        </w:rPr>
        <w:t xml:space="preserve"> страховой</w:t>
      </w:r>
      <w:r w:rsidR="00181517" w:rsidRPr="00181517">
        <w:rPr>
          <w:rFonts w:ascii="Times New Roman" w:hAnsi="Times New Roman" w:cs="Times New Roman"/>
          <w:color w:val="auto"/>
          <w:sz w:val="28"/>
          <w:szCs w:val="32"/>
        </w:rPr>
        <w:t xml:space="preserve"> пенсии по</w:t>
      </w:r>
      <w:r w:rsidR="00181517">
        <w:rPr>
          <w:rFonts w:ascii="Times New Roman" w:hAnsi="Times New Roman" w:cs="Times New Roman"/>
          <w:color w:val="auto"/>
          <w:sz w:val="28"/>
          <w:szCs w:val="32"/>
        </w:rPr>
        <w:t xml:space="preserve"> инвалидности</w:t>
      </w:r>
      <w:bookmarkEnd w:id="7"/>
    </w:p>
    <w:p w:rsidR="00181517" w:rsidRDefault="00181517" w:rsidP="0018151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126E" w:rsidRDefault="004E126E" w:rsidP="004E12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D9">
        <w:rPr>
          <w:rFonts w:ascii="Times New Roman" w:hAnsi="Times New Roman" w:cs="Times New Roman"/>
          <w:sz w:val="28"/>
          <w:szCs w:val="28"/>
        </w:rPr>
        <w:t>В Российской Федерац</w:t>
      </w:r>
      <w:r>
        <w:rPr>
          <w:rFonts w:ascii="Times New Roman" w:hAnsi="Times New Roman" w:cs="Times New Roman"/>
          <w:sz w:val="28"/>
          <w:szCs w:val="28"/>
        </w:rPr>
        <w:t>ии по состоянию на 1 января 2021</w:t>
      </w:r>
      <w:r w:rsidRPr="000327D9">
        <w:rPr>
          <w:rFonts w:ascii="Times New Roman" w:hAnsi="Times New Roman" w:cs="Times New Roman"/>
          <w:sz w:val="28"/>
          <w:szCs w:val="28"/>
        </w:rPr>
        <w:t xml:space="preserve"> г. прожи</w:t>
      </w:r>
      <w:r>
        <w:rPr>
          <w:rFonts w:ascii="Times New Roman" w:hAnsi="Times New Roman" w:cs="Times New Roman"/>
          <w:sz w:val="28"/>
          <w:szCs w:val="28"/>
        </w:rPr>
        <w:t>вает свыше 12,1  млн. инвалидов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 В</w:t>
      </w:r>
      <w:r w:rsidRPr="000327D9">
        <w:rPr>
          <w:rFonts w:ascii="Times New Roman" w:hAnsi="Times New Roman" w:cs="Times New Roman"/>
          <w:sz w:val="28"/>
          <w:szCs w:val="28"/>
        </w:rPr>
        <w:t xml:space="preserve"> последние годы наблюдается тенденция к снижению численности лиц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совершеннолетнего возраста, а вот численность детей-инвалидов увеличивается</w:t>
      </w:r>
      <w:r w:rsidRPr="000327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Данная ситуация указывает на наличие проблем в обществе, с которыми связан данный прирост в отношении детей-инвалидов. Это может быть связано с различными фактами, включая плохую экологию, продукты питания, а также ведение непристойного образа жизни нынешней молодежи.</w:t>
      </w:r>
    </w:p>
    <w:p w:rsidR="004E126E" w:rsidRDefault="004E126E" w:rsidP="004E12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D9">
        <w:rPr>
          <w:rFonts w:ascii="Times New Roman" w:hAnsi="Times New Roman" w:cs="Times New Roman"/>
          <w:sz w:val="28"/>
          <w:szCs w:val="28"/>
        </w:rPr>
        <w:t xml:space="preserve">Как известно, в России наличие инвалидности зачастую бывает непросто доказать. Люди, имеющие необратимые изменения в организме, из года в год проходят </w:t>
      </w:r>
      <w:proofErr w:type="gramStart"/>
      <w:r w:rsidRPr="000327D9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0327D9">
        <w:rPr>
          <w:rFonts w:ascii="Times New Roman" w:hAnsi="Times New Roman" w:cs="Times New Roman"/>
          <w:sz w:val="28"/>
          <w:szCs w:val="28"/>
        </w:rPr>
        <w:t xml:space="preserve"> экспертизу (МСЭ) для установления им группы инвалидности – 1 группа, самая тяжелая, устанавливается сроком на 2 года, а 2 и 3 группы сроком на 1 год. От категории присвоенной группы инвалидности будет зависеть размер финансовых выплат</w:t>
      </w:r>
      <w:r>
        <w:rPr>
          <w:rFonts w:ascii="Times New Roman" w:hAnsi="Times New Roman" w:cs="Times New Roman"/>
          <w:sz w:val="28"/>
          <w:szCs w:val="28"/>
        </w:rPr>
        <w:t>, включая пенсии</w:t>
      </w:r>
      <w:r w:rsidRPr="000327D9">
        <w:rPr>
          <w:rFonts w:ascii="Times New Roman" w:hAnsi="Times New Roman" w:cs="Times New Roman"/>
          <w:sz w:val="28"/>
          <w:szCs w:val="28"/>
        </w:rPr>
        <w:t>, перечень льгот и социальных услуг.</w:t>
      </w:r>
    </w:p>
    <w:p w:rsidR="004E126E" w:rsidRPr="004E126E" w:rsidRDefault="004E126E" w:rsidP="004E12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6E">
        <w:rPr>
          <w:rFonts w:ascii="Times New Roman" w:hAnsi="Times New Roman" w:cs="Times New Roman"/>
          <w:sz w:val="28"/>
          <w:szCs w:val="28"/>
        </w:rPr>
        <w:t xml:space="preserve">На данный момент  развития экономики находится в кризисном положении, происходит постоянный рост цен и обесценивание национальной валюты. В связи с этим существование инвалидов в России затрудняется с каждым годом потому, что индексирование пенсий и пособий происходит медленнее роста инфляции. </w:t>
      </w:r>
    </w:p>
    <w:p w:rsidR="004E126E" w:rsidRDefault="004E126E" w:rsidP="004E12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6E">
        <w:rPr>
          <w:rFonts w:ascii="Times New Roman" w:hAnsi="Times New Roman" w:cs="Times New Roman"/>
          <w:sz w:val="28"/>
          <w:szCs w:val="28"/>
        </w:rPr>
        <w:t xml:space="preserve">Законодательство предусматривает обширный перечень прав и льгот для социальной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Pr="004E126E">
        <w:rPr>
          <w:rFonts w:ascii="Times New Roman" w:hAnsi="Times New Roman" w:cs="Times New Roman"/>
          <w:sz w:val="28"/>
          <w:szCs w:val="28"/>
        </w:rPr>
        <w:t xml:space="preserve"> инвалидов, но, как показывает практика, заставить работать бюрократическую систему в России весьма непросто, поэтому многие граждане даже не пытаются получить от государства то, что положено им по закону.</w:t>
      </w:r>
    </w:p>
    <w:p w:rsidR="00C01023" w:rsidRDefault="00C01023" w:rsidP="004E12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BD7">
        <w:rPr>
          <w:rFonts w:ascii="Times New Roman" w:hAnsi="Times New Roman" w:cs="Times New Roman"/>
          <w:sz w:val="28"/>
          <w:szCs w:val="28"/>
        </w:rPr>
        <w:lastRenderedPageBreak/>
        <w:t xml:space="preserve">Пенсии по </w:t>
      </w:r>
      <w:r>
        <w:rPr>
          <w:rFonts w:ascii="Times New Roman" w:hAnsi="Times New Roman" w:cs="Times New Roman"/>
          <w:sz w:val="28"/>
          <w:szCs w:val="28"/>
        </w:rPr>
        <w:t>инвалидности</w:t>
      </w:r>
      <w:r w:rsidRPr="007C7BD7">
        <w:rPr>
          <w:rFonts w:ascii="Times New Roman" w:hAnsi="Times New Roman" w:cs="Times New Roman"/>
          <w:sz w:val="28"/>
          <w:szCs w:val="28"/>
        </w:rPr>
        <w:t xml:space="preserve"> завис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7C7BD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группы инвалидности, каждая имеет</w:t>
      </w:r>
      <w:r w:rsidRPr="007C7BD7">
        <w:rPr>
          <w:rFonts w:ascii="Times New Roman" w:hAnsi="Times New Roman" w:cs="Times New Roman"/>
          <w:sz w:val="28"/>
          <w:szCs w:val="28"/>
        </w:rPr>
        <w:t xml:space="preserve"> свои размеры, которые в свою очередь ежегодно индексируются государством.</w:t>
      </w:r>
    </w:p>
    <w:p w:rsidR="00C22D6D" w:rsidRDefault="00C01023" w:rsidP="00C22D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Страховая пенсия</w:t>
      </w:r>
      <w:r w:rsidRPr="007C7BD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инвалидности</w:t>
      </w:r>
      <w:r w:rsidRPr="007C7BD7">
        <w:rPr>
          <w:rFonts w:ascii="Times New Roman" w:hAnsi="Times New Roman" w:cs="Times New Roman"/>
          <w:sz w:val="28"/>
          <w:szCs w:val="28"/>
        </w:rPr>
        <w:t xml:space="preserve"> рассчитывается индивидуально в каждом случае.  Она имеет две части – фиксированную и накопительную. Размер фиксирован</w:t>
      </w:r>
      <w:r w:rsidR="006B66FB">
        <w:rPr>
          <w:rFonts w:ascii="Times New Roman" w:hAnsi="Times New Roman" w:cs="Times New Roman"/>
          <w:sz w:val="28"/>
          <w:szCs w:val="28"/>
        </w:rPr>
        <w:t>ной части в 2021 году определен на законодательном уровне и зависит от определенных условий (</w:t>
      </w:r>
      <w:r w:rsidR="006B66FB" w:rsidRPr="006B66FB">
        <w:rPr>
          <w:rFonts w:ascii="Times New Roman" w:hAnsi="Times New Roman" w:cs="Times New Roman"/>
          <w:i/>
          <w:sz w:val="28"/>
          <w:szCs w:val="28"/>
        </w:rPr>
        <w:t>см. Приложение 3</w:t>
      </w:r>
      <w:r w:rsidR="006B66FB">
        <w:rPr>
          <w:rFonts w:ascii="Times New Roman" w:hAnsi="Times New Roman" w:cs="Times New Roman"/>
          <w:sz w:val="28"/>
          <w:szCs w:val="28"/>
        </w:rPr>
        <w:t>)</w:t>
      </w:r>
      <w:r w:rsidRPr="007C7BD7">
        <w:rPr>
          <w:rFonts w:ascii="Times New Roman" w:hAnsi="Times New Roman" w:cs="Times New Roman"/>
          <w:sz w:val="28"/>
          <w:szCs w:val="28"/>
        </w:rPr>
        <w:t>.</w:t>
      </w:r>
      <w:r w:rsidR="00C22D6D" w:rsidRPr="00C22D6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22D6D" w:rsidRPr="00C22D6D">
        <w:rPr>
          <w:rFonts w:ascii="Times New Roman" w:hAnsi="Times New Roman" w:cs="Times New Roman"/>
          <w:sz w:val="28"/>
          <w:szCs w:val="28"/>
        </w:rPr>
        <w:t>По состоянию на 01.01.2021 размер фиксированной выплаты к страховой пенсии по инвалидности I группы составляет 11372 рубля 50 копеек в месяц, II группы - 5686 рублей 25 копеек в месяц.</w:t>
      </w:r>
      <w:r w:rsidR="00C22D6D">
        <w:rPr>
          <w:rFonts w:ascii="Times New Roman" w:hAnsi="Times New Roman" w:cs="Times New Roman"/>
          <w:sz w:val="28"/>
          <w:szCs w:val="28"/>
        </w:rPr>
        <w:t xml:space="preserve"> </w:t>
      </w:r>
      <w:r w:rsidR="00C22D6D" w:rsidRPr="00C22D6D">
        <w:rPr>
          <w:rFonts w:ascii="Times New Roman" w:hAnsi="Times New Roman" w:cs="Times New Roman"/>
          <w:sz w:val="28"/>
          <w:szCs w:val="28"/>
        </w:rPr>
        <w:t>Фиксированная выплата к страховой пенсии по инвалидности III группы составляет 2843 рубля 13 копеек (50% от 5686 рублей 25 копеек).</w:t>
      </w:r>
    </w:p>
    <w:p w:rsidR="00C01023" w:rsidRDefault="00C22D6D" w:rsidP="00C010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023" w:rsidRPr="007C7BD7">
        <w:rPr>
          <w:rFonts w:ascii="Times New Roman" w:hAnsi="Times New Roman" w:cs="Times New Roman"/>
          <w:sz w:val="28"/>
          <w:szCs w:val="28"/>
        </w:rPr>
        <w:t xml:space="preserve"> А размер накопительной части определяется по формуле, в основу которой входит индивидуальный пенсионный коэффициент (ИПК) и стоимость пенсионного балла (СПБ) </w:t>
      </w:r>
      <w:r w:rsidR="006B66FB">
        <w:rPr>
          <w:rFonts w:ascii="Times New Roman" w:hAnsi="Times New Roman" w:cs="Times New Roman"/>
          <w:i/>
          <w:sz w:val="28"/>
          <w:szCs w:val="28"/>
        </w:rPr>
        <w:t>(см. Приложение 4</w:t>
      </w:r>
      <w:r w:rsidR="00C01023" w:rsidRPr="007C7BD7">
        <w:rPr>
          <w:rFonts w:ascii="Times New Roman" w:hAnsi="Times New Roman" w:cs="Times New Roman"/>
          <w:i/>
          <w:sz w:val="28"/>
          <w:szCs w:val="28"/>
        </w:rPr>
        <w:t>)</w:t>
      </w:r>
      <w:r w:rsidR="00C01023" w:rsidRPr="007C7BD7">
        <w:rPr>
          <w:rFonts w:ascii="Times New Roman" w:hAnsi="Times New Roman" w:cs="Times New Roman"/>
          <w:sz w:val="28"/>
          <w:szCs w:val="28"/>
        </w:rPr>
        <w:t>.  ИПК зависит пропорционально от стажа работы, а СПБ определяется на государственном уровне и меняется ежегодно. В 2021 году СПБ составляет 98 рублей 86 копеек.</w:t>
      </w:r>
    </w:p>
    <w:p w:rsidR="00C22D6D" w:rsidRDefault="00C22D6D" w:rsidP="00C010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6D">
        <w:rPr>
          <w:rFonts w:ascii="Times New Roman" w:hAnsi="Times New Roman" w:cs="Times New Roman"/>
          <w:sz w:val="28"/>
          <w:szCs w:val="28"/>
        </w:rPr>
        <w:t>Размер фиксированной выплаты к страховой пенсии подлежит ежегодной индексации с 1 февраля на индекс роста потребительских цен за прошедший год.</w:t>
      </w:r>
      <w:r w:rsidRPr="00C22D6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е</w:t>
      </w:r>
      <w:r w:rsidRPr="00C22D6D">
        <w:rPr>
          <w:rFonts w:ascii="Times New Roman" w:hAnsi="Times New Roman" w:cs="Times New Roman"/>
          <w:sz w:val="28"/>
          <w:szCs w:val="28"/>
        </w:rPr>
        <w:t>жегодно с 1 апреля Правительство Российской Федерации вправе принять решение о дополнительном увеличении размера фиксированной выплаты к страховой пенсии с учетом роста доходов Пенсионного фонда Российской Федерации. Коэффициент индексации (дополнительного увеличения) размера фиксированной выплаты к страховой пенсии определяется Правительством Российской Федерации.</w:t>
      </w:r>
    </w:p>
    <w:p w:rsidR="00C22D6D" w:rsidRDefault="00C22D6D" w:rsidP="00C22D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6D">
        <w:rPr>
          <w:rFonts w:ascii="Times New Roman" w:hAnsi="Times New Roman" w:cs="Times New Roman"/>
          <w:sz w:val="28"/>
          <w:szCs w:val="28"/>
        </w:rPr>
        <w:t xml:space="preserve">Опираюсь на статистику к 2021 году и статистику прошлых лет можно сделать вывод, что общее количество инвалидов в стране начало </w:t>
      </w:r>
      <w:r w:rsidRPr="00C22D6D">
        <w:rPr>
          <w:rFonts w:ascii="Times New Roman" w:hAnsi="Times New Roman" w:cs="Times New Roman"/>
          <w:sz w:val="28"/>
          <w:szCs w:val="28"/>
        </w:rPr>
        <w:lastRenderedPageBreak/>
        <w:t xml:space="preserve">уменьшаться. Это может быть связано с улучшением медицины, условий труда и общества в целом. Государство пытается улучшить положение данной категории граждан, но, к сожалению, в связи с затруднительной экономикой в стране это не является весьма эффективным. </w:t>
      </w:r>
    </w:p>
    <w:p w:rsidR="00783017" w:rsidRPr="00C22D6D" w:rsidRDefault="00783017" w:rsidP="00C22D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рассмотрим п</w:t>
      </w:r>
      <w:r w:rsidRPr="00783017">
        <w:rPr>
          <w:rFonts w:ascii="Times New Roman" w:hAnsi="Times New Roman" w:cs="Times New Roman"/>
          <w:sz w:val="28"/>
          <w:szCs w:val="28"/>
        </w:rPr>
        <w:t>орядок признания лица инвалидом и условия назначения страховой пенсии по инвалидности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023" w:rsidRPr="004E126E" w:rsidRDefault="00C01023" w:rsidP="004E12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26E" w:rsidRDefault="004E126E" w:rsidP="004E12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517" w:rsidRDefault="00181517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1517" w:rsidRPr="00181517" w:rsidRDefault="00181517" w:rsidP="00C3127D">
      <w:pPr>
        <w:pStyle w:val="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67522676"/>
      <w:r w:rsidRPr="00181517">
        <w:rPr>
          <w:rFonts w:ascii="Times New Roman" w:hAnsi="Times New Roman" w:cs="Times New Roman"/>
          <w:color w:val="auto"/>
          <w:sz w:val="28"/>
          <w:szCs w:val="28"/>
        </w:rPr>
        <w:lastRenderedPageBreak/>
        <w:t>2.3. Порядок</w:t>
      </w:r>
      <w:r w:rsidR="00C3127D">
        <w:rPr>
          <w:rFonts w:ascii="Times New Roman" w:hAnsi="Times New Roman" w:cs="Times New Roman"/>
          <w:color w:val="auto"/>
          <w:sz w:val="28"/>
          <w:szCs w:val="28"/>
        </w:rPr>
        <w:t xml:space="preserve"> признания лица инвалидом</w:t>
      </w:r>
      <w:r w:rsidRPr="00181517">
        <w:rPr>
          <w:rFonts w:ascii="Times New Roman" w:hAnsi="Times New Roman" w:cs="Times New Roman"/>
          <w:color w:val="auto"/>
          <w:sz w:val="28"/>
          <w:szCs w:val="28"/>
        </w:rPr>
        <w:t xml:space="preserve"> и условия назначения страховой пенсии по инвалидности</w:t>
      </w:r>
      <w:bookmarkEnd w:id="8"/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1D68">
        <w:rPr>
          <w:rFonts w:ascii="Times New Roman" w:hAnsi="Times New Roman" w:cs="Times New Roman"/>
          <w:sz w:val="28"/>
          <w:szCs w:val="28"/>
        </w:rPr>
        <w:t xml:space="preserve">орядок и условия назначения видов социальной защиты инвалидов 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основном регламентируется 2 основными нормативно-правовыми актами. К ним относится </w:t>
      </w:r>
      <w:r w:rsidRPr="00E81D68">
        <w:rPr>
          <w:rFonts w:ascii="Times New Roman" w:hAnsi="Times New Roman" w:cs="Times New Roman"/>
          <w:sz w:val="28"/>
          <w:szCs w:val="28"/>
        </w:rPr>
        <w:t>Постановление Правительства РФ от 20.02.2006 N 95 (ред. от 26.11.2020) "О порядке и условиях признания лица инвалидом"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81D68">
        <w:rPr>
          <w:rFonts w:ascii="Times New Roman" w:hAnsi="Times New Roman" w:cs="Times New Roman"/>
          <w:sz w:val="28"/>
          <w:szCs w:val="28"/>
        </w:rPr>
        <w:t>Федеральный закон "О социальной защите инвалидов в Российской Федерации" от 24.11.1995 N 181-ФЗ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127D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3127D">
        <w:rPr>
          <w:rFonts w:ascii="Times New Roman" w:hAnsi="Times New Roman" w:cs="Times New Roman"/>
          <w:sz w:val="28"/>
          <w:szCs w:val="28"/>
        </w:rPr>
        <w:t>словия назначения страховой пенсии по инвалидности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36B">
        <w:rPr>
          <w:rFonts w:ascii="Times New Roman" w:hAnsi="Times New Roman" w:cs="Times New Roman"/>
          <w:sz w:val="28"/>
          <w:szCs w:val="28"/>
        </w:rPr>
        <w:t>регламентируются Федеральным</w:t>
      </w:r>
      <w:r w:rsidR="00C6436B" w:rsidRPr="00C643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6436B">
        <w:rPr>
          <w:rFonts w:ascii="Times New Roman" w:hAnsi="Times New Roman" w:cs="Times New Roman"/>
          <w:sz w:val="28"/>
          <w:szCs w:val="28"/>
        </w:rPr>
        <w:t>ом</w:t>
      </w:r>
      <w:r w:rsidR="00C6436B" w:rsidRPr="00C6436B">
        <w:rPr>
          <w:rFonts w:ascii="Times New Roman" w:hAnsi="Times New Roman" w:cs="Times New Roman"/>
          <w:sz w:val="28"/>
          <w:szCs w:val="28"/>
        </w:rPr>
        <w:t xml:space="preserve"> "О страховых пенсиях" от 28.12.2013 N 400-ФЗ</w:t>
      </w:r>
      <w:r w:rsidR="00C6436B">
        <w:rPr>
          <w:rFonts w:ascii="Times New Roman" w:hAnsi="Times New Roman" w:cs="Times New Roman"/>
          <w:sz w:val="28"/>
          <w:szCs w:val="28"/>
        </w:rPr>
        <w:t>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вышеупомянутыми нормативно-правовыми актами к условиям, влияющим на признания лица инвалидов относятся следующие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81D68">
        <w:rPr>
          <w:rFonts w:ascii="Times New Roman" w:hAnsi="Times New Roman" w:cs="Times New Roman"/>
          <w:sz w:val="28"/>
          <w:szCs w:val="28"/>
        </w:rPr>
        <w:t>нарушение здоровья со стойким расстройством функций организма, обусловленное заболеваниями, последствиями травм или дефектами;</w:t>
      </w:r>
      <w:r w:rsidRPr="00E81D68">
        <w:t xml:space="preserve"> </w:t>
      </w:r>
      <w:r w:rsidRPr="00E81D68">
        <w:rPr>
          <w:rFonts w:ascii="Times New Roman" w:hAnsi="Times New Roman" w:cs="Times New Roman"/>
          <w:sz w:val="28"/>
          <w:szCs w:val="28"/>
        </w:rPr>
        <w:t>ограничение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</w:t>
      </w:r>
      <w:proofErr w:type="gramEnd"/>
      <w:r w:rsidRPr="00E81D68">
        <w:t xml:space="preserve"> </w:t>
      </w:r>
      <w:r w:rsidRPr="009544F5">
        <w:rPr>
          <w:rFonts w:ascii="Times New Roman" w:hAnsi="Times New Roman" w:cs="Times New Roman"/>
          <w:sz w:val="28"/>
          <w:szCs w:val="28"/>
        </w:rPr>
        <w:t>а также</w:t>
      </w:r>
      <w:r>
        <w:t xml:space="preserve"> </w:t>
      </w:r>
      <w:r w:rsidRPr="00E81D68">
        <w:rPr>
          <w:rFonts w:ascii="Times New Roman" w:hAnsi="Times New Roman" w:cs="Times New Roman"/>
          <w:sz w:val="28"/>
          <w:szCs w:val="28"/>
        </w:rPr>
        <w:t xml:space="preserve">необходимость в мерах социальной защиты, включая реабилитацию и </w:t>
      </w:r>
      <w:proofErr w:type="spellStart"/>
      <w:r w:rsidRPr="00E81D68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Pr="00E81D68">
        <w:rPr>
          <w:rFonts w:ascii="Times New Roman" w:hAnsi="Times New Roman" w:cs="Times New Roman"/>
          <w:sz w:val="28"/>
          <w:szCs w:val="28"/>
        </w:rPr>
        <w:t>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также следует отметить, что наличие одного из указанных условий не дает достаточного основания </w:t>
      </w:r>
      <w:r w:rsidRPr="009544F5">
        <w:rPr>
          <w:rFonts w:ascii="Times New Roman" w:hAnsi="Times New Roman" w:cs="Times New Roman"/>
          <w:sz w:val="28"/>
          <w:szCs w:val="28"/>
        </w:rPr>
        <w:t>для признания гражданина инвалидом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44F5">
        <w:t xml:space="preserve"> </w:t>
      </w:r>
      <w:r w:rsidRPr="009544F5">
        <w:rPr>
          <w:rFonts w:ascii="Times New Roman" w:hAnsi="Times New Roman" w:cs="Times New Roman"/>
          <w:sz w:val="28"/>
          <w:szCs w:val="28"/>
        </w:rPr>
        <w:t xml:space="preserve">В зависимости от степени выраженности стойких расстройств функций организма, возникших в результате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- категория </w:t>
      </w:r>
      <w:r w:rsidRPr="009544F5">
        <w:rPr>
          <w:rFonts w:ascii="Times New Roman" w:hAnsi="Times New Roman" w:cs="Times New Roman"/>
          <w:sz w:val="28"/>
          <w:szCs w:val="28"/>
        </w:rPr>
        <w:lastRenderedPageBreak/>
        <w:t>"ребенок-инвалид".</w:t>
      </w:r>
      <w:r w:rsidRPr="009544F5">
        <w:t xml:space="preserve"> </w:t>
      </w:r>
      <w:r w:rsidRPr="009544F5">
        <w:rPr>
          <w:rFonts w:ascii="Times New Roman" w:hAnsi="Times New Roman" w:cs="Times New Roman"/>
          <w:sz w:val="28"/>
          <w:szCs w:val="28"/>
        </w:rPr>
        <w:t>Инвалидность I группы устанавливается на 2 года, II и III групп - на 1 год. Категория "ребенок-инвалид" устанавливается сроком на 1 год, 2 года, 5 лет, до достижения гражданином возраста 14 лет либо 18 лет.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F5">
        <w:rPr>
          <w:rFonts w:ascii="Times New Roman" w:hAnsi="Times New Roman" w:cs="Times New Roman"/>
          <w:sz w:val="28"/>
          <w:szCs w:val="28"/>
        </w:rPr>
        <w:t xml:space="preserve">Инвалидность устанавливается до 1-го числа месяца, следующего за месяцем, на который назначено проведение очередной </w:t>
      </w:r>
      <w:proofErr w:type="gramStart"/>
      <w:r w:rsidRPr="009544F5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544F5">
        <w:rPr>
          <w:rFonts w:ascii="Times New Roman" w:hAnsi="Times New Roman" w:cs="Times New Roman"/>
          <w:sz w:val="28"/>
          <w:szCs w:val="28"/>
        </w:rPr>
        <w:t xml:space="preserve"> экспертизы гражданина (переосвидетельствования).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Признание</w:t>
      </w:r>
      <w:r w:rsidRPr="009544F5">
        <w:rPr>
          <w:rFonts w:ascii="Times New Roman" w:hAnsi="Times New Roman" w:cs="Times New Roman"/>
          <w:sz w:val="28"/>
          <w:szCs w:val="28"/>
        </w:rPr>
        <w:t xml:space="preserve"> гражданина инвалидом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 w:rsidRPr="00954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определенным причинам, к которым относится общее заболевание, трудовое увечье, </w:t>
      </w:r>
      <w:r w:rsidRPr="009544F5">
        <w:rPr>
          <w:rFonts w:ascii="Times New Roman" w:hAnsi="Times New Roman" w:cs="Times New Roman"/>
          <w:sz w:val="28"/>
          <w:szCs w:val="28"/>
        </w:rPr>
        <w:t>профессиональное заболевание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44F5">
        <w:rPr>
          <w:rFonts w:ascii="Times New Roman" w:hAnsi="Times New Roman" w:cs="Times New Roman"/>
          <w:sz w:val="28"/>
          <w:szCs w:val="28"/>
        </w:rPr>
        <w:t>инвалидность с детства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44F5">
        <w:rPr>
          <w:rFonts w:ascii="Times New Roman" w:hAnsi="Times New Roman" w:cs="Times New Roman"/>
          <w:sz w:val="28"/>
          <w:szCs w:val="28"/>
        </w:rPr>
        <w:t>инвалидность с детства вследствие ранения (контузии, увечья), связанная с боевыми действиями в период Великой Отечественной войны 1941 - 1945 годов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4EA5">
        <w:rPr>
          <w:rFonts w:ascii="Times New Roman" w:hAnsi="Times New Roman" w:cs="Times New Roman"/>
          <w:sz w:val="28"/>
          <w:szCs w:val="28"/>
        </w:rPr>
        <w:t>военная травма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924EA5">
        <w:rPr>
          <w:rFonts w:ascii="Times New Roman" w:hAnsi="Times New Roman" w:cs="Times New Roman"/>
          <w:sz w:val="28"/>
          <w:szCs w:val="28"/>
        </w:rPr>
        <w:t>аболевание получено в период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4EA5">
        <w:rPr>
          <w:rFonts w:ascii="Times New Roman" w:hAnsi="Times New Roman" w:cs="Times New Roman"/>
          <w:sz w:val="28"/>
          <w:szCs w:val="28"/>
        </w:rPr>
        <w:t>заболевание радиационно обусловленное получено при исполнении обязанностей военной службы (служебных обязанностей) в связи с</w:t>
      </w:r>
      <w:proofErr w:type="gramEnd"/>
      <w:r w:rsidRPr="00924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EA5">
        <w:rPr>
          <w:rFonts w:ascii="Times New Roman" w:hAnsi="Times New Roman" w:cs="Times New Roman"/>
          <w:sz w:val="28"/>
          <w:szCs w:val="28"/>
        </w:rPr>
        <w:t>катастрофой на Чернобыльской АЭС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4EA5">
        <w:rPr>
          <w:rFonts w:ascii="Times New Roman" w:hAnsi="Times New Roman" w:cs="Times New Roman"/>
          <w:sz w:val="28"/>
          <w:szCs w:val="28"/>
        </w:rPr>
        <w:t>заболевание связано с катастрофой на Чернобыльской АЭС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4EA5">
        <w:t xml:space="preserve"> </w:t>
      </w:r>
      <w:r w:rsidRPr="00924EA5">
        <w:rPr>
          <w:rFonts w:ascii="Times New Roman" w:hAnsi="Times New Roman" w:cs="Times New Roman"/>
          <w:sz w:val="28"/>
          <w:szCs w:val="28"/>
        </w:rPr>
        <w:t>заболевание, полученное при исполнении иных обязанностей военной службы (служебных обязанностей), связано с катастрофой на Чернобыльской АЭС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4EA5">
        <w:rPr>
          <w:rFonts w:ascii="Times New Roman" w:hAnsi="Times New Roman" w:cs="Times New Roman"/>
          <w:sz w:val="28"/>
          <w:szCs w:val="28"/>
        </w:rPr>
        <w:t>заболевание связано с аварией на производственном объединении "Маяк"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4EA5">
        <w:rPr>
          <w:rFonts w:ascii="Times New Roman" w:hAnsi="Times New Roman" w:cs="Times New Roman"/>
          <w:sz w:val="28"/>
          <w:szCs w:val="28"/>
        </w:rPr>
        <w:t>заболевание, полученное при исполнении иных обязанностей военной службы (служебных обязанностей), связано с аварией на производственном объединении "Маяк"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4EA5">
        <w:rPr>
          <w:rFonts w:ascii="Times New Roman" w:hAnsi="Times New Roman" w:cs="Times New Roman"/>
          <w:sz w:val="28"/>
          <w:szCs w:val="28"/>
        </w:rPr>
        <w:t>заболевание связано с последствиями радиационных воздействий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4EA5">
        <w:rPr>
          <w:rFonts w:ascii="Times New Roman" w:hAnsi="Times New Roman" w:cs="Times New Roman"/>
          <w:sz w:val="28"/>
          <w:szCs w:val="28"/>
        </w:rPr>
        <w:t>заболевание радиационно</w:t>
      </w:r>
      <w:proofErr w:type="gramEnd"/>
      <w:r w:rsidRPr="00924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EA5">
        <w:rPr>
          <w:rFonts w:ascii="Times New Roman" w:hAnsi="Times New Roman" w:cs="Times New Roman"/>
          <w:sz w:val="28"/>
          <w:szCs w:val="28"/>
        </w:rPr>
        <w:t>обусловленное получено при исполнении обязанностей военной службы (служебных обязанностей) в связи с непосредственным участием в действиях подразделений особого риска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4EA5">
        <w:rPr>
          <w:rFonts w:ascii="Times New Roman" w:hAnsi="Times New Roman" w:cs="Times New Roman"/>
          <w:sz w:val="28"/>
          <w:szCs w:val="28"/>
        </w:rPr>
        <w:t>заболевание (ранение, контузия, увечье), полученное лицом, обслуживавшим действующие воинские части Вооруженных Сил СССР и Вооруженных Сил Российской Федерации, находившиеся на территориях других государств в период ведения в этих государствах боевых действий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4EA5">
        <w:rPr>
          <w:rFonts w:ascii="Times New Roman" w:hAnsi="Times New Roman" w:cs="Times New Roman"/>
          <w:sz w:val="28"/>
          <w:szCs w:val="28"/>
        </w:rPr>
        <w:t xml:space="preserve">инвалидность вследствие ранения (контузии, </w:t>
      </w:r>
      <w:r w:rsidRPr="00924EA5">
        <w:rPr>
          <w:rFonts w:ascii="Times New Roman" w:hAnsi="Times New Roman" w:cs="Times New Roman"/>
          <w:sz w:val="28"/>
          <w:szCs w:val="28"/>
        </w:rPr>
        <w:lastRenderedPageBreak/>
        <w:t>увечья), полученного в связи с участием</w:t>
      </w:r>
      <w:proofErr w:type="gramEnd"/>
      <w:r w:rsidRPr="00924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EA5">
        <w:rPr>
          <w:rFonts w:ascii="Times New Roman" w:hAnsi="Times New Roman" w:cs="Times New Roman"/>
          <w:sz w:val="28"/>
          <w:szCs w:val="28"/>
        </w:rPr>
        <w:t>в боевых действиях в составе отрядов самообороны Республики Дагестан в период с августа по сентябрь</w:t>
      </w:r>
      <w:proofErr w:type="gramEnd"/>
      <w:r w:rsidRPr="00924EA5">
        <w:rPr>
          <w:rFonts w:ascii="Times New Roman" w:hAnsi="Times New Roman" w:cs="Times New Roman"/>
          <w:sz w:val="28"/>
          <w:szCs w:val="28"/>
        </w:rPr>
        <w:t xml:space="preserve"> 1999 г. в ходе контртеррористических операций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>, а также иные причины, которые установлены в соответствии с законодательством Российской Федерации.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определенных законом условий гражданин имеет право обратиться в учреждение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экспертизы для признания его инвалидом. Далее рассмотрим порядок направления и проведения данной экспертизы.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делом г</w:t>
      </w:r>
      <w:r w:rsidRPr="00924EA5">
        <w:rPr>
          <w:rFonts w:ascii="Times New Roman" w:hAnsi="Times New Roman" w:cs="Times New Roman"/>
          <w:sz w:val="28"/>
          <w:szCs w:val="28"/>
        </w:rPr>
        <w:t xml:space="preserve">ражданин направляется на </w:t>
      </w:r>
      <w:proofErr w:type="gramStart"/>
      <w:r w:rsidRPr="00924EA5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924EA5">
        <w:rPr>
          <w:rFonts w:ascii="Times New Roman" w:hAnsi="Times New Roman" w:cs="Times New Roman"/>
          <w:sz w:val="28"/>
          <w:szCs w:val="28"/>
        </w:rPr>
        <w:t xml:space="preserve">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 с письменного согласия гражданина (его законного или уполномоченного представителя).</w:t>
      </w:r>
      <w:r w:rsidRPr="00924EA5">
        <w:t xml:space="preserve"> </w:t>
      </w:r>
      <w:r w:rsidRPr="00924EA5">
        <w:rPr>
          <w:rFonts w:ascii="Times New Roman" w:hAnsi="Times New Roman" w:cs="Times New Roman"/>
          <w:sz w:val="28"/>
          <w:szCs w:val="28"/>
        </w:rPr>
        <w:t>После чего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4EA5">
        <w:rPr>
          <w:rFonts w:ascii="Times New Roman" w:hAnsi="Times New Roman" w:cs="Times New Roman"/>
          <w:sz w:val="28"/>
          <w:szCs w:val="28"/>
        </w:rPr>
        <w:t xml:space="preserve">едицинская организация направляет гражданина на </w:t>
      </w:r>
      <w:proofErr w:type="gramStart"/>
      <w:r w:rsidRPr="00924EA5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924EA5">
        <w:rPr>
          <w:rFonts w:ascii="Times New Roman" w:hAnsi="Times New Roman" w:cs="Times New Roman"/>
          <w:sz w:val="28"/>
          <w:szCs w:val="28"/>
        </w:rPr>
        <w:t xml:space="preserve"> экспертизу после проведения необходимых диагностических, лечебных и реабилитационных или </w:t>
      </w:r>
      <w:proofErr w:type="spellStart"/>
      <w:r w:rsidRPr="00924EA5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924EA5">
        <w:rPr>
          <w:rFonts w:ascii="Times New Roman" w:hAnsi="Times New Roman" w:cs="Times New Roman"/>
          <w:sz w:val="28"/>
          <w:szCs w:val="28"/>
        </w:rPr>
        <w:t xml:space="preserve">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EA5">
        <w:rPr>
          <w:rFonts w:ascii="Times New Roman" w:hAnsi="Times New Roman" w:cs="Times New Roman"/>
          <w:sz w:val="28"/>
          <w:szCs w:val="28"/>
        </w:rPr>
        <w:t xml:space="preserve">В направлении на </w:t>
      </w:r>
      <w:proofErr w:type="gramStart"/>
      <w:r w:rsidRPr="00924EA5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924EA5">
        <w:rPr>
          <w:rFonts w:ascii="Times New Roman" w:hAnsi="Times New Roman" w:cs="Times New Roman"/>
          <w:sz w:val="28"/>
          <w:szCs w:val="28"/>
        </w:rPr>
        <w:t xml:space="preserve"> экспертизу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и проведенных реабилитационных или </w:t>
      </w:r>
      <w:proofErr w:type="spellStart"/>
      <w:r w:rsidRPr="00924EA5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924EA5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EA5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proofErr w:type="gramStart"/>
      <w:r w:rsidRPr="00924EA5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24EA5">
        <w:rPr>
          <w:rFonts w:ascii="Times New Roman" w:hAnsi="Times New Roman" w:cs="Times New Roman"/>
          <w:sz w:val="28"/>
          <w:szCs w:val="28"/>
        </w:rPr>
        <w:t xml:space="preserve"> экспертизы, утверждается Министерством труда и социальной защиты Российской Федерации и Министерством здравоохранения Российской Федерации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3"/>
      </w:r>
      <w:r w:rsidRPr="00924EA5">
        <w:rPr>
          <w:rFonts w:ascii="Times New Roman" w:hAnsi="Times New Roman" w:cs="Times New Roman"/>
          <w:sz w:val="28"/>
          <w:szCs w:val="28"/>
        </w:rPr>
        <w:t>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2B">
        <w:rPr>
          <w:rFonts w:ascii="Times New Roman" w:hAnsi="Times New Roman" w:cs="Times New Roman"/>
          <w:sz w:val="28"/>
          <w:szCs w:val="28"/>
        </w:rPr>
        <w:t xml:space="preserve">Орган, осуществляющий пенсионное обеспечение, а также орган социальной защиты населения вправе направлять на </w:t>
      </w:r>
      <w:proofErr w:type="gramStart"/>
      <w:r w:rsidRPr="0085522B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85522B">
        <w:rPr>
          <w:rFonts w:ascii="Times New Roman" w:hAnsi="Times New Roman" w:cs="Times New Roman"/>
          <w:sz w:val="28"/>
          <w:szCs w:val="28"/>
        </w:rPr>
        <w:t xml:space="preserve"> экспертизу гражданина, имеющего признаки ограничения жизнедеятельности и нуждающегося в социальной защите, при наличии у него медицинских документов, подтверждающих нарушения функций организма вследствие заболеваний, последствий травм или дефектов.</w:t>
      </w:r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Pr="0085522B">
        <w:rPr>
          <w:rFonts w:ascii="Times New Roman" w:hAnsi="Times New Roman" w:cs="Times New Roman"/>
          <w:sz w:val="28"/>
          <w:szCs w:val="28"/>
        </w:rPr>
        <w:t xml:space="preserve">несут ответственность за достоверность и полноту сведений, указанных в направлении на </w:t>
      </w:r>
      <w:proofErr w:type="gramStart"/>
      <w:r w:rsidRPr="0085522B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85522B">
        <w:rPr>
          <w:rFonts w:ascii="Times New Roman" w:hAnsi="Times New Roman" w:cs="Times New Roman"/>
          <w:sz w:val="28"/>
          <w:szCs w:val="28"/>
        </w:rPr>
        <w:t xml:space="preserve"> экспертизу, в порядке, установленном законодательством Российской Федерации.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2B">
        <w:rPr>
          <w:rFonts w:ascii="Times New Roman" w:hAnsi="Times New Roman" w:cs="Times New Roman"/>
          <w:sz w:val="28"/>
          <w:szCs w:val="28"/>
        </w:rPr>
        <w:t xml:space="preserve">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</w:t>
      </w:r>
      <w:proofErr w:type="gramStart"/>
      <w:r w:rsidRPr="0085522B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85522B">
        <w:rPr>
          <w:rFonts w:ascii="Times New Roman" w:hAnsi="Times New Roman" w:cs="Times New Roman"/>
          <w:sz w:val="28"/>
          <w:szCs w:val="28"/>
        </w:rPr>
        <w:t xml:space="preserve"> экспертизу, ему выдается справка, на основании которой гражданин (его законный или уполномоченный представитель) имеет право обратиться в бюро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этого с</w:t>
      </w:r>
      <w:r w:rsidRPr="0085522B">
        <w:rPr>
          <w:rFonts w:ascii="Times New Roman" w:hAnsi="Times New Roman" w:cs="Times New Roman"/>
          <w:sz w:val="28"/>
          <w:szCs w:val="28"/>
        </w:rPr>
        <w:t xml:space="preserve">пециалисты бюро </w:t>
      </w:r>
      <w:r>
        <w:rPr>
          <w:rFonts w:ascii="Times New Roman" w:hAnsi="Times New Roman" w:cs="Times New Roman"/>
          <w:sz w:val="28"/>
          <w:szCs w:val="28"/>
        </w:rPr>
        <w:t xml:space="preserve">также проводят </w:t>
      </w:r>
      <w:r w:rsidRPr="0085522B">
        <w:rPr>
          <w:rFonts w:ascii="Times New Roman" w:hAnsi="Times New Roman" w:cs="Times New Roman"/>
          <w:sz w:val="28"/>
          <w:szCs w:val="28"/>
        </w:rPr>
        <w:t xml:space="preserve">осмотр гражданина и по его результатам составляют программу дополнительного обследования гражданина и проведения реабилитационных или </w:t>
      </w:r>
      <w:proofErr w:type="spellStart"/>
      <w:r w:rsidRPr="0085522B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85522B">
        <w:rPr>
          <w:rFonts w:ascii="Times New Roman" w:hAnsi="Times New Roman" w:cs="Times New Roman"/>
          <w:sz w:val="28"/>
          <w:szCs w:val="28"/>
        </w:rPr>
        <w:t xml:space="preserve"> мероприятий, после </w:t>
      </w:r>
      <w:proofErr w:type="gramStart"/>
      <w:r w:rsidRPr="0085522B"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 w:rsidRPr="0085522B">
        <w:rPr>
          <w:rFonts w:ascii="Times New Roman" w:hAnsi="Times New Roman" w:cs="Times New Roman"/>
          <w:sz w:val="28"/>
          <w:szCs w:val="28"/>
        </w:rPr>
        <w:t xml:space="preserve"> которой рассматривают вопрос о наличии у него ограничений жизнедеятельности.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22B">
        <w:rPr>
          <w:rFonts w:ascii="Times New Roman" w:hAnsi="Times New Roman" w:cs="Times New Roman"/>
          <w:sz w:val="28"/>
          <w:szCs w:val="28"/>
        </w:rPr>
        <w:t xml:space="preserve">Формирование и передача направления на медико-социальную экспертизу в бюро, передача сведений о результатах медицинских обследований, необходимых для получения клинико-функциональных </w:t>
      </w:r>
      <w:r w:rsidRPr="0085522B">
        <w:rPr>
          <w:rFonts w:ascii="Times New Roman" w:hAnsi="Times New Roman" w:cs="Times New Roman"/>
          <w:sz w:val="28"/>
          <w:szCs w:val="28"/>
        </w:rPr>
        <w:lastRenderedPageBreak/>
        <w:t>данных в зависимости от заболевания в целях проведения медико-социальной экспертизы в бюро, и возврат бюро в медицинскую организацию направления на медико-социальную экспертизу, в случае если оно не содержит полного объема медицинских обследований по перечню медицинских обследований, необходимых для получения клинико-функциональных данных</w:t>
      </w:r>
      <w:proofErr w:type="gramEnd"/>
      <w:r w:rsidRPr="0085522B">
        <w:rPr>
          <w:rFonts w:ascii="Times New Roman" w:hAnsi="Times New Roman" w:cs="Times New Roman"/>
          <w:sz w:val="28"/>
          <w:szCs w:val="28"/>
        </w:rPr>
        <w:t xml:space="preserve"> в зависимости от заболевания в целях проведени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Pr="0085522B">
        <w:rPr>
          <w:rFonts w:ascii="Times New Roman" w:hAnsi="Times New Roman" w:cs="Times New Roman"/>
          <w:sz w:val="28"/>
          <w:szCs w:val="28"/>
        </w:rPr>
        <w:t>, а также формирование и передача в медицинскую организацию сведений о результатах проведенной медико-социальной экспертизы в форме электронного документа или на бумажном носителе осуществляются с учетом требований законодательства Российской Федерации в области персональных данных и соблюдением врачебной тайны.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экспертиза </w:t>
      </w:r>
      <w:r w:rsidRPr="00B75349">
        <w:rPr>
          <w:rFonts w:ascii="Times New Roman" w:hAnsi="Times New Roman" w:cs="Times New Roman"/>
          <w:sz w:val="28"/>
          <w:szCs w:val="28"/>
        </w:rPr>
        <w:t>гражданина проводится в бюро по месту жительства (по месту пребывания, по месту нахождения пенсионного дела инвалида, выехавшего на постоянное жительство за пределы Российской Федерации).</w:t>
      </w:r>
      <w:r>
        <w:rPr>
          <w:rFonts w:ascii="Times New Roman" w:hAnsi="Times New Roman" w:cs="Times New Roman"/>
          <w:sz w:val="28"/>
          <w:szCs w:val="28"/>
        </w:rPr>
        <w:t xml:space="preserve"> В спорных или необходимых в соответствии с законодательством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экспертиза проводится в</w:t>
      </w:r>
      <w:r w:rsidRPr="00B75349">
        <w:rPr>
          <w:rFonts w:ascii="Times New Roman" w:hAnsi="Times New Roman" w:cs="Times New Roman"/>
          <w:sz w:val="28"/>
          <w:szCs w:val="28"/>
        </w:rPr>
        <w:t xml:space="preserve"> главном бюро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м</w:t>
      </w:r>
      <w:r w:rsidRPr="00B75349">
        <w:rPr>
          <w:rFonts w:ascii="Times New Roman" w:hAnsi="Times New Roman" w:cs="Times New Roman"/>
          <w:sz w:val="28"/>
          <w:szCs w:val="28"/>
        </w:rPr>
        <w:t>едико-социальная экспертиза может проводиться на дому в случае, если гражданин не может явиться в бюро (главное бюро, Федеральное бюро) по состоянию здоровья, что подтверждается заключением врачебной комиссии медицинской организации, или по месту нахождения гражданина в медицинской организации, оказывающей медицинскую помощь в стационарных условиях, в организации социального обслуживания, оказывающей социальные услуги в стационарной форме, в исправительном учреждении, или заочно по</w:t>
      </w:r>
      <w:proofErr w:type="gramEnd"/>
      <w:r w:rsidRPr="00B75349">
        <w:rPr>
          <w:rFonts w:ascii="Times New Roman" w:hAnsi="Times New Roman" w:cs="Times New Roman"/>
          <w:sz w:val="28"/>
          <w:szCs w:val="28"/>
        </w:rPr>
        <w:t xml:space="preserve"> решению соответствующего бюро.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случаях может приняться решение о заочном освидетельствовании. </w:t>
      </w:r>
      <w:r w:rsidRPr="00B75349">
        <w:rPr>
          <w:rFonts w:ascii="Times New Roman" w:hAnsi="Times New Roman" w:cs="Times New Roman"/>
          <w:sz w:val="28"/>
          <w:szCs w:val="28"/>
        </w:rPr>
        <w:t xml:space="preserve">При решении бюро (главного бюро, Федерального бюро) о заочном освидетельствовании гражданина учитываются следующие </w:t>
      </w:r>
      <w:r w:rsidRPr="00B75349">
        <w:rPr>
          <w:rFonts w:ascii="Times New Roman" w:hAnsi="Times New Roman" w:cs="Times New Roman"/>
          <w:sz w:val="28"/>
          <w:szCs w:val="28"/>
        </w:rPr>
        <w:lastRenderedPageBreak/>
        <w:t>условия:</w:t>
      </w:r>
      <w:r w:rsidRPr="00B75349">
        <w:t xml:space="preserve"> </w:t>
      </w:r>
      <w:r w:rsidRPr="00B75349">
        <w:rPr>
          <w:rFonts w:ascii="Times New Roman" w:hAnsi="Times New Roman" w:cs="Times New Roman"/>
          <w:sz w:val="28"/>
          <w:szCs w:val="28"/>
        </w:rPr>
        <w:t>проживание гражданина в отдаленной и (или) труднодоступной местности, или в местности со сложной транспортной инфраструктурой, или при отсутствии регу</w:t>
      </w:r>
      <w:r>
        <w:rPr>
          <w:rFonts w:ascii="Times New Roman" w:hAnsi="Times New Roman" w:cs="Times New Roman"/>
          <w:sz w:val="28"/>
          <w:szCs w:val="28"/>
        </w:rPr>
        <w:t xml:space="preserve">лярного транспортного сообщения, а также </w:t>
      </w:r>
      <w:r w:rsidRPr="00B75349">
        <w:rPr>
          <w:rFonts w:ascii="Times New Roman" w:hAnsi="Times New Roman" w:cs="Times New Roman"/>
          <w:sz w:val="28"/>
          <w:szCs w:val="28"/>
        </w:rPr>
        <w:t>тяжелое общее состояния гражданина, препятствующее его транспортировке.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Важно то, что м</w:t>
      </w:r>
      <w:r w:rsidRPr="00B75349">
        <w:rPr>
          <w:rFonts w:ascii="Times New Roman" w:hAnsi="Times New Roman" w:cs="Times New Roman"/>
          <w:sz w:val="28"/>
          <w:szCs w:val="28"/>
        </w:rPr>
        <w:t>едико-социальная экспертиза проводится с письменного согласия гражданина (его законного или уполномоченного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и по заявленной цели, к которым относятся следующие: </w:t>
      </w:r>
      <w:r w:rsidRPr="00B75349">
        <w:rPr>
          <w:rFonts w:ascii="Times New Roman" w:hAnsi="Times New Roman" w:cs="Times New Roman"/>
          <w:sz w:val="28"/>
          <w:szCs w:val="28"/>
        </w:rPr>
        <w:t>установление группы инвалидности;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349">
        <w:rPr>
          <w:rFonts w:ascii="Times New Roman" w:hAnsi="Times New Roman" w:cs="Times New Roman"/>
          <w:sz w:val="28"/>
          <w:szCs w:val="28"/>
        </w:rPr>
        <w:t>установление категории "ребенок-инвалид";</w:t>
      </w:r>
      <w:r w:rsidRPr="00B75349">
        <w:t xml:space="preserve"> </w:t>
      </w:r>
      <w:r w:rsidRPr="00B75349">
        <w:rPr>
          <w:rFonts w:ascii="Times New Roman" w:hAnsi="Times New Roman" w:cs="Times New Roman"/>
          <w:sz w:val="28"/>
          <w:szCs w:val="28"/>
        </w:rPr>
        <w:t>установление причин инвалидности;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349">
        <w:rPr>
          <w:rFonts w:ascii="Times New Roman" w:hAnsi="Times New Roman" w:cs="Times New Roman"/>
          <w:sz w:val="28"/>
          <w:szCs w:val="28"/>
        </w:rPr>
        <w:t>установление времени наступления инвалидности;</w:t>
      </w:r>
      <w:r w:rsidRPr="00B75349">
        <w:t xml:space="preserve"> </w:t>
      </w:r>
      <w:r w:rsidRPr="00B75349">
        <w:rPr>
          <w:rFonts w:ascii="Times New Roman" w:hAnsi="Times New Roman" w:cs="Times New Roman"/>
          <w:sz w:val="28"/>
          <w:szCs w:val="28"/>
        </w:rPr>
        <w:t>установление срока инвалидности;</w:t>
      </w:r>
      <w:r w:rsidRPr="00B75349">
        <w:t xml:space="preserve"> </w:t>
      </w:r>
      <w:r w:rsidRPr="00B75349">
        <w:rPr>
          <w:rFonts w:ascii="Times New Roman" w:hAnsi="Times New Roman" w:cs="Times New Roman"/>
          <w:sz w:val="28"/>
          <w:szCs w:val="28"/>
        </w:rPr>
        <w:t>определение степени утраты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ой трудоспособности в процентах, а также </w:t>
      </w:r>
      <w:r w:rsidRPr="00B75349">
        <w:rPr>
          <w:rFonts w:ascii="Times New Roman" w:hAnsi="Times New Roman" w:cs="Times New Roman"/>
          <w:sz w:val="28"/>
          <w:szCs w:val="28"/>
        </w:rPr>
        <w:t>иные цели, установленные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.</w:t>
      </w:r>
      <w:r w:rsidRPr="00B75349">
        <w:t xml:space="preserve"> </w:t>
      </w:r>
      <w:proofErr w:type="gramEnd"/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349">
        <w:rPr>
          <w:rFonts w:ascii="Times New Roman" w:hAnsi="Times New Roman" w:cs="Times New Roman"/>
          <w:sz w:val="28"/>
          <w:szCs w:val="28"/>
        </w:rPr>
        <w:t>роводится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рассматриваемая экспертиза</w:t>
      </w:r>
      <w:r w:rsidRPr="00B75349">
        <w:rPr>
          <w:rFonts w:ascii="Times New Roman" w:hAnsi="Times New Roman" w:cs="Times New Roman"/>
          <w:sz w:val="28"/>
          <w:szCs w:val="28"/>
        </w:rPr>
        <w:t xml:space="preserve"> специалистами бюро (главного бюро, Федерального бюро) путем обследования гражданина, изучения представленных им документов, анализа социально-бытовых, профессионально-трудовых, психологиче</w:t>
      </w:r>
      <w:r>
        <w:rPr>
          <w:rFonts w:ascii="Times New Roman" w:hAnsi="Times New Roman" w:cs="Times New Roman"/>
          <w:sz w:val="28"/>
          <w:szCs w:val="28"/>
        </w:rPr>
        <w:t>ских и других данных гражданина на протяжении которой ведется протокол.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A4">
        <w:rPr>
          <w:rFonts w:ascii="Times New Roman" w:hAnsi="Times New Roman" w:cs="Times New Roman"/>
          <w:sz w:val="28"/>
          <w:szCs w:val="28"/>
        </w:rPr>
        <w:t xml:space="preserve">Решение о признании гражданина инвалидом либо об отказе в признании его инвалидом принимается простым большинством голосов специалистов, проводивших </w:t>
      </w:r>
      <w:proofErr w:type="gramStart"/>
      <w:r w:rsidRPr="00B43DA4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B43DA4">
        <w:rPr>
          <w:rFonts w:ascii="Times New Roman" w:hAnsi="Times New Roman" w:cs="Times New Roman"/>
          <w:sz w:val="28"/>
          <w:szCs w:val="28"/>
        </w:rPr>
        <w:t xml:space="preserve"> экспертизу, на основе обсуждения результатов ег</w:t>
      </w:r>
      <w:r>
        <w:rPr>
          <w:rFonts w:ascii="Times New Roman" w:hAnsi="Times New Roman" w:cs="Times New Roman"/>
          <w:sz w:val="28"/>
          <w:szCs w:val="28"/>
        </w:rPr>
        <w:t xml:space="preserve">о медико-социальной экспертизы. Оно </w:t>
      </w:r>
      <w:r w:rsidRPr="00B43DA4">
        <w:rPr>
          <w:rFonts w:ascii="Times New Roman" w:hAnsi="Times New Roman" w:cs="Times New Roman"/>
          <w:sz w:val="28"/>
          <w:szCs w:val="28"/>
        </w:rPr>
        <w:t xml:space="preserve">объявляется гражданину, проходившему </w:t>
      </w:r>
      <w:proofErr w:type="gramStart"/>
      <w:r w:rsidRPr="00B43DA4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B43DA4">
        <w:rPr>
          <w:rFonts w:ascii="Times New Roman" w:hAnsi="Times New Roman" w:cs="Times New Roman"/>
          <w:sz w:val="28"/>
          <w:szCs w:val="28"/>
        </w:rPr>
        <w:t xml:space="preserve"> экспертизу (его законному или уполномоченному представителю), в присутствии всех специалистов, проводивших медико-социальную экспертизу, которые в случае необходимости дают по нему разъяснения.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A4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</w:t>
      </w:r>
      <w:proofErr w:type="gramStart"/>
      <w:r w:rsidRPr="00B43DA4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43DA4">
        <w:rPr>
          <w:rFonts w:ascii="Times New Roman" w:hAnsi="Times New Roman" w:cs="Times New Roman"/>
          <w:sz w:val="28"/>
          <w:szCs w:val="28"/>
        </w:rPr>
        <w:t xml:space="preserve"> экспертизы гражданина составляется акт, который подписывается руководителем соответствующего бюро (главного бюро, Федерального бюро) и специалистами, принимавшими решен</w:t>
      </w:r>
      <w:r>
        <w:rPr>
          <w:rFonts w:ascii="Times New Roman" w:hAnsi="Times New Roman" w:cs="Times New Roman"/>
          <w:sz w:val="28"/>
          <w:szCs w:val="28"/>
        </w:rPr>
        <w:t xml:space="preserve">ие, а затем заверяется печатью. </w:t>
      </w:r>
      <w:r w:rsidRPr="00B43DA4">
        <w:rPr>
          <w:rFonts w:ascii="Times New Roman" w:hAnsi="Times New Roman" w:cs="Times New Roman"/>
          <w:sz w:val="28"/>
          <w:szCs w:val="28"/>
        </w:rPr>
        <w:t xml:space="preserve">Заключения консультантов, привлекаемых к проведению </w:t>
      </w:r>
      <w:proofErr w:type="gramStart"/>
      <w:r w:rsidRPr="00B43DA4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43DA4">
        <w:rPr>
          <w:rFonts w:ascii="Times New Roman" w:hAnsi="Times New Roman" w:cs="Times New Roman"/>
          <w:sz w:val="28"/>
          <w:szCs w:val="28"/>
        </w:rPr>
        <w:t xml:space="preserve"> экспертизы, перечень документов и основные сведения, послужившие основанием для принятия решения, заносятся в акт медико-социальной экспертизы гражданина или приобщаются к нему.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всего процесса г</w:t>
      </w:r>
      <w:r w:rsidRPr="00B43DA4">
        <w:rPr>
          <w:rFonts w:ascii="Times New Roman" w:hAnsi="Times New Roman" w:cs="Times New Roman"/>
          <w:sz w:val="28"/>
          <w:szCs w:val="28"/>
        </w:rPr>
        <w:t xml:space="preserve">ражданину, признанному инвалидом, специалистами бюро (главного бюро, Федерального бюро), проводившими </w:t>
      </w:r>
      <w:proofErr w:type="gramStart"/>
      <w:r w:rsidRPr="00B43DA4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B43DA4">
        <w:rPr>
          <w:rFonts w:ascii="Times New Roman" w:hAnsi="Times New Roman" w:cs="Times New Roman"/>
          <w:sz w:val="28"/>
          <w:szCs w:val="28"/>
        </w:rPr>
        <w:t xml:space="preserve"> экспертизу, разрабатывается индивидуальная программа реабилитации или </w:t>
      </w:r>
      <w:proofErr w:type="spellStart"/>
      <w:r w:rsidRPr="00B43DA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B43DA4">
        <w:rPr>
          <w:rFonts w:ascii="Times New Roman" w:hAnsi="Times New Roman" w:cs="Times New Roman"/>
          <w:sz w:val="28"/>
          <w:szCs w:val="28"/>
        </w:rPr>
        <w:t>.</w:t>
      </w:r>
    </w:p>
    <w:p w:rsidR="00F7514D" w:rsidRDefault="00F7514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важно отметить момент, что </w:t>
      </w:r>
      <w:r w:rsidR="00231A26">
        <w:rPr>
          <w:rFonts w:ascii="Times New Roman" w:hAnsi="Times New Roman" w:cs="Times New Roman"/>
          <w:sz w:val="28"/>
          <w:szCs w:val="28"/>
        </w:rPr>
        <w:t>с</w:t>
      </w:r>
      <w:r w:rsidR="00231A26" w:rsidRPr="00231A26">
        <w:rPr>
          <w:rFonts w:ascii="Times New Roman" w:hAnsi="Times New Roman" w:cs="Times New Roman"/>
          <w:sz w:val="28"/>
          <w:szCs w:val="28"/>
        </w:rPr>
        <w:t>траховая пенсия по инвалидности устанавливается на основании сведений об инвалидности</w:t>
      </w:r>
      <w:r w:rsidR="00231A26">
        <w:rPr>
          <w:rFonts w:ascii="Times New Roman" w:hAnsi="Times New Roman" w:cs="Times New Roman"/>
          <w:sz w:val="28"/>
          <w:szCs w:val="28"/>
        </w:rPr>
        <w:t xml:space="preserve">, в том числе в зависимости от группы инвалидности, но </w:t>
      </w:r>
      <w:r w:rsidR="00231A26" w:rsidRPr="00231A26">
        <w:rPr>
          <w:rFonts w:ascii="Times New Roman" w:hAnsi="Times New Roman" w:cs="Times New Roman"/>
          <w:sz w:val="28"/>
          <w:szCs w:val="28"/>
        </w:rPr>
        <w:t>независимо от причины инвалидности, продолжительности страхового стажа застрахованного лица, продолжения инвалидом трудовой и (или) иной деятельности, а также от того, наступила ли инвалидность в период работы, до поступления на работу или после прекращения работы</w:t>
      </w:r>
      <w:r w:rsidR="00231A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1A26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="00231A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31A26">
        <w:rPr>
          <w:rFonts w:ascii="Times New Roman" w:hAnsi="Times New Roman" w:cs="Times New Roman"/>
          <w:sz w:val="28"/>
          <w:szCs w:val="28"/>
        </w:rPr>
        <w:t xml:space="preserve"> если у лица, признанного инвалидом полностью отсутствует страховой стаж </w:t>
      </w:r>
      <w:r w:rsidR="00231A26" w:rsidRPr="00231A26">
        <w:rPr>
          <w:rFonts w:ascii="Times New Roman" w:hAnsi="Times New Roman" w:cs="Times New Roman"/>
          <w:sz w:val="28"/>
          <w:szCs w:val="28"/>
        </w:rPr>
        <w:t>устанавливается социальная пенсия по инвалидности в соответствии с Федеральным законом от 15 декабря 2001 года N 166-ФЗ "О государственном пенсионном обеспечении в Российской Федерации"</w:t>
      </w:r>
      <w:r w:rsidR="00231A26">
        <w:rPr>
          <w:rFonts w:ascii="Times New Roman" w:hAnsi="Times New Roman" w:cs="Times New Roman"/>
          <w:sz w:val="28"/>
          <w:szCs w:val="28"/>
        </w:rPr>
        <w:t>.</w:t>
      </w:r>
    </w:p>
    <w:p w:rsidR="009F38A1" w:rsidRDefault="009F38A1" w:rsidP="009F38A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Пенсия</w:t>
      </w:r>
      <w:r w:rsidR="00231A26" w:rsidRPr="00231A26">
        <w:rPr>
          <w:rFonts w:ascii="Times New Roman" w:hAnsi="Times New Roman" w:cs="Times New Roman"/>
          <w:sz w:val="28"/>
          <w:szCs w:val="28"/>
        </w:rPr>
        <w:t xml:space="preserve"> по </w:t>
      </w:r>
      <w:r w:rsidR="00231A26">
        <w:rPr>
          <w:rFonts w:ascii="Times New Roman" w:hAnsi="Times New Roman" w:cs="Times New Roman"/>
          <w:sz w:val="28"/>
          <w:szCs w:val="28"/>
        </w:rPr>
        <w:t>инвалидности</w:t>
      </w:r>
      <w:r w:rsidR="00231A26" w:rsidRPr="00231A26">
        <w:rPr>
          <w:rFonts w:ascii="Times New Roman" w:hAnsi="Times New Roman" w:cs="Times New Roman"/>
          <w:sz w:val="28"/>
          <w:szCs w:val="28"/>
        </w:rPr>
        <w:t xml:space="preserve"> выплачиваются ежемесячно. Пенсионер вправе выбрать по своему усмотрению организацию, которая будет заниматься доставкой пенсии, а также способ ее получения </w:t>
      </w:r>
      <w:r w:rsidR="00231A26" w:rsidRPr="00231A26">
        <w:rPr>
          <w:rFonts w:ascii="Times New Roman" w:hAnsi="Times New Roman" w:cs="Times New Roman"/>
          <w:i/>
          <w:sz w:val="28"/>
          <w:szCs w:val="28"/>
        </w:rPr>
        <w:t xml:space="preserve">(см. </w:t>
      </w:r>
      <w:r w:rsidR="00783017">
        <w:rPr>
          <w:rFonts w:ascii="Times New Roman" w:hAnsi="Times New Roman" w:cs="Times New Roman"/>
          <w:i/>
          <w:sz w:val="28"/>
          <w:szCs w:val="28"/>
        </w:rPr>
        <w:t>Приложение  5</w:t>
      </w:r>
      <w:r w:rsidR="00231A26" w:rsidRPr="00231A2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F38A1" w:rsidRPr="009F38A1" w:rsidRDefault="009F38A1" w:rsidP="00C3127D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715CF">
        <w:rPr>
          <w:rFonts w:ascii="Times New Roman" w:hAnsi="Times New Roman" w:cs="Times New Roman"/>
          <w:sz w:val="28"/>
          <w:szCs w:val="28"/>
        </w:rPr>
        <w:lastRenderedPageBreak/>
        <w:t xml:space="preserve">Для выбора способа доставки или его изменения, необходимо уведомить об этом ПФР, </w:t>
      </w:r>
      <w:r>
        <w:rPr>
          <w:rFonts w:ascii="Times New Roman" w:hAnsi="Times New Roman" w:cs="Times New Roman"/>
          <w:sz w:val="28"/>
          <w:szCs w:val="28"/>
        </w:rPr>
        <w:t xml:space="preserve">любым удобным способом: </w:t>
      </w:r>
      <w:r w:rsidRPr="00E715CF">
        <w:rPr>
          <w:rFonts w:ascii="Times New Roman" w:hAnsi="Times New Roman" w:cs="Times New Roman"/>
          <w:sz w:val="28"/>
          <w:szCs w:val="28"/>
        </w:rPr>
        <w:t>письменно, подав заявление непосредственно в территориальный орган ПФР либо многофункциональный центр (блан</w:t>
      </w:r>
      <w:r>
        <w:rPr>
          <w:rFonts w:ascii="Times New Roman" w:hAnsi="Times New Roman" w:cs="Times New Roman"/>
          <w:sz w:val="28"/>
          <w:szCs w:val="28"/>
        </w:rPr>
        <w:t xml:space="preserve">к заявления о доставке пенсии); </w:t>
      </w:r>
      <w:r w:rsidRPr="00E715CF">
        <w:rPr>
          <w:rFonts w:ascii="Times New Roman" w:hAnsi="Times New Roman" w:cs="Times New Roman"/>
          <w:sz w:val="28"/>
          <w:szCs w:val="28"/>
        </w:rPr>
        <w:t>в электронном виде, подав соответствующее заявление через «Личный кабинет» на «Едином портале государственных и муниципальных услуг (функций)» и сайте ПФР.</w:t>
      </w:r>
      <w:proofErr w:type="gramEnd"/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рассмотрим </w:t>
      </w:r>
      <w:r w:rsidR="00231A26">
        <w:rPr>
          <w:rFonts w:ascii="Times New Roman" w:hAnsi="Times New Roman" w:cs="Times New Roman"/>
          <w:sz w:val="28"/>
          <w:szCs w:val="28"/>
        </w:rPr>
        <w:t>о</w:t>
      </w:r>
      <w:r w:rsidR="00231A26" w:rsidRPr="00231A26">
        <w:rPr>
          <w:rFonts w:ascii="Times New Roman" w:hAnsi="Times New Roman" w:cs="Times New Roman"/>
          <w:sz w:val="28"/>
          <w:szCs w:val="28"/>
        </w:rPr>
        <w:t>сновные правовые проблемы пенсионного обеспечения инвалидов</w:t>
      </w:r>
      <w:r w:rsidR="00231A26">
        <w:rPr>
          <w:rFonts w:ascii="Times New Roman" w:hAnsi="Times New Roman" w:cs="Times New Roman"/>
          <w:sz w:val="28"/>
          <w:szCs w:val="28"/>
        </w:rPr>
        <w:t>.</w:t>
      </w:r>
    </w:p>
    <w:p w:rsidR="00181517" w:rsidRDefault="00181517">
      <w:pPr>
        <w:rPr>
          <w:rFonts w:ascii="Times New Roman" w:hAnsi="Times New Roman" w:cs="Times New Roman"/>
          <w:sz w:val="28"/>
          <w:szCs w:val="28"/>
        </w:rPr>
      </w:pPr>
    </w:p>
    <w:p w:rsidR="00181517" w:rsidRDefault="00181517">
      <w:pPr>
        <w:rPr>
          <w:rFonts w:ascii="Times New Roman" w:hAnsi="Times New Roman" w:cs="Times New Roman"/>
          <w:sz w:val="28"/>
          <w:szCs w:val="28"/>
        </w:rPr>
      </w:pPr>
    </w:p>
    <w:p w:rsidR="00181517" w:rsidRDefault="00181517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5CB8" w:rsidRDefault="00181517" w:rsidP="00735CB8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67522677"/>
      <w:r w:rsidRPr="00181517">
        <w:rPr>
          <w:rFonts w:ascii="Times New Roman" w:hAnsi="Times New Roman" w:cs="Times New Roman"/>
          <w:color w:val="auto"/>
          <w:sz w:val="28"/>
          <w:szCs w:val="28"/>
        </w:rPr>
        <w:lastRenderedPageBreak/>
        <w:t>2.4. Основные правовые проблемы пенсионного обеспечения инвалидов</w:t>
      </w:r>
      <w:bookmarkEnd w:id="9"/>
    </w:p>
    <w:p w:rsidR="00FF71A8" w:rsidRDefault="00891C38" w:rsidP="00735C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C38">
        <w:rPr>
          <w:rFonts w:ascii="Times New Roman" w:hAnsi="Times New Roman" w:cs="Times New Roman"/>
          <w:sz w:val="28"/>
          <w:szCs w:val="28"/>
        </w:rPr>
        <w:t xml:space="preserve">Пенсионное обеспечение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Pr="00891C38">
        <w:rPr>
          <w:rFonts w:ascii="Times New Roman" w:hAnsi="Times New Roman" w:cs="Times New Roman"/>
          <w:sz w:val="28"/>
          <w:szCs w:val="28"/>
        </w:rPr>
        <w:t xml:space="preserve"> в Российской Федерации  находится на достаточно урегулированном государством уровне, но и в данной сфере на практике встречаются пробелы в праве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1C38">
        <w:rPr>
          <w:rFonts w:ascii="Times New Roman" w:hAnsi="Times New Roman" w:cs="Times New Roman"/>
          <w:sz w:val="28"/>
          <w:szCs w:val="28"/>
        </w:rPr>
        <w:t xml:space="preserve"> </w:t>
      </w:r>
      <w:r w:rsidR="00735CB8" w:rsidRPr="00735CB8">
        <w:rPr>
          <w:rFonts w:ascii="Times New Roman" w:hAnsi="Times New Roman" w:cs="Times New Roman"/>
          <w:sz w:val="28"/>
          <w:szCs w:val="28"/>
        </w:rPr>
        <w:t>В ходе работы над данной темой был выявлен ряд проблем правового регулирования пен</w:t>
      </w:r>
      <w:r w:rsidR="00FF71A8">
        <w:rPr>
          <w:rFonts w:ascii="Times New Roman" w:hAnsi="Times New Roman" w:cs="Times New Roman"/>
          <w:sz w:val="28"/>
          <w:szCs w:val="28"/>
        </w:rPr>
        <w:t>сионного обеспечения инвалидов на территории Российской Федерации.</w:t>
      </w:r>
    </w:p>
    <w:p w:rsidR="00FF71A8" w:rsidRDefault="00FF71A8" w:rsidP="00735C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разобранного материала в ходе работы было выяснено то, что </w:t>
      </w:r>
      <w:r w:rsidR="00735CB8" w:rsidRPr="00735CB8">
        <w:rPr>
          <w:rFonts w:ascii="Times New Roman" w:hAnsi="Times New Roman" w:cs="Times New Roman"/>
          <w:sz w:val="28"/>
          <w:szCs w:val="28"/>
        </w:rPr>
        <w:t xml:space="preserve"> закрепленное в Федеральном законе «О социальной защите инвалидов в Российской Федерации» 20 лет назад определение понятия «инвалид» в настоящее время устарело и перестало соответствовать современным нормативным актам, поскольку в нем не указывается на такой элемент инвалидности, как неприспособленность к инвалиду </w:t>
      </w:r>
      <w:r>
        <w:rPr>
          <w:rFonts w:ascii="Times New Roman" w:hAnsi="Times New Roman" w:cs="Times New Roman"/>
          <w:sz w:val="28"/>
          <w:szCs w:val="28"/>
        </w:rPr>
        <w:t>внешней среды.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 с этим необходимо</w:t>
      </w:r>
      <w:r w:rsidR="00735CB8" w:rsidRPr="00735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разработать новое определение.</w:t>
      </w:r>
    </w:p>
    <w:p w:rsidR="00735CB8" w:rsidRDefault="00735CB8" w:rsidP="00735C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B8">
        <w:rPr>
          <w:rFonts w:ascii="Times New Roman" w:hAnsi="Times New Roman" w:cs="Times New Roman"/>
          <w:sz w:val="28"/>
          <w:szCs w:val="28"/>
        </w:rPr>
        <w:t xml:space="preserve">При этом, понятия – «инвалид» и «инвалидность» нельзя расценивать как равнозначные в связи с тем, что «одно из них характеризует субъект, личность, а второе – особое состояние здоровья или даже социальную категорию». Таким </w:t>
      </w:r>
      <w:proofErr w:type="gramStart"/>
      <w:r w:rsidRPr="00735CB8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735CB8">
        <w:rPr>
          <w:rFonts w:ascii="Times New Roman" w:hAnsi="Times New Roman" w:cs="Times New Roman"/>
          <w:sz w:val="28"/>
          <w:szCs w:val="28"/>
        </w:rPr>
        <w:t xml:space="preserve"> в законодательстве долж</w:t>
      </w:r>
      <w:r>
        <w:rPr>
          <w:rFonts w:ascii="Times New Roman" w:hAnsi="Times New Roman" w:cs="Times New Roman"/>
          <w:sz w:val="28"/>
          <w:szCs w:val="28"/>
        </w:rPr>
        <w:t>ны быть определены оба понятия.</w:t>
      </w:r>
    </w:p>
    <w:p w:rsidR="00735CB8" w:rsidRDefault="00735CB8" w:rsidP="00735C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B8">
        <w:rPr>
          <w:rFonts w:ascii="Times New Roman" w:hAnsi="Times New Roman" w:cs="Times New Roman"/>
          <w:sz w:val="28"/>
          <w:szCs w:val="28"/>
        </w:rPr>
        <w:t>С учетом вышеизложенного можно дать следующее определение: инвалид – это лицо, имеющее установленное заключением медико-социальной экспертизы изменение здоровья вследствие стойкого нарушения функций и систем организма, приводящее к ограничению жизнедеятельности, выражающемуся в полной или частичной утрате возможности самостоятельно осуществлять бытовую, общественную и профессиональную деятельность, а также к снижению приспособляемости к социальной среде и вызывающее необходимость его социальной защиты.</w:t>
      </w:r>
      <w:proofErr w:type="gramEnd"/>
      <w:r w:rsidRPr="00735CB8">
        <w:rPr>
          <w:rFonts w:ascii="Times New Roman" w:hAnsi="Times New Roman" w:cs="Times New Roman"/>
          <w:sz w:val="28"/>
          <w:szCs w:val="28"/>
        </w:rPr>
        <w:br/>
        <w:t>Понятие «инвалид» определяет лицо, обладающее определенными свойствами. Понятие «инвалидность» должно отражать свойства л</w:t>
      </w:r>
      <w:r>
        <w:rPr>
          <w:rFonts w:ascii="Times New Roman" w:hAnsi="Times New Roman" w:cs="Times New Roman"/>
          <w:sz w:val="28"/>
          <w:szCs w:val="28"/>
        </w:rPr>
        <w:t>ица, определяемого как инвалид.</w:t>
      </w:r>
    </w:p>
    <w:p w:rsidR="00735CB8" w:rsidRDefault="00735CB8" w:rsidP="00735C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B8">
        <w:rPr>
          <w:rFonts w:ascii="Times New Roman" w:hAnsi="Times New Roman" w:cs="Times New Roman"/>
          <w:sz w:val="28"/>
          <w:szCs w:val="28"/>
        </w:rPr>
        <w:lastRenderedPageBreak/>
        <w:t>Следовательно, исходя из сформулированного определения «инвалид» для закрепления в нормативно-правовых актах можно предложить следующее определение «инвалидности»: инвалидность – это изменение здоровья человека вследствие стойкого нарушения функций и систем организма, приводящее к ограничению жизнедеятельности, выражающемуся в полной или частичной утрате возможности самостоятельно осуществлять бытовую, общественную и профессиональную деятельность, а также к снижению приспособляемости к социальной среде и вызывающее необходимость его со</w:t>
      </w:r>
      <w:r>
        <w:rPr>
          <w:rFonts w:ascii="Times New Roman" w:hAnsi="Times New Roman" w:cs="Times New Roman"/>
          <w:sz w:val="28"/>
          <w:szCs w:val="28"/>
        </w:rPr>
        <w:t>циальной защиты.</w:t>
      </w:r>
      <w:proofErr w:type="gramEnd"/>
    </w:p>
    <w:p w:rsidR="00735CB8" w:rsidRDefault="00735CB8" w:rsidP="00735C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B8">
        <w:rPr>
          <w:rFonts w:ascii="Times New Roman" w:hAnsi="Times New Roman" w:cs="Times New Roman"/>
          <w:sz w:val="28"/>
          <w:szCs w:val="28"/>
        </w:rPr>
        <w:t>Также обращает на себя внимание проблема связанная с тем, что согласно под</w:t>
      </w:r>
      <w:proofErr w:type="gramStart"/>
      <w:r w:rsidRPr="00735C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5CB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735CB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35CB8">
        <w:rPr>
          <w:rFonts w:ascii="Times New Roman" w:hAnsi="Times New Roman" w:cs="Times New Roman"/>
          <w:sz w:val="28"/>
          <w:szCs w:val="28"/>
        </w:rPr>
        <w:t xml:space="preserve">» п. 6 Приказа Министерства труда и социальной защиты РФ от 11 октября 2012 г. № 310н «Об утверждении Порядка организации и деятельности федеральных государственных учреждений медико-социальной экспертизы» главное бюро медицинско-социальной экспертизы вправе проводить по собственной инициативе повторное освидетельствование граждан, прошедших первичное освидетельствование в </w:t>
      </w:r>
      <w:r>
        <w:rPr>
          <w:rFonts w:ascii="Times New Roman" w:hAnsi="Times New Roman" w:cs="Times New Roman"/>
          <w:sz w:val="28"/>
          <w:szCs w:val="28"/>
        </w:rPr>
        <w:t>порядке осуществления контроля.</w:t>
      </w:r>
    </w:p>
    <w:p w:rsidR="00735CB8" w:rsidRDefault="00735CB8" w:rsidP="00735C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B8">
        <w:rPr>
          <w:rFonts w:ascii="Times New Roman" w:hAnsi="Times New Roman" w:cs="Times New Roman"/>
          <w:sz w:val="28"/>
          <w:szCs w:val="28"/>
        </w:rPr>
        <w:t>Данная норма корреспондирует п. 39 Постановления Правительства «О порядке и условиях признания лица инвалидом», согласно которому предусмотрено переосвидетельствование инвалидов в порядке контроля, осуществляемого вышестоящими бюро. Однако порядок реализации данных норм порождает множество вопросов. Порядок реализации данных нор</w:t>
      </w:r>
      <w:r>
        <w:rPr>
          <w:rFonts w:ascii="Times New Roman" w:hAnsi="Times New Roman" w:cs="Times New Roman"/>
          <w:sz w:val="28"/>
          <w:szCs w:val="28"/>
        </w:rPr>
        <w:t>м порождает множество вопросов.</w:t>
      </w:r>
    </w:p>
    <w:p w:rsidR="00735CB8" w:rsidRDefault="00735CB8" w:rsidP="00735C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B8">
        <w:rPr>
          <w:rFonts w:ascii="Times New Roman" w:hAnsi="Times New Roman" w:cs="Times New Roman"/>
          <w:sz w:val="28"/>
          <w:szCs w:val="28"/>
        </w:rPr>
        <w:t xml:space="preserve">Во-первых, законодательство не устанавливает основания для </w:t>
      </w:r>
      <w:r>
        <w:rPr>
          <w:rFonts w:ascii="Times New Roman" w:hAnsi="Times New Roman" w:cs="Times New Roman"/>
          <w:sz w:val="28"/>
          <w:szCs w:val="28"/>
        </w:rPr>
        <w:t>повторного освидетельствования.</w:t>
      </w:r>
    </w:p>
    <w:p w:rsidR="00735CB8" w:rsidRDefault="00735CB8" w:rsidP="00735C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B8">
        <w:rPr>
          <w:rFonts w:ascii="Times New Roman" w:hAnsi="Times New Roman" w:cs="Times New Roman"/>
          <w:sz w:val="28"/>
          <w:szCs w:val="28"/>
        </w:rPr>
        <w:t xml:space="preserve">Во-вторых, остается не разрешенным вопрос о том, будут ли компенсированы инвалиду расходы на проезд, проживание и питание, связанные с таким освидетельствованием, поскольку вышестоящие бюро </w:t>
      </w:r>
      <w:r w:rsidRPr="00735CB8">
        <w:rPr>
          <w:rFonts w:ascii="Times New Roman" w:hAnsi="Times New Roman" w:cs="Times New Roman"/>
          <w:sz w:val="28"/>
          <w:szCs w:val="28"/>
        </w:rPr>
        <w:lastRenderedPageBreak/>
        <w:t>могут находиться в другом районе субъекта Российской Федерации или даже в другом субъекте (Федеральное бюро), а для освидетельствования по общему правилу требуется личное присутствие гражданина. Для лица, которое должно пройти повторное освидетельствование, зачастую имеющего в качестве единственного источника существования лишь пенсию по инвалидности, это повлечет такие расходы, понести которые оно просто не сможет.</w:t>
      </w:r>
    </w:p>
    <w:p w:rsidR="00735CB8" w:rsidRDefault="00735CB8" w:rsidP="00891C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B8">
        <w:rPr>
          <w:rFonts w:ascii="Times New Roman" w:hAnsi="Times New Roman" w:cs="Times New Roman"/>
          <w:sz w:val="28"/>
          <w:szCs w:val="28"/>
        </w:rPr>
        <w:t xml:space="preserve">В-третьих, в случае отмены решения нижестоящего бюро в связи с необоснованным признанием им лица инвалидом также возникают вопросы о компенсации ущерба, причиненного органам социального обеспечения. Будет ли такая обязанность возлагаться на бюро </w:t>
      </w:r>
      <w:proofErr w:type="gramStart"/>
      <w:r w:rsidRPr="00735CB8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735CB8">
        <w:rPr>
          <w:rFonts w:ascii="Times New Roman" w:hAnsi="Times New Roman" w:cs="Times New Roman"/>
          <w:sz w:val="28"/>
          <w:szCs w:val="28"/>
        </w:rPr>
        <w:t xml:space="preserve"> экспертизы, принявшее необоснова</w:t>
      </w:r>
      <w:r w:rsidR="00891C38">
        <w:rPr>
          <w:rFonts w:ascii="Times New Roman" w:hAnsi="Times New Roman" w:cs="Times New Roman"/>
          <w:sz w:val="28"/>
          <w:szCs w:val="28"/>
        </w:rPr>
        <w:t>нное решение, остается неясным.</w:t>
      </w:r>
    </w:p>
    <w:p w:rsidR="00735CB8" w:rsidRDefault="00735CB8" w:rsidP="00735C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B8">
        <w:rPr>
          <w:rFonts w:ascii="Times New Roman" w:hAnsi="Times New Roman" w:cs="Times New Roman"/>
          <w:sz w:val="28"/>
          <w:szCs w:val="28"/>
        </w:rPr>
        <w:t xml:space="preserve">Таким образом, подводя итог настоящему пункту, можно сделать вывод о том, что на сегодняшний день законодательную </w:t>
      </w:r>
      <w:proofErr w:type="gramStart"/>
      <w:r w:rsidRPr="00735CB8">
        <w:rPr>
          <w:rFonts w:ascii="Times New Roman" w:hAnsi="Times New Roman" w:cs="Times New Roman"/>
          <w:sz w:val="28"/>
          <w:szCs w:val="28"/>
        </w:rPr>
        <w:t>базу</w:t>
      </w:r>
      <w:proofErr w:type="gramEnd"/>
      <w:r w:rsidRPr="00735CB8">
        <w:rPr>
          <w:rFonts w:ascii="Times New Roman" w:hAnsi="Times New Roman" w:cs="Times New Roman"/>
          <w:sz w:val="28"/>
          <w:szCs w:val="28"/>
        </w:rPr>
        <w:t xml:space="preserve"> посвященную пенсионному обеспечению инвалидов нельзя считать достаточно разработанной. Правовое регулирование пенсионного регулирования содержит пробелы, которые отрицательно сказываются на наиболее незащищенной категории граждан нашей страны – инвалидах.</w:t>
      </w:r>
    </w:p>
    <w:p w:rsidR="002034DF" w:rsidRPr="00FF71A8" w:rsidRDefault="00735CB8" w:rsidP="00FF71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второй главы курсовой работы необходимо отметить, что в ней были рассмотрены о</w:t>
      </w:r>
      <w:r w:rsidRPr="00735CB8">
        <w:rPr>
          <w:rFonts w:ascii="Times New Roman" w:hAnsi="Times New Roman" w:cs="Times New Roman"/>
          <w:sz w:val="28"/>
          <w:szCs w:val="28"/>
        </w:rPr>
        <w:t>рганы, принимающие участие в назначении пенсии по инвалидности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735CB8">
        <w:rPr>
          <w:rFonts w:ascii="Times New Roman" w:hAnsi="Times New Roman" w:cs="Times New Roman"/>
          <w:sz w:val="28"/>
          <w:szCs w:val="28"/>
        </w:rPr>
        <w:t>азмер страховой пенсии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735CB8">
        <w:rPr>
          <w:rFonts w:ascii="Times New Roman" w:hAnsi="Times New Roman" w:cs="Times New Roman"/>
          <w:sz w:val="28"/>
          <w:szCs w:val="28"/>
        </w:rPr>
        <w:t>орядок признания лица инвалидом и условия назначения страховой пенсии по инвалидности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735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35CB8">
        <w:rPr>
          <w:rFonts w:ascii="Times New Roman" w:hAnsi="Times New Roman" w:cs="Times New Roman"/>
          <w:sz w:val="28"/>
          <w:szCs w:val="28"/>
        </w:rPr>
        <w:t>сновные правовые проблемы пенсионного обеспечения инвалидов</w:t>
      </w:r>
      <w:r>
        <w:rPr>
          <w:rFonts w:ascii="Times New Roman" w:hAnsi="Times New Roman" w:cs="Times New Roman"/>
          <w:sz w:val="28"/>
          <w:szCs w:val="28"/>
        </w:rPr>
        <w:t xml:space="preserve">. На основании изученного материала можно сказать, что социальная защита и пенсионное обеспечение инвалидов в Российской Федерации является поддерживаемой государством сферой, так как оно стремиться предоставить гражданам указанной категории достойный образ жизни, ускорить процесс их выздоровления или  возвращение в общество.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 к сожаления имеется и обратная негативная сторона, к которой можно отнести экономическое </w:t>
      </w:r>
      <w:r>
        <w:rPr>
          <w:rFonts w:ascii="Times New Roman" w:hAnsi="Times New Roman" w:cs="Times New Roman"/>
          <w:sz w:val="28"/>
          <w:szCs w:val="28"/>
        </w:rPr>
        <w:lastRenderedPageBreak/>
        <w:t>положение, а также сам процесс достижения гражданами правового статуса инвалида, которые дает право на получение га</w:t>
      </w:r>
      <w:r w:rsidR="00891C38">
        <w:rPr>
          <w:rFonts w:ascii="Times New Roman" w:hAnsi="Times New Roman" w:cs="Times New Roman"/>
          <w:sz w:val="28"/>
          <w:szCs w:val="28"/>
        </w:rPr>
        <w:t>рантий и материальной поддержки.</w:t>
      </w:r>
      <w:proofErr w:type="gramEnd"/>
    </w:p>
    <w:p w:rsidR="00891C38" w:rsidRDefault="00891C38">
      <w:pPr>
        <w:rPr>
          <w:rFonts w:ascii="Times New Roman" w:eastAsiaTheme="majorEastAsia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br w:type="page"/>
      </w:r>
    </w:p>
    <w:p w:rsidR="00382F09" w:rsidRPr="00CD02ED" w:rsidRDefault="00382F09" w:rsidP="00C3127D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6"/>
        </w:rPr>
      </w:pPr>
      <w:bookmarkStart w:id="10" w:name="_Toc67522678"/>
      <w:r w:rsidRPr="00CD02ED">
        <w:rPr>
          <w:rFonts w:ascii="Times New Roman" w:hAnsi="Times New Roman" w:cs="Times New Roman"/>
          <w:color w:val="auto"/>
          <w:sz w:val="32"/>
          <w:szCs w:val="36"/>
        </w:rPr>
        <w:lastRenderedPageBreak/>
        <w:t>Заключение</w:t>
      </w:r>
      <w:bookmarkEnd w:id="10"/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6C4">
        <w:rPr>
          <w:rFonts w:ascii="Times New Roman" w:hAnsi="Times New Roman" w:cs="Times New Roman"/>
          <w:sz w:val="28"/>
          <w:szCs w:val="28"/>
        </w:rPr>
        <w:t>В заключение курсовой работы</w:t>
      </w:r>
      <w:r w:rsidRPr="00B97E4C">
        <w:rPr>
          <w:rFonts w:ascii="Times New Roman" w:hAnsi="Times New Roman" w:cs="Times New Roman"/>
          <w:sz w:val="28"/>
          <w:szCs w:val="28"/>
        </w:rPr>
        <w:t xml:space="preserve"> необходимо отметить, что в ней были рассмотрены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7E4C">
        <w:rPr>
          <w:rFonts w:ascii="Times New Roman" w:hAnsi="Times New Roman" w:cs="Times New Roman"/>
          <w:sz w:val="28"/>
          <w:szCs w:val="28"/>
        </w:rPr>
        <w:t>стория развития социальной защиты</w:t>
      </w:r>
      <w:r w:rsidR="001A26C4">
        <w:rPr>
          <w:rFonts w:ascii="Times New Roman" w:hAnsi="Times New Roman" w:cs="Times New Roman"/>
          <w:sz w:val="28"/>
          <w:szCs w:val="28"/>
        </w:rPr>
        <w:t>, включая пенсионное обеспечение</w:t>
      </w:r>
      <w:r w:rsidRPr="00B97E4C">
        <w:rPr>
          <w:rFonts w:ascii="Times New Roman" w:hAnsi="Times New Roman" w:cs="Times New Roman"/>
          <w:sz w:val="28"/>
          <w:szCs w:val="28"/>
        </w:rPr>
        <w:t xml:space="preserve"> инвалидов,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7E4C">
        <w:rPr>
          <w:rFonts w:ascii="Times New Roman" w:hAnsi="Times New Roman" w:cs="Times New Roman"/>
          <w:sz w:val="28"/>
          <w:szCs w:val="28"/>
        </w:rPr>
        <w:t xml:space="preserve">сновные понятия и нормативно-правовые акты, регулирующие </w:t>
      </w:r>
      <w:r w:rsidR="001A26C4">
        <w:rPr>
          <w:rFonts w:ascii="Times New Roman" w:hAnsi="Times New Roman" w:cs="Times New Roman"/>
          <w:sz w:val="28"/>
          <w:szCs w:val="28"/>
        </w:rPr>
        <w:t>пенсионное обеспечение</w:t>
      </w:r>
      <w:r w:rsidRPr="00B97E4C">
        <w:rPr>
          <w:rFonts w:ascii="Times New Roman" w:hAnsi="Times New Roman" w:cs="Times New Roman"/>
          <w:sz w:val="28"/>
          <w:szCs w:val="28"/>
        </w:rPr>
        <w:t xml:space="preserve"> инвалидов в Российской Федераци</w:t>
      </w:r>
      <w:r w:rsidR="001A26C4">
        <w:rPr>
          <w:rFonts w:ascii="Times New Roman" w:hAnsi="Times New Roman" w:cs="Times New Roman"/>
          <w:sz w:val="28"/>
          <w:szCs w:val="28"/>
        </w:rPr>
        <w:t>и, а</w:t>
      </w:r>
      <w:r>
        <w:rPr>
          <w:rFonts w:ascii="Times New Roman" w:hAnsi="Times New Roman" w:cs="Times New Roman"/>
          <w:sz w:val="28"/>
          <w:szCs w:val="28"/>
        </w:rPr>
        <w:t xml:space="preserve"> также о</w:t>
      </w:r>
      <w:r w:rsidRPr="00B97E4C">
        <w:rPr>
          <w:rFonts w:ascii="Times New Roman" w:hAnsi="Times New Roman" w:cs="Times New Roman"/>
          <w:sz w:val="28"/>
          <w:szCs w:val="28"/>
        </w:rPr>
        <w:t xml:space="preserve">рганы, </w:t>
      </w:r>
      <w:r w:rsidR="001A26C4" w:rsidRPr="001A26C4">
        <w:rPr>
          <w:rFonts w:ascii="Times New Roman" w:hAnsi="Times New Roman" w:cs="Times New Roman"/>
          <w:sz w:val="28"/>
          <w:szCs w:val="28"/>
        </w:rPr>
        <w:t>принимающие участие в назначении пенсии по инвалидности</w:t>
      </w:r>
      <w:r w:rsidRPr="00B97E4C">
        <w:rPr>
          <w:rFonts w:ascii="Times New Roman" w:hAnsi="Times New Roman" w:cs="Times New Roman"/>
          <w:sz w:val="28"/>
          <w:szCs w:val="28"/>
        </w:rPr>
        <w:t xml:space="preserve"> в Рос</w:t>
      </w:r>
      <w:r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B97E4C">
        <w:rPr>
          <w:rFonts w:ascii="Times New Roman" w:hAnsi="Times New Roman" w:cs="Times New Roman"/>
          <w:sz w:val="28"/>
          <w:szCs w:val="28"/>
        </w:rPr>
        <w:t xml:space="preserve">,  </w:t>
      </w:r>
      <w:r w:rsidR="001A26C4">
        <w:rPr>
          <w:rFonts w:ascii="Times New Roman" w:hAnsi="Times New Roman" w:cs="Times New Roman"/>
          <w:sz w:val="28"/>
          <w:szCs w:val="28"/>
        </w:rPr>
        <w:t>п</w:t>
      </w:r>
      <w:r w:rsidR="001A26C4" w:rsidRPr="001A26C4">
        <w:rPr>
          <w:rFonts w:ascii="Times New Roman" w:hAnsi="Times New Roman" w:cs="Times New Roman"/>
          <w:sz w:val="28"/>
          <w:szCs w:val="28"/>
        </w:rPr>
        <w:t xml:space="preserve">орядок признания лица инвалидом и условия назначения страховой пенсии по инвалидности </w:t>
      </w:r>
      <w:r w:rsidRPr="00B97E4C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1A26C4">
        <w:rPr>
          <w:rFonts w:ascii="Times New Roman" w:hAnsi="Times New Roman" w:cs="Times New Roman"/>
          <w:sz w:val="28"/>
          <w:szCs w:val="28"/>
        </w:rPr>
        <w:t>, о</w:t>
      </w:r>
      <w:r w:rsidR="001A26C4" w:rsidRPr="001A26C4">
        <w:rPr>
          <w:rFonts w:ascii="Times New Roman" w:hAnsi="Times New Roman" w:cs="Times New Roman"/>
          <w:sz w:val="28"/>
          <w:szCs w:val="28"/>
        </w:rPr>
        <w:t>сновные правовые</w:t>
      </w:r>
      <w:proofErr w:type="gramEnd"/>
      <w:r w:rsidR="001A26C4" w:rsidRPr="001A26C4">
        <w:rPr>
          <w:rFonts w:ascii="Times New Roman" w:hAnsi="Times New Roman" w:cs="Times New Roman"/>
          <w:sz w:val="28"/>
          <w:szCs w:val="28"/>
        </w:rPr>
        <w:t xml:space="preserve"> проблемы пенсионного обеспечения инвалидов</w:t>
      </w:r>
      <w:r w:rsidR="001A26C4">
        <w:rPr>
          <w:rFonts w:ascii="Times New Roman" w:hAnsi="Times New Roman" w:cs="Times New Roman"/>
          <w:sz w:val="28"/>
          <w:szCs w:val="28"/>
        </w:rPr>
        <w:t>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защита</w:t>
      </w:r>
      <w:r w:rsidR="001A26C4">
        <w:rPr>
          <w:rFonts w:ascii="Times New Roman" w:hAnsi="Times New Roman" w:cs="Times New Roman"/>
          <w:sz w:val="28"/>
          <w:szCs w:val="28"/>
        </w:rPr>
        <w:t>, включая пенсионное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инвалидов в государстве должна развиваться и этой сфере необходимо много внимания со стороны законотворческого процесса, так как защита данной категории людей является залогом стабильного и развитого общества в целом. Достойное развитие данной области говорит о хорошем развитии экономики страны. Людям, с ограниченными возможностями чрезвычайно важна поддержка, так как они находится в физическом и (или) психологическом тяжелом положении. </w:t>
      </w:r>
    </w:p>
    <w:p w:rsidR="004C7224" w:rsidRDefault="004C7224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224">
        <w:rPr>
          <w:rFonts w:ascii="Times New Roman" w:hAnsi="Times New Roman" w:cs="Times New Roman"/>
          <w:sz w:val="28"/>
          <w:szCs w:val="28"/>
        </w:rPr>
        <w:t xml:space="preserve">Развитие пенсионного обеспечения являлось крайне сложным, важным и очень долгим. Оно началось с давних времен и продолжалось на протяжении долгих лет. На данный момент на территории Российской Федерации существуют различные нормативно-правовые акты, которые регулируют сферу пенсионного обеспечения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Pr="004C7224">
        <w:rPr>
          <w:rFonts w:ascii="Times New Roman" w:hAnsi="Times New Roman" w:cs="Times New Roman"/>
          <w:sz w:val="28"/>
          <w:szCs w:val="28"/>
        </w:rPr>
        <w:t>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4C">
        <w:rPr>
          <w:rFonts w:ascii="Times New Roman" w:hAnsi="Times New Roman" w:cs="Times New Roman"/>
          <w:sz w:val="28"/>
          <w:szCs w:val="28"/>
        </w:rPr>
        <w:t>В Российской Федерации с течением лет общее количество инвалидов (может и незначительно, если рассматривать годичные временные отрезки) постоянно сокращается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97E4C">
        <w:rPr>
          <w:rFonts w:ascii="Times New Roman" w:hAnsi="Times New Roman" w:cs="Times New Roman"/>
          <w:sz w:val="28"/>
          <w:szCs w:val="28"/>
        </w:rPr>
        <w:t xml:space="preserve">Анализ статистики инвалидов по стране показывает, что у нас их гораздо меньше, чем в европейских государствах. Отечественные показатели одни из </w:t>
      </w:r>
      <w:proofErr w:type="gramStart"/>
      <w:r w:rsidRPr="00B97E4C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B97E4C">
        <w:rPr>
          <w:rFonts w:ascii="Times New Roman" w:hAnsi="Times New Roman" w:cs="Times New Roman"/>
          <w:sz w:val="28"/>
          <w:szCs w:val="28"/>
        </w:rPr>
        <w:t xml:space="preserve"> низких в мире. Но это не повод для </w:t>
      </w:r>
      <w:r w:rsidRPr="00B97E4C">
        <w:rPr>
          <w:rFonts w:ascii="Times New Roman" w:hAnsi="Times New Roman" w:cs="Times New Roman"/>
          <w:sz w:val="28"/>
          <w:szCs w:val="28"/>
        </w:rPr>
        <w:lastRenderedPageBreak/>
        <w:t>гордости. Причина кроется не в том, что у наши</w:t>
      </w:r>
      <w:r>
        <w:rPr>
          <w:rFonts w:ascii="Times New Roman" w:hAnsi="Times New Roman" w:cs="Times New Roman"/>
          <w:sz w:val="28"/>
          <w:szCs w:val="28"/>
        </w:rPr>
        <w:t xml:space="preserve">х сограждан прекрасное здоровье, а совершенно в другом. </w:t>
      </w:r>
      <w:r w:rsidRPr="00B97E4C">
        <w:rPr>
          <w:rFonts w:ascii="Times New Roman" w:hAnsi="Times New Roman" w:cs="Times New Roman"/>
          <w:sz w:val="28"/>
          <w:szCs w:val="28"/>
        </w:rPr>
        <w:t xml:space="preserve">В России чтобы получить, а потом ежегодно подтверждать свою инвалидность, людям с ограниченными возможностями приходится зачастую вступать в борьбу с несовершенной системой. Многим больным просто отказывают в присуждении </w:t>
      </w:r>
      <w:r w:rsidR="001A26C4">
        <w:rPr>
          <w:rFonts w:ascii="Times New Roman" w:hAnsi="Times New Roman" w:cs="Times New Roman"/>
          <w:sz w:val="28"/>
          <w:szCs w:val="28"/>
        </w:rPr>
        <w:t>инвалидности</w:t>
      </w:r>
      <w:r w:rsidRPr="00B97E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также в</w:t>
      </w:r>
      <w:r w:rsidRPr="00B97E4C">
        <w:rPr>
          <w:rFonts w:ascii="Times New Roman" w:hAnsi="Times New Roman" w:cs="Times New Roman"/>
          <w:sz w:val="28"/>
          <w:szCs w:val="28"/>
        </w:rPr>
        <w:t xml:space="preserve">рачи нередко </w:t>
      </w:r>
      <w:r>
        <w:rPr>
          <w:rFonts w:ascii="Times New Roman" w:hAnsi="Times New Roman" w:cs="Times New Roman"/>
          <w:sz w:val="28"/>
          <w:szCs w:val="28"/>
        </w:rPr>
        <w:t>поддаются коррупционным желаниям.</w:t>
      </w:r>
    </w:p>
    <w:p w:rsidR="004C7224" w:rsidRDefault="004C7224" w:rsidP="00C3127D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работе отображено то, что данному пенсионному законодательству нужны улучшения. </w:t>
      </w:r>
      <w:r w:rsidR="00C3127D">
        <w:rPr>
          <w:rFonts w:ascii="Times New Roman" w:hAnsi="Times New Roman" w:cs="Times New Roman"/>
          <w:sz w:val="28"/>
          <w:szCs w:val="28"/>
        </w:rPr>
        <w:t xml:space="preserve">Также следует отметить и проблемы инфраструктуры, касаемо области обеспечения инвалидов нужными средствами.  </w:t>
      </w:r>
      <w:proofErr w:type="gramStart"/>
      <w:r w:rsidR="00C3127D">
        <w:rPr>
          <w:rFonts w:ascii="Times New Roman" w:hAnsi="Times New Roman" w:cs="Times New Roman"/>
          <w:sz w:val="28"/>
          <w:szCs w:val="28"/>
        </w:rPr>
        <w:t xml:space="preserve">Но радует то, что в </w:t>
      </w:r>
      <w:r w:rsidR="00C3127D" w:rsidRPr="002F2F76">
        <w:rPr>
          <w:rFonts w:ascii="Times New Roman" w:hAnsi="Times New Roman" w:cs="Times New Roman"/>
          <w:sz w:val="28"/>
          <w:szCs w:val="28"/>
        </w:rPr>
        <w:t xml:space="preserve"> последнее время общество пытается решить проблемы адаптации инвалидов к общей среде обитания, приспособить инфраструктуру для повышения доступности объектов инфраструктуры для инвалидов, облегчить психологическое давление со стороны общества на людей с ограниченными возможностями, упростить возможности получения рабочих мест для тех инвалидов, которые в состоянии вести трудовую деятельность.</w:t>
      </w:r>
      <w:r w:rsidRPr="004C72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C3127D" w:rsidRPr="004C7224" w:rsidRDefault="004C7224" w:rsidP="00C3127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по данным проблемам могут произойти только после улучшения экономического положения в стране в целом, а также пересмотром и коррекцией уже существующих нормативно-правовых актов действующих на данный момент.</w:t>
      </w:r>
    </w:p>
    <w:p w:rsidR="00C3127D" w:rsidRDefault="00C3127D" w:rsidP="00C31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курсовая работа составлена на основании различной официальной литературы и в соответствии с законодательством Российской Федерации о социальной защите инвалидов. Она носит исключительно теоритический характер.</w:t>
      </w:r>
    </w:p>
    <w:p w:rsidR="002034DF" w:rsidRDefault="002034D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82F09" w:rsidRPr="00CD02ED" w:rsidRDefault="000D752D" w:rsidP="00A56208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6"/>
        </w:rPr>
      </w:pPr>
      <w:bookmarkStart w:id="11" w:name="_Toc67522679"/>
      <w:r w:rsidRPr="000D752D">
        <w:rPr>
          <w:rFonts w:ascii="Times New Roman" w:hAnsi="Times New Roman" w:cs="Times New Roman"/>
          <w:color w:val="auto"/>
          <w:sz w:val="32"/>
          <w:szCs w:val="36"/>
        </w:rPr>
        <w:lastRenderedPageBreak/>
        <w:t>Список источников и литературы</w:t>
      </w:r>
      <w:bookmarkEnd w:id="11"/>
    </w:p>
    <w:p w:rsidR="00A56208" w:rsidRDefault="00A56208" w:rsidP="00A5620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Источники (нормативно-правовые акты):</w:t>
      </w:r>
    </w:p>
    <w:p w:rsid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B6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"О социальной защите инвалидов в Российской Федерации" от 24.11.1995 N 181-ФЗ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"О страховых пенсиях" от 28.12.2013 N 400-ФЗ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A26" w:rsidRDefault="00231A26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A2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"О государственном пенсионном обеспечении в Российской Федерации" от 15.12.2001 N 166-ФЗ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20.02.2006 N 95 (ред. от 26.11.2020) "О порядке и условиях признания лица инвалидом"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"О ветеранах" от 12.01.1995 N 5-ФЗ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</w:t>
      </w:r>
      <w:r w:rsidRPr="00EB4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30.03.1999 № 52-ФЗ "О санитарно-эпидемиологическом благополучии населения"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от 01.12.2014 N 419-ФЗ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Российской Федерации" от 30.12.2001 N 197-ФЗ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72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29.12.2020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2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"О государственном пенсионном обеспечении в Российской Федерации" от 15.12.2001 N 166-ФЗ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2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"О трудовых пенсиях в Российской Федерации" от 17.12.2001 N 173-ФЗ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72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РФ от 2 октября 1992 г. N 1157 "О дополнительных мерах государственной поддержки инвалидов"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208" w:rsidRP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 РФ от 27.12.1991 N 2122-1 (ред. от 05.08.2000) "Вопросы Пенсионного фонда Российской Федерации (России)" </w:t>
      </w:r>
      <w:r w:rsidRPr="0076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(вместе с "Положением о Пенсионном фонде Российской Федерации (России)", "Порядком уплаты страховых взносов работодателями и гражданами в Пенсионный фонд Российской Федерации (России)")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208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19.06.2012 N 608 (ред. от 18.02.2021) "Об утверждении Положения о Министерстве здравоохранения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208" w:rsidRPr="00152A6D" w:rsidRDefault="00A56208" w:rsidP="00A56208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труда и социальной защиты РФ от 11 октября 2012 г. N 310н "Об утверждении Порядка организации и деятельности федеральных государственных учреждений </w:t>
      </w:r>
      <w:proofErr w:type="gramStart"/>
      <w:r w:rsidRPr="00926E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92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208" w:rsidRDefault="00A56208" w:rsidP="00A56208">
      <w:pPr>
        <w:pStyle w:val="ae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4E3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B354E3">
        <w:rPr>
          <w:rFonts w:ascii="Times New Roman" w:hAnsi="Times New Roman" w:cs="Times New Roman"/>
          <w:b/>
          <w:sz w:val="28"/>
          <w:szCs w:val="28"/>
        </w:rPr>
        <w:tab/>
        <w:t>Основная литература:</w:t>
      </w:r>
    </w:p>
    <w:p w:rsidR="00A56208" w:rsidRPr="0085522B" w:rsidRDefault="00A56208" w:rsidP="00A56208">
      <w:pPr>
        <w:pStyle w:val="ae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B4586">
        <w:rPr>
          <w:rFonts w:ascii="Times New Roman" w:hAnsi="Times New Roman" w:cs="Times New Roman"/>
          <w:sz w:val="28"/>
          <w:szCs w:val="28"/>
        </w:rPr>
        <w:t xml:space="preserve">Право социального обеспечения: учебник / В.П. Галаганов. – 2-е изд., </w:t>
      </w:r>
      <w:proofErr w:type="spellStart"/>
      <w:r w:rsidRPr="00EB458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B4586">
        <w:rPr>
          <w:rFonts w:ascii="Times New Roman" w:hAnsi="Times New Roman" w:cs="Times New Roman"/>
          <w:sz w:val="28"/>
          <w:szCs w:val="28"/>
        </w:rPr>
        <w:t>. и доп. – М.</w:t>
      </w:r>
      <w:proofErr w:type="gramStart"/>
      <w:r w:rsidRPr="00EB45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B4586">
        <w:rPr>
          <w:rFonts w:ascii="Times New Roman" w:hAnsi="Times New Roman" w:cs="Times New Roman"/>
          <w:sz w:val="28"/>
          <w:szCs w:val="28"/>
        </w:rPr>
        <w:t xml:space="preserve"> КНОРУС, 2016. – 512 с. – (Среднее профессиональное образование).</w:t>
      </w:r>
    </w:p>
    <w:p w:rsidR="00A56208" w:rsidRDefault="00A56208" w:rsidP="00A56208">
      <w:pPr>
        <w:pStyle w:val="ae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4E3">
        <w:rPr>
          <w:rFonts w:ascii="Times New Roman" w:hAnsi="Times New Roman" w:cs="Times New Roman"/>
          <w:b/>
          <w:sz w:val="28"/>
          <w:szCs w:val="28"/>
        </w:rPr>
        <w:t xml:space="preserve">3)      </w:t>
      </w:r>
      <w:r w:rsidRPr="00B354E3">
        <w:rPr>
          <w:rFonts w:ascii="Times New Roman" w:hAnsi="Times New Roman" w:cs="Times New Roman"/>
          <w:b/>
          <w:color w:val="000000"/>
          <w:sz w:val="28"/>
          <w:szCs w:val="28"/>
        </w:rPr>
        <w:t>Интернет-ресурс</w:t>
      </w:r>
      <w:r w:rsidRPr="00B354E3">
        <w:rPr>
          <w:rFonts w:ascii="Times New Roman" w:hAnsi="Times New Roman" w:cs="Times New Roman"/>
          <w:b/>
          <w:sz w:val="28"/>
          <w:szCs w:val="28"/>
        </w:rPr>
        <w:t>:</w:t>
      </w:r>
    </w:p>
    <w:p w:rsidR="00A56208" w:rsidRDefault="00A3038E" w:rsidP="00A56208">
      <w:pPr>
        <w:pStyle w:val="ae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56208" w:rsidRPr="00CF48BD">
          <w:rPr>
            <w:rStyle w:val="a6"/>
            <w:rFonts w:ascii="Times New Roman" w:hAnsi="Times New Roman" w:cs="Times New Roman"/>
            <w:sz w:val="28"/>
            <w:szCs w:val="28"/>
          </w:rPr>
          <w:t>http://www.consultant.ru/</w:t>
        </w:r>
      </w:hyperlink>
      <w:r w:rsidR="00A5620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5620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A56208">
        <w:rPr>
          <w:rFonts w:ascii="Times New Roman" w:hAnsi="Times New Roman" w:cs="Times New Roman"/>
          <w:sz w:val="28"/>
          <w:szCs w:val="28"/>
        </w:rPr>
        <w:t>;</w:t>
      </w:r>
    </w:p>
    <w:p w:rsidR="00A56208" w:rsidRDefault="00A3038E" w:rsidP="00A56208">
      <w:pPr>
        <w:pStyle w:val="ae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56208" w:rsidRPr="00CF48BD">
          <w:rPr>
            <w:rStyle w:val="a6"/>
            <w:rFonts w:ascii="Times New Roman" w:hAnsi="Times New Roman" w:cs="Times New Roman"/>
            <w:sz w:val="28"/>
            <w:szCs w:val="28"/>
          </w:rPr>
          <w:t>https://www.garant.ru/</w:t>
        </w:r>
      </w:hyperlink>
      <w:r w:rsidR="00A56208">
        <w:rPr>
          <w:rFonts w:ascii="Times New Roman" w:hAnsi="Times New Roman" w:cs="Times New Roman"/>
          <w:sz w:val="28"/>
          <w:szCs w:val="28"/>
        </w:rPr>
        <w:t xml:space="preserve"> - Система Гарант;</w:t>
      </w:r>
    </w:p>
    <w:p w:rsidR="00A56208" w:rsidRDefault="00A3038E" w:rsidP="00A56208">
      <w:pPr>
        <w:pStyle w:val="ae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="00A56208" w:rsidRPr="007C4733">
          <w:rPr>
            <w:rStyle w:val="a6"/>
            <w:rFonts w:ascii="Times New Roman" w:hAnsi="Times New Roman" w:cs="Times New Roman"/>
            <w:sz w:val="28"/>
            <w:szCs w:val="28"/>
          </w:rPr>
          <w:t>https://cyberleninka.ru/article/n/stanovlenie-i-razvitie-sotsialnoy-zaschity-i-podderzhki-invalidov-v-dorevolyutsionnoy-rossii/viewer</w:t>
        </w:r>
      </w:hyperlink>
      <w:r w:rsidR="00A56208">
        <w:rPr>
          <w:rFonts w:ascii="Times New Roman" w:hAnsi="Times New Roman" w:cs="Times New Roman"/>
          <w:sz w:val="28"/>
          <w:szCs w:val="28"/>
        </w:rPr>
        <w:t xml:space="preserve"> </w:t>
      </w:r>
      <w:r w:rsidR="00A56208" w:rsidRPr="00074BDC">
        <w:rPr>
          <w:rFonts w:ascii="Times New Roman" w:hAnsi="Times New Roman" w:cs="Times New Roman"/>
          <w:sz w:val="28"/>
          <w:szCs w:val="28"/>
        </w:rPr>
        <w:t xml:space="preserve">- Статья «Становление и развитие социальной защиты и поддержки инвалидов в дореволюционной </w:t>
      </w:r>
      <w:proofErr w:type="spellStart"/>
      <w:r w:rsidR="00A56208" w:rsidRPr="00074BDC">
        <w:rPr>
          <w:rFonts w:ascii="Times New Roman" w:hAnsi="Times New Roman" w:cs="Times New Roman"/>
          <w:sz w:val="28"/>
          <w:szCs w:val="28"/>
        </w:rPr>
        <w:t>Росии</w:t>
      </w:r>
      <w:proofErr w:type="spellEnd"/>
      <w:r w:rsidR="00A56208" w:rsidRPr="00074BDC">
        <w:rPr>
          <w:rFonts w:ascii="Times New Roman" w:hAnsi="Times New Roman" w:cs="Times New Roman"/>
          <w:sz w:val="28"/>
          <w:szCs w:val="28"/>
        </w:rPr>
        <w:t>», автор Н.Ф. Басов, 2010 год</w:t>
      </w:r>
      <w:r w:rsidR="00A5620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C2248" w:rsidRPr="00152A6D" w:rsidRDefault="00A3038E" w:rsidP="00A56208">
      <w:pPr>
        <w:pStyle w:val="ae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C2248" w:rsidRPr="004C2248">
          <w:rPr>
            <w:rStyle w:val="a6"/>
            <w:rFonts w:ascii="Times New Roman" w:hAnsi="Times New Roman" w:cs="Times New Roman"/>
            <w:sz w:val="28"/>
            <w:szCs w:val="28"/>
          </w:rPr>
          <w:t>https://pfr.gov.ru/</w:t>
        </w:r>
      </w:hyperlink>
      <w:r w:rsidR="004C2248" w:rsidRPr="004C2248">
        <w:rPr>
          <w:rFonts w:ascii="Times New Roman" w:hAnsi="Times New Roman" w:cs="Times New Roman"/>
          <w:sz w:val="28"/>
          <w:szCs w:val="28"/>
        </w:rPr>
        <w:t xml:space="preserve"> - официальный сайт Пенсионного фонда Российской Федерации;</w:t>
      </w:r>
    </w:p>
    <w:p w:rsidR="00A56208" w:rsidRPr="0048672F" w:rsidRDefault="00A3038E" w:rsidP="00A56208">
      <w:pPr>
        <w:pStyle w:val="ae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A56208" w:rsidRPr="0048672F">
          <w:rPr>
            <w:rStyle w:val="a6"/>
            <w:rFonts w:ascii="Times New Roman" w:hAnsi="Times New Roman" w:cs="Times New Roman"/>
            <w:sz w:val="28"/>
            <w:szCs w:val="28"/>
          </w:rPr>
          <w:t>https://fbmse.ru/</w:t>
        </w:r>
      </w:hyperlink>
      <w:r w:rsidR="00A56208" w:rsidRPr="0048672F">
        <w:rPr>
          <w:rFonts w:ascii="Times New Roman" w:hAnsi="Times New Roman" w:cs="Times New Roman"/>
          <w:sz w:val="28"/>
          <w:szCs w:val="28"/>
        </w:rPr>
        <w:t xml:space="preserve"> - официальный сайт </w:t>
      </w:r>
      <w:r w:rsidR="00A56208">
        <w:rPr>
          <w:rFonts w:ascii="Times New Roman" w:hAnsi="Times New Roman" w:cs="Times New Roman"/>
          <w:sz w:val="28"/>
          <w:szCs w:val="28"/>
        </w:rPr>
        <w:t>Федерального</w:t>
      </w:r>
      <w:r w:rsidR="00A56208" w:rsidRPr="0048672F">
        <w:rPr>
          <w:rFonts w:ascii="Times New Roman" w:hAnsi="Times New Roman" w:cs="Times New Roman"/>
          <w:sz w:val="28"/>
          <w:szCs w:val="28"/>
        </w:rPr>
        <w:t xml:space="preserve"> </w:t>
      </w:r>
      <w:r w:rsidR="00A56208">
        <w:rPr>
          <w:rFonts w:ascii="Times New Roman" w:hAnsi="Times New Roman" w:cs="Times New Roman"/>
          <w:sz w:val="28"/>
          <w:szCs w:val="28"/>
        </w:rPr>
        <w:t>государственного бюджетного</w:t>
      </w:r>
      <w:r w:rsidR="00A56208" w:rsidRPr="0048672F">
        <w:rPr>
          <w:rFonts w:ascii="Times New Roman" w:hAnsi="Times New Roman" w:cs="Times New Roman"/>
          <w:sz w:val="28"/>
          <w:szCs w:val="28"/>
        </w:rPr>
        <w:t xml:space="preserve"> учреждение «Федеральное бюро </w:t>
      </w:r>
      <w:proofErr w:type="gramStart"/>
      <w:r w:rsidR="00A56208" w:rsidRPr="0048672F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A56208" w:rsidRPr="0048672F">
        <w:rPr>
          <w:rFonts w:ascii="Times New Roman" w:hAnsi="Times New Roman" w:cs="Times New Roman"/>
          <w:sz w:val="28"/>
          <w:szCs w:val="28"/>
        </w:rPr>
        <w:t xml:space="preserve"> экспертизы» Министерства труда и социальной защиты Российской Федерации</w:t>
      </w:r>
      <w:r w:rsidR="00A56208">
        <w:rPr>
          <w:rFonts w:ascii="Times New Roman" w:hAnsi="Times New Roman" w:cs="Times New Roman"/>
          <w:sz w:val="28"/>
          <w:szCs w:val="28"/>
        </w:rPr>
        <w:t>;</w:t>
      </w:r>
    </w:p>
    <w:p w:rsidR="002034DF" w:rsidRPr="004C2248" w:rsidRDefault="00A3038E" w:rsidP="004C2248">
      <w:pPr>
        <w:pStyle w:val="ae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56208" w:rsidRPr="00B410E6">
          <w:rPr>
            <w:rStyle w:val="a6"/>
            <w:rFonts w:ascii="Times New Roman" w:hAnsi="Times New Roman" w:cs="Times New Roman"/>
            <w:sz w:val="28"/>
            <w:szCs w:val="28"/>
          </w:rPr>
          <w:t>https://veraukaz.ru/procent-invalidov-v-rossii-2020.html</w:t>
        </w:r>
      </w:hyperlink>
      <w:r w:rsidR="00A56208">
        <w:rPr>
          <w:rFonts w:ascii="Times New Roman" w:hAnsi="Times New Roman" w:cs="Times New Roman"/>
          <w:sz w:val="28"/>
          <w:szCs w:val="28"/>
        </w:rPr>
        <w:t xml:space="preserve"> - Статья «Процент инвалидов в России на 2021 год».</w:t>
      </w:r>
      <w:r w:rsidR="002034DF">
        <w:br w:type="page"/>
      </w:r>
    </w:p>
    <w:p w:rsidR="00A93ED9" w:rsidRDefault="0078756D" w:rsidP="00154483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6"/>
        </w:rPr>
      </w:pPr>
      <w:bookmarkStart w:id="12" w:name="_Toc67522680"/>
      <w:r w:rsidRPr="00CD02ED">
        <w:rPr>
          <w:rFonts w:ascii="Times New Roman" w:hAnsi="Times New Roman" w:cs="Times New Roman"/>
          <w:color w:val="auto"/>
          <w:sz w:val="32"/>
          <w:szCs w:val="36"/>
        </w:rPr>
        <w:lastRenderedPageBreak/>
        <w:t>Приложения</w:t>
      </w:r>
      <w:bookmarkEnd w:id="12"/>
    </w:p>
    <w:p w:rsidR="00A93ED9" w:rsidRPr="004A3C25" w:rsidRDefault="00A93ED9" w:rsidP="00A93ED9">
      <w:pPr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lang w:eastAsia="ru-RU"/>
        </w:rPr>
        <w:t>Приложение 1</w:t>
      </w:r>
    </w:p>
    <w:p w:rsidR="00A93ED9" w:rsidRPr="004A3C25" w:rsidRDefault="00A93ED9" w:rsidP="00A93ED9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A3C25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Справка учреждения МСЭ о признании лица инвалидом»</w:t>
      </w:r>
    </w:p>
    <w:p w:rsidR="00A93ED9" w:rsidRDefault="00A93ED9" w:rsidP="00A93ED9">
      <w:pPr>
        <w:ind w:firstLine="426"/>
      </w:pPr>
      <w:r>
        <w:rPr>
          <w:noProof/>
          <w:lang w:eastAsia="ru-RU"/>
        </w:rPr>
        <w:drawing>
          <wp:inline distT="0" distB="0" distL="0" distR="0" wp14:anchorId="557DDD71" wp14:editId="58A51FAD">
            <wp:extent cx="5534025" cy="791682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man_sen_inv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8618" cy="792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ED9" w:rsidRPr="004A3C25" w:rsidRDefault="00A93ED9" w:rsidP="00A93ED9">
      <w:pPr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lang w:eastAsia="ru-RU"/>
        </w:rPr>
        <w:lastRenderedPageBreak/>
        <w:t>Приложение 2</w:t>
      </w:r>
    </w:p>
    <w:p w:rsidR="00A93ED9" w:rsidRPr="004A3C25" w:rsidRDefault="00A93ED9" w:rsidP="00A93ED9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A3C25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9604EA">
        <w:rPr>
          <w:rFonts w:ascii="Times New Roman" w:eastAsia="Times New Roman" w:hAnsi="Times New Roman" w:cs="Times New Roman"/>
          <w:b/>
          <w:sz w:val="28"/>
          <w:lang w:eastAsia="ru-RU"/>
        </w:rPr>
        <w:t>Образец заполнения з</w:t>
      </w:r>
      <w:r w:rsidR="009E78CE" w:rsidRPr="009E78CE">
        <w:rPr>
          <w:rFonts w:ascii="Times New Roman" w:eastAsia="Times New Roman" w:hAnsi="Times New Roman" w:cs="Times New Roman"/>
          <w:b/>
          <w:sz w:val="28"/>
          <w:lang w:eastAsia="ru-RU"/>
        </w:rPr>
        <w:t>аявление о назначении пенсии</w:t>
      </w:r>
      <w:r w:rsidR="009604E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 инвалидности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___________________________________________________________</w:t>
      </w:r>
    </w:p>
    <w:p w:rsidR="009E78CE" w:rsidRPr="009E78CE" w:rsidRDefault="009E78CE" w:rsidP="00960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(наименование территориального органа Пенсионного фонда</w:t>
      </w:r>
      <w:proofErr w:type="gramEnd"/>
    </w:p>
    <w:p w:rsidR="009E78CE" w:rsidRPr="009E78CE" w:rsidRDefault="009E78CE" w:rsidP="00960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Российской Федерации)</w:t>
      </w:r>
      <w:proofErr w:type="gramEnd"/>
    </w:p>
    <w:p w:rsidR="009E78CE" w:rsidRPr="009E78CE" w:rsidRDefault="009E78CE" w:rsidP="00960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9E78CE" w:rsidRPr="009E78CE" w:rsidRDefault="009E78CE" w:rsidP="00960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3" w:name="dst100614"/>
      <w:bookmarkEnd w:id="13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ЗАЯВЛЕНИЕ</w:t>
      </w:r>
    </w:p>
    <w:p w:rsidR="009E78CE" w:rsidRPr="009E78CE" w:rsidRDefault="009E78CE" w:rsidP="00960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О НАЗНАЧЕНИИ ПЕНСИИ (ПЕРЕВОДЕ С ОДНОЙ ПЕНСИИ НА ДРУГУЮ)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 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4" w:name="dst100615"/>
      <w:bookmarkEnd w:id="14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1. ___________________________________________________________________,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             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(фамилия, имя, отчество (при наличии)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страховой номер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индивидуального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лицевого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счета                _____________________________________________________,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принадлежность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к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гражданству        _______________________________________________________,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5" w:name="dst100616"/>
      <w:bookmarkEnd w:id="15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проживающи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й(</w:t>
      </w:r>
      <w:proofErr w:type="spellStart"/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ая</w:t>
      </w:r>
      <w:proofErr w:type="spell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) в Российской Федерации: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6" w:name="dst100617"/>
      <w:bookmarkEnd w:id="16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адрес места жительства ____________________________________________________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__________________________________________________________________________,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7" w:name="dst100618"/>
      <w:bookmarkEnd w:id="17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адрес места пребывания ____________________________________________________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__________________________________________________________________________,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8" w:name="dst100619"/>
      <w:bookmarkEnd w:id="18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адрес места фактического проживания _______________________________________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__________________________________________________________________________,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9" w:name="dst100620"/>
      <w:bookmarkEnd w:id="19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номер телефона ______________________,</w:t>
      </w:r>
    </w:p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2"/>
        <w:gridCol w:w="104"/>
        <w:gridCol w:w="1700"/>
        <w:gridCol w:w="104"/>
      </w:tblGrid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0" w:name="dst100621"/>
            <w:bookmarkEnd w:id="20"/>
            <w:r w:rsidRPr="009E78CE">
              <w:rPr>
                <w:rFonts w:ascii="Arial" w:eastAsia="Times New Roman" w:hAnsi="Arial" w:cs="Arial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1" w:name="dst100622"/>
            <w:bookmarkEnd w:id="21"/>
            <w:r w:rsidRPr="009E78CE">
              <w:rPr>
                <w:rFonts w:ascii="Arial" w:eastAsia="Times New Roman" w:hAnsi="Arial" w:cs="Arial"/>
                <w:lang w:eastAsia="ru-RU"/>
              </w:rPr>
              <w:t>Серия, номер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22" w:name="dst100623"/>
            <w:bookmarkEnd w:id="22"/>
            <w:r w:rsidRPr="009E78CE">
              <w:rPr>
                <w:rFonts w:ascii="Arial" w:eastAsia="Times New Roman" w:hAnsi="Arial" w:cs="Arial"/>
                <w:lang w:eastAsia="ru-RU"/>
              </w:rPr>
              <w:t>Дата выдачи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3" w:name="dst100624"/>
            <w:bookmarkEnd w:id="23"/>
            <w:r w:rsidRPr="009E78CE">
              <w:rPr>
                <w:rFonts w:ascii="Arial" w:eastAsia="Times New Roman" w:hAnsi="Arial" w:cs="Arial"/>
                <w:lang w:eastAsia="ru-RU"/>
              </w:rPr>
              <w:t xml:space="preserve">Кем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выдан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4" w:name="dst100625"/>
            <w:bookmarkEnd w:id="24"/>
            <w:r w:rsidRPr="009E78CE">
              <w:rPr>
                <w:rFonts w:ascii="Arial" w:eastAsia="Times New Roman" w:hAnsi="Arial" w:cs="Arial"/>
                <w:lang w:eastAsia="ru-RU"/>
              </w:rPr>
              <w:t>Дата рождения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5" w:name="dst100626"/>
            <w:bookmarkEnd w:id="25"/>
            <w:r w:rsidRPr="009E78CE">
              <w:rPr>
                <w:rFonts w:ascii="Arial" w:eastAsia="Times New Roman" w:hAnsi="Arial" w:cs="Arial"/>
                <w:lang w:eastAsia="ru-RU"/>
              </w:rPr>
              <w:t>Место рождения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26" w:name="dst100627"/>
            <w:bookmarkEnd w:id="26"/>
            <w:r w:rsidRPr="009E78CE">
              <w:rPr>
                <w:rFonts w:ascii="Arial" w:eastAsia="Times New Roman" w:hAnsi="Arial" w:cs="Arial"/>
                <w:lang w:eastAsia="ru-RU"/>
              </w:rPr>
              <w:t>Срок действия документа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27" w:name="dst100628"/>
      <w:bookmarkEnd w:id="27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lastRenderedPageBreak/>
        <w:t xml:space="preserve">пол (сделать отметку в соответствующем квадрате): </w:t>
      </w:r>
      <w:r w:rsidRPr="009E78CE">
        <w:rPr>
          <w:rFonts w:ascii="Courier New" w:eastAsia="Times New Roman" w:hAnsi="Courier New" w:cs="Courier New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38941528" wp14:editId="23FC813D">
                <wp:extent cx="304800" cy="304800"/>
                <wp:effectExtent l="0" t="0" r="0" b="0"/>
                <wp:docPr id="268" name="AutoShape 336" descr="Рисунок 327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AutoShape 336" o:spid="_x0000_s1026" alt="Описание: Рисунок 327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F9TO72QIAAN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муж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.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</w:t>
      </w:r>
      <w:r w:rsidRPr="009E78CE">
        <w:rPr>
          <w:rFonts w:ascii="Courier New" w:eastAsia="Times New Roman" w:hAnsi="Courier New" w:cs="Courier New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28F6D59B" wp14:editId="206D69FC">
                <wp:extent cx="304800" cy="304800"/>
                <wp:effectExtent l="0" t="0" r="0" b="0"/>
                <wp:docPr id="267" name="AutoShape 337" descr="Рисунок 327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AutoShape 337" o:spid="_x0000_s1026" alt="Описание: Рисунок 327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R3fYZ9oCAADY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ж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ен.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 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28" w:name="dst100629"/>
      <w:bookmarkEnd w:id="28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2.  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Представитель   (законный  представитель  несовершеннолетнего  или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недееспособного   лица,   организация,   на  которую  возложено  исполнение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обязанностей опекуна или попечителя, доверенное лицо) (нужное подчеркнуть)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__________________________________________________________________________,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(фамилия, имя, отчество (при наличии) представителя; наименование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организации, на которую возложено исполнение обязанностей опекуна или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попечителя и фамилия, имя, отчество (при наличии) ее представителя)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29" w:name="dst100630"/>
      <w:bookmarkEnd w:id="29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адрес места жительства ____________________________________________________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__________________________________________________________________________,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30" w:name="dst100631"/>
      <w:bookmarkEnd w:id="30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адрес места пребывания ____________________________________________________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__________________________________________________________________________,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31" w:name="dst100632"/>
      <w:bookmarkEnd w:id="31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адрес места фактического проживания _______________________________________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__________________________________________________________________________,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32" w:name="dst100633"/>
      <w:bookmarkEnd w:id="32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адрес места нахождения организации ________________________________________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__________________________________________________________________________,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33" w:name="dst100634"/>
      <w:bookmarkEnd w:id="33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номер телефона ____________________________,</w:t>
      </w:r>
    </w:p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0"/>
        <w:gridCol w:w="85"/>
        <w:gridCol w:w="1390"/>
        <w:gridCol w:w="85"/>
      </w:tblGrid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4" w:name="dst100635"/>
            <w:bookmarkEnd w:id="34"/>
            <w:r w:rsidRPr="009E78CE">
              <w:rPr>
                <w:rFonts w:ascii="Arial" w:eastAsia="Times New Roman" w:hAnsi="Arial" w:cs="Arial"/>
                <w:lang w:eastAsia="ru-RU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35" w:name="dst100636"/>
            <w:bookmarkEnd w:id="35"/>
            <w:r w:rsidRPr="009E78CE">
              <w:rPr>
                <w:rFonts w:ascii="Arial" w:eastAsia="Times New Roman" w:hAnsi="Arial" w:cs="Arial"/>
                <w:lang w:eastAsia="ru-RU"/>
              </w:rPr>
              <w:t>Серия, номер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36" w:name="dst100637"/>
            <w:bookmarkEnd w:id="36"/>
            <w:r w:rsidRPr="009E78CE">
              <w:rPr>
                <w:rFonts w:ascii="Arial" w:eastAsia="Times New Roman" w:hAnsi="Arial" w:cs="Arial"/>
                <w:lang w:eastAsia="ru-RU"/>
              </w:rPr>
              <w:t>Дата выдачи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37" w:name="dst100638"/>
            <w:bookmarkEnd w:id="37"/>
            <w:r w:rsidRPr="009E78CE">
              <w:rPr>
                <w:rFonts w:ascii="Arial" w:eastAsia="Times New Roman" w:hAnsi="Arial" w:cs="Arial"/>
                <w:lang w:eastAsia="ru-RU"/>
              </w:rPr>
              <w:t xml:space="preserve">Кем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выдан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2"/>
        <w:gridCol w:w="41"/>
        <w:gridCol w:w="41"/>
        <w:gridCol w:w="1334"/>
        <w:gridCol w:w="82"/>
      </w:tblGrid>
      <w:tr w:rsidR="009E78CE" w:rsidRPr="009E78CE" w:rsidTr="009E78CE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8" w:name="dst100639"/>
            <w:bookmarkEnd w:id="38"/>
            <w:r w:rsidRPr="009E78CE">
              <w:rPr>
                <w:rFonts w:ascii="Arial" w:eastAsia="Times New Roman" w:hAnsi="Arial" w:cs="Arial"/>
                <w:lang w:eastAsia="ru-RU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39" w:name="dst100640"/>
            <w:bookmarkEnd w:id="39"/>
            <w:r w:rsidRPr="009E78CE">
              <w:rPr>
                <w:rFonts w:ascii="Arial" w:eastAsia="Times New Roman" w:hAnsi="Arial" w:cs="Arial"/>
                <w:lang w:eastAsia="ru-RU"/>
              </w:rPr>
              <w:t>Серия, номер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40" w:name="dst100641"/>
            <w:bookmarkEnd w:id="40"/>
            <w:r w:rsidRPr="009E78CE">
              <w:rPr>
                <w:rFonts w:ascii="Arial" w:eastAsia="Times New Roman" w:hAnsi="Arial" w:cs="Arial"/>
                <w:lang w:eastAsia="ru-RU"/>
              </w:rPr>
              <w:t>Дата выдачи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1" w:name="dst100642"/>
            <w:bookmarkEnd w:id="41"/>
            <w:r w:rsidRPr="009E78CE">
              <w:rPr>
                <w:rFonts w:ascii="Arial" w:eastAsia="Times New Roman" w:hAnsi="Arial" w:cs="Arial"/>
                <w:lang w:eastAsia="ru-RU"/>
              </w:rPr>
              <w:lastRenderedPageBreak/>
              <w:t xml:space="preserve">Кем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выдан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2" w:name="dst100643"/>
            <w:bookmarkEnd w:id="42"/>
            <w:r w:rsidRPr="009E78CE">
              <w:rPr>
                <w:rFonts w:ascii="Arial" w:eastAsia="Times New Roman" w:hAnsi="Arial" w:cs="Arial"/>
                <w:lang w:eastAsia="ru-RU"/>
              </w:rPr>
              <w:t>Срок действия полномочий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43" w:name="dst100644"/>
      <w:bookmarkEnd w:id="43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3.  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Прошу   (сделать  отметку  (отметки)  в  соответствующем  квадрате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(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квадратах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)):</w:t>
      </w:r>
    </w:p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8442"/>
      </w:tblGrid>
      <w:tr w:rsidR="009E78CE" w:rsidRPr="009E78CE" w:rsidTr="009E78CE">
        <w:tc>
          <w:tcPr>
            <w:tcW w:w="0" w:type="auto"/>
            <w:shd w:val="clear" w:color="auto" w:fill="FFFFFF"/>
            <w:hideMark/>
          </w:tcPr>
          <w:bookmarkStart w:id="44" w:name="dst100645"/>
          <w:bookmarkEnd w:id="44"/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B5A7B49" wp14:editId="493867D3">
                      <wp:extent cx="304800" cy="304800"/>
                      <wp:effectExtent l="0" t="0" r="0" b="0"/>
                      <wp:docPr id="266" name="AutoShape 338" descr="Рисунок 327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38" o:spid="_x0000_s1026" alt="Описание: Рисунок 327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+kZrOtcCAADY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5" w:name="dst100646"/>
            <w:bookmarkEnd w:id="45"/>
            <w:r w:rsidRPr="009E78CE">
              <w:rPr>
                <w:rFonts w:ascii="Arial" w:eastAsia="Times New Roman" w:hAnsi="Arial" w:cs="Arial"/>
                <w:lang w:eastAsia="ru-RU"/>
              </w:rPr>
              <w:t>назначить страховую пенсию по старости </w:t>
            </w:r>
            <w:hyperlink r:id="rId16" w:anchor="dst100758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&lt;1&gt;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;</w:t>
            </w:r>
          </w:p>
        </w:tc>
      </w:tr>
      <w:bookmarkStart w:id="46" w:name="dst100647"/>
      <w:bookmarkEnd w:id="46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AD2B712" wp14:editId="10C5FE17">
                      <wp:extent cx="304800" cy="304800"/>
                      <wp:effectExtent l="0" t="0" r="0" b="0"/>
                      <wp:docPr id="265" name="AutoShape 339" descr="Рисунок 327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39" o:spid="_x0000_s1026" alt="Описание: Рисунок 3277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0LKv9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7" w:name="dst100648"/>
            <w:bookmarkEnd w:id="47"/>
            <w:r w:rsidRPr="009E78CE">
              <w:rPr>
                <w:rFonts w:ascii="Arial" w:eastAsia="Times New Roman" w:hAnsi="Arial" w:cs="Arial"/>
                <w:lang w:eastAsia="ru-RU"/>
              </w:rPr>
              <w:t>назначить страховую пенсию по инвалидности </w:t>
            </w:r>
            <w:hyperlink r:id="rId17" w:anchor="dst100759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&lt;2&gt;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;</w:t>
            </w:r>
          </w:p>
        </w:tc>
      </w:tr>
      <w:bookmarkStart w:id="48" w:name="dst100649"/>
      <w:bookmarkEnd w:id="48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5819D68" wp14:editId="38807DB7">
                      <wp:extent cx="304800" cy="304800"/>
                      <wp:effectExtent l="0" t="0" r="0" b="0"/>
                      <wp:docPr id="264" name="AutoShape 340" descr="Рисунок 327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40" o:spid="_x0000_s1026" alt="Описание: Рисунок 3277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p3R0ut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49" w:name="dst100650"/>
            <w:bookmarkEnd w:id="49"/>
            <w:r w:rsidRPr="009E78CE">
              <w:rPr>
                <w:rFonts w:ascii="Arial" w:eastAsia="Times New Roman" w:hAnsi="Arial" w:cs="Arial"/>
                <w:lang w:eastAsia="ru-RU"/>
              </w:rPr>
              <w:t>назначить страховую пенсию по случаю потери кормильца </w:t>
            </w:r>
            <w:hyperlink r:id="rId18" w:anchor="dst100760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&lt;3&gt;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;</w:t>
            </w:r>
          </w:p>
        </w:tc>
      </w:tr>
      <w:bookmarkStart w:id="50" w:name="dst100651"/>
      <w:bookmarkEnd w:id="50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B1C29D8" wp14:editId="227E0A6E">
                      <wp:extent cx="304800" cy="304800"/>
                      <wp:effectExtent l="0" t="0" r="0" b="0"/>
                      <wp:docPr id="263" name="AutoShape 341" descr="Рисунок 327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41" o:spid="_x0000_s1026" alt="Описание: Рисунок 3277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zy+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gPPL7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51" w:name="dst100652"/>
            <w:bookmarkEnd w:id="51"/>
            <w:r w:rsidRPr="009E78CE">
              <w:rPr>
                <w:rFonts w:ascii="Arial" w:eastAsia="Times New Roman" w:hAnsi="Arial" w:cs="Arial"/>
                <w:lang w:eastAsia="ru-RU"/>
              </w:rPr>
              <w:t>назначить долю страховой пенсии по старости;</w:t>
            </w:r>
          </w:p>
        </w:tc>
      </w:tr>
      <w:bookmarkStart w:id="52" w:name="dst100653"/>
      <w:bookmarkEnd w:id="52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FAB3EB8" wp14:editId="0791EE0A">
                      <wp:extent cx="304800" cy="304800"/>
                      <wp:effectExtent l="0" t="0" r="0" b="0"/>
                      <wp:docPr id="262" name="AutoShape 342" descr="Рисунок 327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42" o:spid="_x0000_s1026" alt="Описание: Рисунок 3277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AI0xaN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53" w:name="dst100654"/>
            <w:bookmarkEnd w:id="53"/>
            <w:r w:rsidRPr="009E78CE">
              <w:rPr>
                <w:rFonts w:ascii="Arial" w:eastAsia="Times New Roman" w:hAnsi="Arial" w:cs="Arial"/>
                <w:lang w:eastAsia="ru-RU"/>
              </w:rPr>
              <w:t>назначить накопительную пенсию.</w:t>
            </w:r>
          </w:p>
        </w:tc>
      </w:tr>
    </w:tbl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54" w:name="dst100655"/>
      <w:bookmarkEnd w:id="54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В   составе   накопительной   пенсии  средства  пенсионных  накоплений,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сформированные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за  счет  средств дополнительных страховых взносов, взносов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работодателя,   взносов   на   </w:t>
      </w:r>
      <w:proofErr w:type="spell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софинансирование</w:t>
      </w:r>
      <w:proofErr w:type="spell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формирования   пенсионных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накоплений,   дохода   от   их   инвестирования,  средств  (части  средств)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материнского    (семейного)    капитала,  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направленных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на   формирование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накопительной  пенсии,  дохода  от  их  инвестирования  (сделать  отметку в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соответствующем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квадрате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при наличии указанных средств):</w:t>
      </w:r>
    </w:p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580"/>
      </w:tblGrid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bookmarkStart w:id="55" w:name="dst100656"/>
        <w:bookmarkEnd w:id="55"/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32A197D" wp14:editId="712090C5">
                      <wp:extent cx="304800" cy="304800"/>
                      <wp:effectExtent l="0" t="0" r="0" b="0"/>
                      <wp:docPr id="261" name="AutoShape 343" descr="Рисунок 327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43" o:spid="_x0000_s1026" alt="Описание: Рисунок 327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Dt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GJkO3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учесть,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95ED6E5" wp14:editId="1666D673">
                      <wp:extent cx="304800" cy="304800"/>
                      <wp:effectExtent l="0" t="0" r="0" b="0"/>
                      <wp:docPr id="260" name="AutoShape 344" descr="Рисунок 327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44" o:spid="_x0000_s1026" alt="Описание: Рисунок 327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PZbAGd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не учитывать;</w:t>
            </w:r>
          </w:p>
        </w:tc>
      </w:tr>
      <w:bookmarkStart w:id="56" w:name="dst100657"/>
      <w:bookmarkEnd w:id="56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BE85678" wp14:editId="4B4A39B9">
                      <wp:extent cx="304800" cy="304800"/>
                      <wp:effectExtent l="0" t="0" r="0" b="0"/>
                      <wp:docPr id="259" name="AutoShape 345" descr="Рисунок 327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45" o:spid="_x0000_s1026" alt="Описание: Рисунок 3277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M2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aOYzb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57" w:name="dst100658"/>
            <w:bookmarkEnd w:id="57"/>
            <w:r w:rsidRPr="009E78CE">
              <w:rPr>
                <w:rFonts w:ascii="Arial" w:eastAsia="Times New Roman" w:hAnsi="Arial" w:cs="Arial"/>
                <w:lang w:eastAsia="ru-RU"/>
              </w:rPr>
              <w:t>назначить пенсию за выслугу лет по государственному пенсионному обеспечению;</w:t>
            </w:r>
          </w:p>
        </w:tc>
      </w:tr>
      <w:bookmarkStart w:id="58" w:name="dst100659"/>
      <w:bookmarkEnd w:id="58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9986659" wp14:editId="769B3D1E">
                      <wp:extent cx="304800" cy="304800"/>
                      <wp:effectExtent l="0" t="0" r="0" b="0"/>
                      <wp:docPr id="258" name="AutoShape 346" descr="Рисунок 327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46" o:spid="_x0000_s1026" alt="Описание: Рисунок 3277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Pk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Jbig+T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59" w:name="dst100660"/>
            <w:bookmarkEnd w:id="59"/>
            <w:r w:rsidRPr="009E78CE">
              <w:rPr>
                <w:rFonts w:ascii="Arial" w:eastAsia="Times New Roman" w:hAnsi="Arial" w:cs="Arial"/>
                <w:lang w:eastAsia="ru-RU"/>
              </w:rPr>
              <w:t>назначить пенсию по старости по государственному пенсионному обеспечению;</w:t>
            </w:r>
          </w:p>
        </w:tc>
      </w:tr>
      <w:bookmarkStart w:id="60" w:name="dst100661"/>
      <w:bookmarkEnd w:id="60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50D2B0D" wp14:editId="05395862">
                      <wp:extent cx="304800" cy="304800"/>
                      <wp:effectExtent l="0" t="0" r="0" b="0"/>
                      <wp:docPr id="257" name="AutoShape 347" descr="Рисунок 327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47" o:spid="_x0000_s1026" alt="Описание: Рисунок 3277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lGBoON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61" w:name="dst100662"/>
            <w:bookmarkEnd w:id="61"/>
            <w:r w:rsidRPr="009E78CE">
              <w:rPr>
                <w:rFonts w:ascii="Arial" w:eastAsia="Times New Roman" w:hAnsi="Arial" w:cs="Arial"/>
                <w:lang w:eastAsia="ru-RU"/>
              </w:rPr>
              <w:t>назначить пенсию по инвалидности по государственному пенсионному обеспечению;</w:t>
            </w:r>
          </w:p>
        </w:tc>
      </w:tr>
      <w:bookmarkStart w:id="62" w:name="dst100663"/>
      <w:bookmarkEnd w:id="62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41F6145" wp14:editId="62E361C4">
                      <wp:extent cx="304800" cy="304800"/>
                      <wp:effectExtent l="0" t="0" r="0" b="0"/>
                      <wp:docPr id="256" name="AutoShape 348" descr="Рисунок 327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48" o:spid="_x0000_s1026" alt="Описание: Рисунок 3278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sX9xv1gIAANg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63" w:name="dst100664"/>
            <w:bookmarkEnd w:id="63"/>
            <w:r w:rsidRPr="009E78CE">
              <w:rPr>
                <w:rFonts w:ascii="Arial" w:eastAsia="Times New Roman" w:hAnsi="Arial" w:cs="Arial"/>
                <w:lang w:eastAsia="ru-RU"/>
              </w:rPr>
              <w:t>назначить пенсию по случаю потери кормильца по государственному пенсионному обеспечению;</w:t>
            </w:r>
          </w:p>
        </w:tc>
      </w:tr>
      <w:bookmarkStart w:id="64" w:name="dst100665"/>
      <w:bookmarkEnd w:id="64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998BDF1" wp14:editId="33BBAAE1">
                      <wp:extent cx="304800" cy="304800"/>
                      <wp:effectExtent l="0" t="0" r="0" b="0"/>
                      <wp:docPr id="255" name="AutoShape 349" descr="Рисунок 327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49" o:spid="_x0000_s1026" alt="Описание: Рисунок 3278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Vt96t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65" w:name="dst100666"/>
            <w:bookmarkEnd w:id="65"/>
            <w:r w:rsidRPr="009E78CE">
              <w:rPr>
                <w:rFonts w:ascii="Arial" w:eastAsia="Times New Roman" w:hAnsi="Arial" w:cs="Arial"/>
                <w:lang w:eastAsia="ru-RU"/>
              </w:rPr>
              <w:t>назначить социальную пенсию по старости;</w:t>
            </w:r>
          </w:p>
        </w:tc>
      </w:tr>
      <w:bookmarkStart w:id="66" w:name="dst100667"/>
      <w:bookmarkEnd w:id="66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BBD787D" wp14:editId="7EC407A2">
                      <wp:extent cx="304800" cy="304800"/>
                      <wp:effectExtent l="0" t="0" r="0" b="0"/>
                      <wp:docPr id="254" name="AutoShape 350" descr="Рисунок 327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50" o:spid="_x0000_s1026" alt="Описание: Рисунок 3278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SX2g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TJr0l9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67" w:name="dst100668"/>
            <w:bookmarkEnd w:id="67"/>
            <w:r w:rsidRPr="009E78CE">
              <w:rPr>
                <w:rFonts w:ascii="Arial" w:eastAsia="Times New Roman" w:hAnsi="Arial" w:cs="Arial"/>
                <w:lang w:eastAsia="ru-RU"/>
              </w:rPr>
              <w:t>назначить социальную пенсию по инвалидности;</w:t>
            </w:r>
          </w:p>
        </w:tc>
      </w:tr>
      <w:bookmarkStart w:id="68" w:name="dst100669"/>
      <w:bookmarkEnd w:id="68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533365F6" wp14:editId="75DB79BD">
                      <wp:extent cx="304800" cy="304800"/>
                      <wp:effectExtent l="0" t="0" r="0" b="0"/>
                      <wp:docPr id="253" name="AutoShape 351" descr="Рисунок 327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51" o:spid="_x0000_s1026" alt="Описание: Рисунок 3278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byT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NPhvJP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69" w:name="dst100670"/>
            <w:bookmarkEnd w:id="69"/>
            <w:r w:rsidRPr="009E78CE">
              <w:rPr>
                <w:rFonts w:ascii="Arial" w:eastAsia="Times New Roman" w:hAnsi="Arial" w:cs="Arial"/>
                <w:lang w:eastAsia="ru-RU"/>
              </w:rPr>
              <w:t>назначить социальную пенсию по случаю потери кормильца;</w:t>
            </w:r>
          </w:p>
        </w:tc>
      </w:tr>
      <w:bookmarkStart w:id="70" w:name="dst100671"/>
      <w:bookmarkEnd w:id="70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ECACC03" wp14:editId="45018387">
                      <wp:extent cx="304800" cy="304800"/>
                      <wp:effectExtent l="0" t="0" r="0" b="0"/>
                      <wp:docPr id="252" name="AutoShape 352" descr="Рисунок 327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52" o:spid="_x0000_s1026" alt="Описание: Рисунок 3278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rY7FF2QIAANg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71" w:name="dst100672"/>
            <w:bookmarkEnd w:id="71"/>
            <w:r w:rsidRPr="009E78CE">
              <w:rPr>
                <w:rFonts w:ascii="Arial" w:eastAsia="Times New Roman" w:hAnsi="Arial" w:cs="Arial"/>
                <w:lang w:eastAsia="ru-RU"/>
              </w:rPr>
              <w:t>назначить социальную пенсию детям, оба родителя которых неизвестны</w:t>
            </w:r>
          </w:p>
        </w:tc>
      </w:tr>
      <w:bookmarkStart w:id="72" w:name="dst100673"/>
      <w:bookmarkEnd w:id="72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B8D57DD" wp14:editId="7870A421">
                      <wp:extent cx="304800" cy="304800"/>
                      <wp:effectExtent l="0" t="0" r="0" b="0"/>
                      <wp:docPr id="251" name="AutoShape 353" descr="Рисунок 327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53" o:spid="_x0000_s1026" alt="Описание: Рисунок 3278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JpnEMD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73" w:name="dst100674"/>
            <w:bookmarkEnd w:id="73"/>
            <w:r w:rsidRPr="009E78CE">
              <w:rPr>
                <w:rFonts w:ascii="Arial" w:eastAsia="Times New Roman" w:hAnsi="Arial" w:cs="Arial"/>
                <w:lang w:eastAsia="ru-RU"/>
              </w:rPr>
              <w:t>назначить пенсию, предусмотренную </w:t>
            </w:r>
            <w:hyperlink r:id="rId19" w:anchor="dst0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Законом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 Российской Федерации от 19 апреля 1991 г. N 1032-1 "О занятости населения в Российской Федерации";</w:t>
            </w:r>
          </w:p>
        </w:tc>
      </w:tr>
      <w:bookmarkStart w:id="74" w:name="dst100675"/>
      <w:bookmarkEnd w:id="74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C9AFC54" wp14:editId="10CF269E">
                      <wp:extent cx="304800" cy="304800"/>
                      <wp:effectExtent l="0" t="0" r="0" b="0"/>
                      <wp:docPr id="250" name="AutoShape 354" descr="Рисунок 327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54" o:spid="_x0000_s1026" alt="Описание: Рисунок 3278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1nhANN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75" w:name="dst100676"/>
            <w:bookmarkEnd w:id="75"/>
            <w:r w:rsidRPr="009E78CE">
              <w:rPr>
                <w:rFonts w:ascii="Arial" w:eastAsia="Times New Roman" w:hAnsi="Arial" w:cs="Arial"/>
                <w:lang w:eastAsia="ru-RU"/>
              </w:rPr>
              <w:t>назначить пенсию по старости, предусмотренную </w:t>
            </w:r>
            <w:hyperlink r:id="rId20" w:anchor="dst0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Законом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 Российской Федерации от 15 мая 1991 г. N 1244-1 "О социальной защите граждан, подвергшихся воздействию радиации вследствие катастрофы на Чернобыльской АЭС";</w:t>
            </w:r>
          </w:p>
        </w:tc>
      </w:tr>
      <w:bookmarkStart w:id="76" w:name="dst100677"/>
      <w:bookmarkEnd w:id="76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3A17BA1" wp14:editId="1510D7A3">
                      <wp:extent cx="304800" cy="304800"/>
                      <wp:effectExtent l="0" t="0" r="0" b="0"/>
                      <wp:docPr id="249" name="AutoShape 355" descr="Рисунок 327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55" o:spid="_x0000_s1026" alt="Описание: Рисунок 3278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3o4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E3zejj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bookmarkStart w:id="77" w:name="dst100678"/>
            <w:bookmarkEnd w:id="77"/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произвести перевод </w:t>
            </w:r>
            <w:proofErr w:type="gramStart"/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_____________________________________,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   (вид пенсии)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установленной в соответствии </w:t>
            </w:r>
            <w:proofErr w:type="gramStart"/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___________________________,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     (законодательный акт)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>на пенсию _________________________________________________;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(вид пенсии, на которую осуществляется перевод)</w:t>
            </w:r>
          </w:p>
        </w:tc>
      </w:tr>
      <w:bookmarkStart w:id="78" w:name="dst100679"/>
      <w:bookmarkEnd w:id="78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CE42490" wp14:editId="475B6F92">
                      <wp:extent cx="304800" cy="304800"/>
                      <wp:effectExtent l="0" t="0" r="0" b="0"/>
                      <wp:docPr id="248" name="AutoShape 356" descr="Рисунок 327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56" o:spid="_x0000_s1026" alt="Описание: Рисунок 3278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2fmur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79" w:name="dst100680"/>
            <w:bookmarkEnd w:id="79"/>
            <w:r w:rsidRPr="009E78CE">
              <w:rPr>
                <w:rFonts w:ascii="Arial" w:eastAsia="Times New Roman" w:hAnsi="Arial" w:cs="Arial"/>
                <w:lang w:eastAsia="ru-RU"/>
              </w:rPr>
              <w:t>установить федеральную социальную доплату к пенсии (если общая сумма моего материального обеспечения не достигнет величины прожиточного минимума пенсионера в субъекте Российской Федерации);</w:t>
            </w:r>
          </w:p>
        </w:tc>
      </w:tr>
      <w:bookmarkStart w:id="80" w:name="dst100681"/>
      <w:bookmarkEnd w:id="80"/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B194650" wp14:editId="73AB47BF">
                      <wp:extent cx="304800" cy="304800"/>
                      <wp:effectExtent l="0" t="0" r="0" b="0"/>
                      <wp:docPr id="247" name="AutoShape 357" descr="Рисунок 327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57" o:spid="_x0000_s1026" alt="Описание: Рисунок 3278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fx1xNt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81" w:name="dst100682"/>
            <w:bookmarkEnd w:id="81"/>
            <w:r w:rsidRPr="009E78CE">
              <w:rPr>
                <w:rFonts w:ascii="Arial" w:eastAsia="Times New Roman" w:hAnsi="Arial" w:cs="Arial"/>
                <w:lang w:eastAsia="ru-RU"/>
              </w:rPr>
              <w:t>___________________________________________________________________</w:t>
            </w:r>
          </w:p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(дополнительный выбор)</w:t>
            </w:r>
          </w:p>
        </w:tc>
      </w:tr>
    </w:tbl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82" w:name="dst100683"/>
      <w:bookmarkEnd w:id="82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4.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Сообщаю, что (сделать отметки в соответствующих квадратах, заполнить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нужные пункты):</w:t>
      </w:r>
    </w:p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2251"/>
        <w:gridCol w:w="1084"/>
        <w:gridCol w:w="2095"/>
        <w:gridCol w:w="1688"/>
        <w:gridCol w:w="1667"/>
        <w:gridCol w:w="73"/>
      </w:tblGrid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83" w:name="dst100684"/>
            <w:bookmarkEnd w:id="83"/>
            <w:r w:rsidRPr="009E78CE">
              <w:rPr>
                <w:rFonts w:ascii="Arial" w:eastAsia="Times New Roman" w:hAnsi="Arial" w:cs="Arial"/>
                <w:lang w:eastAsia="ru-RU"/>
              </w:rPr>
              <w:t>а)</w:t>
            </w:r>
          </w:p>
        </w:tc>
        <w:bookmarkStart w:id="84" w:name="dst100685"/>
        <w:bookmarkEnd w:id="84"/>
        <w:tc>
          <w:tcPr>
            <w:tcW w:w="0" w:type="auto"/>
            <w:gridSpan w:val="6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53C1DDA" wp14:editId="7E520976">
                      <wp:extent cx="304800" cy="304800"/>
                      <wp:effectExtent l="0" t="0" r="0" b="0"/>
                      <wp:docPr id="246" name="AutoShape 358" descr="Рисунок 327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58" o:spid="_x0000_s1026" alt="Описание: Рисунок 327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CLMJr1gIAANg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не работаю,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C41E8D5" wp14:editId="778DFBAF">
                      <wp:extent cx="304800" cy="304800"/>
                      <wp:effectExtent l="0" t="0" r="0" b="0"/>
                      <wp:docPr id="245" name="AutoShape 359" descr="Рисунок 327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59" o:spid="_x0000_s1026" alt="Описание: Рисунок 327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syhj7t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работаю;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85" w:name="dst100686"/>
            <w:bookmarkEnd w:id="85"/>
            <w:r w:rsidRPr="009E78CE">
              <w:rPr>
                <w:rFonts w:ascii="Arial" w:eastAsia="Times New Roman" w:hAnsi="Arial" w:cs="Arial"/>
                <w:lang w:eastAsia="ru-RU"/>
              </w:rPr>
              <w:t>б)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bookmarkStart w:id="86" w:name="dst100687"/>
            <w:bookmarkEnd w:id="86"/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>на моем иждивении находятся _________________________________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   </w:t>
            </w:r>
            <w:proofErr w:type="gramStart"/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>(указывается количество,</w:t>
            </w:r>
            <w:proofErr w:type="gramEnd"/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 в случае отсутствия делается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        запись "нет")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>нетрудоспособных членов семьи;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87" w:name="dst100688"/>
            <w:bookmarkEnd w:id="87"/>
            <w:r w:rsidRPr="009E78CE">
              <w:rPr>
                <w:rFonts w:ascii="Arial" w:eastAsia="Times New Roman" w:hAnsi="Arial" w:cs="Arial"/>
                <w:lang w:eastAsia="ru-RU"/>
              </w:rPr>
              <w:t>в)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88" w:name="dst100689"/>
            <w:bookmarkEnd w:id="88"/>
            <w:r w:rsidRPr="009E78CE">
              <w:rPr>
                <w:rFonts w:ascii="Arial" w:eastAsia="Times New Roman" w:hAnsi="Arial" w:cs="Arial"/>
                <w:lang w:eastAsia="ru-RU"/>
              </w:rPr>
              <w:t>сведения о детях (указывается в случае обращения за страховой пенсией по старости, страховой пенсией по инвалидности, накопительной пенсией):</w:t>
            </w:r>
          </w:p>
        </w:tc>
      </w:tr>
      <w:tr w:rsidR="009E78CE" w:rsidRPr="009E78CE" w:rsidTr="009E78CE">
        <w:tc>
          <w:tcPr>
            <w:tcW w:w="0" w:type="auto"/>
            <w:vMerge w:val="restart"/>
            <w:tcBorders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89" w:name="dst100690"/>
            <w:bookmarkEnd w:id="89"/>
            <w:r w:rsidRPr="009E78CE">
              <w:rPr>
                <w:rFonts w:ascii="Arial" w:eastAsia="Times New Roman" w:hAnsi="Arial" w:cs="Arial"/>
                <w:lang w:eastAsia="ru-RU"/>
              </w:rPr>
              <w:t>Фамилия, имя, отчество (при наличии) в соответствии со свидетельством о рождении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90" w:name="dst100691"/>
            <w:bookmarkEnd w:id="90"/>
            <w:r w:rsidRPr="009E78CE">
              <w:rPr>
                <w:rFonts w:ascii="Arial" w:eastAsia="Times New Roman" w:hAnsi="Arial" w:cs="Arial"/>
                <w:lang w:eastAsia="ru-RU"/>
              </w:rPr>
              <w:t>Дата рождения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91" w:name="dst100692"/>
            <w:bookmarkEnd w:id="91"/>
            <w:r w:rsidRPr="009E78CE">
              <w:rPr>
                <w:rFonts w:ascii="Arial" w:eastAsia="Times New Roman" w:hAnsi="Arial" w:cs="Arial"/>
                <w:lang w:eastAsia="ru-RU"/>
              </w:rPr>
              <w:t>Страховой номер индивидуального лицевого счета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92" w:name="dst100693"/>
            <w:bookmarkEnd w:id="92"/>
            <w:r w:rsidRPr="009E78CE">
              <w:rPr>
                <w:rFonts w:ascii="Arial" w:eastAsia="Times New Roman" w:hAnsi="Arial" w:cs="Arial"/>
                <w:lang w:eastAsia="ru-RU"/>
              </w:rPr>
              <w:t>В отношении данного ребенка </w:t>
            </w:r>
            <w:hyperlink r:id="rId21" w:anchor="dst100696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vMerge w:val="restart"/>
            <w:tcBorders>
              <w:lef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vMerge/>
            <w:tcBorders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78CE" w:rsidRPr="009E78CE" w:rsidRDefault="009E78CE" w:rsidP="009E78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78CE" w:rsidRPr="009E78CE" w:rsidRDefault="009E78CE" w:rsidP="009E78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78CE" w:rsidRPr="009E78CE" w:rsidRDefault="009E78CE" w:rsidP="009E78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78CE" w:rsidRPr="009E78CE" w:rsidRDefault="009E78CE" w:rsidP="009E78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93" w:name="dst100694"/>
            <w:bookmarkEnd w:id="93"/>
            <w:r w:rsidRPr="009E78CE">
              <w:rPr>
                <w:rFonts w:ascii="Arial" w:eastAsia="Times New Roman" w:hAnsi="Arial" w:cs="Arial"/>
                <w:lang w:eastAsia="ru-RU"/>
              </w:rPr>
              <w:t xml:space="preserve">родительских прав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был лишен/не был</w:t>
            </w:r>
            <w:proofErr w:type="gramEnd"/>
            <w:r w:rsidRPr="009E78CE">
              <w:rPr>
                <w:rFonts w:ascii="Arial" w:eastAsia="Times New Roman" w:hAnsi="Arial" w:cs="Arial"/>
                <w:lang w:eastAsia="ru-RU"/>
              </w:rPr>
              <w:t xml:space="preserve"> лишен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94" w:name="dst100695"/>
            <w:bookmarkEnd w:id="94"/>
            <w:r w:rsidRPr="009E78CE">
              <w:rPr>
                <w:rFonts w:ascii="Arial" w:eastAsia="Times New Roman" w:hAnsi="Arial" w:cs="Arial"/>
                <w:lang w:eastAsia="ru-RU"/>
              </w:rPr>
              <w:t xml:space="preserve">усыновление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было</w:t>
            </w:r>
            <w:proofErr w:type="gramEnd"/>
            <w:r w:rsidRPr="009E78CE">
              <w:rPr>
                <w:rFonts w:ascii="Arial" w:eastAsia="Times New Roman" w:hAnsi="Arial" w:cs="Arial"/>
                <w:lang w:eastAsia="ru-RU"/>
              </w:rPr>
              <w:t xml:space="preserve"> отменено/не было отменено</w:t>
            </w: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shd w:val="clear" w:color="auto" w:fill="FFFFFF"/>
            <w:vAlign w:val="center"/>
            <w:hideMark/>
          </w:tcPr>
          <w:p w:rsidR="009E78CE" w:rsidRPr="009E78CE" w:rsidRDefault="009E78CE" w:rsidP="009E78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E78CE" w:rsidRPr="009E78CE" w:rsidTr="009E78CE"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gridSpan w:val="7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95" w:name="dst100696"/>
            <w:bookmarkEnd w:id="95"/>
            <w:r w:rsidRPr="009E78CE">
              <w:rPr>
                <w:rFonts w:ascii="Arial" w:eastAsia="Times New Roman" w:hAnsi="Arial" w:cs="Arial"/>
                <w:lang w:eastAsia="ru-RU"/>
              </w:rPr>
              <w:t>--------------------------------</w:t>
            </w:r>
          </w:p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&lt;*&gt; указывается в случае обращения за страховой пенсией по старости женщины (родителя) из числа лиц, предусмотренных </w:t>
            </w:r>
            <w:hyperlink r:id="rId22" w:anchor="dst107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пунктами 1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 - </w:t>
            </w:r>
            <w:hyperlink r:id="rId23" w:anchor="dst100437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2 части 1 статьи 32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 Федерального закона "О страховых пенсиях";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96" w:name="dst100697"/>
            <w:bookmarkEnd w:id="96"/>
            <w:r w:rsidRPr="009E78CE">
              <w:rPr>
                <w:rFonts w:ascii="Arial" w:eastAsia="Times New Roman" w:hAnsi="Arial" w:cs="Arial"/>
                <w:lang w:eastAsia="ru-RU"/>
              </w:rPr>
              <w:t>г)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97" w:name="dst100698"/>
            <w:bookmarkEnd w:id="97"/>
            <w:r w:rsidRPr="009E78CE">
              <w:rPr>
                <w:rFonts w:ascii="Arial" w:eastAsia="Times New Roman" w:hAnsi="Arial" w:cs="Arial"/>
                <w:lang w:eastAsia="ru-RU"/>
              </w:rPr>
              <w:t>проходил военную службу по призыву (указывается в случае обращения за страховой пенсией по старости, страховой пенсией по инвалидности, накопительной пенсией)</w:t>
            </w:r>
          </w:p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 xml:space="preserve">в период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с</w:t>
            </w:r>
            <w:proofErr w:type="gramEnd"/>
            <w:r w:rsidRPr="009E78CE">
              <w:rPr>
                <w:rFonts w:ascii="Arial" w:eastAsia="Times New Roman" w:hAnsi="Arial" w:cs="Arial"/>
                <w:lang w:eastAsia="ru-RU"/>
              </w:rPr>
              <w:t xml:space="preserve"> ______________ по _______________;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98" w:name="dst100699"/>
            <w:bookmarkEnd w:id="98"/>
            <w:r w:rsidRPr="009E78CE">
              <w:rPr>
                <w:rFonts w:ascii="Arial" w:eastAsia="Times New Roman" w:hAnsi="Arial" w:cs="Arial"/>
                <w:lang w:eastAsia="ru-RU"/>
              </w:rPr>
              <w:t>д)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99" w:name="dst100700"/>
            <w:bookmarkEnd w:id="99"/>
            <w:r w:rsidRPr="009E78CE">
              <w:rPr>
                <w:rFonts w:ascii="Arial" w:eastAsia="Times New Roman" w:hAnsi="Arial" w:cs="Arial"/>
                <w:lang w:eastAsia="ru-RU"/>
              </w:rPr>
              <w:t>проходи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л(</w:t>
            </w:r>
            <w:proofErr w:type="gramEnd"/>
            <w:r w:rsidRPr="009E78CE">
              <w:rPr>
                <w:rFonts w:ascii="Arial" w:eastAsia="Times New Roman" w:hAnsi="Arial" w:cs="Arial"/>
                <w:lang w:eastAsia="ru-RU"/>
              </w:rPr>
              <w:t>а) военную службу, другую приравненную к ней службу, предусмотренную </w:t>
            </w:r>
            <w:hyperlink r:id="rId24" w:anchor="dst0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Законом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 xml:space="preserve"> Российской Федерации от 12 февраля 1993 г.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 (далее - Закон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семей") (за исключением военной службы по призыву) (указывается в случае обращения за страховой пенсией по старости, страховой пенсией по инвалидности, накопительной</w:t>
            </w:r>
            <w:proofErr w:type="gramEnd"/>
            <w:r w:rsidRPr="009E78CE">
              <w:rPr>
                <w:rFonts w:ascii="Arial" w:eastAsia="Times New Roman" w:hAnsi="Arial" w:cs="Arial"/>
                <w:lang w:eastAsia="ru-RU"/>
              </w:rPr>
              <w:t xml:space="preserve"> пенсией)</w:t>
            </w:r>
          </w:p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 xml:space="preserve">в периоды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с</w:t>
            </w:r>
            <w:proofErr w:type="gramEnd"/>
            <w:r w:rsidRPr="009E78CE">
              <w:rPr>
                <w:rFonts w:ascii="Arial" w:eastAsia="Times New Roman" w:hAnsi="Arial" w:cs="Arial"/>
                <w:lang w:eastAsia="ru-RU"/>
              </w:rPr>
              <w:t xml:space="preserve"> _________ по __________, с _________ по __________;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00" w:name="dst100701"/>
            <w:bookmarkEnd w:id="100"/>
            <w:r w:rsidRPr="009E78CE">
              <w:rPr>
                <w:rFonts w:ascii="Arial" w:eastAsia="Times New Roman" w:hAnsi="Arial" w:cs="Arial"/>
                <w:lang w:eastAsia="ru-RU"/>
              </w:rPr>
              <w:t>е)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01" w:name="dst100702"/>
            <w:bookmarkEnd w:id="101"/>
            <w:r w:rsidRPr="009E78CE">
              <w:rPr>
                <w:rFonts w:ascii="Arial" w:eastAsia="Times New Roman" w:hAnsi="Arial" w:cs="Arial"/>
                <w:lang w:eastAsia="ru-RU"/>
              </w:rPr>
              <w:t>осуществля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л(</w:t>
            </w:r>
            <w:proofErr w:type="gramEnd"/>
            <w:r w:rsidRPr="009E78CE">
              <w:rPr>
                <w:rFonts w:ascii="Arial" w:eastAsia="Times New Roman" w:hAnsi="Arial" w:cs="Arial"/>
                <w:lang w:eastAsia="ru-RU"/>
              </w:rPr>
              <w:t>а) уход за инвалидом I группы, ребенком-инвалидом в возрасте до 18 лет или за лицом, достигшим возраста 80 лет (указывается в случае обращения за страховой пенсией по старости, страховой пенсией по инвалидности, накопительной пенсией)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vMerge w:val="restart"/>
            <w:tcBorders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02" w:name="dst100703"/>
            <w:bookmarkEnd w:id="102"/>
            <w:r w:rsidRPr="009E78CE">
              <w:rPr>
                <w:rFonts w:ascii="Arial" w:eastAsia="Times New Roman" w:hAnsi="Arial" w:cs="Arial"/>
                <w:lang w:eastAsia="ru-RU"/>
              </w:rPr>
              <w:t>Фамилия, имя, отчество (при наличии)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03" w:name="dst100704"/>
            <w:bookmarkEnd w:id="103"/>
            <w:r w:rsidRPr="009E78CE">
              <w:rPr>
                <w:rFonts w:ascii="Arial" w:eastAsia="Times New Roman" w:hAnsi="Arial" w:cs="Arial"/>
                <w:lang w:eastAsia="ru-RU"/>
              </w:rPr>
              <w:t>Страховой номер индивидуального лицевого счета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04" w:name="dst100705"/>
            <w:bookmarkEnd w:id="104"/>
            <w:r w:rsidRPr="009E78CE">
              <w:rPr>
                <w:rFonts w:ascii="Arial" w:eastAsia="Times New Roman" w:hAnsi="Arial" w:cs="Arial"/>
                <w:lang w:eastAsia="ru-RU"/>
              </w:rPr>
              <w:t>В период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vMerge/>
            <w:tcBorders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78CE" w:rsidRPr="009E78CE" w:rsidRDefault="009E78CE" w:rsidP="009E78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78CE" w:rsidRPr="009E78CE" w:rsidRDefault="009E78CE" w:rsidP="009E78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78CE" w:rsidRPr="009E78CE" w:rsidRDefault="009E78CE" w:rsidP="009E78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05" w:name="dst100706"/>
            <w:bookmarkEnd w:id="105"/>
            <w:r w:rsidRPr="009E78CE">
              <w:rPr>
                <w:rFonts w:ascii="Arial" w:eastAsia="Times New Roman" w:hAnsi="Arial" w:cs="Arial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06" w:name="dst100707"/>
            <w:bookmarkEnd w:id="106"/>
            <w:r w:rsidRPr="009E78CE">
              <w:rPr>
                <w:rFonts w:ascii="Arial" w:eastAsia="Times New Roman" w:hAnsi="Arial" w:cs="Arial"/>
                <w:lang w:eastAsia="ru-RU"/>
              </w:rPr>
              <w:t>по</w:t>
            </w: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shd w:val="clear" w:color="auto" w:fill="FFFFFF"/>
            <w:vAlign w:val="center"/>
            <w:hideMark/>
          </w:tcPr>
          <w:p w:rsidR="009E78CE" w:rsidRPr="009E78CE" w:rsidRDefault="009E78CE" w:rsidP="009E78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E78CE" w:rsidRPr="009E78CE" w:rsidTr="009E78CE"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5349"/>
        <w:gridCol w:w="3486"/>
      </w:tblGrid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07" w:name="dst100708"/>
            <w:bookmarkEnd w:id="107"/>
            <w:r w:rsidRPr="009E78CE">
              <w:rPr>
                <w:rFonts w:ascii="Arial" w:eastAsia="Times New Roman" w:hAnsi="Arial" w:cs="Arial"/>
                <w:lang w:eastAsia="ru-RU"/>
              </w:rPr>
              <w:t>ж)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08" w:name="dst100709"/>
            <w:bookmarkEnd w:id="108"/>
            <w:r w:rsidRPr="009E78CE">
              <w:rPr>
                <w:rFonts w:ascii="Arial" w:eastAsia="Times New Roman" w:hAnsi="Arial" w:cs="Arial"/>
                <w:lang w:eastAsia="ru-RU"/>
              </w:rPr>
              <w:t>получателем пенсии в соответствии с законодательством иностранного государства: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noProof/>
                <w:color w:val="000000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 wp14:anchorId="40B04AE9" wp14:editId="4636A330">
                      <wp:extent cx="304800" cy="304800"/>
                      <wp:effectExtent l="0" t="0" r="0" b="0"/>
                      <wp:docPr id="244" name="AutoShape 360" descr="Рисунок 327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60" o:spid="_x0000_s1026" alt="Описание: Рисунок 3279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yUT4u9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не являюсь, </w:t>
            </w:r>
            <w:r w:rsidRPr="009E78CE">
              <w:rPr>
                <w:rFonts w:ascii="Courier New" w:eastAsia="Times New Roman" w:hAnsi="Courier New" w:cs="Courier New"/>
                <w:noProof/>
                <w:color w:val="000000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 wp14:anchorId="391F3A69" wp14:editId="7E109D0A">
                      <wp:extent cx="304800" cy="304800"/>
                      <wp:effectExtent l="0" t="0" r="0" b="0"/>
                      <wp:docPr id="243" name="AutoShape 361" descr="Рисунок 327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61" o:spid="_x0000_s1026" alt="Описание: Рисунок 3279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7C/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Y/sL/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являюсь __________________________;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(название государства)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09" w:name="dst100710"/>
            <w:bookmarkEnd w:id="109"/>
            <w:r w:rsidRPr="009E78CE">
              <w:rPr>
                <w:rFonts w:ascii="Arial" w:eastAsia="Times New Roman" w:hAnsi="Arial" w:cs="Arial"/>
                <w:lang w:eastAsia="ru-RU"/>
              </w:rPr>
              <w:t>(делается отметка в случае обращения за страховой пенсией по случаю потери кормильца):</w:t>
            </w:r>
          </w:p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723AA2A" wp14:editId="0E43E321">
                      <wp:extent cx="304800" cy="304800"/>
                      <wp:effectExtent l="0" t="0" r="0" b="0"/>
                      <wp:docPr id="242" name="AutoShape 362" descr="Рисунок 327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62" o:spid="_x0000_s1026" alt="Описание: Рисунок 327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br29ad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умерший кормилец не являлся,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D6D229B" wp14:editId="3ED5884C">
                      <wp:extent cx="304800" cy="304800"/>
                      <wp:effectExtent l="0" t="0" r="0" b="0"/>
                      <wp:docPr id="241" name="AutoShape 363" descr="Рисунок 327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63" o:spid="_x0000_s1026" alt="Описание: Рисунок 3279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zs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B+5HOz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умерший кормилец являлся</w:t>
            </w:r>
          </w:p>
          <w:p w:rsidR="009E78CE" w:rsidRPr="009E78CE" w:rsidRDefault="009E78CE" w:rsidP="009E78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__________________________________,</w:t>
            </w:r>
          </w:p>
          <w:p w:rsidR="009E78CE" w:rsidRPr="009E78CE" w:rsidRDefault="009E78CE" w:rsidP="009E78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(название государства)</w:t>
            </w:r>
          </w:p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0DAAC58" wp14:editId="0012728E">
                      <wp:extent cx="304800" cy="304800"/>
                      <wp:effectExtent l="0" t="0" r="0" b="0"/>
                      <wp:docPr id="240" name="AutoShape 364" descr="Рисунок 327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64" o:spid="_x0000_s1026" alt="Описание: Рисунок 327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U6ZMGN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сведений не имею;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10" w:name="dst100711"/>
            <w:bookmarkEnd w:id="110"/>
            <w:r w:rsidRPr="009E78CE">
              <w:rPr>
                <w:rFonts w:ascii="Arial" w:eastAsia="Times New Roman" w:hAnsi="Arial" w:cs="Arial"/>
                <w:lang w:eastAsia="ru-RU"/>
              </w:rPr>
              <w:t>з)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11" w:name="dst100712"/>
            <w:bookmarkEnd w:id="111"/>
            <w:r w:rsidRPr="009E78CE">
              <w:rPr>
                <w:rFonts w:ascii="Arial" w:eastAsia="Times New Roman" w:hAnsi="Arial" w:cs="Arial"/>
                <w:lang w:eastAsia="ru-RU"/>
              </w:rPr>
              <w:t>получателем пенсии в соответствии с </w:t>
            </w:r>
            <w:hyperlink r:id="rId25" w:anchor="dst0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Законом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 xml:space="preserve"> 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контролю за</w:t>
            </w:r>
            <w:proofErr w:type="gramEnd"/>
            <w:r w:rsidRPr="009E78CE">
              <w:rPr>
                <w:rFonts w:ascii="Arial" w:eastAsia="Times New Roman" w:hAnsi="Arial" w:cs="Arial"/>
                <w:lang w:eastAsia="ru-RU"/>
              </w:rPr>
              <w:t xml:space="preserve"> оборотом наркотических средств и психотропных веществ, учреждениях и органах </w:t>
            </w:r>
            <w:r w:rsidRPr="009E78CE">
              <w:rPr>
                <w:rFonts w:ascii="Arial" w:eastAsia="Times New Roman" w:hAnsi="Arial" w:cs="Arial"/>
                <w:lang w:eastAsia="ru-RU"/>
              </w:rPr>
              <w:lastRenderedPageBreak/>
              <w:t>уголовно-исполнительной системы, войсках национальной гвардии Российской Федерации, и их семей":</w:t>
            </w:r>
          </w:p>
          <w:bookmarkStart w:id="112" w:name="dst100713"/>
          <w:bookmarkEnd w:id="112"/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noProof/>
                <w:color w:val="000000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 wp14:anchorId="1A106D5E" wp14:editId="03406DCB">
                      <wp:extent cx="304800" cy="304800"/>
                      <wp:effectExtent l="0" t="0" r="0" b="0"/>
                      <wp:docPr id="239" name="AutoShape 365" descr="Рисунок 327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65" o:spid="_x0000_s1026" alt="Описание: Рисунок 3279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w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MiY3HD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не являюсь, </w:t>
            </w:r>
            <w:r w:rsidRPr="009E78CE">
              <w:rPr>
                <w:rFonts w:ascii="Courier New" w:eastAsia="Times New Roman" w:hAnsi="Courier New" w:cs="Courier New"/>
                <w:noProof/>
                <w:color w:val="000000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 wp14:anchorId="59C0B287" wp14:editId="508DBE36">
                      <wp:extent cx="304800" cy="304800"/>
                      <wp:effectExtent l="0" t="0" r="0" b="0"/>
                      <wp:docPr id="238" name="AutoShape 366" descr="Рисунок 327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66" o:spid="_x0000_s1026" alt="Описание: Рисунок 3279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Dyi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Pj0PKL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являюсь _______________________________,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   </w:t>
            </w:r>
            <w:proofErr w:type="gramStart"/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>(вид пенсии, орган,</w:t>
            </w:r>
            <w:proofErr w:type="gramEnd"/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осуществлявший пенсионное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      обеспечение)</w:t>
            </w:r>
          </w:p>
          <w:bookmarkStart w:id="113" w:name="dst100714"/>
          <w:bookmarkEnd w:id="113"/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noProof/>
                <w:color w:val="000000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 wp14:anchorId="68C6EDF0" wp14:editId="32A3059A">
                      <wp:extent cx="304800" cy="304800"/>
                      <wp:effectExtent l="0" t="0" r="0" b="0"/>
                      <wp:docPr id="237" name="AutoShape 367" descr="Рисунок 327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67" o:spid="_x0000_s1026" alt="Описание: Рисунок 3279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+nbXft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являлся ______________________________________________;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(орган, осуществлявший пенсионное обеспечение)</w:t>
            </w:r>
          </w:p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(делается отметка в случае обращения за страховой пенсией по случаю потери кормильца):</w:t>
            </w:r>
          </w:p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31AB0A0" wp14:editId="21F6AF23">
                      <wp:extent cx="304800" cy="304800"/>
                      <wp:effectExtent l="0" t="0" r="0" b="0"/>
                      <wp:docPr id="236" name="AutoShape 368" descr="Рисунок 328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68" o:spid="_x0000_s1026" alt="Описание: Рисунок 328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Kbk2TNcCAADY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умерший кормилец не являлся,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FA9905C" wp14:editId="7713C733">
                      <wp:extent cx="304800" cy="304800"/>
                      <wp:effectExtent l="0" t="0" r="0" b="0"/>
                      <wp:docPr id="235" name="AutoShape 369" descr="Рисунок 328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69" o:spid="_x0000_s1026" alt="Описание: Рисунок 3280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WL2Xyd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умерший кормилец являлся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bookmarkStart w:id="114" w:name="dst100715"/>
            <w:bookmarkEnd w:id="114"/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_______________________________,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     </w:t>
            </w:r>
            <w:proofErr w:type="gramStart"/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>(орган, осуществлявший</w:t>
            </w:r>
            <w:proofErr w:type="gramEnd"/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     пенсионное обеспечение)</w:t>
            </w:r>
          </w:p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CCDEF0E" wp14:editId="1358CBEC">
                      <wp:extent cx="304800" cy="304800"/>
                      <wp:effectExtent l="0" t="0" r="0" b="0"/>
                      <wp:docPr id="234" name="AutoShape 370" descr="Рисунок 328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70" o:spid="_x0000_s1026" alt="Описание: Рисунок 328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602g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CXwetN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сведений не имею;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15" w:name="dst100716"/>
            <w:bookmarkEnd w:id="115"/>
            <w:r w:rsidRPr="009E78CE">
              <w:rPr>
                <w:rFonts w:ascii="Arial" w:eastAsia="Times New Roman" w:hAnsi="Arial" w:cs="Arial"/>
                <w:lang w:eastAsia="ru-RU"/>
              </w:rPr>
              <w:lastRenderedPageBreak/>
              <w:t>и)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16" w:name="dst100717"/>
            <w:bookmarkEnd w:id="116"/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получателем иной пенсии, предусмотренной </w:t>
            </w:r>
            <w:hyperlink r:id="rId26" w:anchor="dst0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Законом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 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 кроме пенсии по случаю потери кормильца, назначенной в соответствии с указанным </w:t>
            </w:r>
            <w:hyperlink r:id="rId27" w:anchor="dst0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Законом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 (делается отметка в</w:t>
            </w:r>
            <w:proofErr w:type="gramEnd"/>
            <w:r w:rsidRPr="009E78CE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случае обращения за пенсией лица, получающего пенсию по случаю потери кормильца в соответствии с </w:t>
            </w:r>
            <w:hyperlink r:id="rId28" w:anchor="dst0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Законом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 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семей"):</w:t>
            </w:r>
            <w:proofErr w:type="gramEnd"/>
          </w:p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6EBF8BF" wp14:editId="35B296B2">
                      <wp:extent cx="304800" cy="304800"/>
                      <wp:effectExtent l="0" t="0" r="0" b="0"/>
                      <wp:docPr id="233" name="AutoShape 371" descr="Рисунок 328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71" o:spid="_x0000_s1026" alt="Описание: Рисунок 3280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aw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JYHVrD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не являюсь,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F4C064E" wp14:editId="429A976E">
                      <wp:extent cx="304800" cy="304800"/>
                      <wp:effectExtent l="0" t="0" r="0" b="0"/>
                      <wp:docPr id="232" name="AutoShape 372" descr="Рисунок 328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72" o:spid="_x0000_s1026" alt="Описание: Рисунок 328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roVbZt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являюсь.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17" w:name="dst100718"/>
            <w:bookmarkEnd w:id="117"/>
            <w:r w:rsidRPr="009E78CE">
              <w:rPr>
                <w:rFonts w:ascii="Arial" w:eastAsia="Times New Roman" w:hAnsi="Arial" w:cs="Arial"/>
                <w:lang w:eastAsia="ru-RU"/>
              </w:rPr>
              <w:t>к)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18" w:name="dst100719"/>
            <w:bookmarkEnd w:id="118"/>
            <w:r w:rsidRPr="009E78CE">
              <w:rPr>
                <w:rFonts w:ascii="Arial" w:eastAsia="Times New Roman" w:hAnsi="Arial" w:cs="Arial"/>
                <w:lang w:eastAsia="ru-RU"/>
              </w:rPr>
              <w:t>получателем ежемесячного пожизненного содержания (ежемесячного возмещения) в соответствии с </w:t>
            </w:r>
            <w:hyperlink r:id="rId29" w:anchor="dst0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Законом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 Российской Федерации от 26 июня 1992 г. N 3132-1 "О статусе судей в Российской Федерации":</w:t>
            </w:r>
          </w:p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B7FEEE4" wp14:editId="25FC9C9D">
                      <wp:extent cx="304800" cy="304800"/>
                      <wp:effectExtent l="0" t="0" r="0" b="0"/>
                      <wp:docPr id="231" name="AutoShape 373" descr="Рисунок 328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73" o:spid="_x0000_s1026" alt="Описание: Рисунок 3280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rj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N+B+uP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не являюсь,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710E935" wp14:editId="0ECF7C9C">
                      <wp:extent cx="304800" cy="304800"/>
                      <wp:effectExtent l="0" t="0" r="0" b="0"/>
                      <wp:docPr id="230" name="AutoShape 374" descr="Рисунок 328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74" o:spid="_x0000_s1026" alt="Описание: Рисунок 3280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k56qF9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являюсь,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8EC24CB" wp14:editId="264C5B76">
                      <wp:extent cx="304800" cy="304800"/>
                      <wp:effectExtent l="0" t="0" r="0" b="0"/>
                      <wp:docPr id="229" name="AutoShape 375" descr="Рисунок 328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75" o:spid="_x0000_s1026" alt="Описание: Рисунок 3280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Ab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AgVkBv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являлся;</w:t>
            </w:r>
          </w:p>
          <w:p w:rsidR="009E78CE" w:rsidRPr="009E78CE" w:rsidRDefault="009E78CE" w:rsidP="009E78CE">
            <w:pPr>
              <w:spacing w:after="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(делается отметка в случае обращения за страховой пенсией по случаю потери кормильца):</w:t>
            </w:r>
          </w:p>
          <w:p w:rsidR="009E78CE" w:rsidRPr="009E78CE" w:rsidRDefault="009E78CE" w:rsidP="009E78CE">
            <w:pPr>
              <w:spacing w:after="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A5D7DEE" wp14:editId="4FB4F8EA">
                      <wp:extent cx="304800" cy="304800"/>
                      <wp:effectExtent l="0" t="0" r="0" b="0"/>
                      <wp:docPr id="228" name="AutoShape 376" descr="Рисунок 328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76" o:spid="_x0000_s1026" alt="Описание: Рисунок 3280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h5cMn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умерший кормилец не являлся,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CBE0099" wp14:editId="5029D462">
                      <wp:extent cx="304800" cy="304800"/>
                      <wp:effectExtent l="0" t="0" r="0" b="0"/>
                      <wp:docPr id="227" name="AutoShape 377" descr="Рисунок 328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77" o:spid="_x0000_s1026" alt="Описание: Рисунок 3280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OvubFd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умерший кормилец являлся,</w:t>
            </w:r>
          </w:p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FC59588" wp14:editId="0A066BC2">
                      <wp:extent cx="304800" cy="304800"/>
                      <wp:effectExtent l="0" t="0" r="0" b="0"/>
                      <wp:docPr id="226" name="AutoShape 378" descr="Рисунок 328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78" o:spid="_x0000_s1026" alt="Описание: Рисунок 328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HyihI1gIAANg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сведений не имею;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19" w:name="dst100720"/>
            <w:bookmarkEnd w:id="119"/>
            <w:r w:rsidRPr="009E78CE">
              <w:rPr>
                <w:rFonts w:ascii="Arial" w:eastAsia="Times New Roman" w:hAnsi="Arial" w:cs="Arial"/>
                <w:lang w:eastAsia="ru-RU"/>
              </w:rPr>
              <w:t>л)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20" w:name="dst100721"/>
            <w:bookmarkEnd w:id="120"/>
            <w:r w:rsidRPr="009E78CE">
              <w:rPr>
                <w:rFonts w:ascii="Arial" w:eastAsia="Times New Roman" w:hAnsi="Arial" w:cs="Arial"/>
                <w:lang w:eastAsia="ru-RU"/>
              </w:rPr>
              <w:t xml:space="preserve">в новый брак (делается отметка в случае обращения супруга умершего кормильца за страховой пенсией по случаю потери кормильца; вдовы военнослужащего, погибшего в период прохождения военной службы по призыву вследствие военной травмы, за пенсией по случаю потери кормильца по государственному пенсионному обеспечению;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гражданина, получающего пенсию по случаю потери кормильца за супруга, предусмотренную </w:t>
            </w:r>
            <w:hyperlink r:id="rId30" w:anchor="dst100122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статьей 30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 xml:space="preserve"> Закона Российской Федерации "О пенсионном обеспечении лиц, проходивших военную службу, службу в органах внутренних дел, </w:t>
            </w:r>
            <w:r w:rsidRPr="009E78CE">
              <w:rPr>
                <w:rFonts w:ascii="Arial" w:eastAsia="Times New Roman" w:hAnsi="Arial" w:cs="Arial"/>
                <w:lang w:eastAsia="ru-RU"/>
              </w:rPr>
              <w:lastRenderedPageBreak/>
              <w:t>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семей", за пенсией):</w:t>
            </w:r>
            <w:proofErr w:type="gramEnd"/>
          </w:p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8B42030" wp14:editId="014382F8">
                      <wp:extent cx="304800" cy="304800"/>
                      <wp:effectExtent l="0" t="0" r="0" b="0"/>
                      <wp:docPr id="225" name="AutoShape 379" descr="Рисунок 328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79" o:spid="_x0000_s1026" alt="Описание: Рисунок 328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PbOic3YAgAA2A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не вступа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л(</w:t>
            </w:r>
            <w:proofErr w:type="gramEnd"/>
            <w:r w:rsidRPr="009E78CE">
              <w:rPr>
                <w:rFonts w:ascii="Arial" w:eastAsia="Times New Roman" w:hAnsi="Arial" w:cs="Arial"/>
                <w:lang w:eastAsia="ru-RU"/>
              </w:rPr>
              <w:t>а),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6041A0C" wp14:editId="3667E972">
                      <wp:extent cx="304800" cy="304800"/>
                      <wp:effectExtent l="0" t="0" r="0" b="0"/>
                      <wp:docPr id="224" name="AutoShape 380" descr="Рисунок 328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80" o:spid="_x0000_s1026" alt="Описание: Рисунок 3281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dkx9aN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вступал(а);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21" w:name="dst100722"/>
            <w:bookmarkEnd w:id="121"/>
            <w:r w:rsidRPr="009E78CE">
              <w:rPr>
                <w:rFonts w:ascii="Arial" w:eastAsia="Times New Roman" w:hAnsi="Arial" w:cs="Arial"/>
                <w:lang w:eastAsia="ru-RU"/>
              </w:rPr>
              <w:lastRenderedPageBreak/>
              <w:t>м)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22" w:name="dst100723"/>
            <w:bookmarkEnd w:id="122"/>
            <w:r w:rsidRPr="009E78CE">
              <w:rPr>
                <w:rFonts w:ascii="Arial" w:eastAsia="Times New Roman" w:hAnsi="Arial" w:cs="Arial"/>
                <w:lang w:eastAsia="ru-RU"/>
              </w:rPr>
              <w:t>одновременно с постоянным местом жительства на территории Российской Федерации постоянное место жительства на территории иностранного государства (делается отметка в случае обращения за социальной пенсией):</w:t>
            </w:r>
          </w:p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992274D" wp14:editId="66FA7CD4">
                      <wp:extent cx="304800" cy="304800"/>
                      <wp:effectExtent l="0" t="0" r="0" b="0"/>
                      <wp:docPr id="223" name="AutoShape 381" descr="Рисунок 328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81" o:spid="_x0000_s1026" alt="Описание: Рисунок 328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Ok3NWz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не имею,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293B246" wp14:editId="672AF86D">
                      <wp:extent cx="304800" cy="304800"/>
                      <wp:effectExtent l="0" t="0" r="0" b="0"/>
                      <wp:docPr id="222" name="AutoShape 382" descr="Рисунок 328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82" o:spid="_x0000_s1026" alt="Описание: Рисунок 3281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0bU4ut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имею;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23" w:name="dst100724"/>
            <w:bookmarkEnd w:id="123"/>
            <w:r w:rsidRPr="009E78CE">
              <w:rPr>
                <w:rFonts w:ascii="Arial" w:eastAsia="Times New Roman" w:hAnsi="Arial" w:cs="Arial"/>
                <w:lang w:eastAsia="ru-RU"/>
              </w:rPr>
              <w:t>н)</w:t>
            </w:r>
          </w:p>
        </w:tc>
        <w:bookmarkStart w:id="124" w:name="dst100725"/>
        <w:bookmarkEnd w:id="124"/>
        <w:tc>
          <w:tcPr>
            <w:tcW w:w="0" w:type="auto"/>
            <w:gridSpan w:val="2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62460D0" wp14:editId="1CA2F5F7">
                      <wp:extent cx="304800" cy="304800"/>
                      <wp:effectExtent l="0" t="0" r="0" b="0"/>
                      <wp:docPr id="221" name="AutoShape 383" descr="Рисунок 328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83" o:spid="_x0000_s1026" alt="Описание: Рисунок 328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CxmT/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согласен на перерасчет размера пенсии в сторону увеличения в связи с установлением I группы инвалидности, достижением возраста 80 лет при наступлении впоследствии указанных обстоятельств (делается отметка в случае обращения гражданина из числа космонавтов за пенсией за выслугу лет по государственному пенсионному обеспечению либо пенсией по инвалидности по государственному пенсионному обеспечению);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25" w:name="dst100726"/>
            <w:bookmarkEnd w:id="125"/>
            <w:r w:rsidRPr="009E78CE">
              <w:rPr>
                <w:rFonts w:ascii="Arial" w:eastAsia="Times New Roman" w:hAnsi="Arial" w:cs="Arial"/>
                <w:lang w:eastAsia="ru-RU"/>
              </w:rPr>
              <w:t>о)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26" w:name="dst100727"/>
            <w:bookmarkEnd w:id="126"/>
            <w:r w:rsidRPr="009E78CE">
              <w:rPr>
                <w:rFonts w:ascii="Arial" w:eastAsia="Times New Roman" w:hAnsi="Arial" w:cs="Arial"/>
                <w:lang w:eastAsia="ru-RU"/>
              </w:rPr>
              <w:t>государственные должности Российской Федерации, на постоянной основе государственные должности субъектов Российской Федерации, на постоянной основе муниципальные должности, должности государственной гражданской службы Российской Федерации, должности муниципальной службы:</w:t>
            </w:r>
          </w:p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(делается отметка в случае обращения за страховой пенсией по старости, накопительной пенсией):</w:t>
            </w:r>
          </w:p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3C79D77" wp14:editId="7BF0BA2A">
                      <wp:extent cx="304800" cy="304800"/>
                      <wp:effectExtent l="0" t="0" r="0" b="0"/>
                      <wp:docPr id="220" name="AutoShape 384" descr="Рисунок 328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84" o:spid="_x0000_s1026" alt="Описание: Рисунок 3281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7K7Jy9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не замещаю,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D22D897" wp14:editId="1CDBF219">
                      <wp:extent cx="304800" cy="304800"/>
                      <wp:effectExtent l="0" t="0" r="0" b="0"/>
                      <wp:docPr id="219" name="AutoShape 385" descr="Рисунок 328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85" o:spid="_x0000_s1026" alt="Описание: Рисунок 3281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e2auT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замещаю,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CE3695F" wp14:editId="7B4E3581">
                      <wp:extent cx="304800" cy="304800"/>
                      <wp:effectExtent l="0" t="0" r="0" b="0"/>
                      <wp:docPr id="218" name="AutoShape 386" descr="Рисунок 328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86" o:spid="_x0000_s1026" alt="Описание: Рисунок 328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H2oo22QIAANg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замещал;</w:t>
            </w:r>
          </w:p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(делается отметка в случае обращения за страховой пенсией по случаю потери кормильца):</w:t>
            </w:r>
          </w:p>
          <w:p w:rsidR="009E78CE" w:rsidRPr="009E78CE" w:rsidRDefault="009E78CE" w:rsidP="009E78CE">
            <w:pPr>
              <w:spacing w:after="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2678775" wp14:editId="58C45511">
                      <wp:extent cx="304800" cy="304800"/>
                      <wp:effectExtent l="0" t="0" r="0" b="0"/>
                      <wp:docPr id="217" name="AutoShape 387" descr="Рисунок 328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87" o:spid="_x0000_s1026" alt="Описание: Рисунок 3281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RVhh6t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умерший кормилец не замещал,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F00448A" wp14:editId="48527165">
                      <wp:extent cx="304800" cy="304800"/>
                      <wp:effectExtent l="0" t="0" r="0" b="0"/>
                      <wp:docPr id="216" name="AutoShape 388" descr="Рисунок 328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88" o:spid="_x0000_s1026" alt="Описание: Рисунок 328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j7BltNcCAADY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умерший кормилец замещал,</w:t>
            </w:r>
          </w:p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DD514EC" wp14:editId="1290646C">
                      <wp:extent cx="304800" cy="304800"/>
                      <wp:effectExtent l="0" t="0" r="0" b="0"/>
                      <wp:docPr id="215" name="AutoShape 389" descr="Рисунок 328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89" o:spid="_x0000_s1026" alt="Описание: Рисунок 328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/rTEMd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сведений не имею;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27" w:name="dst100728"/>
            <w:bookmarkEnd w:id="127"/>
            <w:r w:rsidRPr="009E78CE">
              <w:rPr>
                <w:rFonts w:ascii="Arial" w:eastAsia="Times New Roman" w:hAnsi="Arial" w:cs="Arial"/>
                <w:lang w:eastAsia="ru-RU"/>
              </w:rPr>
              <w:t>п)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28" w:name="dst100729"/>
            <w:bookmarkEnd w:id="128"/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с принятием решения о назначении пенсии по имеющимся в распоряжении территориального органа Пенсионного фонда Российской Федерации сведениям индивидуального (персонифицированного) учета без представления дополнительных документов о стаже и заработке (делается отметка в случае обращения за страховой пенсией, накопительной пенсией):</w:t>
            </w:r>
            <w:proofErr w:type="gramEnd"/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bookmarkStart w:id="129" w:name="dst100730"/>
        <w:bookmarkEnd w:id="129"/>
        <w:tc>
          <w:tcPr>
            <w:tcW w:w="0" w:type="auto"/>
            <w:gridSpan w:val="2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C6C8E3C" wp14:editId="7B9974C0">
                      <wp:extent cx="304800" cy="304800"/>
                      <wp:effectExtent l="0" t="0" r="0" b="0"/>
                      <wp:docPr id="214" name="AutoShape 390" descr="Рисунок 328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90" o:spid="_x0000_s1026" alt="Описание: Рисунок 328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1M2g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r3VNTN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согласен, </w:t>
            </w: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920EB9A" wp14:editId="0EFB448C">
                      <wp:extent cx="304800" cy="304800"/>
                      <wp:effectExtent l="0" t="0" r="0" b="0"/>
                      <wp:docPr id="213" name="AutoShape 391" descr="Рисунок 328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91" o:spid="_x0000_s1026" alt="Описание: Рисунок 328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VI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AOBUj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не согласен;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30" w:name="dst100731"/>
            <w:bookmarkEnd w:id="130"/>
            <w:r w:rsidRPr="009E78CE">
              <w:rPr>
                <w:rFonts w:ascii="Arial" w:eastAsia="Times New Roman" w:hAnsi="Arial" w:cs="Arial"/>
                <w:lang w:eastAsia="ru-RU"/>
              </w:rPr>
              <w:t>р)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31" w:name="dst100732"/>
            <w:bookmarkEnd w:id="131"/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для идентификации личности гражданина при обращении в территориальный орган Пенсионного фонда Российской Федерации посредством телефонной связи за имеющейся в распоряжении территориального органа Пенсионного фонда Российской Федерации информацией, относящейся к его персональным данным, использовать контрольную информацию </w:t>
            </w:r>
            <w:hyperlink r:id="rId31" w:anchor="dst100761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&lt;4&gt;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 (заполняется один из предложенных вариантов в случае намерения заявителя получать указанную информацию посредством телефонной связи):</w:t>
            </w:r>
            <w:proofErr w:type="gramEnd"/>
          </w:p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AD01AD0" wp14:editId="7CA1937F">
                      <wp:extent cx="304800" cy="304800"/>
                      <wp:effectExtent l="0" t="0" r="0" b="0"/>
                      <wp:docPr id="212" name="AutoShape 392" descr="Рисунок 328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92" o:spid="_x0000_s1026" alt="Описание: Рисунок 328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CIwInt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вариант 1: ответ на секретный вопрос </w:t>
            </w:r>
            <w:hyperlink r:id="rId32" w:anchor="dst100762" w:history="1">
              <w:r w:rsidRPr="009E78CE">
                <w:rPr>
                  <w:rFonts w:ascii="Arial" w:eastAsia="Times New Roman" w:hAnsi="Arial" w:cs="Arial"/>
                  <w:color w:val="666699"/>
                  <w:lang w:eastAsia="ru-RU"/>
                </w:rPr>
                <w:t>&lt;*&gt;</w:t>
              </w:r>
            </w:hyperlink>
            <w:r w:rsidRPr="009E78CE">
              <w:rPr>
                <w:rFonts w:ascii="Arial" w:eastAsia="Times New Roman" w:hAnsi="Arial" w:cs="Arial"/>
                <w:lang w:eastAsia="ru-RU"/>
              </w:rPr>
              <w:t> (сделать отметку в нужном квадрате при выборе указанного варианта):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lastRenderedPageBreak/>
              <w:t> </w:t>
            </w:r>
          </w:p>
        </w:tc>
        <w:bookmarkStart w:id="132" w:name="dst100733"/>
        <w:bookmarkEnd w:id="132"/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69A72D2" wp14:editId="5E33B469">
                      <wp:extent cx="304800" cy="304800"/>
                      <wp:effectExtent l="0" t="0" r="0" b="0"/>
                      <wp:docPr id="211" name="AutoShape 393" descr="Рисунок 328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93" o:spid="_x0000_s1026" alt="Описание: Рисунок 3282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eYipG9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девичья фамилия матери,</w:t>
            </w:r>
          </w:p>
          <w:p w:rsidR="009E78CE" w:rsidRPr="009E78CE" w:rsidRDefault="009E78CE" w:rsidP="009E78CE">
            <w:pPr>
              <w:spacing w:after="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09CFCFC" wp14:editId="21A2050C">
                      <wp:extent cx="304800" cy="304800"/>
                      <wp:effectExtent l="0" t="0" r="0" b="0"/>
                      <wp:docPr id="210" name="AutoShape 394" descr="Рисунок 328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94" o:spid="_x0000_s1026" alt="Описание: Рисунок 328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NZf579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кличка домашнего питомца,</w:t>
            </w:r>
          </w:p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FA86B5C" wp14:editId="5B2B9122">
                      <wp:extent cx="304800" cy="304800"/>
                      <wp:effectExtent l="0" t="0" r="0" b="0"/>
                      <wp:docPr id="209" name="AutoShape 395" descr="Рисунок 328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95" o:spid="_x0000_s1026" alt="Описание: Рисунок 328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Pj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4cw+P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номер школы, которую Вы закончили,</w:t>
            </w:r>
          </w:p>
        </w:tc>
        <w:bookmarkStart w:id="133" w:name="dst100734"/>
        <w:bookmarkEnd w:id="133"/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16BAC4E" wp14:editId="0ABDF5D8">
                      <wp:extent cx="304800" cy="304800"/>
                      <wp:effectExtent l="0" t="0" r="0" b="0"/>
                      <wp:docPr id="208" name="AutoShape 396" descr="Рисунок 328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96" o:spid="_x0000_s1026" alt="Описание: Рисунок 328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J5wIzH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любимое блюдо,</w:t>
            </w:r>
          </w:p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48D1A37" wp14:editId="2433730B">
                      <wp:extent cx="304800" cy="304800"/>
                      <wp:effectExtent l="0" t="0" r="0" b="0"/>
                      <wp:docPr id="207" name="AutoShape 397" descr="Рисунок 328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97" o:spid="_x0000_s1026" alt="Описание: Рисунок 3282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nPLI7d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Ваш любимый писатель</w:t>
            </w:r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34" w:name="dst100735"/>
            <w:bookmarkEnd w:id="134"/>
            <w:r w:rsidRPr="009E78CE">
              <w:rPr>
                <w:rFonts w:ascii="Arial" w:eastAsia="Times New Roman" w:hAnsi="Arial" w:cs="Arial"/>
                <w:lang w:eastAsia="ru-RU"/>
              </w:rPr>
              <w:t>________________________________________________________,</w:t>
            </w:r>
          </w:p>
          <w:p w:rsidR="009E78CE" w:rsidRPr="009E78CE" w:rsidRDefault="009E78CE" w:rsidP="009E78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(указать ответ на секретный вопрос)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noProof/>
                <w:color w:val="000000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 wp14:anchorId="186EBEF5" wp14:editId="6BA07FB0">
                      <wp:extent cx="304800" cy="304800"/>
                      <wp:effectExtent l="0" t="0" r="0" b="0"/>
                      <wp:docPr id="206" name="AutoShape 398" descr="Рисунок 328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98" o:spid="_x0000_s1026" alt="Описание: Рисунок 3283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IcN7sNcCAADY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вариант 2: секретный код </w:t>
            </w:r>
            <w:hyperlink r:id="rId33" w:anchor="dst100762" w:history="1">
              <w:r w:rsidRPr="009E78CE">
                <w:rPr>
                  <w:rFonts w:ascii="Courier New" w:eastAsia="Times New Roman" w:hAnsi="Courier New" w:cs="Courier New"/>
                  <w:color w:val="666699"/>
                  <w:sz w:val="23"/>
                  <w:szCs w:val="23"/>
                  <w:lang w:eastAsia="ru-RU"/>
                </w:rPr>
                <w:t>&lt;*&gt;</w:t>
              </w:r>
            </w:hyperlink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___________________________.</w:t>
            </w:r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     </w:t>
            </w:r>
            <w:proofErr w:type="gramStart"/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>(указать код, состоящий</w:t>
            </w:r>
            <w:proofErr w:type="gramEnd"/>
          </w:p>
          <w:p w:rsidR="009E78CE" w:rsidRPr="009E78CE" w:rsidRDefault="009E78CE" w:rsidP="009E7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line="264" w:lineRule="atLeast"/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</w:pPr>
            <w:r w:rsidRPr="009E78CE">
              <w:rPr>
                <w:rFonts w:ascii="Courier New" w:eastAsia="Times New Roman" w:hAnsi="Courier New" w:cs="Courier New"/>
                <w:color w:val="000000"/>
                <w:sz w:val="23"/>
                <w:szCs w:val="23"/>
                <w:lang w:eastAsia="ru-RU"/>
              </w:rPr>
              <w:t xml:space="preserve">                                   из букв и (или) цифр)</w:t>
            </w:r>
          </w:p>
        </w:tc>
      </w:tr>
    </w:tbl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35" w:name="dst100736"/>
      <w:bookmarkEnd w:id="135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5. Я предупрежден: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36" w:name="dst100737"/>
      <w:bookmarkEnd w:id="136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а)  о  необходимости  извещать  территориальный орган Пенсионного фонда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Российской   Федерации  о  наступлении  обстоятельств,  влекущих  за  собой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изменение   размера  пенсии  или  прекращение,  приостановление,  продление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выплаты  пенсии,  об  изменении  места  жительства,  не  позднее следующего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рабочего  дня  после  наступления  соответствующих  обстоятельств  (</w:t>
      </w:r>
      <w:hyperlink r:id="rId34" w:anchor="dst100383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часть 5</w:t>
        </w:r>
      </w:hyperlink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статьи  26, </w:t>
      </w:r>
      <w:hyperlink r:id="rId35" w:anchor="dst100389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части 1</w:t>
        </w:r>
      </w:hyperlink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- </w:t>
      </w:r>
      <w:hyperlink r:id="rId36" w:anchor="dst100391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3</w:t>
        </w:r>
      </w:hyperlink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, </w:t>
      </w:r>
      <w:hyperlink r:id="rId37" w:anchor="dst100393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5 статьи 28</w:t>
        </w:r>
      </w:hyperlink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Федерального закона от 28 декабря 2013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г.  N  400-ФЗ "О страховых пенсиях" (далее - Федеральный закон "О страховых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пенсиях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"),  </w:t>
      </w:r>
      <w:hyperlink r:id="rId38" w:anchor="dst100191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статья 24</w:t>
        </w:r>
      </w:hyperlink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Федерального закона от 15 декабря 2001 г. N 166-ФЗ "О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государственном  пенсионном  обеспечении  в  Российской Федерации" (далее -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Федеральный  закон  "О  государственном пенсионном обеспечении в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Российской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Федерации"),  </w:t>
      </w:r>
      <w:hyperlink r:id="rId39" w:anchor="dst100112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части  1</w:t>
        </w:r>
      </w:hyperlink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- </w:t>
      </w:r>
      <w:hyperlink r:id="rId40" w:anchor="dst100116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5 статьи 15</w:t>
        </w:r>
      </w:hyperlink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Федерального закона от 28 декабря 2013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г.  N  424-ФЗ  "О  накопительной  пенсии"  (далее  -  Федеральный  закон "О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накопительной пенсии");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37" w:name="dst100738"/>
      <w:bookmarkEnd w:id="137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б)  о  необходимости  извещать  территориальный орган Пенсионного фонда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Российской   Федерации   о  выезде  на  постоянное  жительство  за  пределы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территории  Российской Федерации путем подачи соответствующего заявления не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ранее  чем  за  один  месяц  до даты выезда (</w:t>
      </w:r>
      <w:hyperlink r:id="rId41" w:anchor="dst100385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часть 1 статьи 27</w:t>
        </w:r>
      </w:hyperlink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Федерального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закона   "О   страховых   пенсиях",   </w:t>
      </w:r>
      <w:hyperlink r:id="rId42" w:anchor="dst100191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статья   24</w:t>
        </w:r>
      </w:hyperlink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Федерального  закона  "О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lastRenderedPageBreak/>
        <w:t xml:space="preserve">государственном  пенсионном 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обеспечении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в Российской Федерации", </w:t>
      </w:r>
      <w:hyperlink r:id="rId43" w:anchor="dst100109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статья 14</w:t>
        </w:r>
      </w:hyperlink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Федерального закона "О накопительной пенсии");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38" w:name="dst100739"/>
      <w:bookmarkEnd w:id="138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в) о том, что размер взноса на </w:t>
      </w:r>
      <w:proofErr w:type="spell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софинансирование</w:t>
      </w:r>
      <w:proofErr w:type="spell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формирования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пенсионных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накоплений  лицам,  имеющим  право  на  страховую  пенсию в соответствии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со</w:t>
      </w:r>
      <w:proofErr w:type="gramEnd"/>
    </w:p>
    <w:p w:rsidR="009E78CE" w:rsidRPr="009E78CE" w:rsidRDefault="00A3038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hyperlink r:id="rId44" w:anchor="dst100047" w:history="1">
        <w:r w:rsidR="009E78CE"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статьей  8</w:t>
        </w:r>
      </w:hyperlink>
      <w:r w:rsidR="009E78CE"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Федерального  закона  "О  страховых  пенсиях" и </w:t>
      </w:r>
      <w:proofErr w:type="gramStart"/>
      <w:r w:rsidR="009E78CE"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обратившимся</w:t>
      </w:r>
      <w:proofErr w:type="gramEnd"/>
      <w:r w:rsidR="009E78CE"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за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установлением  страховой  пенсии,  накопительной  пенсии либо иной пенсии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в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соответствии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с законодательством Российской Федерации, определяется исходя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из   суммы   дополнительных  страховых  взносов  на  накопительную  пенсию,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уплаченной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застрахованным  лицом  за  истекший  календарный  год,  без  ее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увеличения  в  четыре  раза  (</w:t>
      </w:r>
      <w:hyperlink r:id="rId45" w:anchor="dst64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пункт  2  статьи 13</w:t>
        </w:r>
      </w:hyperlink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Федерального закона от 30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апреля 2008 г. N 56-ФЗ "О дополнительных страховых взносах на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накопительную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пенсию и государственной поддержке формирования пенсионных накоплений");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39" w:name="dst100740"/>
      <w:bookmarkEnd w:id="139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г)  о  необходимости  безотлагательно  извещать  территориальный  орган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Пенсионного  фонда  Российской  Федерации  о  поступлении на работу и (или)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выполнении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иной  деятельности,  в  период  осуществления которой я подлежу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обязательному  пенсионному страхованию, о наступлении других обстоятельств,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влекущих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изменение  размера  федеральной  социальной  доплаты к пенсии или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прекращение  ее  выплаты  (для пенсионеров, которым установлена федеральная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социальная  доплата  к  пенсии  в соответствии со </w:t>
      </w:r>
      <w:hyperlink r:id="rId46" w:anchor="dst138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статьей 12.1</w:t>
        </w:r>
      </w:hyperlink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Федерального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закона от 17 июля 1999 г. N 178-ФЗ "О государственной социальной помощи");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40" w:name="dst100741"/>
      <w:bookmarkEnd w:id="140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д)  о  том,  что при получении посредством телефонной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связи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имеющейся в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распоряжении</w:t>
      </w:r>
      <w:proofErr w:type="gramEnd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территориального органа Пенсионного фонда Российской Федерации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информации,  относящейся  к  моим  персональным данным, необходимо сообщить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работнику  территориального  органа  Пенсионного фонда Российской Федерации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фамилию,  имя,  отчество  (при  наличии), данные документа, удостоверяющего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lastRenderedPageBreak/>
        <w:t xml:space="preserve">личность,  а  также  контрольную информацию, указанную мной в </w:t>
      </w:r>
      <w:hyperlink r:id="rId47" w:anchor="dst100728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подпункте "п"</w:t>
        </w:r>
      </w:hyperlink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пункта 4 настоящего заявления;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41" w:name="dst100742"/>
      <w:bookmarkEnd w:id="141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е) ________________________________________________________________.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                             (иное)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42" w:name="dst100743"/>
      <w:bookmarkEnd w:id="142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6. К заявлению прилагаю документы:</w:t>
      </w:r>
    </w:p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904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7526"/>
      </w:tblGrid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43" w:name="dst100744"/>
            <w:bookmarkEnd w:id="143"/>
            <w:r w:rsidRPr="009E78CE">
              <w:rPr>
                <w:rFonts w:ascii="Arial" w:eastAsia="Times New Roman" w:hAnsi="Arial" w:cs="Arial"/>
                <w:lang w:eastAsia="ru-RU"/>
              </w:rPr>
              <w:t xml:space="preserve">N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9E78CE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44" w:name="dst100745"/>
            <w:bookmarkEnd w:id="144"/>
            <w:r w:rsidRPr="009E78CE">
              <w:rPr>
                <w:rFonts w:ascii="Arial" w:eastAsia="Times New Roman" w:hAnsi="Arial" w:cs="Arial"/>
                <w:lang w:eastAsia="ru-RU"/>
              </w:rPr>
              <w:t>Наименование документа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45" w:name="dst100746"/>
      <w:bookmarkEnd w:id="145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7. 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Прошу  (сделать  отметки  в  соответствующих  квадратах при наличии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такого выбора гражданина):</w:t>
      </w:r>
    </w:p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480"/>
        <w:gridCol w:w="8380"/>
      </w:tblGrid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46" w:name="dst100747"/>
            <w:bookmarkEnd w:id="146"/>
            <w:r w:rsidRPr="009E78CE">
              <w:rPr>
                <w:rFonts w:ascii="Arial" w:eastAsia="Times New Roman" w:hAnsi="Arial" w:cs="Arial"/>
                <w:lang w:eastAsia="ru-RU"/>
              </w:rPr>
              <w:t>а)</w:t>
            </w:r>
          </w:p>
        </w:tc>
        <w:bookmarkStart w:id="147" w:name="dst100748"/>
        <w:bookmarkEnd w:id="147"/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4C004DE" wp14:editId="75878406">
                      <wp:extent cx="304800" cy="304800"/>
                      <wp:effectExtent l="0" t="0" r="0" b="0"/>
                      <wp:docPr id="205" name="AutoShape 399" descr="Рисунок 328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399" o:spid="_x0000_s1026" alt="Описание: Рисунок 3283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UMfaNd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48" w:name="dst100749"/>
            <w:bookmarkEnd w:id="148"/>
            <w:r w:rsidRPr="009E78CE">
              <w:rPr>
                <w:rFonts w:ascii="Arial" w:eastAsia="Times New Roman" w:hAnsi="Arial" w:cs="Arial"/>
                <w:lang w:eastAsia="ru-RU"/>
              </w:rPr>
              <w:t>направить уведомление, подтверждающее факт и дату приема территориальным органом Пенсионного фонда Российской Федерации настоящего заявления и представленных мною документов, на адрес электронной почты</w:t>
            </w:r>
          </w:p>
          <w:p w:rsidR="009E78CE" w:rsidRPr="009E78CE" w:rsidRDefault="009E78CE" w:rsidP="009E78CE">
            <w:pPr>
              <w:spacing w:after="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________________________________________________________________.</w:t>
            </w:r>
          </w:p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(адрес электронной почты гражданина (его представителя) (нужное подчеркнуть)</w:t>
            </w:r>
            <w:proofErr w:type="gramEnd"/>
          </w:p>
        </w:tc>
      </w:tr>
      <w:tr w:rsidR="009E78CE" w:rsidRPr="009E78CE" w:rsidTr="009E78CE"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149" w:name="dst100750"/>
            <w:bookmarkEnd w:id="149"/>
            <w:r w:rsidRPr="009E78CE">
              <w:rPr>
                <w:rFonts w:ascii="Arial" w:eastAsia="Times New Roman" w:hAnsi="Arial" w:cs="Arial"/>
                <w:lang w:eastAsia="ru-RU"/>
              </w:rPr>
              <w:t>б)</w:t>
            </w:r>
          </w:p>
        </w:tc>
        <w:bookmarkStart w:id="150" w:name="dst100751"/>
        <w:bookmarkEnd w:id="150"/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7F6B2EC" wp14:editId="6E3AC553">
                      <wp:extent cx="304800" cy="304800"/>
                      <wp:effectExtent l="0" t="0" r="0" b="0"/>
                      <wp:docPr id="204" name="AutoShape 400" descr="Рисунок 328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400" o:spid="_x0000_s1026" alt="Описание: Рисунок 3283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Nfid92QIAANg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hideMark/>
          </w:tcPr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51" w:name="dst100752"/>
            <w:bookmarkEnd w:id="151"/>
            <w:r w:rsidRPr="009E78CE">
              <w:rPr>
                <w:rFonts w:ascii="Arial" w:eastAsia="Times New Roman" w:hAnsi="Arial" w:cs="Arial"/>
                <w:lang w:eastAsia="ru-RU"/>
              </w:rPr>
              <w:t>осуществлять информирование о ходе предоставления государственной</w:t>
            </w:r>
          </w:p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 xml:space="preserve">услуги путем передачи текстовых сообщений (сделать отметку в соответствующем квадрате, указать </w:t>
            </w: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нужное</w:t>
            </w:r>
            <w:proofErr w:type="gramEnd"/>
            <w:r w:rsidRPr="009E78CE">
              <w:rPr>
                <w:rFonts w:ascii="Arial" w:eastAsia="Times New Roman" w:hAnsi="Arial" w:cs="Arial"/>
                <w:lang w:eastAsia="ru-RU"/>
              </w:rPr>
              <w:t>):</w:t>
            </w:r>
          </w:p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FB0E6D4" wp14:editId="20943F97">
                      <wp:extent cx="304800" cy="304800"/>
                      <wp:effectExtent l="0" t="0" r="0" b="0"/>
                      <wp:docPr id="203" name="AutoShape 401" descr="Рисунок 328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401" o:spid="_x0000_s1026" alt="Описание: Рисунок 3283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JIFb3nbAgAA2A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на адрес электронной почты</w:t>
            </w:r>
          </w:p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________________________________________________________________,</w:t>
            </w:r>
          </w:p>
          <w:p w:rsidR="009E78CE" w:rsidRPr="009E78CE" w:rsidRDefault="009E78CE" w:rsidP="009E78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(адрес электронной почты гражданина (его представителя) (нужное подчеркнуть)</w:t>
            </w:r>
            <w:proofErr w:type="gramEnd"/>
          </w:p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2583EE5" wp14:editId="3E71DC7D">
                      <wp:extent cx="304800" cy="304800"/>
                      <wp:effectExtent l="0" t="0" r="0" b="0"/>
                      <wp:docPr id="202" name="AutoShape 402" descr="Рисунок 328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AutoShape 402" o:spid="_x0000_s1026" alt="Описание: Рисунок 3283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qh2Kv2QIAANg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78CE">
              <w:rPr>
                <w:rFonts w:ascii="Arial" w:eastAsia="Times New Roman" w:hAnsi="Arial" w:cs="Arial"/>
                <w:lang w:eastAsia="ru-RU"/>
              </w:rPr>
              <w:t> на абонентский номер устройства подвижной радиотелефонной связи</w:t>
            </w:r>
          </w:p>
          <w:p w:rsidR="009E78CE" w:rsidRPr="009E78CE" w:rsidRDefault="009E78CE" w:rsidP="009E78CE">
            <w:pPr>
              <w:spacing w:after="0" w:line="268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________________________________________________________________,</w:t>
            </w:r>
          </w:p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9E78CE">
              <w:rPr>
                <w:rFonts w:ascii="Arial" w:eastAsia="Times New Roman" w:hAnsi="Arial" w:cs="Arial"/>
                <w:lang w:eastAsia="ru-RU"/>
              </w:rPr>
              <w:t>(абонентский номер гражданина (его представителя) (нужное подчеркнуть).</w:t>
            </w:r>
            <w:proofErr w:type="gramEnd"/>
          </w:p>
        </w:tc>
      </w:tr>
    </w:tbl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bookmarkStart w:id="152" w:name="dst100753"/>
      <w:bookmarkEnd w:id="152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8.  Достоверность  сведений,  указанных  в  заявлении, и ознакомление </w:t>
      </w:r>
      <w:proofErr w:type="gramStart"/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с</w:t>
      </w:r>
      <w:proofErr w:type="gramEnd"/>
    </w:p>
    <w:p w:rsidR="009E78CE" w:rsidRPr="009E78CE" w:rsidRDefault="009E78CE" w:rsidP="009E78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положениями </w:t>
      </w:r>
      <w:hyperlink r:id="rId48" w:anchor="dst100736" w:history="1">
        <w:r w:rsidRPr="009E78CE">
          <w:rPr>
            <w:rFonts w:ascii="Courier New" w:eastAsia="Times New Roman" w:hAnsi="Courier New" w:cs="Courier New"/>
            <w:color w:val="666699"/>
            <w:sz w:val="26"/>
            <w:szCs w:val="26"/>
            <w:lang w:eastAsia="ru-RU"/>
          </w:rPr>
          <w:t>пункта 5</w:t>
        </w:r>
      </w:hyperlink>
      <w:r w:rsidRPr="009E78CE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настоящего заявления подтверждаю.</w:t>
      </w:r>
    </w:p>
    <w:p w:rsidR="009E78CE" w:rsidRPr="009E78CE" w:rsidRDefault="009E78CE" w:rsidP="009E78C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E78C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3304"/>
        <w:gridCol w:w="3474"/>
      </w:tblGrid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53" w:name="dst100754"/>
            <w:bookmarkEnd w:id="153"/>
            <w:r w:rsidRPr="009E78CE">
              <w:rPr>
                <w:rFonts w:ascii="Arial" w:eastAsia="Times New Roman" w:hAnsi="Arial" w:cs="Arial"/>
                <w:lang w:eastAsia="ru-RU"/>
              </w:rPr>
              <w:t>Дата заполнения заявления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54" w:name="dst100755"/>
            <w:bookmarkEnd w:id="154"/>
            <w:r w:rsidRPr="009E78CE">
              <w:rPr>
                <w:rFonts w:ascii="Arial" w:eastAsia="Times New Roman" w:hAnsi="Arial" w:cs="Arial"/>
                <w:lang w:eastAsia="ru-RU"/>
              </w:rPr>
              <w:t>Подпись гражданина (его представителя)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55" w:name="dst100756"/>
            <w:bookmarkEnd w:id="155"/>
            <w:r w:rsidRPr="009E78CE">
              <w:rPr>
                <w:rFonts w:ascii="Arial" w:eastAsia="Times New Roman" w:hAnsi="Arial" w:cs="Arial"/>
                <w:lang w:eastAsia="ru-RU"/>
              </w:rPr>
              <w:t>Расшифровка подписи (инициалы, фамилия)</w:t>
            </w:r>
          </w:p>
        </w:tc>
      </w:tr>
      <w:tr w:rsidR="009E78CE" w:rsidRPr="009E78CE" w:rsidTr="009E78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78CE" w:rsidRPr="009E78CE" w:rsidRDefault="009E78CE" w:rsidP="009E78CE">
            <w:pPr>
              <w:spacing w:after="100" w:line="335" w:lineRule="atLeast"/>
              <w:rPr>
                <w:rFonts w:ascii="Arial" w:eastAsia="Times New Roman" w:hAnsi="Arial" w:cs="Arial"/>
                <w:lang w:eastAsia="ru-RU"/>
              </w:rPr>
            </w:pPr>
            <w:r w:rsidRPr="009E78C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:rsidR="006B66FB" w:rsidRPr="004A3C25" w:rsidRDefault="006B66FB" w:rsidP="006B66FB">
      <w:pPr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lang w:eastAsia="ru-RU"/>
        </w:rPr>
        <w:lastRenderedPageBreak/>
        <w:t>Приложение 3</w:t>
      </w:r>
    </w:p>
    <w:p w:rsidR="006B66FB" w:rsidRPr="00C22D6D" w:rsidRDefault="006B66FB" w:rsidP="00C22D6D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A3C25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Pr="006B66FB">
        <w:rPr>
          <w:rFonts w:ascii="Times New Roman" w:eastAsia="Times New Roman" w:hAnsi="Times New Roman" w:cs="Times New Roman"/>
          <w:b/>
          <w:sz w:val="28"/>
          <w:lang w:eastAsia="ru-RU"/>
        </w:rPr>
        <w:t>Размер фиксированной выплаты к страховой пенсии по инвалидности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66FB" w:rsidTr="00C22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7F7F7F" w:themeFill="text1" w:themeFillTint="80"/>
          </w:tcPr>
          <w:p w:rsidR="006B66FB" w:rsidRPr="006B66FB" w:rsidRDefault="006B66FB" w:rsidP="006B66F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B66FB">
              <w:rPr>
                <w:rFonts w:ascii="Times New Roman" w:hAnsi="Times New Roman" w:cs="Times New Roman"/>
                <w:b w:val="0"/>
                <w:sz w:val="28"/>
                <w:szCs w:val="24"/>
              </w:rPr>
              <w:t>Категория получателей пенсии</w:t>
            </w:r>
          </w:p>
        </w:tc>
        <w:tc>
          <w:tcPr>
            <w:tcW w:w="4786" w:type="dxa"/>
            <w:shd w:val="clear" w:color="auto" w:fill="7F7F7F" w:themeFill="text1" w:themeFillTint="80"/>
          </w:tcPr>
          <w:p w:rsidR="006B66FB" w:rsidRPr="006B66FB" w:rsidRDefault="006B66FB" w:rsidP="006B66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B66FB">
              <w:rPr>
                <w:rFonts w:ascii="Times New Roman" w:hAnsi="Times New Roman" w:cs="Times New Roman"/>
                <w:b w:val="0"/>
                <w:sz w:val="28"/>
                <w:szCs w:val="24"/>
              </w:rPr>
              <w:t>Категория получателей пенсии</w:t>
            </w:r>
          </w:p>
        </w:tc>
      </w:tr>
      <w:tr w:rsidR="006B66FB" w:rsidTr="00C22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6B66FB" w:rsidRPr="006B66FB" w:rsidRDefault="006B66FB" w:rsidP="006B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FB">
              <w:rPr>
                <w:rFonts w:ascii="Times New Roman" w:hAnsi="Times New Roman" w:cs="Times New Roman"/>
                <w:sz w:val="24"/>
                <w:szCs w:val="24"/>
              </w:rPr>
              <w:t>Инвалиды I группы</w:t>
            </w:r>
          </w:p>
        </w:tc>
        <w:tc>
          <w:tcPr>
            <w:tcW w:w="4786" w:type="dxa"/>
          </w:tcPr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6FB">
              <w:rPr>
                <w:rFonts w:ascii="Times New Roman" w:hAnsi="Times New Roman" w:cs="Times New Roman"/>
                <w:sz w:val="24"/>
                <w:szCs w:val="24"/>
              </w:rPr>
              <w:t>Без иждивенцев  - 11372 рубля 50 копеек  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6FB">
              <w:rPr>
                <w:rFonts w:ascii="Times New Roman" w:hAnsi="Times New Roman" w:cs="Times New Roman"/>
                <w:sz w:val="24"/>
                <w:szCs w:val="24"/>
              </w:rPr>
              <w:t>С 1 иждивенцем – 13267 рублей 92 копейки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6FB">
              <w:rPr>
                <w:rFonts w:ascii="Times New Roman" w:hAnsi="Times New Roman" w:cs="Times New Roman"/>
                <w:sz w:val="24"/>
                <w:szCs w:val="24"/>
              </w:rPr>
              <w:t>С 2 иждивенцами – 15163 рубля 34 копейки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6FB">
              <w:rPr>
                <w:rFonts w:ascii="Times New Roman" w:hAnsi="Times New Roman" w:cs="Times New Roman"/>
                <w:sz w:val="24"/>
                <w:szCs w:val="24"/>
              </w:rPr>
              <w:t>С 3 иждивенцами – 17058 рублей 76 копеек в месяц</w:t>
            </w:r>
          </w:p>
        </w:tc>
      </w:tr>
      <w:tr w:rsidR="006B66FB" w:rsidTr="00C22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6B66FB" w:rsidRPr="006B66FB" w:rsidRDefault="006B66FB" w:rsidP="006B6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II группы</w:t>
            </w:r>
          </w:p>
        </w:tc>
        <w:tc>
          <w:tcPr>
            <w:tcW w:w="4786" w:type="dxa"/>
          </w:tcPr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иждивенцев – 5686 рублей 25 копеек в 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иждивенцем – 7581 рубль 67 копеек 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иждивенцами - 9477 рублей 09 копеек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иждивенцами -  11372 рубля 51 копейка в месяц</w:t>
            </w:r>
          </w:p>
        </w:tc>
      </w:tr>
      <w:tr w:rsidR="006B66FB" w:rsidTr="00C22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6B66FB" w:rsidRPr="006B66FB" w:rsidRDefault="006B66FB" w:rsidP="006B6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III группы</w:t>
            </w:r>
          </w:p>
        </w:tc>
        <w:tc>
          <w:tcPr>
            <w:tcW w:w="4786" w:type="dxa"/>
          </w:tcPr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иждивенцев - 2843 рубля 13 копеек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иждивенцем  - 4738 рублей 55 копеек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иждивенцами - 6633 рубля 97 копеек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иждивенцами -  8529 рублей 39 копеек в месяц</w:t>
            </w:r>
          </w:p>
        </w:tc>
      </w:tr>
      <w:tr w:rsidR="006B66FB" w:rsidTr="00C22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6B66FB" w:rsidRPr="006B66FB" w:rsidRDefault="006B66FB" w:rsidP="006B6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проживающие в районах Крайнего Севера и приравненных к ним местностях  </w:t>
            </w:r>
          </w:p>
        </w:tc>
        <w:tc>
          <w:tcPr>
            <w:tcW w:w="4786" w:type="dxa"/>
          </w:tcPr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Фиксированная  выплата к страховой  пенсии по инвалидности и повышения к ней увеличиваются на соответствующий районный коэффициент</w:t>
            </w:r>
          </w:p>
        </w:tc>
      </w:tr>
      <w:tr w:rsidR="006B66FB" w:rsidTr="00C22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6B66FB" w:rsidRPr="006B66FB" w:rsidRDefault="006B66FB" w:rsidP="006B6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Инвалиды I группы, проработавшие не </w:t>
            </w:r>
            <w:proofErr w:type="gramStart"/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календарных</w:t>
            </w:r>
            <w:proofErr w:type="gramEnd"/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лет в районах Крайнего Севера, имеющие страховой стаж не менее 25 лет у мужчин или не менее 20 лет у женщин инвалидности</w:t>
            </w:r>
          </w:p>
        </w:tc>
        <w:tc>
          <w:tcPr>
            <w:tcW w:w="4786" w:type="dxa"/>
          </w:tcPr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иждивенцев - 17058 рублей 76 копеек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иждивенцем - 19901 рубль 89 копеек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иждивенцами - 22745 рублей 02 копейки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иждивенцами - 25588 рублей 15 копеек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(независимо от места жительства)</w:t>
            </w:r>
          </w:p>
        </w:tc>
      </w:tr>
      <w:tr w:rsidR="006B66FB" w:rsidTr="00C22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6B66FB" w:rsidRPr="006B66FB" w:rsidRDefault="006B66FB" w:rsidP="006B6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Инвалиды II группы, проработавшие не менее 15 календарных лет в районах Крайнего Севера, имеющие страховой стаж не менее 25 лет у мужчин или не менее 20 лет у женщин</w:t>
            </w:r>
          </w:p>
        </w:tc>
        <w:tc>
          <w:tcPr>
            <w:tcW w:w="4786" w:type="dxa"/>
          </w:tcPr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иждивенцев - 8529 рублей 38 копеек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иждивенцем – 11372 рубля 51 копейка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иждивенцами - 14215 рублей 64 копейки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иждивенцами - 17058 рублей 77 копеек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(независимо от места жительства)</w:t>
            </w:r>
          </w:p>
        </w:tc>
      </w:tr>
      <w:tr w:rsidR="006B66FB" w:rsidTr="00C22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6B66FB" w:rsidRPr="006B66FB" w:rsidRDefault="006B66FB" w:rsidP="006B6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III группы, проработавшие не менее 15 календарных лет в районах Крайнего Севера, имеющие страховой стаж не менее 25 лет у мужчин или не менее 20 лет у женщин</w:t>
            </w:r>
          </w:p>
        </w:tc>
        <w:tc>
          <w:tcPr>
            <w:tcW w:w="4786" w:type="dxa"/>
          </w:tcPr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иждивенцев - 4264 рубля 70 копеек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иждивенцем - 7107 рублей 83 копейки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иждивенцами - 9950 рублей 96 копеек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иждивенцами - 12794 рубля 09 копеек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(независимо от места жительства)</w:t>
            </w:r>
          </w:p>
        </w:tc>
      </w:tr>
      <w:tr w:rsidR="006B66FB" w:rsidTr="00C22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6B66FB" w:rsidRPr="006B66FB" w:rsidRDefault="006B66FB" w:rsidP="006B6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I группы, проработавшие не менее 20 календарных  лет в местностях, приравненных к районам Крайнего Севера, имеющие страховой стаж не менее 25 лет у мужчин или не менее 20 лет у женщин</w:t>
            </w:r>
          </w:p>
        </w:tc>
        <w:tc>
          <w:tcPr>
            <w:tcW w:w="4786" w:type="dxa"/>
          </w:tcPr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иждивенцев - 14784 рубля 26 копеек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иждивенцем - 17248 рублей 31 копейка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иждивенцами - 19712 рублей 35 копеек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иждивенцами - 22176 рублей 40 копеек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(независимо от места жительства)</w:t>
            </w:r>
          </w:p>
        </w:tc>
      </w:tr>
      <w:tr w:rsidR="006B66FB" w:rsidTr="00C22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6B66FB" w:rsidRPr="006B66FB" w:rsidRDefault="006B66FB" w:rsidP="006B6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II группы, проработавшие не менее 20 лет в местностях, приравненных к районам Крайнего Севера, имеющие страховой стаж не менее 25 лет у мужчин или не менее 20 лет у женщин</w:t>
            </w:r>
          </w:p>
        </w:tc>
        <w:tc>
          <w:tcPr>
            <w:tcW w:w="4786" w:type="dxa"/>
          </w:tcPr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иждивенцев - 7392 рубля 13 копеек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иждивенцем - 9856 рублей 18 копеек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иждивенцами - 12320 рублей 22 копейки в 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3 иждивенцами - 14784 рубля 27 копеек в </w:t>
            </w: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</w:t>
            </w: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(независимо от места жительства)</w:t>
            </w:r>
          </w:p>
        </w:tc>
      </w:tr>
      <w:tr w:rsidR="006B66FB" w:rsidTr="00C22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6B66FB" w:rsidRPr="006B66FB" w:rsidRDefault="006B66FB" w:rsidP="006B6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Инвалиды III группы, проработавшие не менее 20 лет в местностях, приравненных к районам Крайнего Севера, имеющие страховой стаж не менее 25 лет у мужчин или не менее 20 лет у женщин</w:t>
            </w:r>
          </w:p>
        </w:tc>
        <w:tc>
          <w:tcPr>
            <w:tcW w:w="4786" w:type="dxa"/>
          </w:tcPr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иждивенцев - 3696 рублей 07 копеек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иждивенцем - 6160 рублей 12 копеек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иждивенцами - 8624 рубля 16 копеек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иждивенцами - 11088 рублей 21 копейка в месяц</w:t>
            </w: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FB" w:rsidRPr="006B66FB" w:rsidRDefault="006B66FB" w:rsidP="006B66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(независимо от места жительства)</w:t>
            </w:r>
          </w:p>
        </w:tc>
      </w:tr>
    </w:tbl>
    <w:p w:rsidR="006B66FB" w:rsidRPr="006B66FB" w:rsidRDefault="006B66FB" w:rsidP="006B66FB">
      <w:pPr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B66FB" w:rsidRDefault="006B66FB">
      <w:pPr>
        <w:rPr>
          <w:rFonts w:ascii="Times New Roman" w:eastAsia="Times New Roman" w:hAnsi="Times New Roman" w:cs="Times New Roman"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lang w:eastAsia="ru-RU"/>
        </w:rPr>
        <w:br w:type="page"/>
      </w:r>
    </w:p>
    <w:p w:rsidR="00904A9C" w:rsidRPr="004A3C25" w:rsidRDefault="00904A9C" w:rsidP="00904A9C">
      <w:pPr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lang w:eastAsia="ru-RU"/>
        </w:rPr>
        <w:lastRenderedPageBreak/>
        <w:t xml:space="preserve">Приложение </w:t>
      </w:r>
      <w:r w:rsidR="006B66FB">
        <w:rPr>
          <w:rFonts w:ascii="Times New Roman" w:eastAsia="Times New Roman" w:hAnsi="Times New Roman" w:cs="Times New Roman"/>
          <w:i/>
          <w:sz w:val="28"/>
          <w:lang w:eastAsia="ru-RU"/>
        </w:rPr>
        <w:t>4</w:t>
      </w:r>
    </w:p>
    <w:p w:rsidR="00904A9C" w:rsidRPr="004A3C25" w:rsidRDefault="00904A9C" w:rsidP="00904A9C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A3C25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9F38A1" w:rsidRPr="009F38A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Формула расчета страховой пенсии по </w:t>
      </w:r>
      <w:r w:rsidR="009F38A1">
        <w:rPr>
          <w:rFonts w:ascii="Times New Roman" w:eastAsia="Times New Roman" w:hAnsi="Times New Roman" w:cs="Times New Roman"/>
          <w:b/>
          <w:sz w:val="28"/>
          <w:lang w:eastAsia="ru-RU"/>
        </w:rPr>
        <w:t>инвалидности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9F38A1" w:rsidRPr="00AE5A24" w:rsidRDefault="009F38A1" w:rsidP="009F38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E5A24">
        <w:rPr>
          <w:rFonts w:ascii="Times New Roman" w:eastAsia="Times New Roman" w:hAnsi="Times New Roman" w:cs="Times New Roman"/>
          <w:sz w:val="28"/>
          <w:lang w:eastAsia="ru-RU"/>
        </w:rPr>
        <w:t xml:space="preserve">Размер страховой пенсии по </w:t>
      </w:r>
      <w:r>
        <w:rPr>
          <w:rFonts w:ascii="Times New Roman" w:eastAsia="Times New Roman" w:hAnsi="Times New Roman" w:cs="Times New Roman"/>
          <w:sz w:val="28"/>
          <w:lang w:eastAsia="ru-RU"/>
        </w:rPr>
        <w:t>инвалидности</w:t>
      </w:r>
      <w:r w:rsidRPr="00AE5A2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определяется по формуле:</w:t>
      </w:r>
    </w:p>
    <w:p w:rsidR="0078756D" w:rsidRDefault="0016572D" w:rsidP="00A93ED9">
      <w:pPr>
        <w:ind w:firstLine="426"/>
      </w:pPr>
      <w:r>
        <w:rPr>
          <w:rFonts w:ascii="Times New Roman" w:eastAsia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1637030</wp:posOffset>
                </wp:positionV>
                <wp:extent cx="361950" cy="0"/>
                <wp:effectExtent l="0" t="19050" r="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95pt,128.9pt" to="318.45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" strokecolor="black [3213]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1532255</wp:posOffset>
                </wp:positionV>
                <wp:extent cx="361950" cy="0"/>
                <wp:effectExtent l="0" t="19050" r="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95pt,120.65pt" to="318.45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" strokecolor="black [3213]" strokeweight="2.25pt"/>
            </w:pict>
          </mc:Fallback>
        </mc:AlternateContent>
      </w:r>
      <w:r w:rsidR="009F38A1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200FA2BB" wp14:editId="12E2A9E4">
            <wp:extent cx="5486400" cy="3200400"/>
            <wp:effectExtent l="7620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</w:p>
    <w:p w:rsidR="009F38A1" w:rsidRPr="00AE5A24" w:rsidRDefault="0016572D" w:rsidP="009F38A1">
      <w:pPr>
        <w:pStyle w:val="ae"/>
        <w:numPr>
          <w:ilvl w:val="0"/>
          <w:numId w:val="4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где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СПинв</w:t>
      </w:r>
      <w:proofErr w:type="spellEnd"/>
      <w:r w:rsidR="009F38A1" w:rsidRPr="00AE5A24">
        <w:rPr>
          <w:rFonts w:ascii="Times New Roman" w:eastAsia="Times New Roman" w:hAnsi="Times New Roman" w:cs="Times New Roman"/>
          <w:sz w:val="28"/>
          <w:lang w:eastAsia="ru-RU"/>
        </w:rPr>
        <w:t xml:space="preserve"> – это </w:t>
      </w:r>
      <w:r w:rsidRPr="0016572D">
        <w:rPr>
          <w:rFonts w:ascii="Times New Roman" w:eastAsia="Times New Roman" w:hAnsi="Times New Roman" w:cs="Times New Roman"/>
          <w:sz w:val="28"/>
          <w:lang w:eastAsia="ru-RU"/>
        </w:rPr>
        <w:t xml:space="preserve">размер страховой пенсии по </w:t>
      </w:r>
      <w:r>
        <w:rPr>
          <w:rFonts w:ascii="Times New Roman" w:eastAsia="Times New Roman" w:hAnsi="Times New Roman" w:cs="Times New Roman"/>
          <w:sz w:val="28"/>
          <w:lang w:eastAsia="ru-RU"/>
        </w:rPr>
        <w:t>инвалидности;</w:t>
      </w:r>
    </w:p>
    <w:p w:rsidR="009F38A1" w:rsidRPr="00AE5A24" w:rsidRDefault="009F38A1" w:rsidP="009F38A1">
      <w:pPr>
        <w:pStyle w:val="ae"/>
        <w:numPr>
          <w:ilvl w:val="0"/>
          <w:numId w:val="4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E5A24">
        <w:rPr>
          <w:rFonts w:ascii="Times New Roman" w:eastAsia="Times New Roman" w:hAnsi="Times New Roman" w:cs="Times New Roman"/>
          <w:sz w:val="28"/>
          <w:lang w:eastAsia="ru-RU"/>
        </w:rPr>
        <w:t>ИПК – индивидуальный пенсионный коэффициент;</w:t>
      </w:r>
    </w:p>
    <w:p w:rsidR="009F38A1" w:rsidRPr="00AE5A24" w:rsidRDefault="009F38A1" w:rsidP="009F38A1">
      <w:pPr>
        <w:pStyle w:val="ae"/>
        <w:numPr>
          <w:ilvl w:val="0"/>
          <w:numId w:val="4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E5A24">
        <w:rPr>
          <w:rFonts w:ascii="Times New Roman" w:eastAsia="Times New Roman" w:hAnsi="Times New Roman" w:cs="Times New Roman"/>
          <w:sz w:val="28"/>
          <w:lang w:eastAsia="ru-RU"/>
        </w:rPr>
        <w:t xml:space="preserve">СПК – стоимость одного пенсионного коэффициента по состоянию на день, с которого назначается страховая пенсия по случаю потери кормильца. </w:t>
      </w:r>
    </w:p>
    <w:p w:rsidR="009F38A1" w:rsidRDefault="009F38A1" w:rsidP="00A93ED9">
      <w:pPr>
        <w:ind w:firstLine="426"/>
      </w:pPr>
    </w:p>
    <w:p w:rsidR="009F38A1" w:rsidRDefault="009F38A1">
      <w:r>
        <w:br w:type="page"/>
      </w:r>
    </w:p>
    <w:p w:rsidR="009F38A1" w:rsidRPr="00F84380" w:rsidRDefault="006B66FB" w:rsidP="009F38A1">
      <w:pPr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lang w:eastAsia="ru-RU"/>
        </w:rPr>
        <w:lastRenderedPageBreak/>
        <w:t>Приложение 5</w:t>
      </w:r>
    </w:p>
    <w:p w:rsidR="009F38A1" w:rsidRDefault="009F38A1" w:rsidP="009F38A1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84380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Pr="001857DE">
        <w:rPr>
          <w:rFonts w:ascii="Times New Roman" w:eastAsia="Times New Roman" w:hAnsi="Times New Roman" w:cs="Times New Roman"/>
          <w:b/>
          <w:sz w:val="28"/>
          <w:lang w:eastAsia="ru-RU"/>
        </w:rPr>
        <w:t>Способы доставки пенсии</w:t>
      </w:r>
      <w:r w:rsidRPr="00F84380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9F38A1" w:rsidRPr="00A93ED9" w:rsidRDefault="009F38A1" w:rsidP="009F38A1">
      <w:r>
        <w:rPr>
          <w:noProof/>
          <w:u w:val="single"/>
          <w:lang w:eastAsia="ru-RU"/>
        </w:rPr>
        <w:drawing>
          <wp:inline distT="0" distB="0" distL="0" distR="0" wp14:anchorId="7F20F7D0" wp14:editId="2ECFECD6">
            <wp:extent cx="5848350" cy="7439025"/>
            <wp:effectExtent l="38100" t="19050" r="57150" b="2857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</w:p>
    <w:sectPr w:rsidR="009F38A1" w:rsidRPr="00A93ED9" w:rsidSect="002034DF">
      <w:footerReference w:type="default" r:id="rId5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8E" w:rsidRDefault="00A3038E" w:rsidP="002034DF">
      <w:pPr>
        <w:spacing w:after="0" w:line="240" w:lineRule="auto"/>
      </w:pPr>
      <w:r>
        <w:separator/>
      </w:r>
    </w:p>
  </w:endnote>
  <w:endnote w:type="continuationSeparator" w:id="0">
    <w:p w:rsidR="00A3038E" w:rsidRDefault="00A3038E" w:rsidP="0020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785759"/>
      <w:docPartObj>
        <w:docPartGallery w:val="Page Numbers (Bottom of Page)"/>
        <w:docPartUnique/>
      </w:docPartObj>
    </w:sdtPr>
    <w:sdtEndPr/>
    <w:sdtContent>
      <w:p w:rsidR="00735CB8" w:rsidRDefault="00735C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8C6">
          <w:rPr>
            <w:noProof/>
          </w:rPr>
          <w:t>2</w:t>
        </w:r>
        <w:r>
          <w:fldChar w:fldCharType="end"/>
        </w:r>
      </w:p>
    </w:sdtContent>
  </w:sdt>
  <w:p w:rsidR="00735CB8" w:rsidRDefault="00735C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8E" w:rsidRDefault="00A3038E" w:rsidP="002034DF">
      <w:pPr>
        <w:spacing w:after="0" w:line="240" w:lineRule="auto"/>
      </w:pPr>
      <w:r>
        <w:separator/>
      </w:r>
    </w:p>
  </w:footnote>
  <w:footnote w:type="continuationSeparator" w:id="0">
    <w:p w:rsidR="00A3038E" w:rsidRDefault="00A3038E" w:rsidP="002034DF">
      <w:pPr>
        <w:spacing w:after="0" w:line="240" w:lineRule="auto"/>
      </w:pPr>
      <w:r>
        <w:continuationSeparator/>
      </w:r>
    </w:p>
  </w:footnote>
  <w:footnote w:id="1">
    <w:p w:rsidR="00735CB8" w:rsidRPr="00074BDC" w:rsidRDefault="00735CB8" w:rsidP="00F426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74BDC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074BDC">
        <w:rPr>
          <w:rFonts w:ascii="Times New Roman" w:hAnsi="Times New Roman" w:cs="Times New Roman"/>
          <w:sz w:val="24"/>
          <w:szCs w:val="24"/>
        </w:rPr>
        <w:t>https://cyberleninka.ru/article/n/stanovlenie-i-razvitie-sotsialnoy-zaschity-i-podderzhki-invalidov-v-dorevolyutsionnoy-rossii/viewer - Статья «Становление и развитие социальной защиты и поддержки инвалидов в дореволюционной Рос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4BDC">
        <w:rPr>
          <w:rFonts w:ascii="Times New Roman" w:hAnsi="Times New Roman" w:cs="Times New Roman"/>
          <w:sz w:val="24"/>
          <w:szCs w:val="24"/>
        </w:rPr>
        <w:t>ии», автор Н.Ф. Басов, 2010 год</w:t>
      </w:r>
    </w:p>
  </w:footnote>
  <w:footnote w:id="2">
    <w:p w:rsidR="00735CB8" w:rsidRPr="00074BDC" w:rsidRDefault="00735CB8" w:rsidP="00F426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74BDC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074BDC">
        <w:rPr>
          <w:rFonts w:ascii="Times New Roman" w:hAnsi="Times New Roman" w:cs="Times New Roman"/>
          <w:sz w:val="24"/>
          <w:szCs w:val="24"/>
        </w:rPr>
        <w:t xml:space="preserve">  «Всемирная программа действий в отношении инвалидов» - Принята резолюцией 37/52 Генеральной Ассамбл</w:t>
      </w:r>
      <w:proofErr w:type="gramStart"/>
      <w:r w:rsidRPr="00074BDC">
        <w:rPr>
          <w:rFonts w:ascii="Times New Roman" w:hAnsi="Times New Roman" w:cs="Times New Roman"/>
          <w:sz w:val="24"/>
          <w:szCs w:val="24"/>
        </w:rPr>
        <w:t>еи ОО</w:t>
      </w:r>
      <w:proofErr w:type="gramEnd"/>
      <w:r w:rsidRPr="00074BDC">
        <w:rPr>
          <w:rFonts w:ascii="Times New Roman" w:hAnsi="Times New Roman" w:cs="Times New Roman"/>
          <w:sz w:val="24"/>
          <w:szCs w:val="24"/>
        </w:rPr>
        <w:t>Н от 3 декабр</w:t>
      </w:r>
      <w:r>
        <w:rPr>
          <w:rFonts w:ascii="Times New Roman" w:hAnsi="Times New Roman" w:cs="Times New Roman"/>
          <w:sz w:val="24"/>
          <w:szCs w:val="24"/>
        </w:rPr>
        <w:t>я 1982 года 3 декабря 1982 года;</w:t>
      </w:r>
    </w:p>
  </w:footnote>
  <w:footnote w:id="3">
    <w:p w:rsidR="00735CB8" w:rsidRPr="00074BDC" w:rsidRDefault="00735CB8" w:rsidP="00F426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74BDC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074BDC">
        <w:rPr>
          <w:rFonts w:ascii="Times New Roman" w:hAnsi="Times New Roman" w:cs="Times New Roman"/>
          <w:sz w:val="24"/>
          <w:szCs w:val="24"/>
        </w:rPr>
        <w:t xml:space="preserve"> Закона СССР « Об основных началах социальной защищённости инвалидо</w:t>
      </w:r>
      <w:proofErr w:type="gramStart"/>
      <w:r w:rsidRPr="00074BDC">
        <w:rPr>
          <w:rFonts w:ascii="Times New Roman" w:hAnsi="Times New Roman" w:cs="Times New Roman"/>
          <w:sz w:val="24"/>
          <w:szCs w:val="24"/>
        </w:rPr>
        <w:t>в в СССР</w:t>
      </w:r>
      <w:proofErr w:type="gramEnd"/>
      <w:r w:rsidRPr="00074BDC">
        <w:rPr>
          <w:rFonts w:ascii="Times New Roman" w:hAnsi="Times New Roman" w:cs="Times New Roman"/>
          <w:sz w:val="24"/>
          <w:szCs w:val="24"/>
        </w:rPr>
        <w:t>» № 1826-1 от 11.12.1990 г.</w:t>
      </w:r>
      <w:r>
        <w:rPr>
          <w:rFonts w:ascii="Times New Roman" w:hAnsi="Times New Roman" w:cs="Times New Roman"/>
          <w:sz w:val="24"/>
          <w:szCs w:val="24"/>
        </w:rPr>
        <w:t>;</w:t>
      </w:r>
    </w:p>
  </w:footnote>
  <w:footnote w:id="4">
    <w:p w:rsidR="00735CB8" w:rsidRPr="007751C2" w:rsidRDefault="00735CB8" w:rsidP="00F426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51C2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7751C2">
        <w:rPr>
          <w:rFonts w:ascii="Times New Roman" w:hAnsi="Times New Roman" w:cs="Times New Roman"/>
          <w:sz w:val="24"/>
          <w:szCs w:val="24"/>
        </w:rPr>
        <w:t xml:space="preserve"> "Декларация о правах инвалидов" (Принята 09.12.1975 Резолюцией 3447 (XXX) на 2433-ем пленарном заседании Генеральной Ассамбл</w:t>
      </w:r>
      <w:proofErr w:type="gramStart"/>
      <w:r w:rsidRPr="007751C2">
        <w:rPr>
          <w:rFonts w:ascii="Times New Roman" w:hAnsi="Times New Roman" w:cs="Times New Roman"/>
          <w:sz w:val="24"/>
          <w:szCs w:val="24"/>
        </w:rPr>
        <w:t>еи ОО</w:t>
      </w:r>
      <w:proofErr w:type="gramEnd"/>
      <w:r w:rsidRPr="007751C2">
        <w:rPr>
          <w:rFonts w:ascii="Times New Roman" w:hAnsi="Times New Roman" w:cs="Times New Roman"/>
          <w:sz w:val="24"/>
          <w:szCs w:val="24"/>
        </w:rPr>
        <w:t>Н)</w:t>
      </w:r>
    </w:p>
  </w:footnote>
  <w:footnote w:id="5">
    <w:p w:rsidR="00735CB8" w:rsidRPr="00E97C27" w:rsidRDefault="00735CB8" w:rsidP="00F426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97C27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E97C27">
        <w:rPr>
          <w:rFonts w:ascii="Times New Roman" w:hAnsi="Times New Roman" w:cs="Times New Roman"/>
          <w:sz w:val="24"/>
          <w:szCs w:val="24"/>
        </w:rPr>
        <w:t xml:space="preserve"> Федеральный закон "О социальной защите инвалидов в Российской Федерации" от 24.11.1995 N 181-ФЗ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:rsidR="00735CB8" w:rsidRPr="00B97E4C" w:rsidRDefault="00735CB8" w:rsidP="00F426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97E4C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B97E4C">
        <w:rPr>
          <w:rFonts w:ascii="Times New Roman" w:hAnsi="Times New Roman" w:cs="Times New Roman"/>
          <w:sz w:val="24"/>
          <w:szCs w:val="24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01.07.2020);</w:t>
      </w:r>
    </w:p>
  </w:footnote>
  <w:footnote w:id="7">
    <w:p w:rsidR="00735CB8" w:rsidRPr="00926EB4" w:rsidRDefault="00735CB8" w:rsidP="00A93ED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26EB4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926EB4">
        <w:rPr>
          <w:rFonts w:ascii="Times New Roman" w:hAnsi="Times New Roman" w:cs="Times New Roman"/>
          <w:sz w:val="24"/>
          <w:szCs w:val="24"/>
        </w:rPr>
        <w:t xml:space="preserve"> https://fbmse.ru/ - официальный сайт Федерального государственного бюджетного учреждение «Федеральное бюро </w:t>
      </w:r>
      <w:proofErr w:type="gramStart"/>
      <w:r w:rsidRPr="00926EB4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926EB4">
        <w:rPr>
          <w:rFonts w:ascii="Times New Roman" w:hAnsi="Times New Roman" w:cs="Times New Roman"/>
          <w:sz w:val="24"/>
          <w:szCs w:val="24"/>
        </w:rPr>
        <w:t xml:space="preserve"> экспертизы» Министерства труда и социальной защиты Российской Федерации;</w:t>
      </w:r>
    </w:p>
  </w:footnote>
  <w:footnote w:id="8">
    <w:p w:rsidR="00735CB8" w:rsidRPr="00926EB4" w:rsidRDefault="00735CB8" w:rsidP="00A93ED9">
      <w:pPr>
        <w:pStyle w:val="ab"/>
        <w:rPr>
          <w:rFonts w:ascii="Times New Roman" w:hAnsi="Times New Roman" w:cs="Times New Roman"/>
          <w:sz w:val="24"/>
          <w:szCs w:val="24"/>
        </w:rPr>
      </w:pPr>
      <w:r w:rsidRPr="00926EB4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926EB4">
        <w:rPr>
          <w:rFonts w:ascii="Times New Roman" w:hAnsi="Times New Roman" w:cs="Times New Roman"/>
          <w:sz w:val="24"/>
          <w:szCs w:val="24"/>
        </w:rPr>
        <w:t xml:space="preserve"> Приказ Министерства труда и социальной защиты РФ от 11 октября 2012 г. N 310н "Об утверждении Порядка организации и деятельности федеральных государственных учреждений </w:t>
      </w:r>
      <w:proofErr w:type="gramStart"/>
      <w:r w:rsidRPr="00926EB4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926EB4">
        <w:rPr>
          <w:rFonts w:ascii="Times New Roman" w:hAnsi="Times New Roman" w:cs="Times New Roman"/>
          <w:sz w:val="24"/>
          <w:szCs w:val="24"/>
        </w:rPr>
        <w:t xml:space="preserve"> экспертизы"</w:t>
      </w:r>
    </w:p>
  </w:footnote>
  <w:footnote w:id="9">
    <w:p w:rsidR="00735CB8" w:rsidRPr="003D6687" w:rsidRDefault="00735CB8" w:rsidP="003513F7">
      <w:pPr>
        <w:pStyle w:val="ab"/>
        <w:jc w:val="both"/>
        <w:rPr>
          <w:rFonts w:ascii="Times New Roman" w:hAnsi="Times New Roman" w:cs="Times New Roman"/>
        </w:rPr>
      </w:pPr>
      <w:r w:rsidRPr="003D6687">
        <w:rPr>
          <w:rStyle w:val="ad"/>
          <w:rFonts w:ascii="Times New Roman" w:hAnsi="Times New Roman" w:cs="Times New Roman"/>
          <w:sz w:val="24"/>
        </w:rPr>
        <w:footnoteRef/>
      </w:r>
      <w:r w:rsidRPr="003D6687">
        <w:rPr>
          <w:rFonts w:ascii="Times New Roman" w:hAnsi="Times New Roman" w:cs="Times New Roman"/>
          <w:sz w:val="24"/>
        </w:rPr>
        <w:t xml:space="preserve"> </w:t>
      </w:r>
      <w:hyperlink r:id="rId1" w:history="1">
        <w:r w:rsidRPr="003D6687">
          <w:rPr>
            <w:rStyle w:val="a6"/>
            <w:rFonts w:ascii="Times New Roman" w:hAnsi="Times New Roman" w:cs="Times New Roman"/>
            <w:sz w:val="24"/>
          </w:rPr>
          <w:t>https://pfr.gov.ru/</w:t>
        </w:r>
      </w:hyperlink>
      <w:r w:rsidRPr="003D6687">
        <w:rPr>
          <w:rFonts w:ascii="Times New Roman" w:hAnsi="Times New Roman" w:cs="Times New Roman"/>
          <w:sz w:val="24"/>
        </w:rPr>
        <w:t xml:space="preserve"> - официальный сайт Пенсионного фонда Российской Федерации</w:t>
      </w:r>
      <w:r>
        <w:rPr>
          <w:rFonts w:ascii="Times New Roman" w:hAnsi="Times New Roman" w:cs="Times New Roman"/>
          <w:sz w:val="24"/>
        </w:rPr>
        <w:t>;</w:t>
      </w:r>
    </w:p>
  </w:footnote>
  <w:footnote w:id="10">
    <w:p w:rsidR="00735CB8" w:rsidRDefault="00735CB8" w:rsidP="003513F7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3D6687">
        <w:rPr>
          <w:rFonts w:ascii="Times New Roman" w:hAnsi="Times New Roman" w:cs="Times New Roman"/>
          <w:sz w:val="24"/>
          <w:szCs w:val="24"/>
        </w:rPr>
        <w:t>Постановление ВС РФ от 27.12.1991 N 2122-1 (ред. от 05.08.2000) "Вопросы Пенсионного фонда Российской Федерации (России)" (вместе с "Положением о Пенсионном фонде Российской Федерации (России)", "Порядком уплаты страховых взносов работодателями и гражданами в Пенсионный фонд Российской Федерации (России)")</w:t>
      </w:r>
    </w:p>
  </w:footnote>
  <w:footnote w:id="11">
    <w:p w:rsidR="00735CB8" w:rsidRPr="009D64C5" w:rsidRDefault="00735CB8" w:rsidP="004E126E">
      <w:pPr>
        <w:pStyle w:val="ab"/>
        <w:rPr>
          <w:rFonts w:ascii="Times New Roman" w:hAnsi="Times New Roman" w:cs="Times New Roman"/>
          <w:sz w:val="24"/>
          <w:szCs w:val="24"/>
        </w:rPr>
      </w:pPr>
      <w:r w:rsidRPr="009D64C5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9D64C5">
        <w:rPr>
          <w:rFonts w:ascii="Times New Roman" w:hAnsi="Times New Roman" w:cs="Times New Roman"/>
          <w:sz w:val="24"/>
          <w:szCs w:val="24"/>
        </w:rPr>
        <w:t xml:space="preserve"> https://veraukaz.ru/procent-invalidov-v-rossii-2020.html - Статья «Процент инвалидов в России на 2021 год»</w:t>
      </w:r>
    </w:p>
  </w:footnote>
  <w:footnote w:id="12">
    <w:p w:rsidR="00735CB8" w:rsidRPr="009544F5" w:rsidRDefault="00735CB8" w:rsidP="00C3127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544F5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9544F5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20.02.2006 N 95 (ред. от 26.11.2020) "О порядке и условиях признания лица инвалидом"</w:t>
      </w:r>
      <w:r>
        <w:rPr>
          <w:rFonts w:ascii="Times New Roman" w:hAnsi="Times New Roman" w:cs="Times New Roman"/>
          <w:sz w:val="24"/>
          <w:szCs w:val="24"/>
        </w:rPr>
        <w:t>, глава 2, пункт 5</w:t>
      </w:r>
    </w:p>
  </w:footnote>
  <w:footnote w:id="13">
    <w:p w:rsidR="00735CB8" w:rsidRPr="0085522B" w:rsidRDefault="00735CB8" w:rsidP="00C3127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5522B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85522B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19.06.2012 N 608 (ред. от 18.02.2021) "Об утверждении Положения о Министерстве здравоохранения Российской Федерации"</w:t>
      </w:r>
    </w:p>
  </w:footnote>
  <w:footnote w:id="14">
    <w:p w:rsidR="00735CB8" w:rsidRPr="00B75349" w:rsidRDefault="00735CB8" w:rsidP="00C3127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B75349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20.02.2006 N 95 (ред. от 26.11.2020) "О порядке и условиях признания лица инвалидом", IV. Порядок проведения </w:t>
      </w:r>
      <w:proofErr w:type="gramStart"/>
      <w:r w:rsidRPr="00B75349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B75349">
        <w:rPr>
          <w:rFonts w:ascii="Times New Roman" w:hAnsi="Times New Roman" w:cs="Times New Roman"/>
          <w:sz w:val="24"/>
          <w:szCs w:val="24"/>
        </w:rPr>
        <w:t xml:space="preserve"> экспертизы гражданина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90347"/>
    <w:multiLevelType w:val="hybridMultilevel"/>
    <w:tmpl w:val="4436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D0AD8"/>
    <w:multiLevelType w:val="hybridMultilevel"/>
    <w:tmpl w:val="38CAF4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5740E0"/>
    <w:multiLevelType w:val="hybridMultilevel"/>
    <w:tmpl w:val="7F2889AA"/>
    <w:lvl w:ilvl="0" w:tplc="C36ED1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454F43"/>
    <w:multiLevelType w:val="hybridMultilevel"/>
    <w:tmpl w:val="022EE5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04"/>
    <w:rsid w:val="000040F0"/>
    <w:rsid w:val="000D752D"/>
    <w:rsid w:val="00110032"/>
    <w:rsid w:val="00116F8D"/>
    <w:rsid w:val="001354BF"/>
    <w:rsid w:val="00154483"/>
    <w:rsid w:val="0016572D"/>
    <w:rsid w:val="00181517"/>
    <w:rsid w:val="00181DEE"/>
    <w:rsid w:val="001A26C4"/>
    <w:rsid w:val="002034DF"/>
    <w:rsid w:val="00231A26"/>
    <w:rsid w:val="002758BE"/>
    <w:rsid w:val="00300FB9"/>
    <w:rsid w:val="00304180"/>
    <w:rsid w:val="003513F7"/>
    <w:rsid w:val="00382F09"/>
    <w:rsid w:val="00391096"/>
    <w:rsid w:val="003D441F"/>
    <w:rsid w:val="003D6687"/>
    <w:rsid w:val="004B5E28"/>
    <w:rsid w:val="004C2248"/>
    <w:rsid w:val="004C7224"/>
    <w:rsid w:val="004E126E"/>
    <w:rsid w:val="0056784B"/>
    <w:rsid w:val="00576583"/>
    <w:rsid w:val="005E7281"/>
    <w:rsid w:val="0060293A"/>
    <w:rsid w:val="006B66FB"/>
    <w:rsid w:val="00725BFD"/>
    <w:rsid w:val="00735CB8"/>
    <w:rsid w:val="00766D05"/>
    <w:rsid w:val="00783017"/>
    <w:rsid w:val="0078756D"/>
    <w:rsid w:val="008227F3"/>
    <w:rsid w:val="00876CF2"/>
    <w:rsid w:val="00891C38"/>
    <w:rsid w:val="008A60F7"/>
    <w:rsid w:val="008D0752"/>
    <w:rsid w:val="008E45C6"/>
    <w:rsid w:val="008F1B39"/>
    <w:rsid w:val="008F2494"/>
    <w:rsid w:val="00904A9C"/>
    <w:rsid w:val="009122BF"/>
    <w:rsid w:val="00947349"/>
    <w:rsid w:val="009604EA"/>
    <w:rsid w:val="009D0C02"/>
    <w:rsid w:val="009E7226"/>
    <w:rsid w:val="009E78CE"/>
    <w:rsid w:val="009F38A1"/>
    <w:rsid w:val="00A269EE"/>
    <w:rsid w:val="00A3038E"/>
    <w:rsid w:val="00A56208"/>
    <w:rsid w:val="00A8389D"/>
    <w:rsid w:val="00A93ED9"/>
    <w:rsid w:val="00AE6DEC"/>
    <w:rsid w:val="00B300DA"/>
    <w:rsid w:val="00C01023"/>
    <w:rsid w:val="00C22D6D"/>
    <w:rsid w:val="00C3127D"/>
    <w:rsid w:val="00C42AE7"/>
    <w:rsid w:val="00C6436B"/>
    <w:rsid w:val="00C65989"/>
    <w:rsid w:val="00CD02ED"/>
    <w:rsid w:val="00CF6A27"/>
    <w:rsid w:val="00D64AD7"/>
    <w:rsid w:val="00D7751E"/>
    <w:rsid w:val="00D83599"/>
    <w:rsid w:val="00DC3C1E"/>
    <w:rsid w:val="00E65097"/>
    <w:rsid w:val="00E71E06"/>
    <w:rsid w:val="00E74204"/>
    <w:rsid w:val="00EA768F"/>
    <w:rsid w:val="00EB5691"/>
    <w:rsid w:val="00EE522B"/>
    <w:rsid w:val="00F42640"/>
    <w:rsid w:val="00F7514D"/>
    <w:rsid w:val="00F92793"/>
    <w:rsid w:val="00FC78C6"/>
    <w:rsid w:val="00FD50AD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75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2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82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382F09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F0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7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034D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034DF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2034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03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34DF"/>
  </w:style>
  <w:style w:type="paragraph" w:styleId="a9">
    <w:name w:val="footer"/>
    <w:basedOn w:val="a"/>
    <w:link w:val="aa"/>
    <w:uiPriority w:val="99"/>
    <w:unhideWhenUsed/>
    <w:rsid w:val="00203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4DF"/>
  </w:style>
  <w:style w:type="paragraph" w:styleId="ab">
    <w:name w:val="footnote text"/>
    <w:basedOn w:val="a"/>
    <w:link w:val="ac"/>
    <w:uiPriority w:val="99"/>
    <w:semiHidden/>
    <w:unhideWhenUsed/>
    <w:rsid w:val="00F426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4264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42640"/>
    <w:rPr>
      <w:vertAlign w:val="superscript"/>
    </w:rPr>
  </w:style>
  <w:style w:type="paragraph" w:styleId="ae">
    <w:name w:val="List Paragraph"/>
    <w:basedOn w:val="a"/>
    <w:uiPriority w:val="34"/>
    <w:qFormat/>
    <w:rsid w:val="00A56208"/>
    <w:pPr>
      <w:ind w:left="720"/>
      <w:contextualSpacing/>
    </w:pPr>
  </w:style>
  <w:style w:type="table" w:styleId="af">
    <w:name w:val="Table Grid"/>
    <w:basedOn w:val="a1"/>
    <w:uiPriority w:val="59"/>
    <w:rsid w:val="006B6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Light List"/>
    <w:basedOn w:val="a1"/>
    <w:uiPriority w:val="61"/>
    <w:rsid w:val="00C22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75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2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82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382F09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F0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7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034D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034DF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2034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03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34DF"/>
  </w:style>
  <w:style w:type="paragraph" w:styleId="a9">
    <w:name w:val="footer"/>
    <w:basedOn w:val="a"/>
    <w:link w:val="aa"/>
    <w:uiPriority w:val="99"/>
    <w:unhideWhenUsed/>
    <w:rsid w:val="00203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4DF"/>
  </w:style>
  <w:style w:type="paragraph" w:styleId="ab">
    <w:name w:val="footnote text"/>
    <w:basedOn w:val="a"/>
    <w:link w:val="ac"/>
    <w:uiPriority w:val="99"/>
    <w:semiHidden/>
    <w:unhideWhenUsed/>
    <w:rsid w:val="00F426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4264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42640"/>
    <w:rPr>
      <w:vertAlign w:val="superscript"/>
    </w:rPr>
  </w:style>
  <w:style w:type="paragraph" w:styleId="ae">
    <w:name w:val="List Paragraph"/>
    <w:basedOn w:val="a"/>
    <w:uiPriority w:val="34"/>
    <w:qFormat/>
    <w:rsid w:val="00A56208"/>
    <w:pPr>
      <w:ind w:left="720"/>
      <w:contextualSpacing/>
    </w:pPr>
  </w:style>
  <w:style w:type="table" w:styleId="af">
    <w:name w:val="Table Grid"/>
    <w:basedOn w:val="a1"/>
    <w:uiPriority w:val="59"/>
    <w:rsid w:val="006B6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Light List"/>
    <w:basedOn w:val="a1"/>
    <w:uiPriority w:val="61"/>
    <w:rsid w:val="00C22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9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8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8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3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0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40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6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6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1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4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2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8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3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48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5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1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55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2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2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3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72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27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9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95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80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3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2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8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804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7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27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0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43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72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195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59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0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1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89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69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92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9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5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4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2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27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9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3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810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14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01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5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6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4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1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17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1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45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1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12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67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71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5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10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07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62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33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01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0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3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7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63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21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56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5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7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78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95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85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1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18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1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7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96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0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2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02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17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1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79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41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39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2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46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91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9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44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804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3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80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6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29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84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1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604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6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76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2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87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4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5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3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3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9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2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0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1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7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5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56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58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1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69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30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4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186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7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5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6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013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4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8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8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19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2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34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56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6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3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37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7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8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7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2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3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49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72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05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7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0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03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0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27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31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25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2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86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59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0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22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9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25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66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43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71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76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1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4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0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9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44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5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89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21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38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13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1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76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76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709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0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7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9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1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2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9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73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7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6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2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6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18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60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57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5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45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29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92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8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0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67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1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9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4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4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498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4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71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1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81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6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33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7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19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5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3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7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69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5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91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32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4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52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86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70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1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2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1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4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11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8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33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9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3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1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5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27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2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3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88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94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6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9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90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51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3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4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85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902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71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0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68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8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01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71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0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1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67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9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8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800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9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19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0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18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58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601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98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4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7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8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6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5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68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3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2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43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11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8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4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85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0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9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39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32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28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4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145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5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4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4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5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7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bmse.ru/" TargetMode="External"/><Relationship Id="rId18" Type="http://schemas.openxmlformats.org/officeDocument/2006/relationships/hyperlink" Target="http://www.consultant.ru/document/cons_doc_LAW_370613/fb58fc264dd29f2b17e8b0647a8a8baf111d866a/" TargetMode="External"/><Relationship Id="rId26" Type="http://schemas.openxmlformats.org/officeDocument/2006/relationships/hyperlink" Target="http://www.consultant.ru/document/cons_doc_LAW_371750/" TargetMode="External"/><Relationship Id="rId39" Type="http://schemas.openxmlformats.org/officeDocument/2006/relationships/hyperlink" Target="http://www.consultant.ru/document/cons_doc_LAW_370224/cbab05b6232045428f51ecc434c32f4bda6ba8a4/" TargetMode="External"/><Relationship Id="rId21" Type="http://schemas.openxmlformats.org/officeDocument/2006/relationships/hyperlink" Target="http://www.consultant.ru/document/cons_doc_LAW_370613/fb58fc264dd29f2b17e8b0647a8a8baf111d866a/" TargetMode="External"/><Relationship Id="rId34" Type="http://schemas.openxmlformats.org/officeDocument/2006/relationships/hyperlink" Target="http://www.consultant.ru/document/cons_doc_LAW_377742/6fd653e6eae4130395cf6accc59372a6a9dc83b5/" TargetMode="External"/><Relationship Id="rId42" Type="http://schemas.openxmlformats.org/officeDocument/2006/relationships/hyperlink" Target="http://www.consultant.ru/document/cons_doc_LAW_371745/bdc6c2e388ea734c91333f8a9092f6b86ecf626b/" TargetMode="External"/><Relationship Id="rId47" Type="http://schemas.openxmlformats.org/officeDocument/2006/relationships/hyperlink" Target="http://www.consultant.ru/document/cons_doc_LAW_370613/fb58fc264dd29f2b17e8b0647a8a8baf111d866a/" TargetMode="External"/><Relationship Id="rId50" Type="http://schemas.openxmlformats.org/officeDocument/2006/relationships/diagramLayout" Target="diagrams/layout1.xml"/><Relationship Id="rId55" Type="http://schemas.openxmlformats.org/officeDocument/2006/relationships/diagramLayout" Target="diagrams/layout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70613/fb58fc264dd29f2b17e8b0647a8a8baf111d866a/" TargetMode="External"/><Relationship Id="rId29" Type="http://schemas.openxmlformats.org/officeDocument/2006/relationships/hyperlink" Target="http://www.consultant.ru/document/cons_doc_LAW_370308/" TargetMode="External"/><Relationship Id="rId11" Type="http://schemas.openxmlformats.org/officeDocument/2006/relationships/hyperlink" Target="https://cyberleninka.ru/article/n/stanovlenie-i-razvitie-sotsialnoy-zaschity-i-podderzhki-invalidov-v-dorevolyutsionnoy-rossii/viewer" TargetMode="External"/><Relationship Id="rId24" Type="http://schemas.openxmlformats.org/officeDocument/2006/relationships/hyperlink" Target="http://www.consultant.ru/document/cons_doc_LAW_371750/" TargetMode="External"/><Relationship Id="rId32" Type="http://schemas.openxmlformats.org/officeDocument/2006/relationships/hyperlink" Target="http://www.consultant.ru/document/cons_doc_LAW_370613/fb58fc264dd29f2b17e8b0647a8a8baf111d866a/" TargetMode="External"/><Relationship Id="rId37" Type="http://schemas.openxmlformats.org/officeDocument/2006/relationships/hyperlink" Target="http://www.consultant.ru/document/cons_doc_LAW_377742/5eb1734221aac981f4e424cb48533d0bd6125c45/" TargetMode="External"/><Relationship Id="rId40" Type="http://schemas.openxmlformats.org/officeDocument/2006/relationships/hyperlink" Target="http://www.consultant.ru/document/cons_doc_LAW_370224/cbab05b6232045428f51ecc434c32f4bda6ba8a4/" TargetMode="External"/><Relationship Id="rId45" Type="http://schemas.openxmlformats.org/officeDocument/2006/relationships/hyperlink" Target="http://www.consultant.ru/document/cons_doc_LAW_377756/7b9e104be9d2d87674a745d4dcd047504c7dba8c/" TargetMode="External"/><Relationship Id="rId53" Type="http://schemas.microsoft.com/office/2007/relationships/diagramDrawing" Target="diagrams/drawing1.xml"/><Relationship Id="rId58" Type="http://schemas.microsoft.com/office/2007/relationships/diagramDrawing" Target="diagrams/drawing2.xml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openxmlformats.org/officeDocument/2006/relationships/hyperlink" Target="http://www.consultant.ru/document/cons_doc_LAW_370216/" TargetMode="External"/><Relationship Id="rId14" Type="http://schemas.openxmlformats.org/officeDocument/2006/relationships/hyperlink" Target="https://veraukaz.ru/procent-invalidov-v-rossii-2020.html" TargetMode="External"/><Relationship Id="rId22" Type="http://schemas.openxmlformats.org/officeDocument/2006/relationships/hyperlink" Target="http://www.consultant.ru/document/cons_doc_LAW_377742/60bfe0cba439e58680053c0008f8689d42919d18/" TargetMode="External"/><Relationship Id="rId27" Type="http://schemas.openxmlformats.org/officeDocument/2006/relationships/hyperlink" Target="http://www.consultant.ru/document/cons_doc_LAW_371750/" TargetMode="External"/><Relationship Id="rId30" Type="http://schemas.openxmlformats.org/officeDocument/2006/relationships/hyperlink" Target="http://www.consultant.ru/document/cons_doc_LAW_371750/3336bd494f27193cda0bea627540d7ed52ba0c9c/" TargetMode="External"/><Relationship Id="rId35" Type="http://schemas.openxmlformats.org/officeDocument/2006/relationships/hyperlink" Target="http://www.consultant.ru/document/cons_doc_LAW_377742/5eb1734221aac981f4e424cb48533d0bd6125c45/" TargetMode="External"/><Relationship Id="rId43" Type="http://schemas.openxmlformats.org/officeDocument/2006/relationships/hyperlink" Target="http://www.consultant.ru/document/cons_doc_LAW_370224/1178f603fc508ea1e846df84f73b48ec26b1ab43/" TargetMode="External"/><Relationship Id="rId48" Type="http://schemas.openxmlformats.org/officeDocument/2006/relationships/hyperlink" Target="http://www.consultant.ru/document/cons_doc_LAW_370613/fb58fc264dd29f2b17e8b0647a8a8baf111d866a/" TargetMode="External"/><Relationship Id="rId56" Type="http://schemas.openxmlformats.org/officeDocument/2006/relationships/diagramQuickStyle" Target="diagrams/quickStyle2.xml"/><Relationship Id="rId8" Type="http://schemas.openxmlformats.org/officeDocument/2006/relationships/endnotes" Target="endnotes.xml"/><Relationship Id="rId51" Type="http://schemas.openxmlformats.org/officeDocument/2006/relationships/diagramQuickStyle" Target="diagrams/quickStyle1.xml"/><Relationship Id="rId3" Type="http://schemas.openxmlformats.org/officeDocument/2006/relationships/styles" Target="styles.xml"/><Relationship Id="rId12" Type="http://schemas.openxmlformats.org/officeDocument/2006/relationships/hyperlink" Target="https://pfr.gov.ru/" TargetMode="External"/><Relationship Id="rId17" Type="http://schemas.openxmlformats.org/officeDocument/2006/relationships/hyperlink" Target="http://www.consultant.ru/document/cons_doc_LAW_370613/fb58fc264dd29f2b17e8b0647a8a8baf111d866a/" TargetMode="External"/><Relationship Id="rId25" Type="http://schemas.openxmlformats.org/officeDocument/2006/relationships/hyperlink" Target="http://www.consultant.ru/document/cons_doc_LAW_371750/" TargetMode="External"/><Relationship Id="rId33" Type="http://schemas.openxmlformats.org/officeDocument/2006/relationships/hyperlink" Target="http://www.consultant.ru/document/cons_doc_LAW_370613/fb58fc264dd29f2b17e8b0647a8a8baf111d866a/" TargetMode="External"/><Relationship Id="rId38" Type="http://schemas.openxmlformats.org/officeDocument/2006/relationships/hyperlink" Target="http://www.consultant.ru/document/cons_doc_LAW_371745/bdc6c2e388ea734c91333f8a9092f6b86ecf626b/" TargetMode="External"/><Relationship Id="rId46" Type="http://schemas.openxmlformats.org/officeDocument/2006/relationships/hyperlink" Target="http://www.consultant.ru/document/cons_doc_LAW_357156/03e27b76748b53d990891855fe3ae4c9819e6d05/" TargetMode="External"/><Relationship Id="rId59" Type="http://schemas.openxmlformats.org/officeDocument/2006/relationships/footer" Target="footer1.xml"/><Relationship Id="rId20" Type="http://schemas.openxmlformats.org/officeDocument/2006/relationships/hyperlink" Target="http://www.consultant.ru/document/cons_doc_LAW_351238/" TargetMode="External"/><Relationship Id="rId41" Type="http://schemas.openxmlformats.org/officeDocument/2006/relationships/hyperlink" Target="http://www.consultant.ru/document/cons_doc_LAW_377742/339510d97d8f1535914211e623fdcf76d6c4fe31/" TargetMode="External"/><Relationship Id="rId54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1.jpg"/><Relationship Id="rId23" Type="http://schemas.openxmlformats.org/officeDocument/2006/relationships/hyperlink" Target="http://www.consultant.ru/document/cons_doc_LAW_377742/60bfe0cba439e58680053c0008f8689d42919d18/" TargetMode="External"/><Relationship Id="rId28" Type="http://schemas.openxmlformats.org/officeDocument/2006/relationships/hyperlink" Target="http://www.consultant.ru/document/cons_doc_LAW_371750/" TargetMode="External"/><Relationship Id="rId36" Type="http://schemas.openxmlformats.org/officeDocument/2006/relationships/hyperlink" Target="http://www.consultant.ru/document/cons_doc_LAW_377742/5eb1734221aac981f4e424cb48533d0bd6125c45/" TargetMode="External"/><Relationship Id="rId49" Type="http://schemas.openxmlformats.org/officeDocument/2006/relationships/diagramData" Target="diagrams/data1.xml"/><Relationship Id="rId57" Type="http://schemas.openxmlformats.org/officeDocument/2006/relationships/diagramColors" Target="diagrams/colors2.xml"/><Relationship Id="rId10" Type="http://schemas.openxmlformats.org/officeDocument/2006/relationships/hyperlink" Target="https://www.garant.ru/" TargetMode="External"/><Relationship Id="rId31" Type="http://schemas.openxmlformats.org/officeDocument/2006/relationships/hyperlink" Target="http://www.consultant.ru/document/cons_doc_LAW_370613/fb58fc264dd29f2b17e8b0647a8a8baf111d866a/" TargetMode="External"/><Relationship Id="rId44" Type="http://schemas.openxmlformats.org/officeDocument/2006/relationships/hyperlink" Target="http://www.consultant.ru/document/cons_doc_LAW_377742/5dd27159773fa7fc92f129a4a779fecbdd0bafa5/" TargetMode="External"/><Relationship Id="rId52" Type="http://schemas.openxmlformats.org/officeDocument/2006/relationships/diagramColors" Target="diagrams/colors1.xm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fr.gov.ru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B31AD9-0381-48BB-83AF-3022A58EB5D2}" type="doc">
      <dgm:prSet loTypeId="urn:microsoft.com/office/officeart/2005/8/layout/hProcess3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4C83F5A-55A1-47DA-BDF5-9F283307F54D}">
      <dgm:prSet phldrT="[Текст]"/>
      <dgm:spPr>
        <a:xfrm>
          <a:off x="439876" y="1060200"/>
          <a:ext cx="977800" cy="1080000"/>
        </a:xfrm>
        <a:noFill/>
        <a:ln>
          <a:noFill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ИПК</a:t>
          </a:r>
        </a:p>
      </dgm:t>
    </dgm:pt>
    <dgm:pt modelId="{02EFAFFA-DC61-4876-93D2-1D52201CBB1A}" type="parTrans" cxnId="{25995994-2978-4CCA-8113-17C10F64DDEF}">
      <dgm:prSet/>
      <dgm:spPr/>
      <dgm:t>
        <a:bodyPr/>
        <a:lstStyle/>
        <a:p>
          <a:endParaRPr lang="ru-RU"/>
        </a:p>
      </dgm:t>
    </dgm:pt>
    <dgm:pt modelId="{BA6C42DE-3A3D-40AC-B424-1101674B4EF1}" type="sibTrans" cxnId="{25995994-2978-4CCA-8113-17C10F64DDEF}">
      <dgm:prSet/>
      <dgm:spPr/>
      <dgm:t>
        <a:bodyPr/>
        <a:lstStyle/>
        <a:p>
          <a:endParaRPr lang="ru-RU"/>
        </a:p>
      </dgm:t>
    </dgm:pt>
    <dgm:pt modelId="{B2A6066F-91AC-45E4-BC24-8DD36FD14FD3}">
      <dgm:prSet phldrT="[Текст]"/>
      <dgm:spPr>
        <a:xfrm>
          <a:off x="1308437" y="1012572"/>
          <a:ext cx="977800" cy="1080000"/>
        </a:xfrm>
        <a:noFill/>
        <a:ln>
          <a:noFill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х</a:t>
          </a:r>
        </a:p>
      </dgm:t>
    </dgm:pt>
    <dgm:pt modelId="{2CC2F8B6-9384-4D1F-AB6D-71A040B79CEB}" type="parTrans" cxnId="{3ECA67ED-72BA-470A-A0AD-E8918E4ABFEF}">
      <dgm:prSet/>
      <dgm:spPr/>
      <dgm:t>
        <a:bodyPr/>
        <a:lstStyle/>
        <a:p>
          <a:endParaRPr lang="ru-RU"/>
        </a:p>
      </dgm:t>
    </dgm:pt>
    <dgm:pt modelId="{C900A817-8B37-40D2-974A-1C320E8FAFF9}" type="sibTrans" cxnId="{3ECA67ED-72BA-470A-A0AD-E8918E4ABFEF}">
      <dgm:prSet/>
      <dgm:spPr/>
      <dgm:t>
        <a:bodyPr/>
        <a:lstStyle/>
        <a:p>
          <a:endParaRPr lang="ru-RU"/>
        </a:p>
      </dgm:t>
    </dgm:pt>
    <dgm:pt modelId="{0C41BCFC-EFEC-40AE-891E-1195CDA1D619}">
      <dgm:prSet phldrT="[Текст]"/>
      <dgm:spPr>
        <a:xfrm>
          <a:off x="3950435" y="1022097"/>
          <a:ext cx="977800" cy="1080000"/>
        </a:xfrm>
        <a:noFill/>
        <a:ln>
          <a:noFill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СПинв</a:t>
          </a:r>
        </a:p>
      </dgm:t>
    </dgm:pt>
    <dgm:pt modelId="{420C2EA3-5933-415A-BE70-E73C4B48D157}" type="parTrans" cxnId="{123C38DD-50C3-41DA-9764-0280239862DA}">
      <dgm:prSet/>
      <dgm:spPr/>
      <dgm:t>
        <a:bodyPr/>
        <a:lstStyle/>
        <a:p>
          <a:endParaRPr lang="ru-RU"/>
        </a:p>
      </dgm:t>
    </dgm:pt>
    <dgm:pt modelId="{A1C859F1-0BA3-431E-B936-9FC48C5220E7}" type="sibTrans" cxnId="{123C38DD-50C3-41DA-9764-0280239862DA}">
      <dgm:prSet/>
      <dgm:spPr/>
      <dgm:t>
        <a:bodyPr/>
        <a:lstStyle/>
        <a:p>
          <a:endParaRPr lang="ru-RU"/>
        </a:p>
      </dgm:t>
    </dgm:pt>
    <dgm:pt modelId="{27986EAD-AA36-4BD3-8361-A4F2C1BC6CE6}">
      <dgm:prSet/>
      <dgm:spPr>
        <a:xfrm>
          <a:off x="2138903" y="1031623"/>
          <a:ext cx="977800" cy="1080000"/>
        </a:xfrm>
        <a:noFill/>
        <a:ln>
          <a:noFill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СПК</a:t>
          </a:r>
        </a:p>
      </dgm:t>
    </dgm:pt>
    <dgm:pt modelId="{40736D4C-3628-47CE-85BF-681CF92EAFFB}" type="parTrans" cxnId="{FE176851-22B1-4749-8710-ECF81694B65E}">
      <dgm:prSet/>
      <dgm:spPr/>
      <dgm:t>
        <a:bodyPr/>
        <a:lstStyle/>
        <a:p>
          <a:endParaRPr lang="ru-RU"/>
        </a:p>
      </dgm:t>
    </dgm:pt>
    <dgm:pt modelId="{8DD1BCF3-075F-4927-8810-20B667DEE980}" type="sibTrans" cxnId="{FE176851-22B1-4749-8710-ECF81694B65E}">
      <dgm:prSet/>
      <dgm:spPr/>
      <dgm:t>
        <a:bodyPr/>
        <a:lstStyle/>
        <a:p>
          <a:endParaRPr lang="ru-RU"/>
        </a:p>
      </dgm:t>
    </dgm:pt>
    <dgm:pt modelId="{B8A429B1-C155-4703-BB01-203867D76753}" type="pres">
      <dgm:prSet presAssocID="{6EB31AD9-0381-48BB-83AF-3022A58EB5D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A47626C-CC57-47EC-95F5-8EBD0579D100}" type="pres">
      <dgm:prSet presAssocID="{6EB31AD9-0381-48BB-83AF-3022A58EB5D2}" presName="dummy" presStyleCnt="0"/>
      <dgm:spPr/>
    </dgm:pt>
    <dgm:pt modelId="{2305FDAE-D162-4E53-B615-D83FF67D8EF6}" type="pres">
      <dgm:prSet presAssocID="{6EB31AD9-0381-48BB-83AF-3022A58EB5D2}" presName="linH" presStyleCnt="0"/>
      <dgm:spPr/>
    </dgm:pt>
    <dgm:pt modelId="{91958D02-39C7-4611-A6EF-66262018E95B}" type="pres">
      <dgm:prSet presAssocID="{6EB31AD9-0381-48BB-83AF-3022A58EB5D2}" presName="padding1" presStyleCnt="0"/>
      <dgm:spPr/>
    </dgm:pt>
    <dgm:pt modelId="{11849181-9CEB-4751-BD9B-7708CEB04DB0}" type="pres">
      <dgm:prSet presAssocID="{A4C83F5A-55A1-47DA-BDF5-9F283307F54D}" presName="linV" presStyleCnt="0"/>
      <dgm:spPr/>
    </dgm:pt>
    <dgm:pt modelId="{1D5359F3-4F2D-451C-BF7A-1E86FAE6806C}" type="pres">
      <dgm:prSet presAssocID="{A4C83F5A-55A1-47DA-BDF5-9F283307F54D}" presName="spVertical1" presStyleCnt="0"/>
      <dgm:spPr/>
    </dgm:pt>
    <dgm:pt modelId="{9534DF2A-AB20-4394-BFDC-EE3625FBF30B}" type="pres">
      <dgm:prSet presAssocID="{A4C83F5A-55A1-47DA-BDF5-9F283307F54D}" presName="parTx" presStyleLbl="revTx" presStyleIdx="0" presStyleCnt="4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D6A8328-4101-4799-8490-A7DA752C299F}" type="pres">
      <dgm:prSet presAssocID="{A4C83F5A-55A1-47DA-BDF5-9F283307F54D}" presName="spVertical2" presStyleCnt="0"/>
      <dgm:spPr/>
    </dgm:pt>
    <dgm:pt modelId="{4B841500-1270-4742-990C-8DC01E848642}" type="pres">
      <dgm:prSet presAssocID="{A4C83F5A-55A1-47DA-BDF5-9F283307F54D}" presName="spVertical3" presStyleCnt="0"/>
      <dgm:spPr/>
    </dgm:pt>
    <dgm:pt modelId="{0BAF2D16-21E2-4167-B5CF-AE0B25EFA5B4}" type="pres">
      <dgm:prSet presAssocID="{BA6C42DE-3A3D-40AC-B424-1101674B4EF1}" presName="space" presStyleCnt="0"/>
      <dgm:spPr/>
    </dgm:pt>
    <dgm:pt modelId="{CCE2D0C5-DF24-4593-825C-55A2F5C36187}" type="pres">
      <dgm:prSet presAssocID="{B2A6066F-91AC-45E4-BC24-8DD36FD14FD3}" presName="linV" presStyleCnt="0"/>
      <dgm:spPr/>
    </dgm:pt>
    <dgm:pt modelId="{1332091A-CB65-4339-8AE6-FD089249C69D}" type="pres">
      <dgm:prSet presAssocID="{B2A6066F-91AC-45E4-BC24-8DD36FD14FD3}" presName="spVertical1" presStyleCnt="0"/>
      <dgm:spPr/>
    </dgm:pt>
    <dgm:pt modelId="{D75B5E8F-13D8-4F2B-9D62-7E14C5569517}" type="pres">
      <dgm:prSet presAssocID="{B2A6066F-91AC-45E4-BC24-8DD36FD14FD3}" presName="parTx" presStyleLbl="revTx" presStyleIdx="1" presStyleCnt="4" custLinFactNeighborX="-31172" custLinFactNeighborY="-8820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7BC3ED0-DAD2-45BA-857F-2D039740C2E1}" type="pres">
      <dgm:prSet presAssocID="{B2A6066F-91AC-45E4-BC24-8DD36FD14FD3}" presName="spVertical2" presStyleCnt="0"/>
      <dgm:spPr/>
    </dgm:pt>
    <dgm:pt modelId="{B3FE008F-5CD2-46DA-999D-616F359EC15A}" type="pres">
      <dgm:prSet presAssocID="{B2A6066F-91AC-45E4-BC24-8DD36FD14FD3}" presName="spVertical3" presStyleCnt="0"/>
      <dgm:spPr/>
    </dgm:pt>
    <dgm:pt modelId="{F6EC4705-82AA-4238-8888-2A4BBF8D080E}" type="pres">
      <dgm:prSet presAssocID="{C900A817-8B37-40D2-974A-1C320E8FAFF9}" presName="space" presStyleCnt="0"/>
      <dgm:spPr/>
    </dgm:pt>
    <dgm:pt modelId="{5606FF9A-803A-4253-8A08-381648F7536A}" type="pres">
      <dgm:prSet presAssocID="{27986EAD-AA36-4BD3-8361-A4F2C1BC6CE6}" presName="linV" presStyleCnt="0"/>
      <dgm:spPr/>
    </dgm:pt>
    <dgm:pt modelId="{ED560F20-18BB-4D81-86B9-9150C7FE726C}" type="pres">
      <dgm:prSet presAssocID="{27986EAD-AA36-4BD3-8361-A4F2C1BC6CE6}" presName="spVertical1" presStyleCnt="0"/>
      <dgm:spPr/>
    </dgm:pt>
    <dgm:pt modelId="{85D8A51A-F86F-415A-90E0-737F4D4758FB}" type="pres">
      <dgm:prSet presAssocID="{27986EAD-AA36-4BD3-8361-A4F2C1BC6CE6}" presName="parTx" presStyleLbl="revTx" presStyleIdx="2" presStyleCnt="4" custLinFactNeighborX="-66240" custLinFactNeighborY="-529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B37252E-7A18-41C1-B9B4-D95DF02EC199}" type="pres">
      <dgm:prSet presAssocID="{27986EAD-AA36-4BD3-8361-A4F2C1BC6CE6}" presName="spVertical2" presStyleCnt="0"/>
      <dgm:spPr/>
    </dgm:pt>
    <dgm:pt modelId="{874BA67F-3C6B-4D13-967F-54D8AE6B6533}" type="pres">
      <dgm:prSet presAssocID="{27986EAD-AA36-4BD3-8361-A4F2C1BC6CE6}" presName="spVertical3" presStyleCnt="0"/>
      <dgm:spPr/>
    </dgm:pt>
    <dgm:pt modelId="{0540A1EE-A1FB-411F-A9BA-6E2F6491C7A8}" type="pres">
      <dgm:prSet presAssocID="{8DD1BCF3-075F-4927-8810-20B667DEE980}" presName="space" presStyleCnt="0"/>
      <dgm:spPr/>
    </dgm:pt>
    <dgm:pt modelId="{5822461B-3282-4D82-96E6-B5036D918F16}" type="pres">
      <dgm:prSet presAssocID="{0C41BCFC-EFEC-40AE-891E-1195CDA1D619}" presName="linV" presStyleCnt="0"/>
      <dgm:spPr/>
    </dgm:pt>
    <dgm:pt modelId="{A65BBE11-76D4-4662-8417-D72E82DA7001}" type="pres">
      <dgm:prSet presAssocID="{0C41BCFC-EFEC-40AE-891E-1195CDA1D619}" presName="spVertical1" presStyleCnt="0"/>
      <dgm:spPr/>
    </dgm:pt>
    <dgm:pt modelId="{B54178E2-999E-4E4C-8F76-06AFB638A5CC}" type="pres">
      <dgm:prSet presAssocID="{0C41BCFC-EFEC-40AE-891E-1195CDA1D619}" presName="parTx" presStyleLbl="revTx" presStyleIdx="3" presStyleCnt="4" custLinFactNeighborX="-974" custLinFactNeighborY="-7056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447C47E-E9AC-4EC4-9215-4FEE54E34A59}" type="pres">
      <dgm:prSet presAssocID="{0C41BCFC-EFEC-40AE-891E-1195CDA1D619}" presName="spVertical2" presStyleCnt="0"/>
      <dgm:spPr/>
    </dgm:pt>
    <dgm:pt modelId="{AA1770CF-EB54-43F2-A264-F4074D9E35DF}" type="pres">
      <dgm:prSet presAssocID="{0C41BCFC-EFEC-40AE-891E-1195CDA1D619}" presName="spVertical3" presStyleCnt="0"/>
      <dgm:spPr/>
    </dgm:pt>
    <dgm:pt modelId="{BD4F86DE-8313-4669-866B-D44B0137D399}" type="pres">
      <dgm:prSet presAssocID="{6EB31AD9-0381-48BB-83AF-3022A58EB5D2}" presName="padding2" presStyleCnt="0"/>
      <dgm:spPr/>
    </dgm:pt>
    <dgm:pt modelId="{4283DDE4-F6AB-4FEE-99CB-9B6648F8ED38}" type="pres">
      <dgm:prSet presAssocID="{6EB31AD9-0381-48BB-83AF-3022A58EB5D2}" presName="negArrow" presStyleCnt="0"/>
      <dgm:spPr/>
    </dgm:pt>
    <dgm:pt modelId="{4E7AC6D5-8D3A-4F03-B015-F715B18EAFB4}" type="pres">
      <dgm:prSet presAssocID="{6EB31AD9-0381-48BB-83AF-3022A58EB5D2}" presName="backgroundArrow" presStyleLbl="node1" presStyleIdx="0" presStyleCnt="1"/>
      <dgm:spPr>
        <a:xfrm>
          <a:off x="0" y="520200"/>
          <a:ext cx="5486400" cy="2160000"/>
        </a:xfrm>
        <a:prstGeom prst="rightArrow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</dgm:ptLst>
  <dgm:cxnLst>
    <dgm:cxn modelId="{9C0051AA-B948-4FE6-86AA-B665425B0DBF}" type="presOf" srcId="{27986EAD-AA36-4BD3-8361-A4F2C1BC6CE6}" destId="{85D8A51A-F86F-415A-90E0-737F4D4758FB}" srcOrd="0" destOrd="0" presId="urn:microsoft.com/office/officeart/2005/8/layout/hProcess3"/>
    <dgm:cxn modelId="{31C83A18-8DE5-475D-848C-1ABEA9AA3C96}" type="presOf" srcId="{6EB31AD9-0381-48BB-83AF-3022A58EB5D2}" destId="{B8A429B1-C155-4703-BB01-203867D76753}" srcOrd="0" destOrd="0" presId="urn:microsoft.com/office/officeart/2005/8/layout/hProcess3"/>
    <dgm:cxn modelId="{25995994-2978-4CCA-8113-17C10F64DDEF}" srcId="{6EB31AD9-0381-48BB-83AF-3022A58EB5D2}" destId="{A4C83F5A-55A1-47DA-BDF5-9F283307F54D}" srcOrd="0" destOrd="0" parTransId="{02EFAFFA-DC61-4876-93D2-1D52201CBB1A}" sibTransId="{BA6C42DE-3A3D-40AC-B424-1101674B4EF1}"/>
    <dgm:cxn modelId="{B09BB870-A998-40F1-8885-0CBDC63D2BE9}" type="presOf" srcId="{0C41BCFC-EFEC-40AE-891E-1195CDA1D619}" destId="{B54178E2-999E-4E4C-8F76-06AFB638A5CC}" srcOrd="0" destOrd="0" presId="urn:microsoft.com/office/officeart/2005/8/layout/hProcess3"/>
    <dgm:cxn modelId="{123C38DD-50C3-41DA-9764-0280239862DA}" srcId="{6EB31AD9-0381-48BB-83AF-3022A58EB5D2}" destId="{0C41BCFC-EFEC-40AE-891E-1195CDA1D619}" srcOrd="3" destOrd="0" parTransId="{420C2EA3-5933-415A-BE70-E73C4B48D157}" sibTransId="{A1C859F1-0BA3-431E-B936-9FC48C5220E7}"/>
    <dgm:cxn modelId="{A90596F7-9C8F-4380-8EC0-38D6FFED51E4}" type="presOf" srcId="{A4C83F5A-55A1-47DA-BDF5-9F283307F54D}" destId="{9534DF2A-AB20-4394-BFDC-EE3625FBF30B}" srcOrd="0" destOrd="0" presId="urn:microsoft.com/office/officeart/2005/8/layout/hProcess3"/>
    <dgm:cxn modelId="{C8BB561F-0D3A-40A3-926C-A7220712BC78}" type="presOf" srcId="{B2A6066F-91AC-45E4-BC24-8DD36FD14FD3}" destId="{D75B5E8F-13D8-4F2B-9D62-7E14C5569517}" srcOrd="0" destOrd="0" presId="urn:microsoft.com/office/officeart/2005/8/layout/hProcess3"/>
    <dgm:cxn modelId="{FE176851-22B1-4749-8710-ECF81694B65E}" srcId="{6EB31AD9-0381-48BB-83AF-3022A58EB5D2}" destId="{27986EAD-AA36-4BD3-8361-A4F2C1BC6CE6}" srcOrd="2" destOrd="0" parTransId="{40736D4C-3628-47CE-85BF-681CF92EAFFB}" sibTransId="{8DD1BCF3-075F-4927-8810-20B667DEE980}"/>
    <dgm:cxn modelId="{3ECA67ED-72BA-470A-A0AD-E8918E4ABFEF}" srcId="{6EB31AD9-0381-48BB-83AF-3022A58EB5D2}" destId="{B2A6066F-91AC-45E4-BC24-8DD36FD14FD3}" srcOrd="1" destOrd="0" parTransId="{2CC2F8B6-9384-4D1F-AB6D-71A040B79CEB}" sibTransId="{C900A817-8B37-40D2-974A-1C320E8FAFF9}"/>
    <dgm:cxn modelId="{D60F4AAE-E493-40DF-9116-6333D21E6AAD}" type="presParOf" srcId="{B8A429B1-C155-4703-BB01-203867D76753}" destId="{4A47626C-CC57-47EC-95F5-8EBD0579D100}" srcOrd="0" destOrd="0" presId="urn:microsoft.com/office/officeart/2005/8/layout/hProcess3"/>
    <dgm:cxn modelId="{A73ACE6E-16CC-4507-B54D-DB175876985F}" type="presParOf" srcId="{B8A429B1-C155-4703-BB01-203867D76753}" destId="{2305FDAE-D162-4E53-B615-D83FF67D8EF6}" srcOrd="1" destOrd="0" presId="urn:microsoft.com/office/officeart/2005/8/layout/hProcess3"/>
    <dgm:cxn modelId="{D008225D-7153-4E54-90A7-4DFCF26D5EB5}" type="presParOf" srcId="{2305FDAE-D162-4E53-B615-D83FF67D8EF6}" destId="{91958D02-39C7-4611-A6EF-66262018E95B}" srcOrd="0" destOrd="0" presId="urn:microsoft.com/office/officeart/2005/8/layout/hProcess3"/>
    <dgm:cxn modelId="{27C25B55-DC95-4329-8281-1E87D8FF951E}" type="presParOf" srcId="{2305FDAE-D162-4E53-B615-D83FF67D8EF6}" destId="{11849181-9CEB-4751-BD9B-7708CEB04DB0}" srcOrd="1" destOrd="0" presId="urn:microsoft.com/office/officeart/2005/8/layout/hProcess3"/>
    <dgm:cxn modelId="{9E9A0B76-400E-4044-BAF9-5BB74D0B5CCF}" type="presParOf" srcId="{11849181-9CEB-4751-BD9B-7708CEB04DB0}" destId="{1D5359F3-4F2D-451C-BF7A-1E86FAE6806C}" srcOrd="0" destOrd="0" presId="urn:microsoft.com/office/officeart/2005/8/layout/hProcess3"/>
    <dgm:cxn modelId="{84AEDC44-BCAA-4E57-A0DB-773FA913F1D9}" type="presParOf" srcId="{11849181-9CEB-4751-BD9B-7708CEB04DB0}" destId="{9534DF2A-AB20-4394-BFDC-EE3625FBF30B}" srcOrd="1" destOrd="0" presId="urn:microsoft.com/office/officeart/2005/8/layout/hProcess3"/>
    <dgm:cxn modelId="{6E6FAC99-8CF9-4247-8BAB-2130E165EBED}" type="presParOf" srcId="{11849181-9CEB-4751-BD9B-7708CEB04DB0}" destId="{FD6A8328-4101-4799-8490-A7DA752C299F}" srcOrd="2" destOrd="0" presId="urn:microsoft.com/office/officeart/2005/8/layout/hProcess3"/>
    <dgm:cxn modelId="{D6A00FAB-BCA2-4D8E-808B-8BCF526C581B}" type="presParOf" srcId="{11849181-9CEB-4751-BD9B-7708CEB04DB0}" destId="{4B841500-1270-4742-990C-8DC01E848642}" srcOrd="3" destOrd="0" presId="urn:microsoft.com/office/officeart/2005/8/layout/hProcess3"/>
    <dgm:cxn modelId="{B7B2C0BE-E73B-4FA1-AD19-9A709D52A874}" type="presParOf" srcId="{2305FDAE-D162-4E53-B615-D83FF67D8EF6}" destId="{0BAF2D16-21E2-4167-B5CF-AE0B25EFA5B4}" srcOrd="2" destOrd="0" presId="urn:microsoft.com/office/officeart/2005/8/layout/hProcess3"/>
    <dgm:cxn modelId="{2160232D-5341-490A-8456-791ACF8B4706}" type="presParOf" srcId="{2305FDAE-D162-4E53-B615-D83FF67D8EF6}" destId="{CCE2D0C5-DF24-4593-825C-55A2F5C36187}" srcOrd="3" destOrd="0" presId="urn:microsoft.com/office/officeart/2005/8/layout/hProcess3"/>
    <dgm:cxn modelId="{1FE7BFCB-C4D9-42C0-9857-8EF28F371E4E}" type="presParOf" srcId="{CCE2D0C5-DF24-4593-825C-55A2F5C36187}" destId="{1332091A-CB65-4339-8AE6-FD089249C69D}" srcOrd="0" destOrd="0" presId="urn:microsoft.com/office/officeart/2005/8/layout/hProcess3"/>
    <dgm:cxn modelId="{5E995565-B5B3-4E05-B160-85014C7A7711}" type="presParOf" srcId="{CCE2D0C5-DF24-4593-825C-55A2F5C36187}" destId="{D75B5E8F-13D8-4F2B-9D62-7E14C5569517}" srcOrd="1" destOrd="0" presId="urn:microsoft.com/office/officeart/2005/8/layout/hProcess3"/>
    <dgm:cxn modelId="{687A90F8-29D2-4151-A100-8668FEA1650A}" type="presParOf" srcId="{CCE2D0C5-DF24-4593-825C-55A2F5C36187}" destId="{77BC3ED0-DAD2-45BA-857F-2D039740C2E1}" srcOrd="2" destOrd="0" presId="urn:microsoft.com/office/officeart/2005/8/layout/hProcess3"/>
    <dgm:cxn modelId="{D983D8EC-C364-4A12-B240-8C7255687797}" type="presParOf" srcId="{CCE2D0C5-DF24-4593-825C-55A2F5C36187}" destId="{B3FE008F-5CD2-46DA-999D-616F359EC15A}" srcOrd="3" destOrd="0" presId="urn:microsoft.com/office/officeart/2005/8/layout/hProcess3"/>
    <dgm:cxn modelId="{7A310983-5086-4D61-8887-59B31FBCC060}" type="presParOf" srcId="{2305FDAE-D162-4E53-B615-D83FF67D8EF6}" destId="{F6EC4705-82AA-4238-8888-2A4BBF8D080E}" srcOrd="4" destOrd="0" presId="urn:microsoft.com/office/officeart/2005/8/layout/hProcess3"/>
    <dgm:cxn modelId="{8F5E6CDC-C817-4B5E-97F7-6D242084D5D6}" type="presParOf" srcId="{2305FDAE-D162-4E53-B615-D83FF67D8EF6}" destId="{5606FF9A-803A-4253-8A08-381648F7536A}" srcOrd="5" destOrd="0" presId="urn:microsoft.com/office/officeart/2005/8/layout/hProcess3"/>
    <dgm:cxn modelId="{170BFFFC-39E8-45DA-AF95-A0B91D0076A7}" type="presParOf" srcId="{5606FF9A-803A-4253-8A08-381648F7536A}" destId="{ED560F20-18BB-4D81-86B9-9150C7FE726C}" srcOrd="0" destOrd="0" presId="urn:microsoft.com/office/officeart/2005/8/layout/hProcess3"/>
    <dgm:cxn modelId="{E8660C10-8E2C-41B9-AA63-E79ED6055A7C}" type="presParOf" srcId="{5606FF9A-803A-4253-8A08-381648F7536A}" destId="{85D8A51A-F86F-415A-90E0-737F4D4758FB}" srcOrd="1" destOrd="0" presId="urn:microsoft.com/office/officeart/2005/8/layout/hProcess3"/>
    <dgm:cxn modelId="{D63AC3E1-2CAC-487A-9F06-F4A849DAD23E}" type="presParOf" srcId="{5606FF9A-803A-4253-8A08-381648F7536A}" destId="{2B37252E-7A18-41C1-B9B4-D95DF02EC199}" srcOrd="2" destOrd="0" presId="urn:microsoft.com/office/officeart/2005/8/layout/hProcess3"/>
    <dgm:cxn modelId="{D4F52EA8-44F4-425D-AED4-5737310236AD}" type="presParOf" srcId="{5606FF9A-803A-4253-8A08-381648F7536A}" destId="{874BA67F-3C6B-4D13-967F-54D8AE6B6533}" srcOrd="3" destOrd="0" presId="urn:microsoft.com/office/officeart/2005/8/layout/hProcess3"/>
    <dgm:cxn modelId="{F202E33E-0F64-4251-9332-D225D28E6804}" type="presParOf" srcId="{2305FDAE-D162-4E53-B615-D83FF67D8EF6}" destId="{0540A1EE-A1FB-411F-A9BA-6E2F6491C7A8}" srcOrd="6" destOrd="0" presId="urn:microsoft.com/office/officeart/2005/8/layout/hProcess3"/>
    <dgm:cxn modelId="{E51BD800-B5C0-490A-84D1-16DDB0E83C3D}" type="presParOf" srcId="{2305FDAE-D162-4E53-B615-D83FF67D8EF6}" destId="{5822461B-3282-4D82-96E6-B5036D918F16}" srcOrd="7" destOrd="0" presId="urn:microsoft.com/office/officeart/2005/8/layout/hProcess3"/>
    <dgm:cxn modelId="{E22818F6-73CB-41E6-8DA3-1FD84A25B647}" type="presParOf" srcId="{5822461B-3282-4D82-96E6-B5036D918F16}" destId="{A65BBE11-76D4-4662-8417-D72E82DA7001}" srcOrd="0" destOrd="0" presId="urn:microsoft.com/office/officeart/2005/8/layout/hProcess3"/>
    <dgm:cxn modelId="{779C3ECF-FC47-4D68-BEED-815E808C947F}" type="presParOf" srcId="{5822461B-3282-4D82-96E6-B5036D918F16}" destId="{B54178E2-999E-4E4C-8F76-06AFB638A5CC}" srcOrd="1" destOrd="0" presId="urn:microsoft.com/office/officeart/2005/8/layout/hProcess3"/>
    <dgm:cxn modelId="{4C41E064-6930-47B9-AF40-B571DEB5160E}" type="presParOf" srcId="{5822461B-3282-4D82-96E6-B5036D918F16}" destId="{5447C47E-E9AC-4EC4-9215-4FEE54E34A59}" srcOrd="2" destOrd="0" presId="urn:microsoft.com/office/officeart/2005/8/layout/hProcess3"/>
    <dgm:cxn modelId="{1956BB8A-FED6-4A13-A73D-57D3A0145514}" type="presParOf" srcId="{5822461B-3282-4D82-96E6-B5036D918F16}" destId="{AA1770CF-EB54-43F2-A264-F4074D9E35DF}" srcOrd="3" destOrd="0" presId="urn:microsoft.com/office/officeart/2005/8/layout/hProcess3"/>
    <dgm:cxn modelId="{E49687B5-69FD-499E-8983-11951479249A}" type="presParOf" srcId="{2305FDAE-D162-4E53-B615-D83FF67D8EF6}" destId="{BD4F86DE-8313-4669-866B-D44B0137D399}" srcOrd="8" destOrd="0" presId="urn:microsoft.com/office/officeart/2005/8/layout/hProcess3"/>
    <dgm:cxn modelId="{7B376185-5254-42B2-99AD-1831DDDD58BA}" type="presParOf" srcId="{2305FDAE-D162-4E53-B615-D83FF67D8EF6}" destId="{4283DDE4-F6AB-4FEE-99CB-9B6648F8ED38}" srcOrd="9" destOrd="0" presId="urn:microsoft.com/office/officeart/2005/8/layout/hProcess3"/>
    <dgm:cxn modelId="{7C6482D0-7D82-4470-9D77-AB4140247B9D}" type="presParOf" srcId="{2305FDAE-D162-4E53-B615-D83FF67D8EF6}" destId="{4E7AC6D5-8D3A-4F03-B015-F715B18EAFB4}" srcOrd="10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88D977A-BC8A-4BAD-A4F9-3C881F151A63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D52D681-26A7-483F-9B2C-46C4D10D6F78}">
      <dgm:prSet/>
      <dgm:spPr>
        <a:xfrm rot="5400000">
          <a:off x="-391679" y="393707"/>
          <a:ext cx="2611196" cy="182783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Через Почту России</a:t>
          </a:r>
        </a:p>
      </dgm:t>
    </dgm:pt>
    <dgm:pt modelId="{E09098E0-96B5-44E0-9AA1-823EB3FACDFF}" type="parTrans" cxnId="{C1C15775-2807-4F58-9132-92A9D3881D2C}">
      <dgm:prSet/>
      <dgm:spPr/>
      <dgm:t>
        <a:bodyPr/>
        <a:lstStyle/>
        <a:p>
          <a:endParaRPr lang="ru-RU"/>
        </a:p>
      </dgm:t>
    </dgm:pt>
    <dgm:pt modelId="{3272F07A-DADE-4275-8D8C-CB8E1F72F816}" type="sibTrans" cxnId="{C1C15775-2807-4F58-9132-92A9D3881D2C}">
      <dgm:prSet/>
      <dgm:spPr/>
      <dgm:t>
        <a:bodyPr/>
        <a:lstStyle/>
        <a:p>
          <a:endParaRPr lang="ru-RU"/>
        </a:p>
      </dgm:t>
    </dgm:pt>
    <dgm:pt modelId="{198AEADB-6D78-4C8E-A24E-695893FF65FB}">
      <dgm:prSet/>
      <dgm:spPr>
        <a:xfrm rot="5400000">
          <a:off x="2989454" y="-1159589"/>
          <a:ext cx="1697277" cy="402051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получать пенсию на дом или самостоятельно в почтовом отделении по месту жительства. В этом случае каждому пенсионеру устанавливается дата получения пенсии в соответствии с графиком доставки, при этом пенсия может быть выплачена позднее установленной даты в пределах доставочного периода. Дату окончания выплатного периода лучше узнать заранее, так как в каждом почтовом отделении она своя. Если пенсия не получена в течение шести месяцев, то ее выплата приостанавливается, и необходимо будет написать заявление в свой Пенсионный фонд, чтобы возобновить выплату;</a:t>
          </a:r>
        </a:p>
      </dgm:t>
    </dgm:pt>
    <dgm:pt modelId="{DE4FCFF3-101C-424B-B45D-E1EF666144AC}" type="parTrans" cxnId="{8C0FF7E5-8E52-4C01-99DA-1B425958CAE7}">
      <dgm:prSet/>
      <dgm:spPr/>
      <dgm:t>
        <a:bodyPr/>
        <a:lstStyle/>
        <a:p>
          <a:endParaRPr lang="ru-RU"/>
        </a:p>
      </dgm:t>
    </dgm:pt>
    <dgm:pt modelId="{2C661FC3-0B3C-41BC-B9D7-6999ADA83279}" type="sibTrans" cxnId="{8C0FF7E5-8E52-4C01-99DA-1B425958CAE7}">
      <dgm:prSet/>
      <dgm:spPr/>
      <dgm:t>
        <a:bodyPr/>
        <a:lstStyle/>
        <a:p>
          <a:endParaRPr lang="ru-RU"/>
        </a:p>
      </dgm:t>
    </dgm:pt>
    <dgm:pt modelId="{E40854A3-9DAE-4E04-9154-7B3BA035E104}">
      <dgm:prSet/>
      <dgm:spPr>
        <a:xfrm rot="5400000">
          <a:off x="-391679" y="2805593"/>
          <a:ext cx="2611196" cy="182783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Через банк </a:t>
          </a:r>
        </a:p>
      </dgm:t>
    </dgm:pt>
    <dgm:pt modelId="{FD7309E5-B357-4038-A213-2318E7D22083}" type="parTrans" cxnId="{D6F780B1-1D96-4576-AA9F-E58FB4CDCF9E}">
      <dgm:prSet/>
      <dgm:spPr/>
      <dgm:t>
        <a:bodyPr/>
        <a:lstStyle/>
        <a:p>
          <a:endParaRPr lang="ru-RU"/>
        </a:p>
      </dgm:t>
    </dgm:pt>
    <dgm:pt modelId="{813DB2BA-A2E1-4518-BD37-BD3D0737BA70}" type="sibTrans" cxnId="{D6F780B1-1D96-4576-AA9F-E58FB4CDCF9E}">
      <dgm:prSet/>
      <dgm:spPr/>
      <dgm:t>
        <a:bodyPr/>
        <a:lstStyle/>
        <a:p>
          <a:endParaRPr lang="ru-RU"/>
        </a:p>
      </dgm:t>
    </dgm:pt>
    <dgm:pt modelId="{03B8C634-8231-4AED-B8C4-8C70F5DC555E}">
      <dgm:prSet/>
      <dgm:spPr>
        <a:xfrm rot="5400000">
          <a:off x="-391679" y="5217479"/>
          <a:ext cx="2611196" cy="182783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Через организацию, занимающуюся доставкой пенсии </a:t>
          </a:r>
        </a:p>
      </dgm:t>
    </dgm:pt>
    <dgm:pt modelId="{C2991FA5-1CF0-44C2-84FC-9C84FAEFDB6B}" type="parTrans" cxnId="{D88E04C2-50ED-43B6-A8B3-4041E32E8771}">
      <dgm:prSet/>
      <dgm:spPr/>
      <dgm:t>
        <a:bodyPr/>
        <a:lstStyle/>
        <a:p>
          <a:endParaRPr lang="ru-RU"/>
        </a:p>
      </dgm:t>
    </dgm:pt>
    <dgm:pt modelId="{32681D71-2D01-4762-A5CC-67D10DEDD703}" type="sibTrans" cxnId="{D88E04C2-50ED-43B6-A8B3-4041E32E8771}">
      <dgm:prSet/>
      <dgm:spPr/>
      <dgm:t>
        <a:bodyPr/>
        <a:lstStyle/>
        <a:p>
          <a:endParaRPr lang="ru-RU"/>
        </a:p>
      </dgm:t>
    </dgm:pt>
    <dgm:pt modelId="{85D05B66-1C72-4C33-BD84-2FB40D20914F}">
      <dgm:prSet/>
      <dgm:spPr>
        <a:xfrm rot="5400000">
          <a:off x="2989454" y="1252296"/>
          <a:ext cx="1697277" cy="402051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получать пенсию в кассе отделения банка или оформить банковскую карту (с 01.07.2017 года для выплаты пенсии оформляются только карты национальной платежной системы «МИР») и снимать денежные средства через банкомат. Доставка пенсии за текущий месяц на счет производится в день поступления средств от территориального органа Пенсионного фонда России. Снять свои деньги с банковского счета можно в любой день после их зачисления. Зачисление на счет пенсионера в кредитной организации производится без взимания комиссионного вознаграждения.</a:t>
          </a:r>
        </a:p>
      </dgm:t>
    </dgm:pt>
    <dgm:pt modelId="{F5EA5BA9-ACC1-417C-999E-98B2BB0065C5}" type="parTrans" cxnId="{12CE89D6-0315-4D3C-B829-F07ECA131E7E}">
      <dgm:prSet/>
      <dgm:spPr/>
      <dgm:t>
        <a:bodyPr/>
        <a:lstStyle/>
        <a:p>
          <a:endParaRPr lang="ru-RU"/>
        </a:p>
      </dgm:t>
    </dgm:pt>
    <dgm:pt modelId="{655972C6-665F-4725-8C86-FD43ADA0BA46}" type="sibTrans" cxnId="{12CE89D6-0315-4D3C-B829-F07ECA131E7E}">
      <dgm:prSet/>
      <dgm:spPr/>
      <dgm:t>
        <a:bodyPr/>
        <a:lstStyle/>
        <a:p>
          <a:endParaRPr lang="ru-RU"/>
        </a:p>
      </dgm:t>
    </dgm:pt>
    <dgm:pt modelId="{FB46B977-D1C3-4A3D-A332-4AF35DB6CA3B}">
      <dgm:prSet/>
      <dgm:spPr>
        <a:xfrm rot="5400000">
          <a:off x="2989454" y="3726354"/>
          <a:ext cx="1697277" cy="402051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получать пенсию на дому или самостоятельно в этой организации. Полный перечень таких организаций в вашем регионе (в том числе осуществляющих доставку пенсии на дом) есть в распоряжении территориального органа Пенсионного фонда России. Порядок выплаты пенсии через иную организацию, занимающуюся доставкой пенсий, такой же, как через отделение почтовой связи.</a:t>
          </a:r>
        </a:p>
      </dgm:t>
    </dgm:pt>
    <dgm:pt modelId="{0FE97EE3-1005-41F3-A5C0-6141623D5459}" type="parTrans" cxnId="{8C2A2771-A0DE-4F10-89C6-9FA1200A889C}">
      <dgm:prSet/>
      <dgm:spPr/>
      <dgm:t>
        <a:bodyPr/>
        <a:lstStyle/>
        <a:p>
          <a:endParaRPr lang="ru-RU"/>
        </a:p>
      </dgm:t>
    </dgm:pt>
    <dgm:pt modelId="{18C63134-425E-41DD-93B3-15AD65968BE0}" type="sibTrans" cxnId="{8C2A2771-A0DE-4F10-89C6-9FA1200A889C}">
      <dgm:prSet/>
      <dgm:spPr/>
      <dgm:t>
        <a:bodyPr/>
        <a:lstStyle/>
        <a:p>
          <a:endParaRPr lang="ru-RU"/>
        </a:p>
      </dgm:t>
    </dgm:pt>
    <dgm:pt modelId="{0BE1EF89-8A7E-4CF7-A7D8-D4D5D8804C31}" type="pres">
      <dgm:prSet presAssocID="{088D977A-BC8A-4BAD-A4F9-3C881F151A6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D0D7101-F96A-4023-B763-71CBE934D735}" type="pres">
      <dgm:prSet presAssocID="{ED52D681-26A7-483F-9B2C-46C4D10D6F78}" presName="composite" presStyleCnt="0"/>
      <dgm:spPr/>
    </dgm:pt>
    <dgm:pt modelId="{F44F86F0-1069-4F98-9BDF-60499A32FEFD}" type="pres">
      <dgm:prSet presAssocID="{ED52D681-26A7-483F-9B2C-46C4D10D6F78}" presName="parentText" presStyleLbl="alignNode1" presStyleIdx="0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37E17823-D52B-4B24-8FB1-DADBD2564CBD}" type="pres">
      <dgm:prSet presAssocID="{ED52D681-26A7-483F-9B2C-46C4D10D6F78}" presName="descendantText" presStyleLbl="alignAcc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E4A9904B-0490-4682-91B6-F21D7631A801}" type="pres">
      <dgm:prSet presAssocID="{3272F07A-DADE-4275-8D8C-CB8E1F72F816}" presName="sp" presStyleCnt="0"/>
      <dgm:spPr/>
    </dgm:pt>
    <dgm:pt modelId="{24A05F3B-948A-4657-9C43-0DD26079FA41}" type="pres">
      <dgm:prSet presAssocID="{E40854A3-9DAE-4E04-9154-7B3BA035E104}" presName="composite" presStyleCnt="0"/>
      <dgm:spPr/>
    </dgm:pt>
    <dgm:pt modelId="{D744E131-BBE4-40FC-BB61-43A0D107A08E}" type="pres">
      <dgm:prSet presAssocID="{E40854A3-9DAE-4E04-9154-7B3BA035E104}" presName="parentText" presStyleLbl="alignNode1" presStyleIdx="1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207A702D-C206-4E62-AFDC-5F1141C05C4D}" type="pres">
      <dgm:prSet presAssocID="{E40854A3-9DAE-4E04-9154-7B3BA035E104}" presName="descendantText" presStyleLbl="alignAcc1" presStyleIdx="1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8D985070-0029-4783-A8B3-0D57BF21019D}" type="pres">
      <dgm:prSet presAssocID="{813DB2BA-A2E1-4518-BD37-BD3D0737BA70}" presName="sp" presStyleCnt="0"/>
      <dgm:spPr/>
    </dgm:pt>
    <dgm:pt modelId="{19A30E7D-3F25-402A-9DCE-1C90FE38B03B}" type="pres">
      <dgm:prSet presAssocID="{03B8C634-8231-4AED-B8C4-8C70F5DC555E}" presName="composite" presStyleCnt="0"/>
      <dgm:spPr/>
    </dgm:pt>
    <dgm:pt modelId="{8FF326E3-A68F-44A7-B32F-4838ED86ECFB}" type="pres">
      <dgm:prSet presAssocID="{03B8C634-8231-4AED-B8C4-8C70F5DC555E}" presName="parentText" presStyleLbl="alignNode1" presStyleIdx="2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E6ED79F2-5AF2-4EE7-9599-54ED3170DAF6}" type="pres">
      <dgm:prSet presAssocID="{03B8C634-8231-4AED-B8C4-8C70F5DC555E}" presName="descendantText" presStyleLbl="alignAcc1" presStyleIdx="2" presStyleCnt="3" custLinFactNeighborX="0" custLinFactNeighborY="366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C055B084-8130-467C-89BD-A9927F098CB8}" type="presOf" srcId="{FB46B977-D1C3-4A3D-A332-4AF35DB6CA3B}" destId="{E6ED79F2-5AF2-4EE7-9599-54ED3170DAF6}" srcOrd="0" destOrd="0" presId="urn:microsoft.com/office/officeart/2005/8/layout/chevron2"/>
    <dgm:cxn modelId="{8C0FF7E5-8E52-4C01-99DA-1B425958CAE7}" srcId="{ED52D681-26A7-483F-9B2C-46C4D10D6F78}" destId="{198AEADB-6D78-4C8E-A24E-695893FF65FB}" srcOrd="0" destOrd="0" parTransId="{DE4FCFF3-101C-424B-B45D-E1EF666144AC}" sibTransId="{2C661FC3-0B3C-41BC-B9D7-6999ADA83279}"/>
    <dgm:cxn modelId="{D6F780B1-1D96-4576-AA9F-E58FB4CDCF9E}" srcId="{088D977A-BC8A-4BAD-A4F9-3C881F151A63}" destId="{E40854A3-9DAE-4E04-9154-7B3BA035E104}" srcOrd="1" destOrd="0" parTransId="{FD7309E5-B357-4038-A213-2318E7D22083}" sibTransId="{813DB2BA-A2E1-4518-BD37-BD3D0737BA70}"/>
    <dgm:cxn modelId="{F85962CC-8BF6-4247-A895-CB1D76D6A9D5}" type="presOf" srcId="{ED52D681-26A7-483F-9B2C-46C4D10D6F78}" destId="{F44F86F0-1069-4F98-9BDF-60499A32FEFD}" srcOrd="0" destOrd="0" presId="urn:microsoft.com/office/officeart/2005/8/layout/chevron2"/>
    <dgm:cxn modelId="{D88E04C2-50ED-43B6-A8B3-4041E32E8771}" srcId="{088D977A-BC8A-4BAD-A4F9-3C881F151A63}" destId="{03B8C634-8231-4AED-B8C4-8C70F5DC555E}" srcOrd="2" destOrd="0" parTransId="{C2991FA5-1CF0-44C2-84FC-9C84FAEFDB6B}" sibTransId="{32681D71-2D01-4762-A5CC-67D10DEDD703}"/>
    <dgm:cxn modelId="{F645BE6D-CB8F-4B72-B501-461FFC95270D}" type="presOf" srcId="{E40854A3-9DAE-4E04-9154-7B3BA035E104}" destId="{D744E131-BBE4-40FC-BB61-43A0D107A08E}" srcOrd="0" destOrd="0" presId="urn:microsoft.com/office/officeart/2005/8/layout/chevron2"/>
    <dgm:cxn modelId="{12CE89D6-0315-4D3C-B829-F07ECA131E7E}" srcId="{E40854A3-9DAE-4E04-9154-7B3BA035E104}" destId="{85D05B66-1C72-4C33-BD84-2FB40D20914F}" srcOrd="0" destOrd="0" parTransId="{F5EA5BA9-ACC1-417C-999E-98B2BB0065C5}" sibTransId="{655972C6-665F-4725-8C86-FD43ADA0BA46}"/>
    <dgm:cxn modelId="{BC127DC9-347C-43F2-9062-FFB3A6355F11}" type="presOf" srcId="{088D977A-BC8A-4BAD-A4F9-3C881F151A63}" destId="{0BE1EF89-8A7E-4CF7-A7D8-D4D5D8804C31}" srcOrd="0" destOrd="0" presId="urn:microsoft.com/office/officeart/2005/8/layout/chevron2"/>
    <dgm:cxn modelId="{8C2A2771-A0DE-4F10-89C6-9FA1200A889C}" srcId="{03B8C634-8231-4AED-B8C4-8C70F5DC555E}" destId="{FB46B977-D1C3-4A3D-A332-4AF35DB6CA3B}" srcOrd="0" destOrd="0" parTransId="{0FE97EE3-1005-41F3-A5C0-6141623D5459}" sibTransId="{18C63134-425E-41DD-93B3-15AD65968BE0}"/>
    <dgm:cxn modelId="{C1C15775-2807-4F58-9132-92A9D3881D2C}" srcId="{088D977A-BC8A-4BAD-A4F9-3C881F151A63}" destId="{ED52D681-26A7-483F-9B2C-46C4D10D6F78}" srcOrd="0" destOrd="0" parTransId="{E09098E0-96B5-44E0-9AA1-823EB3FACDFF}" sibTransId="{3272F07A-DADE-4275-8D8C-CB8E1F72F816}"/>
    <dgm:cxn modelId="{D3853025-DBE6-4120-910C-DAA776457371}" type="presOf" srcId="{03B8C634-8231-4AED-B8C4-8C70F5DC555E}" destId="{8FF326E3-A68F-44A7-B32F-4838ED86ECFB}" srcOrd="0" destOrd="0" presId="urn:microsoft.com/office/officeart/2005/8/layout/chevron2"/>
    <dgm:cxn modelId="{2620C732-1720-4E73-93EB-CE5A826D66EE}" type="presOf" srcId="{85D05B66-1C72-4C33-BD84-2FB40D20914F}" destId="{207A702D-C206-4E62-AFDC-5F1141C05C4D}" srcOrd="0" destOrd="0" presId="urn:microsoft.com/office/officeart/2005/8/layout/chevron2"/>
    <dgm:cxn modelId="{F4D05803-7E1A-4A43-A86A-5CC4F5B34940}" type="presOf" srcId="{198AEADB-6D78-4C8E-A24E-695893FF65FB}" destId="{37E17823-D52B-4B24-8FB1-DADBD2564CBD}" srcOrd="0" destOrd="0" presId="urn:microsoft.com/office/officeart/2005/8/layout/chevron2"/>
    <dgm:cxn modelId="{342BAD41-CD4E-468B-808A-72F1A3CBDB97}" type="presParOf" srcId="{0BE1EF89-8A7E-4CF7-A7D8-D4D5D8804C31}" destId="{ED0D7101-F96A-4023-B763-71CBE934D735}" srcOrd="0" destOrd="0" presId="urn:microsoft.com/office/officeart/2005/8/layout/chevron2"/>
    <dgm:cxn modelId="{A8382357-FB9A-415A-9963-EB4C9CBA7E34}" type="presParOf" srcId="{ED0D7101-F96A-4023-B763-71CBE934D735}" destId="{F44F86F0-1069-4F98-9BDF-60499A32FEFD}" srcOrd="0" destOrd="0" presId="urn:microsoft.com/office/officeart/2005/8/layout/chevron2"/>
    <dgm:cxn modelId="{B40BE16E-B1C8-4921-AE21-AEBF0E8029C1}" type="presParOf" srcId="{ED0D7101-F96A-4023-B763-71CBE934D735}" destId="{37E17823-D52B-4B24-8FB1-DADBD2564CBD}" srcOrd="1" destOrd="0" presId="urn:microsoft.com/office/officeart/2005/8/layout/chevron2"/>
    <dgm:cxn modelId="{AB24555D-42A4-4E17-B714-62F6E5F66622}" type="presParOf" srcId="{0BE1EF89-8A7E-4CF7-A7D8-D4D5D8804C31}" destId="{E4A9904B-0490-4682-91B6-F21D7631A801}" srcOrd="1" destOrd="0" presId="urn:microsoft.com/office/officeart/2005/8/layout/chevron2"/>
    <dgm:cxn modelId="{49A35C09-DE3D-4BC4-A6FC-7CAF2D6A13D7}" type="presParOf" srcId="{0BE1EF89-8A7E-4CF7-A7D8-D4D5D8804C31}" destId="{24A05F3B-948A-4657-9C43-0DD26079FA41}" srcOrd="2" destOrd="0" presId="urn:microsoft.com/office/officeart/2005/8/layout/chevron2"/>
    <dgm:cxn modelId="{E9CF4ACD-4CAE-4D87-986E-F244F763EAF9}" type="presParOf" srcId="{24A05F3B-948A-4657-9C43-0DD26079FA41}" destId="{D744E131-BBE4-40FC-BB61-43A0D107A08E}" srcOrd="0" destOrd="0" presId="urn:microsoft.com/office/officeart/2005/8/layout/chevron2"/>
    <dgm:cxn modelId="{67C7A237-0012-4F7F-990A-7EB96F9B3A0D}" type="presParOf" srcId="{24A05F3B-948A-4657-9C43-0DD26079FA41}" destId="{207A702D-C206-4E62-AFDC-5F1141C05C4D}" srcOrd="1" destOrd="0" presId="urn:microsoft.com/office/officeart/2005/8/layout/chevron2"/>
    <dgm:cxn modelId="{D17C1CF8-CE87-4C4F-89AD-7F0C9077EF48}" type="presParOf" srcId="{0BE1EF89-8A7E-4CF7-A7D8-D4D5D8804C31}" destId="{8D985070-0029-4783-A8B3-0D57BF21019D}" srcOrd="3" destOrd="0" presId="urn:microsoft.com/office/officeart/2005/8/layout/chevron2"/>
    <dgm:cxn modelId="{3EF70688-0A8C-4374-AA3C-D6827203F570}" type="presParOf" srcId="{0BE1EF89-8A7E-4CF7-A7D8-D4D5D8804C31}" destId="{19A30E7D-3F25-402A-9DCE-1C90FE38B03B}" srcOrd="4" destOrd="0" presId="urn:microsoft.com/office/officeart/2005/8/layout/chevron2"/>
    <dgm:cxn modelId="{3691E506-686C-4742-9C09-401F23A02D7D}" type="presParOf" srcId="{19A30E7D-3F25-402A-9DCE-1C90FE38B03B}" destId="{8FF326E3-A68F-44A7-B32F-4838ED86ECFB}" srcOrd="0" destOrd="0" presId="urn:microsoft.com/office/officeart/2005/8/layout/chevron2"/>
    <dgm:cxn modelId="{5F16BBA4-0739-4A5F-9BAC-1A72632310B1}" type="presParOf" srcId="{19A30E7D-3F25-402A-9DCE-1C90FE38B03B}" destId="{E6ED79F2-5AF2-4EE7-9599-54ED3170DAF6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7AC6D5-8D3A-4F03-B015-F715B18EAFB4}">
      <dsp:nvSpPr>
        <dsp:cNvPr id="0" name=""/>
        <dsp:cNvSpPr/>
      </dsp:nvSpPr>
      <dsp:spPr>
        <a:xfrm>
          <a:off x="0" y="592200"/>
          <a:ext cx="5486400" cy="2016000"/>
        </a:xfrm>
        <a:prstGeom prst="rightArrow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54178E2-999E-4E4C-8F76-06AFB638A5CC}">
      <dsp:nvSpPr>
        <dsp:cNvPr id="0" name=""/>
        <dsp:cNvSpPr/>
      </dsp:nvSpPr>
      <dsp:spPr>
        <a:xfrm>
          <a:off x="3950435" y="1060637"/>
          <a:ext cx="977800" cy="1008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84480" rIns="0" bIns="2844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СПинв</a:t>
          </a:r>
        </a:p>
      </dsp:txBody>
      <dsp:txXfrm>
        <a:off x="3950435" y="1060637"/>
        <a:ext cx="977800" cy="1008000"/>
      </dsp:txXfrm>
    </dsp:sp>
    <dsp:sp modelId="{85D8A51A-F86F-415A-90E0-737F4D4758FB}">
      <dsp:nvSpPr>
        <dsp:cNvPr id="0" name=""/>
        <dsp:cNvSpPr/>
      </dsp:nvSpPr>
      <dsp:spPr>
        <a:xfrm>
          <a:off x="2138903" y="1069528"/>
          <a:ext cx="977800" cy="1008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84480" rIns="0" bIns="2844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СПК</a:t>
          </a:r>
        </a:p>
      </dsp:txBody>
      <dsp:txXfrm>
        <a:off x="2138903" y="1069528"/>
        <a:ext cx="977800" cy="1008000"/>
      </dsp:txXfrm>
    </dsp:sp>
    <dsp:sp modelId="{D75B5E8F-13D8-4F2B-9D62-7E14C5569517}">
      <dsp:nvSpPr>
        <dsp:cNvPr id="0" name=""/>
        <dsp:cNvSpPr/>
      </dsp:nvSpPr>
      <dsp:spPr>
        <a:xfrm>
          <a:off x="1308437" y="1051747"/>
          <a:ext cx="977800" cy="1008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84480" rIns="0" bIns="2844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х</a:t>
          </a:r>
        </a:p>
      </dsp:txBody>
      <dsp:txXfrm>
        <a:off x="1308437" y="1051747"/>
        <a:ext cx="977800" cy="1008000"/>
      </dsp:txXfrm>
    </dsp:sp>
    <dsp:sp modelId="{9534DF2A-AB20-4394-BFDC-EE3625FBF30B}">
      <dsp:nvSpPr>
        <dsp:cNvPr id="0" name=""/>
        <dsp:cNvSpPr/>
      </dsp:nvSpPr>
      <dsp:spPr>
        <a:xfrm>
          <a:off x="439876" y="1096200"/>
          <a:ext cx="977800" cy="1008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84480" rIns="0" bIns="2844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ИПК</a:t>
          </a:r>
        </a:p>
      </dsp:txBody>
      <dsp:txXfrm>
        <a:off x="439876" y="1096200"/>
        <a:ext cx="977800" cy="100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4F86F0-1069-4F98-9BDF-60499A32FEFD}">
      <dsp:nvSpPr>
        <dsp:cNvPr id="0" name=""/>
        <dsp:cNvSpPr/>
      </dsp:nvSpPr>
      <dsp:spPr>
        <a:xfrm rot="5400000">
          <a:off x="-391679" y="393707"/>
          <a:ext cx="2611196" cy="1827837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Через Почту России</a:t>
          </a:r>
        </a:p>
      </dsp:txBody>
      <dsp:txXfrm rot="-5400000">
        <a:off x="1" y="915947"/>
        <a:ext cx="1827837" cy="783359"/>
      </dsp:txXfrm>
    </dsp:sp>
    <dsp:sp modelId="{37E17823-D52B-4B24-8FB1-DADBD2564CBD}">
      <dsp:nvSpPr>
        <dsp:cNvPr id="0" name=""/>
        <dsp:cNvSpPr/>
      </dsp:nvSpPr>
      <dsp:spPr>
        <a:xfrm rot="5400000">
          <a:off x="2989454" y="-1159589"/>
          <a:ext cx="1697277" cy="402051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получать пенсию на дом или самостоятельно в почтовом отделении по месту жительства. В этом случае каждому пенсионеру устанавливается дата получения пенсии в соответствии с графиком доставки, при этом пенсия может быть выплачена позднее установленной даты в пределах доставочного периода. Дату окончания выплатного периода лучше узнать заранее, так как в каждом почтовом отделении она своя. Если пенсия не получена в течение шести месяцев, то ее выплата приостанавливается, и необходимо будет написать заявление в свой Пенсионный фонд, чтобы возобновить выплату;</a:t>
          </a:r>
        </a:p>
      </dsp:txBody>
      <dsp:txXfrm rot="-5400000">
        <a:off x="1827837" y="84882"/>
        <a:ext cx="3937658" cy="1531569"/>
      </dsp:txXfrm>
    </dsp:sp>
    <dsp:sp modelId="{D744E131-BBE4-40FC-BB61-43A0D107A08E}">
      <dsp:nvSpPr>
        <dsp:cNvPr id="0" name=""/>
        <dsp:cNvSpPr/>
      </dsp:nvSpPr>
      <dsp:spPr>
        <a:xfrm rot="5400000">
          <a:off x="-391679" y="2805593"/>
          <a:ext cx="2611196" cy="1827837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Через банк </a:t>
          </a:r>
        </a:p>
      </dsp:txBody>
      <dsp:txXfrm rot="-5400000">
        <a:off x="1" y="3327833"/>
        <a:ext cx="1827837" cy="783359"/>
      </dsp:txXfrm>
    </dsp:sp>
    <dsp:sp modelId="{207A702D-C206-4E62-AFDC-5F1141C05C4D}">
      <dsp:nvSpPr>
        <dsp:cNvPr id="0" name=""/>
        <dsp:cNvSpPr/>
      </dsp:nvSpPr>
      <dsp:spPr>
        <a:xfrm rot="5400000">
          <a:off x="2989454" y="1252296"/>
          <a:ext cx="1697277" cy="402051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получать пенсию в кассе отделения банка или оформить банковскую карту (с 01.07.2017 года для выплаты пенсии оформляются только карты национальной платежной системы «МИР») и снимать денежные средства через банкомат. Доставка пенсии за текущий месяц на счет производится в день поступления средств от территориального органа Пенсионного фонда России. Снять свои деньги с банковского счета можно в любой день после их зачисления. Зачисление на счет пенсионера в кредитной организации производится без взимания комиссионного вознаграждения.</a:t>
          </a:r>
        </a:p>
      </dsp:txBody>
      <dsp:txXfrm rot="-5400000">
        <a:off x="1827837" y="2496767"/>
        <a:ext cx="3937658" cy="1531569"/>
      </dsp:txXfrm>
    </dsp:sp>
    <dsp:sp modelId="{8FF326E3-A68F-44A7-B32F-4838ED86ECFB}">
      <dsp:nvSpPr>
        <dsp:cNvPr id="0" name=""/>
        <dsp:cNvSpPr/>
      </dsp:nvSpPr>
      <dsp:spPr>
        <a:xfrm rot="5400000">
          <a:off x="-391679" y="5217479"/>
          <a:ext cx="2611196" cy="1827837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Через организацию, занимающуюся доставкой пенсии </a:t>
          </a:r>
        </a:p>
      </dsp:txBody>
      <dsp:txXfrm rot="-5400000">
        <a:off x="1" y="5739719"/>
        <a:ext cx="1827837" cy="783359"/>
      </dsp:txXfrm>
    </dsp:sp>
    <dsp:sp modelId="{E6ED79F2-5AF2-4EE7-9599-54ED3170DAF6}">
      <dsp:nvSpPr>
        <dsp:cNvPr id="0" name=""/>
        <dsp:cNvSpPr/>
      </dsp:nvSpPr>
      <dsp:spPr>
        <a:xfrm rot="5400000">
          <a:off x="2989454" y="3726354"/>
          <a:ext cx="1697277" cy="402051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получать пенсию на дому или самостоятельно в этой организации. Полный перечень таких организаций в вашем регионе (в том числе осуществляющих доставку пенсии на дом) есть в распоряжении территориального органа Пенсионного фонда России. Порядок выплаты пенсии через иную организацию, занимающуюся доставкой пенсий, такой же, как через отделение почтовой связи.</a:t>
          </a:r>
        </a:p>
      </dsp:txBody>
      <dsp:txXfrm rot="-5400000">
        <a:off x="1827837" y="4970825"/>
        <a:ext cx="3937658" cy="15315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BEC0-DC82-4FC1-86EB-39310859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12962</Words>
  <Characters>73888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Dmitry V Stolpovskih</cp:lastModifiedBy>
  <cp:revision>2</cp:revision>
  <dcterms:created xsi:type="dcterms:W3CDTF">2021-05-11T04:31:00Z</dcterms:created>
  <dcterms:modified xsi:type="dcterms:W3CDTF">2021-05-11T04:31:00Z</dcterms:modified>
</cp:coreProperties>
</file>