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5A5" w:rsidRPr="00337288" w:rsidRDefault="007955A5" w:rsidP="007955A5">
      <w:pPr>
        <w:jc w:val="center"/>
        <w:rPr>
          <w:sz w:val="13"/>
          <w:szCs w:val="13"/>
        </w:rPr>
      </w:pPr>
      <w:bookmarkStart w:id="0" w:name="_GoBack"/>
      <w:bookmarkEnd w:id="0"/>
      <w:r w:rsidRPr="00337288">
        <w:rPr>
          <w:caps/>
          <w:sz w:val="13"/>
          <w:szCs w:val="13"/>
        </w:rPr>
        <w:t>ФЕДЕРАЛЬНОЕ Государственное АВТОНОМНОЕ образовательное учреждение  Высшего профессионального образования</w:t>
      </w:r>
      <w:r w:rsidRPr="00337288">
        <w:rPr>
          <w:sz w:val="13"/>
          <w:szCs w:val="13"/>
        </w:rPr>
        <w:t xml:space="preserve"> </w:t>
      </w:r>
    </w:p>
    <w:p w:rsidR="007955A5" w:rsidRPr="00337288" w:rsidRDefault="007955A5" w:rsidP="007955A5">
      <w:pPr>
        <w:jc w:val="center"/>
        <w:rPr>
          <w:b/>
          <w:sz w:val="28"/>
          <w:szCs w:val="28"/>
        </w:rPr>
      </w:pPr>
      <w:r w:rsidRPr="00337288">
        <w:rPr>
          <w:b/>
          <w:sz w:val="28"/>
          <w:szCs w:val="28"/>
        </w:rPr>
        <w:t>«БЕЛГОРОДСКИЙ ГОСУДАРСТВЕННЫЙ НАЦИОНАЛЬНЫЙ</w:t>
      </w:r>
    </w:p>
    <w:p w:rsidR="007955A5" w:rsidRPr="00337288" w:rsidRDefault="007955A5" w:rsidP="007955A5">
      <w:pPr>
        <w:jc w:val="center"/>
        <w:rPr>
          <w:b/>
          <w:sz w:val="28"/>
          <w:szCs w:val="28"/>
        </w:rPr>
      </w:pPr>
      <w:r w:rsidRPr="00337288">
        <w:rPr>
          <w:b/>
          <w:sz w:val="28"/>
          <w:szCs w:val="28"/>
        </w:rPr>
        <w:t>ИССЛЕДОВАТЕЛЬСКИЙ УНИВЕРСИТЕТ»</w:t>
      </w:r>
    </w:p>
    <w:p w:rsidR="007955A5" w:rsidRPr="00337288" w:rsidRDefault="007955A5" w:rsidP="007955A5">
      <w:pPr>
        <w:jc w:val="center"/>
        <w:rPr>
          <w:spacing w:val="100"/>
        </w:rPr>
      </w:pPr>
      <w:r w:rsidRPr="00337288">
        <w:rPr>
          <w:b/>
          <w:spacing w:val="100"/>
        </w:rPr>
        <w:t>(НИУ «БелГУ»)</w:t>
      </w:r>
    </w:p>
    <w:p w:rsidR="007955A5" w:rsidRDefault="007955A5" w:rsidP="007955A5">
      <w:pPr>
        <w:rPr>
          <w:b/>
          <w:sz w:val="28"/>
          <w:szCs w:val="28"/>
        </w:rPr>
      </w:pPr>
    </w:p>
    <w:p w:rsidR="007955A5" w:rsidRDefault="007955A5" w:rsidP="007955A5">
      <w:pPr>
        <w:rPr>
          <w:b/>
          <w:sz w:val="28"/>
          <w:szCs w:val="28"/>
        </w:rPr>
      </w:pPr>
    </w:p>
    <w:p w:rsidR="007955A5" w:rsidRDefault="007955A5" w:rsidP="007955A5">
      <w:pPr>
        <w:rPr>
          <w:b/>
          <w:sz w:val="28"/>
          <w:szCs w:val="28"/>
        </w:rPr>
      </w:pPr>
    </w:p>
    <w:p w:rsidR="007955A5" w:rsidRDefault="007955A5" w:rsidP="007955A5">
      <w:pPr>
        <w:rPr>
          <w:b/>
          <w:sz w:val="28"/>
          <w:szCs w:val="28"/>
        </w:rPr>
      </w:pPr>
    </w:p>
    <w:p w:rsidR="007955A5" w:rsidRPr="00FE57D2" w:rsidRDefault="007955A5" w:rsidP="007955A5">
      <w:pPr>
        <w:rPr>
          <w:b/>
          <w:sz w:val="28"/>
          <w:szCs w:val="28"/>
        </w:rPr>
      </w:pPr>
    </w:p>
    <w:p w:rsidR="007955A5" w:rsidRDefault="007955A5" w:rsidP="007955A5">
      <w:pPr>
        <w:jc w:val="center"/>
        <w:rPr>
          <w:sz w:val="28"/>
          <w:szCs w:val="28"/>
        </w:rPr>
      </w:pPr>
      <w:r>
        <w:rPr>
          <w:sz w:val="28"/>
          <w:szCs w:val="28"/>
        </w:rPr>
        <w:t>ЮРИДИЧЕСКИЙ ИНСТИТУТ</w:t>
      </w:r>
    </w:p>
    <w:p w:rsidR="007955A5" w:rsidRPr="00FE57D2" w:rsidRDefault="007955A5" w:rsidP="007955A5">
      <w:pPr>
        <w:jc w:val="center"/>
        <w:rPr>
          <w:sz w:val="28"/>
          <w:szCs w:val="28"/>
        </w:rPr>
      </w:pPr>
      <w:r w:rsidRPr="00031183">
        <w:rPr>
          <w:b/>
          <w:sz w:val="28"/>
          <w:szCs w:val="28"/>
        </w:rPr>
        <w:t>Кафедра</w:t>
      </w:r>
      <w:r>
        <w:rPr>
          <w:b/>
          <w:sz w:val="28"/>
          <w:szCs w:val="28"/>
        </w:rPr>
        <w:t xml:space="preserve"> судебной экспертизы и криминалистики </w:t>
      </w:r>
    </w:p>
    <w:p w:rsidR="007955A5" w:rsidRDefault="007955A5" w:rsidP="007955A5">
      <w:pPr>
        <w:rPr>
          <w:sz w:val="28"/>
          <w:szCs w:val="28"/>
        </w:rPr>
      </w:pPr>
    </w:p>
    <w:p w:rsidR="007955A5" w:rsidRDefault="007955A5" w:rsidP="007955A5">
      <w:pPr>
        <w:rPr>
          <w:sz w:val="28"/>
          <w:szCs w:val="28"/>
        </w:rPr>
      </w:pPr>
    </w:p>
    <w:p w:rsidR="007955A5" w:rsidRDefault="007955A5" w:rsidP="007955A5">
      <w:pPr>
        <w:rPr>
          <w:sz w:val="28"/>
          <w:szCs w:val="28"/>
        </w:rPr>
      </w:pPr>
    </w:p>
    <w:p w:rsidR="007955A5" w:rsidRDefault="007955A5" w:rsidP="007955A5">
      <w:pPr>
        <w:rPr>
          <w:sz w:val="28"/>
          <w:szCs w:val="28"/>
        </w:rPr>
      </w:pPr>
    </w:p>
    <w:p w:rsidR="007955A5" w:rsidRDefault="007955A5" w:rsidP="007955A5">
      <w:pPr>
        <w:rPr>
          <w:sz w:val="28"/>
          <w:szCs w:val="28"/>
        </w:rPr>
      </w:pPr>
    </w:p>
    <w:p w:rsidR="007955A5" w:rsidRDefault="007955A5" w:rsidP="007955A5">
      <w:pPr>
        <w:rPr>
          <w:sz w:val="28"/>
          <w:szCs w:val="28"/>
        </w:rPr>
      </w:pPr>
    </w:p>
    <w:p w:rsidR="007955A5" w:rsidRPr="00FE57D2" w:rsidRDefault="007955A5" w:rsidP="007955A5">
      <w:pPr>
        <w:rPr>
          <w:sz w:val="28"/>
          <w:szCs w:val="28"/>
        </w:rPr>
      </w:pPr>
    </w:p>
    <w:p w:rsidR="007955A5" w:rsidRDefault="007955A5" w:rsidP="007955A5">
      <w:pPr>
        <w:spacing w:line="360" w:lineRule="auto"/>
        <w:jc w:val="center"/>
        <w:rPr>
          <w:b/>
          <w:sz w:val="28"/>
          <w:szCs w:val="28"/>
        </w:rPr>
      </w:pPr>
      <w:r w:rsidRPr="00085B2C">
        <w:rPr>
          <w:b/>
          <w:sz w:val="28"/>
          <w:szCs w:val="28"/>
        </w:rPr>
        <w:t>Типология личности преступника в отечественной и зарубежной психологии</w:t>
      </w:r>
    </w:p>
    <w:p w:rsidR="007955A5" w:rsidRPr="00085B2C" w:rsidRDefault="007955A5" w:rsidP="007955A5">
      <w:pPr>
        <w:spacing w:line="360" w:lineRule="auto"/>
        <w:jc w:val="center"/>
        <w:rPr>
          <w:b/>
          <w:sz w:val="28"/>
          <w:szCs w:val="28"/>
        </w:rPr>
      </w:pPr>
    </w:p>
    <w:p w:rsidR="007955A5" w:rsidRDefault="007955A5" w:rsidP="007955A5">
      <w:pPr>
        <w:jc w:val="center"/>
        <w:rPr>
          <w:sz w:val="28"/>
          <w:szCs w:val="28"/>
        </w:rPr>
      </w:pPr>
      <w:r>
        <w:rPr>
          <w:sz w:val="28"/>
          <w:szCs w:val="28"/>
        </w:rPr>
        <w:t>Реферат</w:t>
      </w:r>
    </w:p>
    <w:p w:rsidR="007955A5" w:rsidRPr="00FE57D2" w:rsidRDefault="007955A5" w:rsidP="007955A5">
      <w:pPr>
        <w:jc w:val="center"/>
        <w:rPr>
          <w:sz w:val="28"/>
          <w:szCs w:val="28"/>
        </w:rPr>
      </w:pPr>
    </w:p>
    <w:p w:rsidR="007955A5" w:rsidRPr="00FE57D2" w:rsidRDefault="007955A5" w:rsidP="007955A5">
      <w:pPr>
        <w:jc w:val="center"/>
        <w:rPr>
          <w:sz w:val="28"/>
          <w:szCs w:val="28"/>
        </w:rPr>
      </w:pPr>
      <w:r w:rsidRPr="00FE57D2">
        <w:rPr>
          <w:sz w:val="28"/>
          <w:szCs w:val="28"/>
        </w:rPr>
        <w:t>студент</w:t>
      </w:r>
      <w:r>
        <w:rPr>
          <w:sz w:val="28"/>
          <w:szCs w:val="28"/>
        </w:rPr>
        <w:t>ки заочной</w:t>
      </w:r>
      <w:r w:rsidRPr="00FE57D2">
        <w:rPr>
          <w:sz w:val="28"/>
          <w:szCs w:val="28"/>
        </w:rPr>
        <w:t xml:space="preserve"> </w:t>
      </w:r>
      <w:r>
        <w:rPr>
          <w:sz w:val="28"/>
          <w:szCs w:val="28"/>
        </w:rPr>
        <w:t>формы обучения</w:t>
      </w:r>
      <w:r w:rsidRPr="00FE57D2">
        <w:rPr>
          <w:sz w:val="28"/>
          <w:szCs w:val="28"/>
        </w:rPr>
        <w:t xml:space="preserve"> </w:t>
      </w:r>
    </w:p>
    <w:p w:rsidR="007955A5" w:rsidRDefault="007955A5" w:rsidP="007955A5">
      <w:pPr>
        <w:jc w:val="center"/>
        <w:rPr>
          <w:sz w:val="28"/>
          <w:szCs w:val="28"/>
        </w:rPr>
      </w:pPr>
      <w:r>
        <w:rPr>
          <w:sz w:val="28"/>
          <w:szCs w:val="28"/>
        </w:rPr>
        <w:t xml:space="preserve">4 </w:t>
      </w:r>
      <w:r w:rsidRPr="00FE57D2">
        <w:rPr>
          <w:sz w:val="28"/>
          <w:szCs w:val="28"/>
        </w:rPr>
        <w:t xml:space="preserve">курса </w:t>
      </w:r>
      <w:r>
        <w:rPr>
          <w:sz w:val="28"/>
          <w:szCs w:val="28"/>
        </w:rPr>
        <w:t xml:space="preserve"> </w:t>
      </w:r>
      <w:r w:rsidRPr="00FE57D2">
        <w:rPr>
          <w:sz w:val="28"/>
          <w:szCs w:val="28"/>
        </w:rPr>
        <w:t xml:space="preserve">группы </w:t>
      </w:r>
      <w:r>
        <w:rPr>
          <w:sz w:val="28"/>
          <w:szCs w:val="28"/>
        </w:rPr>
        <w:t>01001252</w:t>
      </w:r>
    </w:p>
    <w:p w:rsidR="007955A5" w:rsidRPr="00FE57D2" w:rsidRDefault="007955A5" w:rsidP="007955A5">
      <w:pPr>
        <w:jc w:val="center"/>
        <w:rPr>
          <w:sz w:val="28"/>
          <w:szCs w:val="28"/>
        </w:rPr>
      </w:pPr>
    </w:p>
    <w:p w:rsidR="007955A5" w:rsidRPr="00FE57D2" w:rsidRDefault="007955A5" w:rsidP="007955A5">
      <w:pPr>
        <w:jc w:val="center"/>
        <w:rPr>
          <w:sz w:val="28"/>
          <w:szCs w:val="28"/>
        </w:rPr>
      </w:pPr>
      <w:r>
        <w:rPr>
          <w:sz w:val="28"/>
          <w:szCs w:val="28"/>
        </w:rPr>
        <w:t>Горуновой Марии Юрьевны</w:t>
      </w:r>
    </w:p>
    <w:p w:rsidR="007955A5" w:rsidRPr="00FE57D2" w:rsidRDefault="007955A5" w:rsidP="007955A5">
      <w:pPr>
        <w:jc w:val="center"/>
        <w:rPr>
          <w:sz w:val="28"/>
          <w:szCs w:val="28"/>
        </w:rPr>
      </w:pPr>
    </w:p>
    <w:p w:rsidR="007955A5" w:rsidRPr="00FE57D2" w:rsidRDefault="007955A5" w:rsidP="007955A5">
      <w:pPr>
        <w:jc w:val="center"/>
        <w:rPr>
          <w:sz w:val="28"/>
          <w:szCs w:val="28"/>
        </w:rPr>
      </w:pPr>
    </w:p>
    <w:p w:rsidR="007955A5" w:rsidRDefault="007955A5" w:rsidP="007955A5">
      <w:pPr>
        <w:jc w:val="center"/>
        <w:rPr>
          <w:sz w:val="28"/>
          <w:szCs w:val="28"/>
        </w:rPr>
      </w:pPr>
    </w:p>
    <w:p w:rsidR="007955A5" w:rsidRPr="00FE57D2" w:rsidRDefault="007955A5" w:rsidP="007955A5">
      <w:pPr>
        <w:jc w:val="center"/>
        <w:rPr>
          <w:sz w:val="28"/>
          <w:szCs w:val="28"/>
        </w:rPr>
      </w:pPr>
    </w:p>
    <w:p w:rsidR="007955A5" w:rsidRDefault="007955A5" w:rsidP="007955A5">
      <w:pPr>
        <w:jc w:val="center"/>
        <w:rPr>
          <w:sz w:val="28"/>
          <w:szCs w:val="28"/>
        </w:rPr>
      </w:pPr>
    </w:p>
    <w:p w:rsidR="007955A5" w:rsidRPr="00FE57D2" w:rsidRDefault="007955A5" w:rsidP="007955A5">
      <w:pPr>
        <w:jc w:val="center"/>
        <w:rPr>
          <w:sz w:val="28"/>
          <w:szCs w:val="28"/>
        </w:rPr>
      </w:pPr>
    </w:p>
    <w:tbl>
      <w:tblPr>
        <w:tblW w:w="10008" w:type="dxa"/>
        <w:tblLook w:val="01E0" w:firstRow="1" w:lastRow="1" w:firstColumn="1" w:lastColumn="1" w:noHBand="0" w:noVBand="0"/>
      </w:tblPr>
      <w:tblGrid>
        <w:gridCol w:w="10008"/>
      </w:tblGrid>
      <w:tr w:rsidR="007955A5" w:rsidRPr="00131219" w:rsidTr="007955A5">
        <w:trPr>
          <w:trHeight w:val="2564"/>
        </w:trPr>
        <w:tc>
          <w:tcPr>
            <w:tcW w:w="10008" w:type="dxa"/>
          </w:tcPr>
          <w:p w:rsidR="007955A5" w:rsidRDefault="007955A5" w:rsidP="007955A5">
            <w:pPr>
              <w:ind w:left="5529"/>
              <w:rPr>
                <w:sz w:val="28"/>
                <w:szCs w:val="28"/>
              </w:rPr>
            </w:pPr>
            <w:r>
              <w:rPr>
                <w:sz w:val="28"/>
                <w:szCs w:val="28"/>
              </w:rPr>
              <w:t>Преподаватель</w:t>
            </w:r>
            <w:r w:rsidRPr="00FE57D2">
              <w:rPr>
                <w:sz w:val="28"/>
                <w:szCs w:val="28"/>
              </w:rPr>
              <w:t>:</w:t>
            </w:r>
          </w:p>
          <w:p w:rsidR="007955A5" w:rsidRDefault="007955A5" w:rsidP="007955A5">
            <w:pPr>
              <w:ind w:left="5529"/>
              <w:rPr>
                <w:sz w:val="28"/>
                <w:szCs w:val="28"/>
                <w:shd w:val="clear" w:color="auto" w:fill="FFFFFF"/>
              </w:rPr>
            </w:pPr>
            <w:r>
              <w:rPr>
                <w:sz w:val="28"/>
                <w:szCs w:val="28"/>
                <w:shd w:val="clear" w:color="auto" w:fill="FFFFFF"/>
              </w:rPr>
              <w:t>Д</w:t>
            </w:r>
            <w:r w:rsidRPr="00085B2C">
              <w:rPr>
                <w:sz w:val="28"/>
                <w:szCs w:val="28"/>
                <w:shd w:val="clear" w:color="auto" w:fill="FFFFFF"/>
              </w:rPr>
              <w:t>оцент</w:t>
            </w:r>
          </w:p>
          <w:p w:rsidR="007955A5" w:rsidRPr="00085B2C" w:rsidRDefault="007955A5" w:rsidP="007955A5">
            <w:pPr>
              <w:ind w:left="5529"/>
              <w:rPr>
                <w:sz w:val="28"/>
                <w:szCs w:val="28"/>
              </w:rPr>
            </w:pPr>
            <w:r w:rsidRPr="00085B2C">
              <w:rPr>
                <w:bCs/>
                <w:sz w:val="28"/>
                <w:szCs w:val="28"/>
                <w:shd w:val="clear" w:color="auto" w:fill="FFFFFF"/>
              </w:rPr>
              <w:t>Савельева И</w:t>
            </w:r>
            <w:r>
              <w:rPr>
                <w:bCs/>
                <w:sz w:val="28"/>
                <w:szCs w:val="28"/>
                <w:shd w:val="clear" w:color="auto" w:fill="FFFFFF"/>
              </w:rPr>
              <w:t>.</w:t>
            </w:r>
            <w:r w:rsidRPr="00085B2C">
              <w:rPr>
                <w:bCs/>
                <w:sz w:val="28"/>
                <w:szCs w:val="28"/>
                <w:shd w:val="clear" w:color="auto" w:fill="FFFFFF"/>
              </w:rPr>
              <w:t xml:space="preserve"> В</w:t>
            </w:r>
            <w:r>
              <w:rPr>
                <w:bCs/>
                <w:sz w:val="28"/>
                <w:szCs w:val="28"/>
                <w:shd w:val="clear" w:color="auto" w:fill="FFFFFF"/>
              </w:rPr>
              <w:t>.</w:t>
            </w:r>
          </w:p>
          <w:p w:rsidR="007955A5" w:rsidRPr="00FA5805" w:rsidRDefault="007955A5" w:rsidP="007955A5">
            <w:pPr>
              <w:ind w:left="4820"/>
              <w:jc w:val="center"/>
              <w:rPr>
                <w:color w:val="FF0000"/>
                <w:sz w:val="28"/>
                <w:szCs w:val="28"/>
              </w:rPr>
            </w:pPr>
          </w:p>
          <w:p w:rsidR="007955A5" w:rsidRPr="00FA5805" w:rsidRDefault="007955A5" w:rsidP="007955A5">
            <w:pPr>
              <w:ind w:left="4820"/>
              <w:jc w:val="center"/>
              <w:rPr>
                <w:color w:val="FF0000"/>
                <w:sz w:val="28"/>
                <w:szCs w:val="28"/>
              </w:rPr>
            </w:pPr>
          </w:p>
          <w:p w:rsidR="007955A5" w:rsidRPr="00A92A11" w:rsidRDefault="007955A5" w:rsidP="007955A5">
            <w:pPr>
              <w:ind w:left="4820"/>
              <w:rPr>
                <w:sz w:val="20"/>
                <w:szCs w:val="20"/>
              </w:rPr>
            </w:pPr>
          </w:p>
        </w:tc>
      </w:tr>
    </w:tbl>
    <w:p w:rsidR="007955A5" w:rsidRPr="00FE57D2" w:rsidRDefault="007955A5" w:rsidP="007955A5">
      <w:pPr>
        <w:rPr>
          <w:sz w:val="28"/>
          <w:szCs w:val="28"/>
        </w:rPr>
      </w:pPr>
    </w:p>
    <w:p w:rsidR="007955A5" w:rsidRPr="00FE57D2" w:rsidRDefault="007955A5" w:rsidP="007955A5">
      <w:pPr>
        <w:rPr>
          <w:sz w:val="28"/>
          <w:szCs w:val="28"/>
        </w:rPr>
      </w:pPr>
    </w:p>
    <w:p w:rsidR="007955A5" w:rsidRDefault="007955A5" w:rsidP="007955A5">
      <w:pPr>
        <w:jc w:val="center"/>
        <w:rPr>
          <w:sz w:val="28"/>
          <w:szCs w:val="28"/>
        </w:rPr>
      </w:pPr>
      <w:r>
        <w:rPr>
          <w:sz w:val="28"/>
          <w:szCs w:val="28"/>
        </w:rPr>
        <w:t>БЕЛГОРОД  201</w:t>
      </w:r>
      <w:r w:rsidRPr="00B0445A">
        <w:rPr>
          <w:sz w:val="28"/>
          <w:szCs w:val="28"/>
        </w:rPr>
        <w:t>5</w:t>
      </w:r>
    </w:p>
    <w:p w:rsidR="005920E4" w:rsidRPr="00FA7BFD" w:rsidRDefault="005920E4" w:rsidP="0090533B">
      <w:pPr>
        <w:spacing w:line="360" w:lineRule="auto"/>
        <w:jc w:val="center"/>
        <w:rPr>
          <w:b/>
          <w:sz w:val="28"/>
          <w:szCs w:val="28"/>
        </w:rPr>
      </w:pPr>
      <w:r w:rsidRPr="00FA7BFD">
        <w:rPr>
          <w:b/>
          <w:sz w:val="28"/>
          <w:szCs w:val="28"/>
        </w:rPr>
        <w:lastRenderedPageBreak/>
        <w:t>Содержание</w:t>
      </w:r>
    </w:p>
    <w:p w:rsidR="005920E4" w:rsidRPr="00FA7BFD" w:rsidRDefault="005920E4" w:rsidP="00FA7BFD">
      <w:pPr>
        <w:spacing w:line="360" w:lineRule="auto"/>
        <w:ind w:firstLine="720"/>
        <w:jc w:val="both"/>
        <w:rPr>
          <w:b/>
          <w:sz w:val="28"/>
          <w:szCs w:val="28"/>
        </w:rPr>
      </w:pPr>
    </w:p>
    <w:p w:rsidR="005920E4" w:rsidRPr="0090533B" w:rsidRDefault="0090533B" w:rsidP="0090533B">
      <w:pPr>
        <w:tabs>
          <w:tab w:val="right" w:leader="dot" w:pos="9356"/>
        </w:tabs>
        <w:spacing w:line="360" w:lineRule="auto"/>
        <w:jc w:val="both"/>
        <w:rPr>
          <w:sz w:val="28"/>
          <w:szCs w:val="28"/>
        </w:rPr>
      </w:pPr>
      <w:r w:rsidRPr="0090533B">
        <w:rPr>
          <w:sz w:val="28"/>
          <w:szCs w:val="28"/>
        </w:rPr>
        <w:t>Введение</w:t>
      </w:r>
      <w:r>
        <w:rPr>
          <w:sz w:val="28"/>
          <w:szCs w:val="28"/>
        </w:rPr>
        <w:tab/>
        <w:t>3</w:t>
      </w:r>
    </w:p>
    <w:p w:rsidR="0090533B" w:rsidRPr="0090533B" w:rsidRDefault="0090533B" w:rsidP="0090533B">
      <w:pPr>
        <w:shd w:val="clear" w:color="auto" w:fill="FFFFFF"/>
        <w:tabs>
          <w:tab w:val="right" w:leader="dot" w:pos="9356"/>
        </w:tabs>
        <w:autoSpaceDE w:val="0"/>
        <w:autoSpaceDN w:val="0"/>
        <w:adjustRightInd w:val="0"/>
        <w:spacing w:line="360" w:lineRule="auto"/>
        <w:jc w:val="both"/>
        <w:rPr>
          <w:iCs/>
          <w:sz w:val="28"/>
          <w:szCs w:val="28"/>
        </w:rPr>
      </w:pPr>
      <w:r w:rsidRPr="0090533B">
        <w:rPr>
          <w:iCs/>
          <w:sz w:val="28"/>
          <w:szCs w:val="28"/>
        </w:rPr>
        <w:t>1. Понятие и структура личности преступника</w:t>
      </w:r>
      <w:r>
        <w:rPr>
          <w:iCs/>
          <w:sz w:val="28"/>
          <w:szCs w:val="28"/>
        </w:rPr>
        <w:tab/>
      </w:r>
      <w:r w:rsidRPr="0090533B">
        <w:rPr>
          <w:iCs/>
          <w:sz w:val="28"/>
          <w:szCs w:val="28"/>
        </w:rPr>
        <w:t>5</w:t>
      </w:r>
    </w:p>
    <w:p w:rsidR="0090533B" w:rsidRDefault="0090533B" w:rsidP="0090533B">
      <w:pPr>
        <w:tabs>
          <w:tab w:val="right" w:leader="dot" w:pos="9356"/>
        </w:tabs>
        <w:spacing w:line="360" w:lineRule="auto"/>
        <w:contextualSpacing/>
        <w:jc w:val="both"/>
        <w:rPr>
          <w:sz w:val="28"/>
          <w:szCs w:val="28"/>
        </w:rPr>
      </w:pPr>
      <w:r w:rsidRPr="0090533B">
        <w:rPr>
          <w:sz w:val="28"/>
          <w:szCs w:val="28"/>
        </w:rPr>
        <w:t xml:space="preserve">2. </w:t>
      </w:r>
      <w:r w:rsidRPr="0090533B">
        <w:rPr>
          <w:iCs/>
          <w:sz w:val="28"/>
          <w:szCs w:val="28"/>
        </w:rPr>
        <w:t xml:space="preserve">Типологические подходы к изучению личности </w:t>
      </w:r>
      <w:r w:rsidRPr="0090533B">
        <w:rPr>
          <w:sz w:val="28"/>
          <w:szCs w:val="28"/>
        </w:rPr>
        <w:t xml:space="preserve">в зарубежной </w:t>
      </w:r>
    </w:p>
    <w:p w:rsidR="0090533B" w:rsidRPr="0090533B" w:rsidRDefault="00CA7781" w:rsidP="0090533B">
      <w:pPr>
        <w:tabs>
          <w:tab w:val="right" w:leader="dot" w:pos="9356"/>
        </w:tabs>
        <w:spacing w:line="360" w:lineRule="auto"/>
        <w:contextualSpacing/>
        <w:jc w:val="both"/>
        <w:rPr>
          <w:sz w:val="28"/>
          <w:szCs w:val="28"/>
        </w:rPr>
      </w:pPr>
      <w:r>
        <w:rPr>
          <w:sz w:val="28"/>
          <w:szCs w:val="28"/>
        </w:rPr>
        <w:t>п</w:t>
      </w:r>
      <w:r w:rsidR="0090533B" w:rsidRPr="0090533B">
        <w:rPr>
          <w:sz w:val="28"/>
          <w:szCs w:val="28"/>
        </w:rPr>
        <w:t>сихологии</w:t>
      </w:r>
      <w:r w:rsidR="0090533B">
        <w:rPr>
          <w:sz w:val="28"/>
          <w:szCs w:val="28"/>
        </w:rPr>
        <w:tab/>
      </w:r>
      <w:r w:rsidR="0090533B" w:rsidRPr="0090533B">
        <w:rPr>
          <w:sz w:val="28"/>
          <w:szCs w:val="28"/>
        </w:rPr>
        <w:t>8</w:t>
      </w:r>
    </w:p>
    <w:p w:rsidR="0090533B" w:rsidRPr="0090533B" w:rsidRDefault="0090533B" w:rsidP="0090533B">
      <w:pPr>
        <w:pStyle w:val="1"/>
        <w:tabs>
          <w:tab w:val="right" w:leader="dot" w:pos="9356"/>
        </w:tabs>
        <w:spacing w:line="360" w:lineRule="auto"/>
        <w:ind w:firstLine="0"/>
        <w:rPr>
          <w:rFonts w:ascii="Times New Roman" w:hAnsi="Times New Roman"/>
          <w:sz w:val="28"/>
          <w:szCs w:val="28"/>
        </w:rPr>
      </w:pPr>
      <w:r w:rsidRPr="0090533B">
        <w:rPr>
          <w:rFonts w:ascii="Times New Roman" w:hAnsi="Times New Roman"/>
          <w:iCs/>
          <w:sz w:val="28"/>
          <w:szCs w:val="28"/>
        </w:rPr>
        <w:t>3. Типологические подходы к изучению личности преступника</w:t>
      </w:r>
      <w:r w:rsidRPr="0090533B">
        <w:rPr>
          <w:rFonts w:ascii="Times New Roman" w:hAnsi="Times New Roman"/>
          <w:sz w:val="28"/>
          <w:szCs w:val="28"/>
        </w:rPr>
        <w:t xml:space="preserve"> в отечественной психологии</w:t>
      </w:r>
      <w:r>
        <w:rPr>
          <w:rFonts w:ascii="Times New Roman" w:hAnsi="Times New Roman"/>
          <w:sz w:val="28"/>
          <w:szCs w:val="28"/>
        </w:rPr>
        <w:tab/>
      </w:r>
      <w:r w:rsidRPr="0090533B">
        <w:rPr>
          <w:rFonts w:ascii="Times New Roman" w:hAnsi="Times New Roman"/>
          <w:sz w:val="28"/>
          <w:szCs w:val="28"/>
        </w:rPr>
        <w:t>11</w:t>
      </w:r>
    </w:p>
    <w:p w:rsidR="0090533B" w:rsidRPr="0090533B" w:rsidRDefault="0090533B" w:rsidP="0090533B">
      <w:pPr>
        <w:tabs>
          <w:tab w:val="right" w:leader="dot" w:pos="9356"/>
        </w:tabs>
        <w:spacing w:line="360" w:lineRule="auto"/>
        <w:jc w:val="both"/>
        <w:rPr>
          <w:sz w:val="28"/>
          <w:szCs w:val="28"/>
        </w:rPr>
      </w:pPr>
      <w:r w:rsidRPr="0090533B">
        <w:rPr>
          <w:sz w:val="28"/>
          <w:szCs w:val="28"/>
        </w:rPr>
        <w:t>Заключение</w:t>
      </w:r>
      <w:r>
        <w:rPr>
          <w:sz w:val="28"/>
          <w:szCs w:val="28"/>
        </w:rPr>
        <w:tab/>
      </w:r>
      <w:r w:rsidRPr="0090533B">
        <w:rPr>
          <w:sz w:val="28"/>
          <w:szCs w:val="28"/>
        </w:rPr>
        <w:t>21</w:t>
      </w:r>
    </w:p>
    <w:p w:rsidR="0090533B" w:rsidRPr="0090533B" w:rsidRDefault="0090533B" w:rsidP="0090533B">
      <w:pPr>
        <w:tabs>
          <w:tab w:val="right" w:leader="dot" w:pos="9356"/>
        </w:tabs>
        <w:spacing w:line="360" w:lineRule="auto"/>
        <w:jc w:val="both"/>
        <w:rPr>
          <w:sz w:val="28"/>
          <w:szCs w:val="28"/>
        </w:rPr>
      </w:pPr>
      <w:r w:rsidRPr="0090533B">
        <w:rPr>
          <w:sz w:val="28"/>
          <w:szCs w:val="28"/>
        </w:rPr>
        <w:t>Список литературы</w:t>
      </w:r>
      <w:r>
        <w:rPr>
          <w:sz w:val="28"/>
          <w:szCs w:val="28"/>
        </w:rPr>
        <w:tab/>
      </w:r>
      <w:r w:rsidRPr="0090533B">
        <w:rPr>
          <w:sz w:val="28"/>
          <w:szCs w:val="28"/>
        </w:rPr>
        <w:t>22</w:t>
      </w:r>
    </w:p>
    <w:p w:rsidR="005920E4" w:rsidRPr="00FA7BFD" w:rsidRDefault="005920E4" w:rsidP="00FA7BFD">
      <w:pPr>
        <w:spacing w:line="360" w:lineRule="auto"/>
        <w:ind w:firstLine="720"/>
        <w:jc w:val="both"/>
        <w:rPr>
          <w:b/>
          <w:sz w:val="28"/>
          <w:szCs w:val="28"/>
        </w:rPr>
      </w:pPr>
    </w:p>
    <w:p w:rsidR="005920E4" w:rsidRPr="00FA7BFD" w:rsidRDefault="005920E4"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FA7BFD" w:rsidRPr="00FA7BFD" w:rsidRDefault="00FA7BFD" w:rsidP="00FA7BFD">
      <w:pPr>
        <w:spacing w:line="360" w:lineRule="auto"/>
        <w:ind w:firstLine="720"/>
        <w:jc w:val="both"/>
        <w:rPr>
          <w:b/>
          <w:sz w:val="28"/>
          <w:szCs w:val="28"/>
        </w:rPr>
      </w:pPr>
    </w:p>
    <w:p w:rsidR="000F03D7" w:rsidRPr="00B363B0" w:rsidRDefault="000F03D7" w:rsidP="000F03D7">
      <w:pPr>
        <w:spacing w:line="360" w:lineRule="auto"/>
        <w:jc w:val="center"/>
        <w:rPr>
          <w:b/>
          <w:sz w:val="28"/>
          <w:szCs w:val="28"/>
        </w:rPr>
      </w:pPr>
      <w:r w:rsidRPr="00B363B0">
        <w:rPr>
          <w:b/>
          <w:sz w:val="28"/>
          <w:szCs w:val="28"/>
        </w:rPr>
        <w:lastRenderedPageBreak/>
        <w:t>Введение</w:t>
      </w:r>
    </w:p>
    <w:p w:rsidR="000F03D7" w:rsidRPr="000F03D7" w:rsidRDefault="000F03D7" w:rsidP="000F03D7">
      <w:pPr>
        <w:spacing w:line="360" w:lineRule="auto"/>
        <w:jc w:val="center"/>
        <w:rPr>
          <w:sz w:val="28"/>
          <w:szCs w:val="28"/>
        </w:rPr>
      </w:pPr>
    </w:p>
    <w:p w:rsidR="00F102D3" w:rsidRPr="00F102D3" w:rsidRDefault="00F102D3" w:rsidP="00F102D3">
      <w:pPr>
        <w:shd w:val="clear" w:color="auto" w:fill="FFFFFF"/>
        <w:autoSpaceDE w:val="0"/>
        <w:autoSpaceDN w:val="0"/>
        <w:adjustRightInd w:val="0"/>
        <w:spacing w:line="360" w:lineRule="auto"/>
        <w:ind w:firstLine="720"/>
        <w:jc w:val="both"/>
        <w:rPr>
          <w:sz w:val="28"/>
          <w:szCs w:val="28"/>
        </w:rPr>
      </w:pPr>
      <w:r w:rsidRPr="00F102D3">
        <w:rPr>
          <w:sz w:val="28"/>
          <w:szCs w:val="28"/>
        </w:rPr>
        <w:t>В последнее время наметился устойчивый интерес к психологическим аспектам преступления и личности преступника. Это определяется, с одной стороны, расширяющимся спектром научных исследований, а с другой – практическими потребностями правоохранительных органов, активно ведущих работу по расследованию и судебному разбирательству уголовных дел и профилактике преступлений.</w:t>
      </w:r>
    </w:p>
    <w:p w:rsidR="001362E4" w:rsidRPr="007E01DA" w:rsidRDefault="001362E4" w:rsidP="00F102D3">
      <w:pPr>
        <w:shd w:val="clear" w:color="auto" w:fill="FFFFFF"/>
        <w:autoSpaceDE w:val="0"/>
        <w:autoSpaceDN w:val="0"/>
        <w:adjustRightInd w:val="0"/>
        <w:spacing w:line="360" w:lineRule="auto"/>
        <w:ind w:firstLine="720"/>
        <w:jc w:val="both"/>
        <w:rPr>
          <w:sz w:val="28"/>
          <w:szCs w:val="28"/>
        </w:rPr>
      </w:pPr>
      <w:r w:rsidRPr="00F102D3">
        <w:rPr>
          <w:sz w:val="28"/>
          <w:szCs w:val="28"/>
        </w:rPr>
        <w:t>Понять любое поведение, и преступное в том числе, невозможно без подлинного знания психологии личности, психологических механизмов и мотивов, социально-психологических явлений и процессов.</w:t>
      </w:r>
      <w:r w:rsidRPr="00F66BE6">
        <w:rPr>
          <w:sz w:val="20"/>
          <w:szCs w:val="20"/>
        </w:rPr>
        <w:t xml:space="preserve"> </w:t>
      </w:r>
      <w:r w:rsidRPr="007E01DA">
        <w:rPr>
          <w:sz w:val="28"/>
          <w:szCs w:val="28"/>
        </w:rPr>
        <w:t>Успешное предупреждение преступлений возможно лишь в том случае, если внимание будет сконцентрировано на лично</w:t>
      </w:r>
      <w:r w:rsidRPr="007E01DA">
        <w:rPr>
          <w:sz w:val="28"/>
          <w:szCs w:val="28"/>
        </w:rPr>
        <w:softHyphen/>
        <w:t>сти преступника, поскольку именно личность — носитель при</w:t>
      </w:r>
      <w:r w:rsidRPr="007E01DA">
        <w:rPr>
          <w:sz w:val="28"/>
          <w:szCs w:val="28"/>
        </w:rPr>
        <w:softHyphen/>
        <w:t>чин их совершения. Можно поэтому сказать, что эта личность является основным и важнейшим звеном всего механизма преступного поведения.</w:t>
      </w:r>
    </w:p>
    <w:p w:rsidR="00F102D3" w:rsidRDefault="00F102D3" w:rsidP="00F102D3">
      <w:pPr>
        <w:spacing w:line="360" w:lineRule="auto"/>
        <w:ind w:firstLine="720"/>
        <w:jc w:val="both"/>
        <w:rPr>
          <w:sz w:val="28"/>
          <w:szCs w:val="28"/>
        </w:rPr>
      </w:pPr>
      <w:r w:rsidRPr="007E01DA">
        <w:rPr>
          <w:sz w:val="28"/>
          <w:szCs w:val="28"/>
        </w:rPr>
        <w:t>Личность преступника всегда была одной из центральных проблем всех наук криминального профиля</w:t>
      </w:r>
      <w:r>
        <w:rPr>
          <w:sz w:val="28"/>
          <w:szCs w:val="28"/>
        </w:rPr>
        <w:t>.</w:t>
      </w:r>
      <w:r w:rsidRPr="00F102D3">
        <w:rPr>
          <w:sz w:val="28"/>
          <w:szCs w:val="28"/>
        </w:rPr>
        <w:t xml:space="preserve"> Личность преступника – это многогранное понятие, с ярко выраженным междисциплинарным характером, поскольку изучается не только психологами, но и юристами.</w:t>
      </w:r>
      <w:r>
        <w:rPr>
          <w:sz w:val="20"/>
          <w:szCs w:val="20"/>
        </w:rPr>
        <w:t xml:space="preserve"> </w:t>
      </w:r>
      <w:r w:rsidRPr="006C4642">
        <w:rPr>
          <w:sz w:val="28"/>
          <w:szCs w:val="28"/>
        </w:rPr>
        <w:t xml:space="preserve">Однако в юридической психологии данная проблема – одна из центральных. </w:t>
      </w:r>
    </w:p>
    <w:p w:rsidR="006845BE" w:rsidRDefault="001362E4" w:rsidP="006C4642">
      <w:pPr>
        <w:spacing w:line="360" w:lineRule="auto"/>
        <w:ind w:firstLine="720"/>
        <w:jc w:val="both"/>
        <w:rPr>
          <w:sz w:val="28"/>
          <w:szCs w:val="28"/>
        </w:rPr>
      </w:pPr>
      <w:r w:rsidRPr="007E01DA">
        <w:rPr>
          <w:sz w:val="28"/>
          <w:szCs w:val="28"/>
        </w:rPr>
        <w:t>В зависимости от социально-ис</w:t>
      </w:r>
      <w:r w:rsidRPr="007E01DA">
        <w:rPr>
          <w:sz w:val="28"/>
          <w:szCs w:val="28"/>
        </w:rPr>
        <w:softHyphen/>
        <w:t>торических условий, требований социальной практики и уров</w:t>
      </w:r>
      <w:r w:rsidRPr="007E01DA">
        <w:rPr>
          <w:sz w:val="28"/>
          <w:szCs w:val="28"/>
        </w:rPr>
        <w:softHyphen/>
        <w:t>ня развития науки по-разному ставился и решался вопрос, что такое личность преступника, есть ли она вообще, в чем ее спе</w:t>
      </w:r>
      <w:r w:rsidRPr="007E01DA">
        <w:rPr>
          <w:sz w:val="28"/>
          <w:szCs w:val="28"/>
        </w:rPr>
        <w:softHyphen/>
        <w:t>цифика, какова ее роль в совершении преступления, как воз</w:t>
      </w:r>
      <w:r w:rsidRPr="007E01DA">
        <w:rPr>
          <w:sz w:val="28"/>
          <w:szCs w:val="28"/>
        </w:rPr>
        <w:softHyphen/>
        <w:t>действовать на не</w:t>
      </w:r>
      <w:r>
        <w:rPr>
          <w:sz w:val="28"/>
          <w:szCs w:val="28"/>
        </w:rPr>
        <w:t>е</w:t>
      </w:r>
      <w:r w:rsidRPr="007E01DA">
        <w:rPr>
          <w:sz w:val="28"/>
          <w:szCs w:val="28"/>
        </w:rPr>
        <w:t>, чтобы не допустить больше преступных действий.</w:t>
      </w:r>
      <w:r w:rsidR="00F102D3">
        <w:rPr>
          <w:sz w:val="28"/>
          <w:szCs w:val="28"/>
        </w:rPr>
        <w:t xml:space="preserve"> </w:t>
      </w:r>
    </w:p>
    <w:p w:rsidR="006C4642" w:rsidRPr="006C4642" w:rsidRDefault="006C4642" w:rsidP="006C4642">
      <w:pPr>
        <w:spacing w:line="360" w:lineRule="auto"/>
        <w:ind w:firstLine="720"/>
        <w:jc w:val="both"/>
        <w:rPr>
          <w:sz w:val="28"/>
          <w:szCs w:val="28"/>
        </w:rPr>
      </w:pPr>
      <w:r w:rsidRPr="006C4642">
        <w:rPr>
          <w:sz w:val="28"/>
          <w:szCs w:val="28"/>
        </w:rPr>
        <w:t>Изучение личности преступников не только представляет очень серьезный теоретический интерес, но и имеет громадное практическое значение как для органов уголовного розыска, следствия и суда, так и для пенитенциарных деятелей, исполняющих судебные приговоры. Изучение личности преступника осуществляется, главным образом, для выявления и оценки тех ее свойств и черт, которые порождают преступное поведение, и служит в целях его профилактики.</w:t>
      </w:r>
    </w:p>
    <w:p w:rsidR="006C4642" w:rsidRPr="006C4642" w:rsidRDefault="006C4642" w:rsidP="006C4642">
      <w:pPr>
        <w:spacing w:line="360" w:lineRule="auto"/>
        <w:ind w:firstLine="720"/>
        <w:jc w:val="both"/>
        <w:rPr>
          <w:sz w:val="28"/>
          <w:szCs w:val="28"/>
        </w:rPr>
      </w:pPr>
      <w:r w:rsidRPr="006C4642">
        <w:rPr>
          <w:sz w:val="28"/>
          <w:szCs w:val="28"/>
        </w:rPr>
        <w:t>Понятие личности преступника включает в себя целый комплекс социально-демографических, социально-ролевых (функциональных), социально-психологических признаков, которые в той или иной мере связаны с преступными деяниями, характеризуют его общественную опасность, объясняют причины его совершения.</w:t>
      </w:r>
    </w:p>
    <w:p w:rsidR="006C4642" w:rsidRPr="006C4642" w:rsidRDefault="006C4642" w:rsidP="006C4642">
      <w:pPr>
        <w:spacing w:line="360" w:lineRule="auto"/>
        <w:ind w:firstLine="720"/>
        <w:jc w:val="both"/>
        <w:rPr>
          <w:sz w:val="28"/>
          <w:szCs w:val="28"/>
        </w:rPr>
      </w:pPr>
      <w:r w:rsidRPr="006C4642">
        <w:rPr>
          <w:sz w:val="28"/>
          <w:szCs w:val="28"/>
        </w:rPr>
        <w:t>В целом можно определить личность преступника как личность человека, который совершил преступление вследствие присущих ему: психологических особенностей, антиобщественных взглядов, отрицательного отношения к нравственным ценностям, выбора опасного общественного пути для удовлетворения своих потребностей, отсутствия необходимой активности в предотвращении противоправного деяния.</w:t>
      </w:r>
    </w:p>
    <w:p w:rsidR="0003540A" w:rsidRDefault="006C4642" w:rsidP="006C4642">
      <w:pPr>
        <w:spacing w:line="360" w:lineRule="auto"/>
        <w:ind w:firstLine="720"/>
        <w:jc w:val="both"/>
        <w:rPr>
          <w:sz w:val="28"/>
          <w:szCs w:val="28"/>
        </w:rPr>
      </w:pPr>
      <w:r w:rsidRPr="006C4642">
        <w:rPr>
          <w:sz w:val="28"/>
          <w:szCs w:val="28"/>
        </w:rPr>
        <w:t xml:space="preserve">Проблематика психологии личности преступника включает в себя обоснование специальных психологических типологий, параметров и критериев типологических различий, методик психологического изучения и оценки личности. </w:t>
      </w:r>
    </w:p>
    <w:p w:rsidR="00422B45" w:rsidRPr="006C4642" w:rsidRDefault="00422B45" w:rsidP="006C4642">
      <w:pPr>
        <w:spacing w:line="360" w:lineRule="auto"/>
        <w:ind w:firstLine="720"/>
        <w:jc w:val="both"/>
        <w:rPr>
          <w:sz w:val="28"/>
          <w:szCs w:val="28"/>
        </w:rPr>
      </w:pPr>
      <w:r w:rsidRPr="00805E81">
        <w:rPr>
          <w:sz w:val="28"/>
          <w:szCs w:val="28"/>
        </w:rPr>
        <w:t>Все ли</w:t>
      </w:r>
      <w:r>
        <w:rPr>
          <w:sz w:val="28"/>
          <w:szCs w:val="28"/>
        </w:rPr>
        <w:t>ц</w:t>
      </w:r>
      <w:r w:rsidRPr="00805E81">
        <w:rPr>
          <w:sz w:val="28"/>
          <w:szCs w:val="28"/>
        </w:rPr>
        <w:t>а, совершившие преступления, отличаются друг от друга по демографическим, правовым, психологическим и иным признакам, с одной стороны, а с другой — они по тем же признакам схожи между собой, образуют устойчивые группы. Поэтому возникает необходимость классификации и типологии преступников.</w:t>
      </w:r>
    </w:p>
    <w:p w:rsidR="006C4642" w:rsidRPr="00524821" w:rsidRDefault="00524821" w:rsidP="006C4642">
      <w:pPr>
        <w:spacing w:line="360" w:lineRule="auto"/>
        <w:ind w:firstLine="720"/>
        <w:jc w:val="both"/>
        <w:rPr>
          <w:sz w:val="28"/>
          <w:szCs w:val="28"/>
        </w:rPr>
      </w:pPr>
      <w:r>
        <w:rPr>
          <w:sz w:val="28"/>
          <w:szCs w:val="28"/>
        </w:rPr>
        <w:t>Цель данной работы изучить понятие личности преступника</w:t>
      </w:r>
      <w:r w:rsidR="006C4642" w:rsidRPr="00524821">
        <w:rPr>
          <w:sz w:val="28"/>
          <w:szCs w:val="28"/>
        </w:rPr>
        <w:t xml:space="preserve"> </w:t>
      </w:r>
      <w:r w:rsidRPr="00524821">
        <w:rPr>
          <w:sz w:val="28"/>
          <w:szCs w:val="28"/>
        </w:rPr>
        <w:t>и типологи</w:t>
      </w:r>
      <w:r w:rsidR="00B719AF">
        <w:rPr>
          <w:sz w:val="28"/>
          <w:szCs w:val="28"/>
        </w:rPr>
        <w:t>и</w:t>
      </w:r>
      <w:r w:rsidRPr="00524821">
        <w:rPr>
          <w:sz w:val="28"/>
          <w:szCs w:val="28"/>
        </w:rPr>
        <w:t xml:space="preserve"> личности преступника  </w:t>
      </w:r>
      <w:r w:rsidR="006C4642" w:rsidRPr="00524821">
        <w:rPr>
          <w:sz w:val="28"/>
          <w:szCs w:val="28"/>
        </w:rPr>
        <w:t xml:space="preserve">в зарубежной </w:t>
      </w:r>
      <w:r w:rsidRPr="00524821">
        <w:rPr>
          <w:sz w:val="28"/>
          <w:szCs w:val="28"/>
        </w:rPr>
        <w:t>и отечественной психологии</w:t>
      </w:r>
      <w:r w:rsidR="00867B8C">
        <w:rPr>
          <w:sz w:val="28"/>
          <w:szCs w:val="28"/>
        </w:rPr>
        <w:t>.</w:t>
      </w:r>
      <w:r w:rsidRPr="00524821">
        <w:rPr>
          <w:sz w:val="28"/>
          <w:szCs w:val="28"/>
        </w:rPr>
        <w:t xml:space="preserve"> </w:t>
      </w:r>
    </w:p>
    <w:p w:rsidR="00B719AF" w:rsidRDefault="00B719AF" w:rsidP="00B719AF">
      <w:pPr>
        <w:shd w:val="clear" w:color="auto" w:fill="FFFFFF"/>
        <w:tabs>
          <w:tab w:val="right" w:leader="dot" w:pos="9356"/>
        </w:tabs>
        <w:autoSpaceDE w:val="0"/>
        <w:autoSpaceDN w:val="0"/>
        <w:adjustRightInd w:val="0"/>
        <w:spacing w:line="360" w:lineRule="auto"/>
        <w:jc w:val="center"/>
        <w:rPr>
          <w:b/>
          <w:iCs/>
          <w:sz w:val="28"/>
          <w:szCs w:val="28"/>
        </w:rPr>
      </w:pPr>
    </w:p>
    <w:p w:rsidR="00B719AF" w:rsidRDefault="00B719AF" w:rsidP="00B719AF">
      <w:pPr>
        <w:shd w:val="clear" w:color="auto" w:fill="FFFFFF"/>
        <w:tabs>
          <w:tab w:val="right" w:leader="dot" w:pos="9356"/>
        </w:tabs>
        <w:autoSpaceDE w:val="0"/>
        <w:autoSpaceDN w:val="0"/>
        <w:adjustRightInd w:val="0"/>
        <w:spacing w:line="360" w:lineRule="auto"/>
        <w:jc w:val="center"/>
        <w:rPr>
          <w:b/>
          <w:iCs/>
          <w:sz w:val="28"/>
          <w:szCs w:val="28"/>
        </w:rPr>
      </w:pPr>
    </w:p>
    <w:p w:rsidR="0003540A" w:rsidRDefault="0003540A" w:rsidP="00B719AF">
      <w:pPr>
        <w:shd w:val="clear" w:color="auto" w:fill="FFFFFF"/>
        <w:tabs>
          <w:tab w:val="right" w:leader="dot" w:pos="9356"/>
        </w:tabs>
        <w:autoSpaceDE w:val="0"/>
        <w:autoSpaceDN w:val="0"/>
        <w:adjustRightInd w:val="0"/>
        <w:spacing w:line="360" w:lineRule="auto"/>
        <w:jc w:val="center"/>
        <w:rPr>
          <w:b/>
          <w:iCs/>
          <w:sz w:val="28"/>
          <w:szCs w:val="28"/>
        </w:rPr>
      </w:pPr>
    </w:p>
    <w:p w:rsidR="0003540A" w:rsidRDefault="0003540A" w:rsidP="00B719AF">
      <w:pPr>
        <w:shd w:val="clear" w:color="auto" w:fill="FFFFFF"/>
        <w:tabs>
          <w:tab w:val="right" w:leader="dot" w:pos="9356"/>
        </w:tabs>
        <w:autoSpaceDE w:val="0"/>
        <w:autoSpaceDN w:val="0"/>
        <w:adjustRightInd w:val="0"/>
        <w:spacing w:line="360" w:lineRule="auto"/>
        <w:jc w:val="center"/>
        <w:rPr>
          <w:b/>
          <w:iCs/>
          <w:sz w:val="28"/>
          <w:szCs w:val="28"/>
        </w:rPr>
      </w:pPr>
    </w:p>
    <w:p w:rsidR="0003540A" w:rsidRDefault="0003540A" w:rsidP="00B719AF">
      <w:pPr>
        <w:shd w:val="clear" w:color="auto" w:fill="FFFFFF"/>
        <w:tabs>
          <w:tab w:val="right" w:leader="dot" w:pos="9356"/>
        </w:tabs>
        <w:autoSpaceDE w:val="0"/>
        <w:autoSpaceDN w:val="0"/>
        <w:adjustRightInd w:val="0"/>
        <w:spacing w:line="360" w:lineRule="auto"/>
        <w:jc w:val="center"/>
        <w:rPr>
          <w:b/>
          <w:iCs/>
          <w:sz w:val="28"/>
          <w:szCs w:val="28"/>
        </w:rPr>
      </w:pPr>
    </w:p>
    <w:p w:rsidR="00FA7BFD" w:rsidRPr="00FA7BFD" w:rsidRDefault="00FA7BFD" w:rsidP="00B719AF">
      <w:pPr>
        <w:shd w:val="clear" w:color="auto" w:fill="FFFFFF"/>
        <w:tabs>
          <w:tab w:val="right" w:leader="dot" w:pos="9356"/>
        </w:tabs>
        <w:autoSpaceDE w:val="0"/>
        <w:autoSpaceDN w:val="0"/>
        <w:adjustRightInd w:val="0"/>
        <w:spacing w:line="360" w:lineRule="auto"/>
        <w:jc w:val="center"/>
        <w:rPr>
          <w:b/>
          <w:iCs/>
          <w:sz w:val="28"/>
          <w:szCs w:val="28"/>
        </w:rPr>
      </w:pPr>
      <w:r w:rsidRPr="00FA7BFD">
        <w:rPr>
          <w:b/>
          <w:iCs/>
          <w:sz w:val="28"/>
          <w:szCs w:val="28"/>
        </w:rPr>
        <w:t>1. Понятие</w:t>
      </w:r>
      <w:r w:rsidR="00867B8C">
        <w:rPr>
          <w:b/>
          <w:iCs/>
          <w:sz w:val="28"/>
          <w:szCs w:val="28"/>
        </w:rPr>
        <w:t xml:space="preserve"> и</w:t>
      </w:r>
      <w:r w:rsidRPr="00FA7BFD">
        <w:rPr>
          <w:b/>
          <w:iCs/>
          <w:sz w:val="28"/>
          <w:szCs w:val="28"/>
        </w:rPr>
        <w:t xml:space="preserve"> структура личности преступника</w:t>
      </w:r>
    </w:p>
    <w:p w:rsidR="00FA7BFD" w:rsidRPr="00FA7BFD" w:rsidRDefault="00FA7BFD" w:rsidP="00FA7BFD">
      <w:pPr>
        <w:autoSpaceDE w:val="0"/>
        <w:autoSpaceDN w:val="0"/>
        <w:adjustRightInd w:val="0"/>
        <w:spacing w:line="360" w:lineRule="auto"/>
        <w:ind w:firstLine="720"/>
        <w:jc w:val="both"/>
        <w:rPr>
          <w:sz w:val="28"/>
          <w:szCs w:val="28"/>
        </w:rPr>
      </w:pPr>
      <w:r w:rsidRPr="00FA7BFD">
        <w:rPr>
          <w:bCs/>
          <w:sz w:val="28"/>
          <w:szCs w:val="28"/>
        </w:rPr>
        <w:t>Под личностью преступника понимается личность человека, который совершил преступление вследствие присущих ему психологических особенностей, антиобщественных взглядов, отрицательного отношения к нравственным ценностям и выбора общественно опасного пути для удовлетворения своих потребностей или непроявления необходимой активности в предотвращении отрицательного результата</w:t>
      </w:r>
      <w:r w:rsidR="00EE0922">
        <w:rPr>
          <w:rStyle w:val="a5"/>
          <w:bCs/>
          <w:sz w:val="28"/>
          <w:szCs w:val="28"/>
        </w:rPr>
        <w:footnoteReference w:id="1"/>
      </w:r>
      <w:r w:rsidRPr="00FA7BFD">
        <w:rPr>
          <w:bCs/>
          <w:sz w:val="28"/>
          <w:szCs w:val="28"/>
        </w:rPr>
        <w:t xml:space="preserve">. </w:t>
      </w:r>
    </w:p>
    <w:p w:rsidR="00FA7BFD" w:rsidRPr="00FA7BFD" w:rsidRDefault="00FA7BFD" w:rsidP="00EE0922">
      <w:pPr>
        <w:spacing w:line="360" w:lineRule="auto"/>
        <w:ind w:firstLine="720"/>
        <w:jc w:val="both"/>
        <w:rPr>
          <w:sz w:val="28"/>
          <w:szCs w:val="28"/>
        </w:rPr>
      </w:pPr>
      <w:r w:rsidRPr="00FA7BFD">
        <w:rPr>
          <w:sz w:val="28"/>
          <w:szCs w:val="28"/>
        </w:rPr>
        <w:t>Для личности преступника в обобщенном виде характерны следующие особенности.</w:t>
      </w:r>
    </w:p>
    <w:p w:rsidR="00FA7BFD" w:rsidRPr="00FA7BFD" w:rsidRDefault="00FA7BFD" w:rsidP="00FA7BFD">
      <w:pPr>
        <w:autoSpaceDE w:val="0"/>
        <w:autoSpaceDN w:val="0"/>
        <w:adjustRightInd w:val="0"/>
        <w:spacing w:line="360" w:lineRule="auto"/>
        <w:ind w:firstLine="720"/>
        <w:jc w:val="both"/>
        <w:rPr>
          <w:sz w:val="28"/>
          <w:szCs w:val="28"/>
        </w:rPr>
      </w:pPr>
      <w:r w:rsidRPr="00FA7BFD">
        <w:rPr>
          <w:bCs/>
          <w:sz w:val="28"/>
          <w:szCs w:val="28"/>
        </w:rPr>
        <w:t xml:space="preserve">1. Дефекты индивидуального правосознания </w:t>
      </w:r>
      <w:r w:rsidRPr="00FA7BFD">
        <w:rPr>
          <w:sz w:val="28"/>
          <w:szCs w:val="28"/>
        </w:rPr>
        <w:t>как результат недостаточной его социализации: социально-правовой инфантилизм; правовая неосведомленность; социально-правовая дезинформированность; правовой нигилизм (негативизм); социально-правовой цинизм; социально-правовое бескультурье.</w:t>
      </w:r>
    </w:p>
    <w:p w:rsidR="00FA7BFD" w:rsidRPr="00FA7BFD" w:rsidRDefault="00FA7BFD" w:rsidP="00FA7BFD">
      <w:pPr>
        <w:autoSpaceDE w:val="0"/>
        <w:autoSpaceDN w:val="0"/>
        <w:adjustRightInd w:val="0"/>
        <w:spacing w:line="360" w:lineRule="auto"/>
        <w:ind w:firstLine="720"/>
        <w:jc w:val="both"/>
        <w:rPr>
          <w:sz w:val="28"/>
          <w:szCs w:val="28"/>
        </w:rPr>
      </w:pPr>
      <w:r w:rsidRPr="00FA7BFD">
        <w:rPr>
          <w:sz w:val="28"/>
          <w:szCs w:val="28"/>
        </w:rPr>
        <w:t xml:space="preserve">2. </w:t>
      </w:r>
      <w:r w:rsidRPr="00FA7BFD">
        <w:rPr>
          <w:bCs/>
          <w:sz w:val="28"/>
          <w:szCs w:val="28"/>
        </w:rPr>
        <w:t xml:space="preserve">Патология потребностной сферы личности </w:t>
      </w:r>
      <w:r w:rsidRPr="00FA7BFD">
        <w:rPr>
          <w:sz w:val="28"/>
          <w:szCs w:val="28"/>
        </w:rPr>
        <w:t>или дисгармония потребностей личности преступника, которая выражается в следующем:</w:t>
      </w:r>
    </w:p>
    <w:p w:rsidR="00FA7BFD" w:rsidRPr="00FA7BFD" w:rsidRDefault="00FA7BFD" w:rsidP="00FA7BFD">
      <w:pPr>
        <w:autoSpaceDE w:val="0"/>
        <w:autoSpaceDN w:val="0"/>
        <w:adjustRightInd w:val="0"/>
        <w:spacing w:line="360" w:lineRule="auto"/>
        <w:ind w:firstLine="720"/>
        <w:jc w:val="both"/>
        <w:rPr>
          <w:sz w:val="28"/>
          <w:szCs w:val="28"/>
        </w:rPr>
      </w:pPr>
      <w:r w:rsidRPr="00FA7BFD">
        <w:rPr>
          <w:sz w:val="28"/>
          <w:szCs w:val="28"/>
        </w:rPr>
        <w:t>- в нарушении равновесия (баланса) между материальными и духовными потребностями личности, в результате чего человек становится стяжателем или стремится к обогащению любыми способами;</w:t>
      </w:r>
    </w:p>
    <w:p w:rsidR="00FA7BFD" w:rsidRPr="00FA7BFD" w:rsidRDefault="00FA7BFD" w:rsidP="00FA7BFD">
      <w:pPr>
        <w:autoSpaceDE w:val="0"/>
        <w:autoSpaceDN w:val="0"/>
        <w:adjustRightInd w:val="0"/>
        <w:spacing w:line="360" w:lineRule="auto"/>
        <w:ind w:firstLine="720"/>
        <w:jc w:val="both"/>
        <w:rPr>
          <w:sz w:val="28"/>
          <w:szCs w:val="28"/>
        </w:rPr>
      </w:pPr>
      <w:r w:rsidRPr="00FA7BFD">
        <w:rPr>
          <w:sz w:val="28"/>
          <w:szCs w:val="28"/>
        </w:rPr>
        <w:t>- аморальный, извращенный характер удовлетворения многих из них. Так, насильника судят не за то, что у него есть половые потребности, а за стремление удовлетворить их способом, опасным для жертвы сексуального насилия и запрещенным законом;</w:t>
      </w:r>
    </w:p>
    <w:p w:rsidR="00FA7BFD" w:rsidRPr="00FA7BFD" w:rsidRDefault="00FA7BFD" w:rsidP="00FA7BFD">
      <w:pPr>
        <w:autoSpaceDE w:val="0"/>
        <w:autoSpaceDN w:val="0"/>
        <w:adjustRightInd w:val="0"/>
        <w:spacing w:line="360" w:lineRule="auto"/>
        <w:ind w:firstLine="720"/>
        <w:jc w:val="both"/>
        <w:rPr>
          <w:sz w:val="28"/>
          <w:szCs w:val="28"/>
        </w:rPr>
      </w:pPr>
      <w:r w:rsidRPr="00FA7BFD">
        <w:rPr>
          <w:sz w:val="28"/>
          <w:szCs w:val="28"/>
        </w:rPr>
        <w:t>- ослабление самоконтроля за удовлетворением многих из них, в результате чего человек становится рабом своих потребностей;</w:t>
      </w:r>
    </w:p>
    <w:p w:rsidR="00FA7BFD" w:rsidRPr="00FA7BFD" w:rsidRDefault="00FA7BFD" w:rsidP="00FA7BFD">
      <w:pPr>
        <w:autoSpaceDE w:val="0"/>
        <w:autoSpaceDN w:val="0"/>
        <w:adjustRightInd w:val="0"/>
        <w:spacing w:line="360" w:lineRule="auto"/>
        <w:ind w:firstLine="720"/>
        <w:jc w:val="both"/>
        <w:rPr>
          <w:sz w:val="28"/>
          <w:szCs w:val="28"/>
        </w:rPr>
      </w:pPr>
      <w:r w:rsidRPr="00FA7BFD">
        <w:rPr>
          <w:sz w:val="28"/>
          <w:szCs w:val="28"/>
        </w:rPr>
        <w:t>- большой удельный вес в структуре личности занимают квазипотребности (ложные потребности), не нужные для развития личности (алкоголизм, наркомания, чифиризм и др.).</w:t>
      </w:r>
    </w:p>
    <w:p w:rsidR="00FA7BFD" w:rsidRPr="00FA7BFD" w:rsidRDefault="00FA7BFD" w:rsidP="00FA7BFD">
      <w:pPr>
        <w:autoSpaceDE w:val="0"/>
        <w:autoSpaceDN w:val="0"/>
        <w:adjustRightInd w:val="0"/>
        <w:spacing w:line="360" w:lineRule="auto"/>
        <w:ind w:firstLine="720"/>
        <w:jc w:val="both"/>
        <w:rPr>
          <w:sz w:val="28"/>
          <w:szCs w:val="28"/>
        </w:rPr>
      </w:pPr>
      <w:r w:rsidRPr="00FA7BFD">
        <w:rPr>
          <w:bCs/>
          <w:sz w:val="28"/>
          <w:szCs w:val="28"/>
        </w:rPr>
        <w:t xml:space="preserve">3. Дефекты в личностных установках. </w:t>
      </w:r>
      <w:r w:rsidRPr="00FA7BFD">
        <w:rPr>
          <w:sz w:val="28"/>
          <w:szCs w:val="28"/>
        </w:rPr>
        <w:t>Многие совершает преступления в связи с наличием в структуре личности дефектов в личностных установках. Здесь возможны следующие варианты:</w:t>
      </w:r>
      <w:r w:rsidRPr="00FA7BFD">
        <w:rPr>
          <w:bCs/>
          <w:sz w:val="28"/>
          <w:szCs w:val="28"/>
        </w:rPr>
        <w:t xml:space="preserve"> один совершил преступление потому, что у него нет твердых установок законопослушного поведения;</w:t>
      </w:r>
      <w:r w:rsidRPr="00FA7BFD">
        <w:rPr>
          <w:sz w:val="28"/>
          <w:szCs w:val="28"/>
        </w:rPr>
        <w:t xml:space="preserve"> другой совершил преступление, руководствуясь возникшей ситуативной установкой в благоприятной для совершения преступления ситуации; третий имеет твердую криминальную установку, поэтому он сам создает ситуацию благоприятную для совершения преступления.</w:t>
      </w:r>
    </w:p>
    <w:p w:rsidR="00FA7BFD" w:rsidRPr="00FA7BFD" w:rsidRDefault="00FA7BFD" w:rsidP="00FA7BFD">
      <w:pPr>
        <w:autoSpaceDE w:val="0"/>
        <w:autoSpaceDN w:val="0"/>
        <w:adjustRightInd w:val="0"/>
        <w:spacing w:line="360" w:lineRule="auto"/>
        <w:ind w:firstLine="720"/>
        <w:jc w:val="both"/>
        <w:rPr>
          <w:sz w:val="28"/>
          <w:szCs w:val="28"/>
        </w:rPr>
      </w:pPr>
      <w:r w:rsidRPr="00FA7BFD">
        <w:rPr>
          <w:sz w:val="28"/>
          <w:szCs w:val="28"/>
        </w:rPr>
        <w:t xml:space="preserve">4. Благоприятствуют совершению преступления и формированию личности преступника </w:t>
      </w:r>
      <w:r w:rsidRPr="00FA7BFD">
        <w:rPr>
          <w:bCs/>
          <w:sz w:val="28"/>
          <w:szCs w:val="28"/>
        </w:rPr>
        <w:t xml:space="preserve">дефекты психического развития, </w:t>
      </w:r>
      <w:r w:rsidRPr="00FA7BFD">
        <w:rPr>
          <w:sz w:val="28"/>
          <w:szCs w:val="28"/>
        </w:rPr>
        <w:t>которые отмечаются почти у 50% осужденных в различной степени выраженности. Сюда относятся прежде всего: нервно-психические заболевания, повышенная возбудимость, не достигающие фазы невменяемости; наследственные заболевания, особенно отягощенные алкоголизмом, которыми страдают 40% умственно отсталых детей; психофизические нагрузки, конфликтные ситуации, изменение химического состава окружающей среды, использование новых видов энергии и др., которые выступают дополнительным криминогенным фактором.</w:t>
      </w:r>
    </w:p>
    <w:p w:rsidR="00FA7BFD" w:rsidRPr="00FA7BFD" w:rsidRDefault="00FA7BFD" w:rsidP="00FA7BFD">
      <w:pPr>
        <w:autoSpaceDE w:val="0"/>
        <w:autoSpaceDN w:val="0"/>
        <w:adjustRightInd w:val="0"/>
        <w:spacing w:line="360" w:lineRule="auto"/>
        <w:ind w:firstLine="720"/>
        <w:jc w:val="both"/>
        <w:rPr>
          <w:sz w:val="28"/>
          <w:szCs w:val="28"/>
        </w:rPr>
      </w:pPr>
      <w:r w:rsidRPr="00FA7BFD">
        <w:rPr>
          <w:sz w:val="28"/>
          <w:szCs w:val="28"/>
        </w:rPr>
        <w:t>Дефекты психического развития приводят к ограниченной вменяемости, ослабляют социальный контроль и социальные тормоза личности за своим поведением</w:t>
      </w:r>
      <w:r w:rsidR="00EE0922">
        <w:rPr>
          <w:rStyle w:val="a5"/>
          <w:sz w:val="28"/>
          <w:szCs w:val="28"/>
        </w:rPr>
        <w:footnoteReference w:id="2"/>
      </w:r>
      <w:r w:rsidRPr="00FA7BFD">
        <w:rPr>
          <w:sz w:val="28"/>
          <w:szCs w:val="28"/>
        </w:rPr>
        <w:t>.</w:t>
      </w:r>
    </w:p>
    <w:p w:rsidR="00FA7BFD" w:rsidRPr="00FA7BFD" w:rsidRDefault="00FA7BFD" w:rsidP="00FA7BFD">
      <w:pPr>
        <w:spacing w:line="360" w:lineRule="auto"/>
        <w:ind w:firstLine="720"/>
        <w:jc w:val="both"/>
        <w:rPr>
          <w:sz w:val="28"/>
          <w:szCs w:val="28"/>
        </w:rPr>
      </w:pPr>
      <w:r w:rsidRPr="00FA7BFD">
        <w:rPr>
          <w:sz w:val="28"/>
          <w:szCs w:val="28"/>
        </w:rPr>
        <w:t>В структуре личности преступника выделяется ряд подструктур:</w:t>
      </w:r>
    </w:p>
    <w:p w:rsidR="00FA7BFD" w:rsidRPr="00FA7BFD" w:rsidRDefault="00FA7BFD" w:rsidP="00FA7BFD">
      <w:pPr>
        <w:spacing w:line="360" w:lineRule="auto"/>
        <w:ind w:firstLine="720"/>
        <w:jc w:val="both"/>
        <w:rPr>
          <w:sz w:val="28"/>
          <w:szCs w:val="28"/>
        </w:rPr>
      </w:pPr>
      <w:r w:rsidRPr="00FA7BFD">
        <w:rPr>
          <w:sz w:val="28"/>
          <w:szCs w:val="28"/>
        </w:rPr>
        <w:t xml:space="preserve">- </w:t>
      </w:r>
      <w:r w:rsidRPr="00FA7BFD">
        <w:rPr>
          <w:bCs/>
          <w:sz w:val="28"/>
          <w:szCs w:val="28"/>
        </w:rPr>
        <w:t>первая</w:t>
      </w:r>
      <w:r w:rsidRPr="00FA7BFD">
        <w:rPr>
          <w:sz w:val="28"/>
          <w:szCs w:val="28"/>
        </w:rPr>
        <w:t xml:space="preserve"> из них включает в себя такие социально-демографические признаки, как социальное происхождение и положение, семейное и должностное положение, национальная и профессиональная принадлежность, а также уровень материальной обеспеченности;</w:t>
      </w:r>
    </w:p>
    <w:p w:rsidR="00FA7BFD" w:rsidRPr="00FA7BFD" w:rsidRDefault="00FA7BFD" w:rsidP="00FA7BFD">
      <w:pPr>
        <w:spacing w:line="360" w:lineRule="auto"/>
        <w:ind w:firstLine="720"/>
        <w:jc w:val="both"/>
        <w:rPr>
          <w:sz w:val="28"/>
          <w:szCs w:val="28"/>
        </w:rPr>
      </w:pPr>
      <w:r w:rsidRPr="00FA7BFD">
        <w:rPr>
          <w:sz w:val="28"/>
          <w:szCs w:val="28"/>
        </w:rPr>
        <w:t xml:space="preserve">- </w:t>
      </w:r>
      <w:r w:rsidRPr="00FA7BFD">
        <w:rPr>
          <w:bCs/>
          <w:sz w:val="28"/>
          <w:szCs w:val="28"/>
        </w:rPr>
        <w:t>вторая</w:t>
      </w:r>
      <w:r w:rsidRPr="00FA7BFD">
        <w:rPr>
          <w:b/>
          <w:bCs/>
          <w:sz w:val="28"/>
          <w:szCs w:val="28"/>
        </w:rPr>
        <w:t xml:space="preserve"> </w:t>
      </w:r>
      <w:r w:rsidRPr="00FA7BFD">
        <w:rPr>
          <w:sz w:val="28"/>
          <w:szCs w:val="28"/>
        </w:rPr>
        <w:t>включает уровень умственного развития</w:t>
      </w:r>
      <w:r w:rsidRPr="00FA7BFD">
        <w:rPr>
          <w:iCs/>
          <w:sz w:val="28"/>
          <w:szCs w:val="28"/>
        </w:rPr>
        <w:t xml:space="preserve">, </w:t>
      </w:r>
      <w:r w:rsidRPr="00FA7BFD">
        <w:rPr>
          <w:sz w:val="28"/>
          <w:szCs w:val="28"/>
        </w:rPr>
        <w:t xml:space="preserve">культурно-образовательный уровень, знания, умения и навыки; </w:t>
      </w:r>
    </w:p>
    <w:p w:rsidR="00FA7BFD" w:rsidRPr="00FA7BFD" w:rsidRDefault="00FA7BFD" w:rsidP="00FA7BFD">
      <w:pPr>
        <w:spacing w:line="360" w:lineRule="auto"/>
        <w:ind w:firstLine="720"/>
        <w:jc w:val="both"/>
        <w:rPr>
          <w:iCs/>
          <w:sz w:val="28"/>
          <w:szCs w:val="28"/>
        </w:rPr>
      </w:pPr>
      <w:r w:rsidRPr="00FA7BFD">
        <w:rPr>
          <w:sz w:val="28"/>
          <w:szCs w:val="28"/>
        </w:rPr>
        <w:t xml:space="preserve">- </w:t>
      </w:r>
      <w:r w:rsidRPr="00FA7BFD">
        <w:rPr>
          <w:bCs/>
          <w:sz w:val="28"/>
          <w:szCs w:val="28"/>
        </w:rPr>
        <w:t>в третью</w:t>
      </w:r>
      <w:r w:rsidRPr="00FA7BFD">
        <w:rPr>
          <w:sz w:val="28"/>
          <w:szCs w:val="28"/>
        </w:rPr>
        <w:t xml:space="preserve"> входят нравственные качества, </w:t>
      </w:r>
      <w:r w:rsidRPr="00FA7BFD">
        <w:rPr>
          <w:iCs/>
          <w:sz w:val="28"/>
          <w:szCs w:val="28"/>
        </w:rPr>
        <w:t>ценностные ориентации и стремления личности, ее социальные позиции и интересы, потребности, наклонности, привычки;</w:t>
      </w:r>
    </w:p>
    <w:p w:rsidR="00FA7BFD" w:rsidRPr="00FA7BFD" w:rsidRDefault="00FA7BFD" w:rsidP="00FA7BFD">
      <w:pPr>
        <w:spacing w:line="360" w:lineRule="auto"/>
        <w:ind w:firstLine="720"/>
        <w:jc w:val="both"/>
        <w:rPr>
          <w:iCs/>
          <w:sz w:val="28"/>
          <w:szCs w:val="28"/>
        </w:rPr>
      </w:pPr>
      <w:r w:rsidRPr="00FA7BFD">
        <w:rPr>
          <w:sz w:val="28"/>
          <w:szCs w:val="28"/>
        </w:rPr>
        <w:t xml:space="preserve">- </w:t>
      </w:r>
      <w:r w:rsidRPr="00FA7BFD">
        <w:rPr>
          <w:bCs/>
          <w:sz w:val="28"/>
          <w:szCs w:val="28"/>
        </w:rPr>
        <w:t>четвертую</w:t>
      </w:r>
      <w:r w:rsidRPr="00FA7BFD">
        <w:rPr>
          <w:sz w:val="28"/>
          <w:szCs w:val="28"/>
        </w:rPr>
        <w:t xml:space="preserve"> образуют психические процессы,</w:t>
      </w:r>
      <w:r w:rsidRPr="00FA7BFD">
        <w:rPr>
          <w:iCs/>
          <w:sz w:val="28"/>
          <w:szCs w:val="28"/>
        </w:rPr>
        <w:t xml:space="preserve"> свойства и состояния личности;</w:t>
      </w:r>
    </w:p>
    <w:p w:rsidR="00FA7BFD" w:rsidRPr="00FA7BFD" w:rsidRDefault="00FA7BFD" w:rsidP="00FA7BFD">
      <w:pPr>
        <w:spacing w:line="360" w:lineRule="auto"/>
        <w:ind w:firstLine="720"/>
        <w:jc w:val="both"/>
        <w:rPr>
          <w:iCs/>
          <w:sz w:val="28"/>
          <w:szCs w:val="28"/>
        </w:rPr>
      </w:pPr>
      <w:r w:rsidRPr="00FA7BFD">
        <w:rPr>
          <w:b/>
          <w:bCs/>
          <w:sz w:val="28"/>
          <w:szCs w:val="28"/>
        </w:rPr>
        <w:t xml:space="preserve">- </w:t>
      </w:r>
      <w:r w:rsidRPr="00FA7BFD">
        <w:rPr>
          <w:bCs/>
          <w:sz w:val="28"/>
          <w:szCs w:val="28"/>
        </w:rPr>
        <w:t xml:space="preserve">пятая </w:t>
      </w:r>
      <w:r w:rsidRPr="00FA7BFD">
        <w:rPr>
          <w:sz w:val="28"/>
          <w:szCs w:val="28"/>
        </w:rPr>
        <w:t xml:space="preserve">объединяет такие биофизиологические признаки, как </w:t>
      </w:r>
      <w:r w:rsidRPr="00FA7BFD">
        <w:rPr>
          <w:iCs/>
          <w:sz w:val="28"/>
          <w:szCs w:val="28"/>
        </w:rPr>
        <w:t xml:space="preserve">пол, возраст, состояние здоровья, особенности физической конституции и т.д. (причем имеются социальные проявления этих признаков). </w:t>
      </w:r>
    </w:p>
    <w:p w:rsidR="00FA7BFD" w:rsidRPr="00FA7BFD" w:rsidRDefault="00FA7BFD" w:rsidP="00FA7BFD">
      <w:pPr>
        <w:spacing w:line="360" w:lineRule="auto"/>
        <w:ind w:firstLine="720"/>
        <w:jc w:val="both"/>
        <w:rPr>
          <w:iCs/>
          <w:sz w:val="28"/>
          <w:szCs w:val="28"/>
        </w:rPr>
      </w:pPr>
      <w:r w:rsidRPr="00FA7BFD">
        <w:rPr>
          <w:sz w:val="28"/>
          <w:szCs w:val="28"/>
        </w:rPr>
        <w:t xml:space="preserve">Изъятие любой из подструктур разрушает целостность всей структуры, поскольку ни одна из них не может существовать самостоятельно. Все они находятся во взаимоотношениях и взаимосвязи, благодаря чему мы имеем дело не с их простой суммой, а со сложной совокупностью элементов, образующих в целом личность преступника. Некоторые исследователи предлагают другие варианты структуры личности преступника. Например, существует схема, включающая: </w:t>
      </w:r>
      <w:r w:rsidRPr="00FA7BFD">
        <w:rPr>
          <w:iCs/>
          <w:sz w:val="28"/>
          <w:szCs w:val="28"/>
        </w:rPr>
        <w:t xml:space="preserve">социально-демографические и уголовно-правовые признаки; социальные проявления в различных сферах общественной жизни; нравственные свойства; психические особенности. </w:t>
      </w:r>
    </w:p>
    <w:p w:rsidR="00FA7BFD" w:rsidRDefault="00FA7BFD" w:rsidP="00FA7BFD">
      <w:pPr>
        <w:spacing w:line="360" w:lineRule="auto"/>
        <w:ind w:firstLine="720"/>
        <w:jc w:val="both"/>
        <w:rPr>
          <w:iCs/>
          <w:sz w:val="28"/>
          <w:szCs w:val="28"/>
        </w:rPr>
      </w:pPr>
      <w:r w:rsidRPr="00FA7BFD">
        <w:rPr>
          <w:sz w:val="28"/>
          <w:szCs w:val="28"/>
        </w:rPr>
        <w:t xml:space="preserve">Направленность личности представляет собой характеризующее данного человека и своеобразно переживаемое им избирательное отношение к действительности, влияющее на его деятельность. </w:t>
      </w:r>
      <w:r w:rsidRPr="00FA7BFD">
        <w:rPr>
          <w:iCs/>
          <w:sz w:val="28"/>
          <w:szCs w:val="28"/>
        </w:rPr>
        <w:t>Направленность - ведущий элемент в психологической структуре личности.</w:t>
      </w:r>
      <w:r w:rsidRPr="00FA7BFD">
        <w:rPr>
          <w:sz w:val="28"/>
          <w:szCs w:val="28"/>
        </w:rPr>
        <w:t xml:space="preserve"> Она оказывает определяющее влияние на другие ее элементы - объем знаний, характер проявления биологически обусловленных свойств (темперамент, задатки). Эта направленность и определяет выбор лицом соответствующего варианта преступного поведения</w:t>
      </w:r>
      <w:r w:rsidR="00EE0922">
        <w:rPr>
          <w:rStyle w:val="a5"/>
          <w:sz w:val="28"/>
          <w:szCs w:val="28"/>
        </w:rPr>
        <w:footnoteReference w:id="3"/>
      </w:r>
      <w:r w:rsidRPr="00FA7BFD">
        <w:rPr>
          <w:iCs/>
          <w:sz w:val="28"/>
          <w:szCs w:val="28"/>
        </w:rPr>
        <w:t>.</w:t>
      </w:r>
    </w:p>
    <w:p w:rsidR="008B50D3" w:rsidRPr="008B50D3" w:rsidRDefault="008B50D3" w:rsidP="00D0545F">
      <w:pPr>
        <w:spacing w:line="360" w:lineRule="auto"/>
        <w:contextualSpacing/>
        <w:jc w:val="center"/>
        <w:rPr>
          <w:b/>
          <w:sz w:val="28"/>
          <w:szCs w:val="28"/>
        </w:rPr>
      </w:pPr>
      <w:r w:rsidRPr="008B50D3">
        <w:rPr>
          <w:b/>
          <w:sz w:val="28"/>
          <w:szCs w:val="28"/>
        </w:rPr>
        <w:t xml:space="preserve">2. </w:t>
      </w:r>
      <w:r w:rsidR="002F3C36" w:rsidRPr="00FA7BFD">
        <w:rPr>
          <w:b/>
          <w:iCs/>
          <w:sz w:val="28"/>
          <w:szCs w:val="28"/>
        </w:rPr>
        <w:t>Типологи</w:t>
      </w:r>
      <w:r w:rsidR="002F3C36">
        <w:rPr>
          <w:b/>
          <w:iCs/>
          <w:sz w:val="28"/>
          <w:szCs w:val="28"/>
        </w:rPr>
        <w:t>ческие подходы к изучению</w:t>
      </w:r>
      <w:r w:rsidR="002F3C36" w:rsidRPr="00FA7BFD">
        <w:rPr>
          <w:b/>
          <w:iCs/>
          <w:sz w:val="28"/>
          <w:szCs w:val="28"/>
        </w:rPr>
        <w:t xml:space="preserve"> личности </w:t>
      </w:r>
      <w:r w:rsidRPr="008B50D3">
        <w:rPr>
          <w:b/>
          <w:sz w:val="28"/>
          <w:szCs w:val="28"/>
        </w:rPr>
        <w:t>в зарубежной психологии</w:t>
      </w:r>
    </w:p>
    <w:p w:rsidR="00B719AF" w:rsidRPr="007E01DA" w:rsidRDefault="00B719AF" w:rsidP="00B719AF">
      <w:pPr>
        <w:shd w:val="clear" w:color="auto" w:fill="FFFFFF"/>
        <w:autoSpaceDE w:val="0"/>
        <w:autoSpaceDN w:val="0"/>
        <w:adjustRightInd w:val="0"/>
        <w:spacing w:line="360" w:lineRule="auto"/>
        <w:ind w:firstLine="720"/>
        <w:jc w:val="both"/>
        <w:rPr>
          <w:sz w:val="28"/>
          <w:szCs w:val="28"/>
        </w:rPr>
      </w:pPr>
      <w:r w:rsidRPr="007E01DA">
        <w:rPr>
          <w:sz w:val="28"/>
          <w:szCs w:val="28"/>
        </w:rPr>
        <w:t>Типология — метод научного познания, в основе которого ле</w:t>
      </w:r>
      <w:r w:rsidRPr="007E01DA">
        <w:rPr>
          <w:sz w:val="28"/>
          <w:szCs w:val="28"/>
        </w:rPr>
        <w:softHyphen/>
        <w:t xml:space="preserve">жит расчленение систем объектов и их группировка с помощью обобщенной, идеализированной модели или типа. </w:t>
      </w:r>
      <w:r>
        <w:rPr>
          <w:sz w:val="28"/>
          <w:szCs w:val="28"/>
        </w:rPr>
        <w:t>Она</w:t>
      </w:r>
      <w:r w:rsidRPr="007E01DA">
        <w:rPr>
          <w:sz w:val="28"/>
          <w:szCs w:val="28"/>
        </w:rPr>
        <w:t xml:space="preserve"> опи</w:t>
      </w:r>
      <w:r w:rsidRPr="007E01DA">
        <w:rPr>
          <w:sz w:val="28"/>
          <w:szCs w:val="28"/>
        </w:rPr>
        <w:softHyphen/>
        <w:t>рается на выявление сходства и различия изучаемых объектов, стремится отобразить их строение, выявить их закономерности.</w:t>
      </w:r>
      <w:r>
        <w:rPr>
          <w:sz w:val="28"/>
          <w:szCs w:val="28"/>
        </w:rPr>
        <w:t xml:space="preserve"> С</w:t>
      </w:r>
      <w:r w:rsidRPr="007E01DA">
        <w:rPr>
          <w:sz w:val="28"/>
          <w:szCs w:val="28"/>
        </w:rPr>
        <w:t xml:space="preserve"> помощью типологии можно успешнее вскрыть природу, причины, закономерности зарождения и развития</w:t>
      </w:r>
      <w:r>
        <w:rPr>
          <w:sz w:val="28"/>
          <w:szCs w:val="28"/>
        </w:rPr>
        <w:t xml:space="preserve"> преступлений</w:t>
      </w:r>
      <w:r w:rsidRPr="007E01DA">
        <w:rPr>
          <w:sz w:val="28"/>
          <w:szCs w:val="28"/>
        </w:rPr>
        <w:t>, со</w:t>
      </w:r>
      <w:r w:rsidRPr="007E01DA">
        <w:rPr>
          <w:sz w:val="28"/>
          <w:szCs w:val="28"/>
        </w:rPr>
        <w:softHyphen/>
        <w:t>ставить прогноз.</w:t>
      </w:r>
    </w:p>
    <w:p w:rsidR="008B50D3" w:rsidRDefault="002E37DF" w:rsidP="008B50D3">
      <w:pPr>
        <w:spacing w:line="360" w:lineRule="auto"/>
        <w:ind w:firstLine="720"/>
        <w:jc w:val="both"/>
        <w:rPr>
          <w:sz w:val="28"/>
        </w:rPr>
      </w:pPr>
      <w:r w:rsidRPr="00DB2619">
        <w:rPr>
          <w:sz w:val="28"/>
          <w:szCs w:val="28"/>
        </w:rPr>
        <w:t>Теоретические основы учения о типах личности преступника начали закладываться только в XIX веке,</w:t>
      </w:r>
      <w:r>
        <w:rPr>
          <w:sz w:val="28"/>
          <w:szCs w:val="28"/>
        </w:rPr>
        <w:t xml:space="preserve"> причем первые научные разработки</w:t>
      </w:r>
      <w:r w:rsidRPr="00DB2619">
        <w:rPr>
          <w:sz w:val="28"/>
          <w:szCs w:val="28"/>
        </w:rPr>
        <w:t xml:space="preserve"> были связаны с попытками выделить присущие только преступникам особые психофизические признаки, по которым можно судить о нравственных качествах человека, и на основе этих признаков распределить преступников на классы, группы.</w:t>
      </w:r>
      <w:r w:rsidR="008B50D3" w:rsidRPr="008B50D3">
        <w:rPr>
          <w:sz w:val="28"/>
        </w:rPr>
        <w:t xml:space="preserve"> </w:t>
      </w:r>
      <w:r w:rsidR="008B50D3">
        <w:rPr>
          <w:sz w:val="28"/>
        </w:rPr>
        <w:t>Преступная личность, ее мотивационная сфера описывались такими аморфными понятиями как жестокость, агрес</w:t>
      </w:r>
      <w:r w:rsidR="008B50D3">
        <w:rPr>
          <w:sz w:val="28"/>
        </w:rPr>
        <w:softHyphen/>
        <w:t>сивность, месть,</w:t>
      </w:r>
      <w:r w:rsidR="008B50D3" w:rsidRPr="00525170">
        <w:rPr>
          <w:sz w:val="28"/>
        </w:rPr>
        <w:t xml:space="preserve"> </w:t>
      </w:r>
      <w:r w:rsidR="008B50D3">
        <w:rPr>
          <w:sz w:val="28"/>
        </w:rPr>
        <w:t xml:space="preserve">корысть, бессовестность, склонность к садизму и т. п. </w:t>
      </w:r>
    </w:p>
    <w:p w:rsidR="00CF399F" w:rsidRDefault="00870D74" w:rsidP="00AF6FA5">
      <w:pPr>
        <w:autoSpaceDE w:val="0"/>
        <w:autoSpaceDN w:val="0"/>
        <w:adjustRightInd w:val="0"/>
        <w:spacing w:line="360" w:lineRule="auto"/>
        <w:ind w:firstLine="720"/>
        <w:jc w:val="both"/>
        <w:rPr>
          <w:sz w:val="28"/>
          <w:szCs w:val="28"/>
        </w:rPr>
      </w:pPr>
      <w:r w:rsidRPr="00870D74">
        <w:rPr>
          <w:sz w:val="28"/>
          <w:szCs w:val="28"/>
        </w:rPr>
        <w:t>Одним из первых на необходимость разработки</w:t>
      </w:r>
      <w:r>
        <w:rPr>
          <w:sz w:val="28"/>
          <w:szCs w:val="28"/>
        </w:rPr>
        <w:t xml:space="preserve"> </w:t>
      </w:r>
      <w:r w:rsidRPr="00870D74">
        <w:rPr>
          <w:sz w:val="28"/>
          <w:szCs w:val="28"/>
        </w:rPr>
        <w:t xml:space="preserve">психологического портрета личности обратил внимание Г. Гросс еще в </w:t>
      </w:r>
      <w:smartTag w:uri="urn:schemas-microsoft-com:office:smarttags" w:element="metricconverter">
        <w:smartTagPr>
          <w:attr w:name="ProductID" w:val="1895 г"/>
        </w:smartTagPr>
        <w:r w:rsidRPr="00870D74">
          <w:rPr>
            <w:sz w:val="28"/>
            <w:szCs w:val="28"/>
          </w:rPr>
          <w:t>1895 г</w:t>
        </w:r>
      </w:smartTag>
      <w:r>
        <w:rPr>
          <w:sz w:val="28"/>
          <w:szCs w:val="28"/>
        </w:rPr>
        <w:t>.</w:t>
      </w:r>
      <w:r w:rsidRPr="00870D74">
        <w:rPr>
          <w:sz w:val="28"/>
          <w:szCs w:val="28"/>
        </w:rPr>
        <w:t xml:space="preserve"> Он</w:t>
      </w:r>
      <w:r>
        <w:rPr>
          <w:sz w:val="28"/>
          <w:szCs w:val="28"/>
        </w:rPr>
        <w:t xml:space="preserve"> </w:t>
      </w:r>
      <w:r w:rsidRPr="00870D74">
        <w:rPr>
          <w:sz w:val="28"/>
          <w:szCs w:val="28"/>
        </w:rPr>
        <w:t>полагал, что эффективное расследование преступлений достигается путем изучения личности субъекта,</w:t>
      </w:r>
      <w:r>
        <w:rPr>
          <w:sz w:val="28"/>
          <w:szCs w:val="28"/>
        </w:rPr>
        <w:t xml:space="preserve"> </w:t>
      </w:r>
      <w:r w:rsidRPr="00870D74">
        <w:rPr>
          <w:sz w:val="28"/>
          <w:szCs w:val="28"/>
        </w:rPr>
        <w:t>совершившего преступление, и познания самого</w:t>
      </w:r>
      <w:r>
        <w:rPr>
          <w:sz w:val="28"/>
          <w:szCs w:val="28"/>
        </w:rPr>
        <w:t xml:space="preserve"> </w:t>
      </w:r>
      <w:r w:rsidRPr="00870D74">
        <w:rPr>
          <w:sz w:val="28"/>
          <w:szCs w:val="28"/>
        </w:rPr>
        <w:t>преступления.</w:t>
      </w:r>
      <w:r w:rsidR="00AF6FA5">
        <w:rPr>
          <w:sz w:val="28"/>
          <w:szCs w:val="28"/>
        </w:rPr>
        <w:t xml:space="preserve"> </w:t>
      </w:r>
    </w:p>
    <w:p w:rsidR="00CF399F" w:rsidRDefault="008B50D3" w:rsidP="005D4EE0">
      <w:pPr>
        <w:shd w:val="clear" w:color="auto" w:fill="FFFFFF"/>
        <w:autoSpaceDE w:val="0"/>
        <w:autoSpaceDN w:val="0"/>
        <w:adjustRightInd w:val="0"/>
        <w:spacing w:line="360" w:lineRule="auto"/>
        <w:ind w:firstLine="720"/>
        <w:jc w:val="both"/>
        <w:rPr>
          <w:sz w:val="28"/>
        </w:rPr>
      </w:pPr>
      <w:r>
        <w:rPr>
          <w:sz w:val="28"/>
        </w:rPr>
        <w:t>В первой половине ХХ века судебная (уголовная) психология осо</w:t>
      </w:r>
      <w:r>
        <w:rPr>
          <w:sz w:val="28"/>
        </w:rPr>
        <w:softHyphen/>
        <w:t>бенно интенсивно развивалась в Германии</w:t>
      </w:r>
      <w:r w:rsidR="005D4EE0">
        <w:rPr>
          <w:sz w:val="28"/>
        </w:rPr>
        <w:t>,</w:t>
      </w:r>
      <w:r>
        <w:rPr>
          <w:sz w:val="28"/>
        </w:rPr>
        <w:t xml:space="preserve"> </w:t>
      </w:r>
      <w:r w:rsidR="005D4EE0">
        <w:rPr>
          <w:sz w:val="28"/>
          <w:szCs w:val="28"/>
        </w:rPr>
        <w:t>где</w:t>
      </w:r>
      <w:r w:rsidR="005D4EE0" w:rsidRPr="00CD70BE">
        <w:rPr>
          <w:bCs/>
          <w:sz w:val="28"/>
          <w:szCs w:val="28"/>
        </w:rPr>
        <w:t xml:space="preserve"> вопросами </w:t>
      </w:r>
      <w:r w:rsidR="005D4EE0" w:rsidRPr="00CD70BE">
        <w:rPr>
          <w:sz w:val="28"/>
          <w:szCs w:val="28"/>
        </w:rPr>
        <w:t xml:space="preserve">судебной психологии занимались также О. </w:t>
      </w:r>
      <w:r w:rsidR="005D4EE0" w:rsidRPr="00CD70BE">
        <w:rPr>
          <w:bCs/>
          <w:sz w:val="28"/>
          <w:szCs w:val="28"/>
        </w:rPr>
        <w:t xml:space="preserve">Липпман, А. Крамер, </w:t>
      </w:r>
      <w:r w:rsidR="005D4EE0">
        <w:rPr>
          <w:sz w:val="28"/>
          <w:szCs w:val="28"/>
        </w:rPr>
        <w:t>В</w:t>
      </w:r>
      <w:r w:rsidR="005D4EE0" w:rsidRPr="00CD70BE">
        <w:rPr>
          <w:sz w:val="28"/>
          <w:szCs w:val="28"/>
        </w:rPr>
        <w:t xml:space="preserve">. Ф. Лист, С. Яффа и др. </w:t>
      </w:r>
      <w:r w:rsidR="005D4EE0">
        <w:rPr>
          <w:sz w:val="28"/>
        </w:rPr>
        <w:t xml:space="preserve">Они </w:t>
      </w:r>
      <w:r>
        <w:rPr>
          <w:sz w:val="28"/>
        </w:rPr>
        <w:t>пере</w:t>
      </w:r>
      <w:r>
        <w:rPr>
          <w:sz w:val="28"/>
        </w:rPr>
        <w:softHyphen/>
        <w:t xml:space="preserve">несли центр тяжести в своих исследованиях на изучение личности преступника, среды его обитания (Франц фон Лист, Моритц Липман и др.) </w:t>
      </w:r>
    </w:p>
    <w:p w:rsidR="005D4EE0" w:rsidRPr="00CD70BE" w:rsidRDefault="005D4EE0" w:rsidP="005D4EE0">
      <w:pPr>
        <w:shd w:val="clear" w:color="auto" w:fill="FFFFFF"/>
        <w:autoSpaceDE w:val="0"/>
        <w:autoSpaceDN w:val="0"/>
        <w:adjustRightInd w:val="0"/>
        <w:spacing w:line="360" w:lineRule="auto"/>
        <w:ind w:firstLine="720"/>
        <w:jc w:val="both"/>
        <w:rPr>
          <w:sz w:val="28"/>
          <w:szCs w:val="28"/>
        </w:rPr>
      </w:pPr>
      <w:r w:rsidRPr="00CD70BE">
        <w:rPr>
          <w:sz w:val="28"/>
          <w:szCs w:val="28"/>
        </w:rPr>
        <w:t>Попытка использовать данные психологии в рас</w:t>
      </w:r>
      <w:r w:rsidRPr="00CD70BE">
        <w:rPr>
          <w:sz w:val="28"/>
          <w:szCs w:val="28"/>
        </w:rPr>
        <w:softHyphen/>
        <w:t xml:space="preserve">следовании </w:t>
      </w:r>
      <w:r w:rsidRPr="00CD70BE">
        <w:rPr>
          <w:bCs/>
          <w:sz w:val="28"/>
          <w:szCs w:val="28"/>
        </w:rPr>
        <w:t xml:space="preserve">преступлений </w:t>
      </w:r>
      <w:r w:rsidRPr="00CD70BE">
        <w:rPr>
          <w:sz w:val="28"/>
          <w:szCs w:val="28"/>
        </w:rPr>
        <w:t xml:space="preserve">сделана </w:t>
      </w:r>
      <w:r w:rsidRPr="00CD70BE">
        <w:rPr>
          <w:bCs/>
          <w:sz w:val="28"/>
          <w:szCs w:val="28"/>
        </w:rPr>
        <w:t xml:space="preserve">в работах </w:t>
      </w:r>
      <w:r w:rsidRPr="00CD70BE">
        <w:rPr>
          <w:sz w:val="28"/>
          <w:szCs w:val="28"/>
        </w:rPr>
        <w:t>немец</w:t>
      </w:r>
      <w:r w:rsidRPr="00CD70BE">
        <w:rPr>
          <w:sz w:val="28"/>
          <w:szCs w:val="28"/>
        </w:rPr>
        <w:softHyphen/>
        <w:t>ких ученых И. Г</w:t>
      </w:r>
      <w:r>
        <w:rPr>
          <w:sz w:val="28"/>
          <w:szCs w:val="28"/>
        </w:rPr>
        <w:t>офбауэра</w:t>
      </w:r>
      <w:r w:rsidRPr="00CD70BE">
        <w:rPr>
          <w:sz w:val="28"/>
          <w:szCs w:val="28"/>
        </w:rPr>
        <w:t xml:space="preserve"> «Психология в ее основных применениях в судебной </w:t>
      </w:r>
      <w:r w:rsidRPr="00CD70BE">
        <w:rPr>
          <w:bCs/>
          <w:sz w:val="28"/>
          <w:szCs w:val="28"/>
        </w:rPr>
        <w:t xml:space="preserve">жизни» </w:t>
      </w:r>
      <w:r w:rsidRPr="00CD70BE">
        <w:rPr>
          <w:sz w:val="28"/>
          <w:szCs w:val="28"/>
        </w:rPr>
        <w:t xml:space="preserve">(1808) </w:t>
      </w:r>
      <w:r w:rsidRPr="00CD70BE">
        <w:rPr>
          <w:bCs/>
          <w:sz w:val="28"/>
          <w:szCs w:val="28"/>
        </w:rPr>
        <w:t xml:space="preserve">и </w:t>
      </w:r>
      <w:r w:rsidRPr="00CD70BE">
        <w:rPr>
          <w:sz w:val="28"/>
          <w:szCs w:val="28"/>
        </w:rPr>
        <w:t>И. Фрид</w:t>
      </w:r>
      <w:r w:rsidRPr="00CD70BE">
        <w:rPr>
          <w:sz w:val="28"/>
          <w:szCs w:val="28"/>
        </w:rPr>
        <w:softHyphen/>
        <w:t>риха «Систематическое руководство по судебной психологии» (</w:t>
      </w:r>
      <w:r w:rsidRPr="00CD70BE">
        <w:rPr>
          <w:bCs/>
          <w:sz w:val="28"/>
          <w:szCs w:val="28"/>
        </w:rPr>
        <w:t>1</w:t>
      </w:r>
      <w:r w:rsidRPr="00CD70BE">
        <w:rPr>
          <w:sz w:val="28"/>
          <w:szCs w:val="28"/>
        </w:rPr>
        <w:t>835).</w:t>
      </w:r>
    </w:p>
    <w:p w:rsidR="005D4EE0" w:rsidRPr="00CD70BE" w:rsidRDefault="005D4EE0" w:rsidP="005D4EE0">
      <w:pPr>
        <w:spacing w:line="360" w:lineRule="auto"/>
        <w:ind w:firstLine="720"/>
        <w:jc w:val="both"/>
        <w:rPr>
          <w:sz w:val="28"/>
          <w:szCs w:val="28"/>
        </w:rPr>
      </w:pPr>
      <w:r w:rsidRPr="00CD70BE">
        <w:rPr>
          <w:sz w:val="28"/>
          <w:szCs w:val="28"/>
        </w:rPr>
        <w:t xml:space="preserve">Исследования по криминалистической психологии </w:t>
      </w:r>
      <w:r w:rsidRPr="00CD70BE">
        <w:rPr>
          <w:bCs/>
          <w:sz w:val="28"/>
          <w:szCs w:val="28"/>
        </w:rPr>
        <w:t xml:space="preserve">проводились </w:t>
      </w:r>
      <w:r w:rsidRPr="00CD70BE">
        <w:rPr>
          <w:sz w:val="28"/>
          <w:szCs w:val="28"/>
        </w:rPr>
        <w:t xml:space="preserve">и в </w:t>
      </w:r>
      <w:r w:rsidRPr="00CD70BE">
        <w:rPr>
          <w:bCs/>
          <w:sz w:val="28"/>
          <w:szCs w:val="28"/>
        </w:rPr>
        <w:t xml:space="preserve">других </w:t>
      </w:r>
      <w:r w:rsidRPr="00CD70BE">
        <w:rPr>
          <w:sz w:val="28"/>
          <w:szCs w:val="28"/>
        </w:rPr>
        <w:t xml:space="preserve">странах: </w:t>
      </w:r>
      <w:r w:rsidRPr="00CD70BE">
        <w:rPr>
          <w:bCs/>
          <w:sz w:val="28"/>
          <w:szCs w:val="28"/>
        </w:rPr>
        <w:t xml:space="preserve">во Франции - Клапаредом, </w:t>
      </w:r>
      <w:r w:rsidRPr="00CD70BE">
        <w:rPr>
          <w:sz w:val="28"/>
          <w:szCs w:val="28"/>
        </w:rPr>
        <w:t xml:space="preserve">в США </w:t>
      </w:r>
      <w:r w:rsidRPr="00CD70BE">
        <w:rPr>
          <w:bCs/>
          <w:sz w:val="28"/>
          <w:szCs w:val="28"/>
        </w:rPr>
        <w:t xml:space="preserve">— Майерсом, </w:t>
      </w:r>
      <w:r w:rsidRPr="00CD70BE">
        <w:rPr>
          <w:sz w:val="28"/>
          <w:szCs w:val="28"/>
        </w:rPr>
        <w:t xml:space="preserve">а также </w:t>
      </w:r>
      <w:r w:rsidRPr="00CD70BE">
        <w:rPr>
          <w:bCs/>
          <w:sz w:val="28"/>
          <w:szCs w:val="28"/>
        </w:rPr>
        <w:t>Кеттеллом</w:t>
      </w:r>
      <w:r>
        <w:rPr>
          <w:rStyle w:val="a5"/>
          <w:bCs/>
          <w:sz w:val="28"/>
          <w:szCs w:val="28"/>
        </w:rPr>
        <w:footnoteReference w:id="4"/>
      </w:r>
      <w:r w:rsidRPr="00CD70BE">
        <w:rPr>
          <w:bCs/>
          <w:sz w:val="28"/>
          <w:szCs w:val="28"/>
        </w:rPr>
        <w:t>.</w:t>
      </w:r>
    </w:p>
    <w:p w:rsidR="008B50D3" w:rsidRDefault="008B50D3" w:rsidP="00AF6FA5">
      <w:pPr>
        <w:autoSpaceDE w:val="0"/>
        <w:autoSpaceDN w:val="0"/>
        <w:adjustRightInd w:val="0"/>
        <w:spacing w:line="360" w:lineRule="auto"/>
        <w:ind w:firstLine="720"/>
        <w:jc w:val="both"/>
        <w:rPr>
          <w:sz w:val="28"/>
        </w:rPr>
      </w:pPr>
      <w:r>
        <w:rPr>
          <w:sz w:val="28"/>
        </w:rPr>
        <w:t>Внимание зарубежных юристов к личности преступника резко возросло после опубликования в 1903 году книги Густава Ашаффенбурга «Пре</w:t>
      </w:r>
      <w:r>
        <w:rPr>
          <w:sz w:val="28"/>
        </w:rPr>
        <w:softHyphen/>
        <w:t>ступность и борьба с ней» (русский перевод в 1912 году).</w:t>
      </w:r>
      <w:r w:rsidR="00AF6FA5">
        <w:rPr>
          <w:sz w:val="28"/>
        </w:rPr>
        <w:t xml:space="preserve"> </w:t>
      </w:r>
      <w:r>
        <w:rPr>
          <w:sz w:val="28"/>
        </w:rPr>
        <w:t>В немецкой судебной психологии и криминологии утвердились пси</w:t>
      </w:r>
      <w:r>
        <w:rPr>
          <w:sz w:val="28"/>
        </w:rPr>
        <w:softHyphen/>
        <w:t>хопатологическое и биологическое направления. Основные причины преступлений стали усматриваться в психологических и психопатических факторах: аномалии воли, мышления, неустойчивость настроения и т. п.</w:t>
      </w:r>
    </w:p>
    <w:p w:rsidR="00CF399F" w:rsidRDefault="002E37DF" w:rsidP="002E37DF">
      <w:pPr>
        <w:spacing w:line="360" w:lineRule="auto"/>
        <w:ind w:right="-29" w:firstLine="720"/>
        <w:jc w:val="both"/>
        <w:rPr>
          <w:sz w:val="28"/>
        </w:rPr>
      </w:pPr>
      <w:r>
        <w:rPr>
          <w:sz w:val="28"/>
        </w:rPr>
        <w:t>Эрнст Зеелинг и Карл Вайндлер сделали одну из первых попыток классификации типов преступников, полагая, что только на этом пути можно выявить подлинные причины преступности.</w:t>
      </w:r>
    </w:p>
    <w:p w:rsidR="002E37DF" w:rsidRDefault="002E37DF" w:rsidP="002E37DF">
      <w:pPr>
        <w:spacing w:line="360" w:lineRule="auto"/>
        <w:ind w:right="-29" w:firstLine="720"/>
        <w:jc w:val="both"/>
        <w:rPr>
          <w:sz w:val="28"/>
        </w:rPr>
      </w:pPr>
      <w:r>
        <w:rPr>
          <w:sz w:val="28"/>
        </w:rPr>
        <w:t xml:space="preserve"> Они выделили восемь типов преступников: профессиональные, имущественные, сексуальные, случайные, примитивно реагирующие, злостные (убежденные), хулиган</w:t>
      </w:r>
      <w:r>
        <w:rPr>
          <w:sz w:val="28"/>
        </w:rPr>
        <w:softHyphen/>
        <w:t>ствующие, не желающие работать. Личностные особенности этих пре</w:t>
      </w:r>
      <w:r>
        <w:rPr>
          <w:sz w:val="28"/>
        </w:rPr>
        <w:softHyphen/>
        <w:t>ступников должны изучаться, по их мнению, комплексом наук – биоло</w:t>
      </w:r>
      <w:r>
        <w:rPr>
          <w:sz w:val="28"/>
        </w:rPr>
        <w:softHyphen/>
        <w:t>гией, психологией и психиатрией</w:t>
      </w:r>
      <w:r w:rsidR="00E65F7E">
        <w:rPr>
          <w:rStyle w:val="a5"/>
          <w:sz w:val="28"/>
        </w:rPr>
        <w:footnoteReference w:id="5"/>
      </w:r>
      <w:r w:rsidRPr="00525170">
        <w:rPr>
          <w:sz w:val="28"/>
        </w:rPr>
        <w:t>.</w:t>
      </w:r>
    </w:p>
    <w:p w:rsidR="00CF399F" w:rsidRDefault="000F48D0" w:rsidP="00AF6FA5">
      <w:pPr>
        <w:spacing w:line="360" w:lineRule="auto"/>
        <w:ind w:right="-29" w:firstLine="720"/>
        <w:jc w:val="both"/>
        <w:rPr>
          <w:sz w:val="28"/>
          <w:szCs w:val="28"/>
        </w:rPr>
      </w:pPr>
      <w:r w:rsidRPr="00D21645">
        <w:rPr>
          <w:sz w:val="28"/>
          <w:szCs w:val="28"/>
        </w:rPr>
        <w:t xml:space="preserve">За рубежом развитие типологизации </w:t>
      </w:r>
      <w:r>
        <w:rPr>
          <w:sz w:val="28"/>
          <w:szCs w:val="28"/>
        </w:rPr>
        <w:t>личности преступника</w:t>
      </w:r>
      <w:r w:rsidRPr="00D21645">
        <w:rPr>
          <w:sz w:val="28"/>
          <w:szCs w:val="28"/>
        </w:rPr>
        <w:t xml:space="preserve"> шло в контексте созданных там теорий личности (психоаналитических, эмоциональных расстройств, черт личности и т. д.)</w:t>
      </w:r>
      <w:r>
        <w:rPr>
          <w:sz w:val="28"/>
          <w:szCs w:val="28"/>
        </w:rPr>
        <w:t>.</w:t>
      </w:r>
      <w:r w:rsidR="00AF6FA5">
        <w:rPr>
          <w:sz w:val="28"/>
          <w:szCs w:val="28"/>
        </w:rPr>
        <w:t xml:space="preserve"> </w:t>
      </w:r>
    </w:p>
    <w:p w:rsidR="00CF399F" w:rsidRDefault="000F48D0" w:rsidP="00AF6FA5">
      <w:pPr>
        <w:spacing w:line="360" w:lineRule="auto"/>
        <w:ind w:right="-29" w:firstLine="720"/>
        <w:jc w:val="both"/>
        <w:rPr>
          <w:color w:val="000000"/>
          <w:sz w:val="28"/>
          <w:szCs w:val="28"/>
        </w:rPr>
      </w:pPr>
      <w:r w:rsidRPr="00D21645">
        <w:rPr>
          <w:color w:val="000000"/>
          <w:sz w:val="28"/>
          <w:szCs w:val="28"/>
        </w:rPr>
        <w:t>В развитых</w:t>
      </w:r>
      <w:r w:rsidRPr="00D21645">
        <w:rPr>
          <w:sz w:val="28"/>
          <w:szCs w:val="28"/>
        </w:rPr>
        <w:t xml:space="preserve"> </w:t>
      </w:r>
      <w:r w:rsidRPr="00D21645">
        <w:rPr>
          <w:color w:val="000000"/>
          <w:sz w:val="28"/>
          <w:szCs w:val="28"/>
        </w:rPr>
        <w:t xml:space="preserve">зарубежных странах в первой половине ХХ в. при изучении осужденных и разработке их классификаций наиболее востребуемыми были следующие пять групп теорий личности: </w:t>
      </w:r>
    </w:p>
    <w:p w:rsidR="00CF399F" w:rsidRDefault="000F48D0" w:rsidP="00AF6FA5">
      <w:pPr>
        <w:spacing w:line="360" w:lineRule="auto"/>
        <w:ind w:right="-29" w:firstLine="720"/>
        <w:jc w:val="both"/>
        <w:rPr>
          <w:color w:val="000000"/>
          <w:sz w:val="28"/>
          <w:szCs w:val="28"/>
        </w:rPr>
      </w:pPr>
      <w:r w:rsidRPr="00D21645">
        <w:rPr>
          <w:color w:val="000000"/>
          <w:sz w:val="28"/>
          <w:szCs w:val="28"/>
        </w:rPr>
        <w:t xml:space="preserve">1) биопсихологические; </w:t>
      </w:r>
    </w:p>
    <w:p w:rsidR="00CF399F" w:rsidRDefault="000F48D0" w:rsidP="00AF6FA5">
      <w:pPr>
        <w:spacing w:line="360" w:lineRule="auto"/>
        <w:ind w:right="-29" w:firstLine="720"/>
        <w:jc w:val="both"/>
        <w:rPr>
          <w:color w:val="000000"/>
          <w:sz w:val="28"/>
          <w:szCs w:val="28"/>
        </w:rPr>
      </w:pPr>
      <w:r w:rsidRPr="00D21645">
        <w:rPr>
          <w:color w:val="000000"/>
          <w:sz w:val="28"/>
          <w:szCs w:val="28"/>
        </w:rPr>
        <w:t xml:space="preserve">2) психоаналитические; </w:t>
      </w:r>
    </w:p>
    <w:p w:rsidR="00CF399F" w:rsidRDefault="000F48D0" w:rsidP="00AF6FA5">
      <w:pPr>
        <w:spacing w:line="360" w:lineRule="auto"/>
        <w:ind w:right="-29" w:firstLine="720"/>
        <w:jc w:val="both"/>
        <w:rPr>
          <w:color w:val="000000"/>
          <w:sz w:val="28"/>
          <w:szCs w:val="28"/>
        </w:rPr>
      </w:pPr>
      <w:r w:rsidRPr="00D21645">
        <w:rPr>
          <w:color w:val="000000"/>
          <w:sz w:val="28"/>
          <w:szCs w:val="28"/>
        </w:rPr>
        <w:t xml:space="preserve">3) умственной отсталости и душевных расстройств; </w:t>
      </w:r>
    </w:p>
    <w:p w:rsidR="00CF399F" w:rsidRDefault="000F48D0" w:rsidP="00AF6FA5">
      <w:pPr>
        <w:spacing w:line="360" w:lineRule="auto"/>
        <w:ind w:right="-29" w:firstLine="720"/>
        <w:jc w:val="both"/>
        <w:rPr>
          <w:color w:val="000000"/>
          <w:sz w:val="28"/>
          <w:szCs w:val="28"/>
        </w:rPr>
      </w:pPr>
      <w:r w:rsidRPr="00D21645">
        <w:rPr>
          <w:color w:val="000000"/>
          <w:sz w:val="28"/>
          <w:szCs w:val="28"/>
        </w:rPr>
        <w:t>4) социопатической личности</w:t>
      </w:r>
      <w:r w:rsidR="00CF399F">
        <w:rPr>
          <w:color w:val="000000"/>
          <w:sz w:val="28"/>
          <w:szCs w:val="28"/>
        </w:rPr>
        <w:t>;</w:t>
      </w:r>
      <w:r w:rsidRPr="00D21645">
        <w:rPr>
          <w:color w:val="000000"/>
          <w:sz w:val="28"/>
          <w:szCs w:val="28"/>
        </w:rPr>
        <w:t xml:space="preserve"> </w:t>
      </w:r>
    </w:p>
    <w:p w:rsidR="00CF399F" w:rsidRDefault="000F48D0" w:rsidP="00AF6FA5">
      <w:pPr>
        <w:spacing w:line="360" w:lineRule="auto"/>
        <w:ind w:right="-29" w:firstLine="720"/>
        <w:jc w:val="both"/>
        <w:rPr>
          <w:color w:val="000000"/>
          <w:sz w:val="28"/>
          <w:szCs w:val="28"/>
        </w:rPr>
      </w:pPr>
      <w:r w:rsidRPr="00D21645">
        <w:rPr>
          <w:color w:val="000000"/>
          <w:sz w:val="28"/>
          <w:szCs w:val="28"/>
        </w:rPr>
        <w:t xml:space="preserve"> 5) теории «опасного состояния». </w:t>
      </w:r>
    </w:p>
    <w:p w:rsidR="00CF399F" w:rsidRDefault="000F48D0" w:rsidP="00AF6FA5">
      <w:pPr>
        <w:spacing w:line="360" w:lineRule="auto"/>
        <w:ind w:right="-29" w:firstLine="720"/>
        <w:jc w:val="both"/>
        <w:rPr>
          <w:sz w:val="28"/>
          <w:szCs w:val="28"/>
        </w:rPr>
      </w:pPr>
      <w:r w:rsidRPr="00AF6FA5">
        <w:rPr>
          <w:sz w:val="28"/>
          <w:szCs w:val="28"/>
        </w:rPr>
        <w:t xml:space="preserve">Во второй половине ХХ в. наиболее востребуемыми стали теории: </w:t>
      </w:r>
    </w:p>
    <w:p w:rsidR="00CF399F" w:rsidRDefault="000F48D0" w:rsidP="00AF6FA5">
      <w:pPr>
        <w:spacing w:line="360" w:lineRule="auto"/>
        <w:ind w:right="-29" w:firstLine="720"/>
        <w:jc w:val="both"/>
        <w:rPr>
          <w:sz w:val="28"/>
          <w:szCs w:val="28"/>
        </w:rPr>
      </w:pPr>
      <w:r w:rsidRPr="00AF6FA5">
        <w:rPr>
          <w:sz w:val="28"/>
          <w:szCs w:val="28"/>
        </w:rPr>
        <w:t xml:space="preserve">1) социально-когнитивного научения личности; </w:t>
      </w:r>
    </w:p>
    <w:p w:rsidR="00CF399F" w:rsidRDefault="000F48D0" w:rsidP="00AF6FA5">
      <w:pPr>
        <w:spacing w:line="360" w:lineRule="auto"/>
        <w:ind w:right="-29" w:firstLine="720"/>
        <w:jc w:val="both"/>
        <w:rPr>
          <w:sz w:val="28"/>
          <w:szCs w:val="28"/>
        </w:rPr>
      </w:pPr>
      <w:r w:rsidRPr="00AF6FA5">
        <w:rPr>
          <w:sz w:val="28"/>
          <w:szCs w:val="28"/>
        </w:rPr>
        <w:t xml:space="preserve">2) черт личности; </w:t>
      </w:r>
    </w:p>
    <w:p w:rsidR="00CF399F" w:rsidRDefault="000F48D0" w:rsidP="00AF6FA5">
      <w:pPr>
        <w:spacing w:line="360" w:lineRule="auto"/>
        <w:ind w:right="-29" w:firstLine="720"/>
        <w:jc w:val="both"/>
        <w:rPr>
          <w:sz w:val="28"/>
          <w:szCs w:val="28"/>
        </w:rPr>
      </w:pPr>
      <w:r w:rsidRPr="00AF6FA5">
        <w:rPr>
          <w:sz w:val="28"/>
          <w:szCs w:val="28"/>
        </w:rPr>
        <w:t xml:space="preserve">3) эмоциональных проблем; </w:t>
      </w:r>
    </w:p>
    <w:p w:rsidR="00CF399F" w:rsidRDefault="000F48D0" w:rsidP="00AF6FA5">
      <w:pPr>
        <w:spacing w:line="360" w:lineRule="auto"/>
        <w:ind w:right="-29" w:firstLine="720"/>
        <w:jc w:val="both"/>
        <w:rPr>
          <w:sz w:val="28"/>
          <w:szCs w:val="28"/>
        </w:rPr>
      </w:pPr>
      <w:r w:rsidRPr="00AF6FA5">
        <w:rPr>
          <w:sz w:val="28"/>
          <w:szCs w:val="28"/>
        </w:rPr>
        <w:t xml:space="preserve">4) мыслительных моделей; </w:t>
      </w:r>
    </w:p>
    <w:p w:rsidR="00CF399F" w:rsidRDefault="000F48D0" w:rsidP="00AF6FA5">
      <w:pPr>
        <w:spacing w:line="360" w:lineRule="auto"/>
        <w:ind w:right="-29" w:firstLine="720"/>
        <w:jc w:val="both"/>
        <w:rPr>
          <w:sz w:val="28"/>
          <w:szCs w:val="28"/>
        </w:rPr>
      </w:pPr>
      <w:r w:rsidRPr="00AF6FA5">
        <w:rPr>
          <w:sz w:val="28"/>
          <w:szCs w:val="28"/>
        </w:rPr>
        <w:t xml:space="preserve">5) теории Я-концепции и Я-психологии. </w:t>
      </w:r>
    </w:p>
    <w:p w:rsidR="000F48D0" w:rsidRPr="00AF6FA5" w:rsidRDefault="000F48D0" w:rsidP="00AF6FA5">
      <w:pPr>
        <w:spacing w:line="360" w:lineRule="auto"/>
        <w:ind w:right="-29" w:firstLine="720"/>
        <w:jc w:val="both"/>
        <w:rPr>
          <w:sz w:val="28"/>
          <w:szCs w:val="28"/>
        </w:rPr>
      </w:pPr>
      <w:r w:rsidRPr="00AF6FA5">
        <w:rPr>
          <w:sz w:val="28"/>
          <w:szCs w:val="28"/>
        </w:rPr>
        <w:t xml:space="preserve">В последние десятилетия типологизация личности преступника ведется путем использования возможностей компьютерных программ, позволяющих обобщать признаки преступного деяния и результаты многоплановой диагностики личности осужденных. </w:t>
      </w:r>
    </w:p>
    <w:p w:rsidR="00CF399F" w:rsidRDefault="000F48D0" w:rsidP="000F48D0">
      <w:pPr>
        <w:pStyle w:val="10"/>
        <w:spacing w:line="360" w:lineRule="auto"/>
        <w:rPr>
          <w:sz w:val="28"/>
          <w:szCs w:val="28"/>
        </w:rPr>
      </w:pPr>
      <w:r w:rsidRPr="00D21645">
        <w:rPr>
          <w:sz w:val="28"/>
          <w:szCs w:val="28"/>
        </w:rPr>
        <w:t>Согласно американской компьютерной модели «</w:t>
      </w:r>
      <w:r w:rsidRPr="00D21645">
        <w:rPr>
          <w:sz w:val="28"/>
          <w:szCs w:val="28"/>
          <w:lang w:val="en-US"/>
        </w:rPr>
        <w:t>RAPS</w:t>
      </w:r>
      <w:r w:rsidRPr="00D21645">
        <w:rPr>
          <w:sz w:val="28"/>
          <w:szCs w:val="28"/>
        </w:rPr>
        <w:t xml:space="preserve">», заключенный может быть отнесен к одному из четырех пенитенциарных разрядов по необходимым для него исправительным воздействиям (минимальное, селективное или интенсивное): </w:t>
      </w:r>
    </w:p>
    <w:p w:rsidR="00CF399F" w:rsidRDefault="000F48D0" w:rsidP="000F48D0">
      <w:pPr>
        <w:pStyle w:val="10"/>
        <w:spacing w:line="360" w:lineRule="auto"/>
        <w:rPr>
          <w:sz w:val="28"/>
          <w:szCs w:val="28"/>
        </w:rPr>
      </w:pPr>
      <w:r w:rsidRPr="00D21645">
        <w:rPr>
          <w:sz w:val="28"/>
          <w:szCs w:val="28"/>
        </w:rPr>
        <w:t>1) тип «</w:t>
      </w:r>
      <w:r w:rsidRPr="00D21645">
        <w:rPr>
          <w:sz w:val="28"/>
          <w:szCs w:val="28"/>
          <w:lang w:val="en-US"/>
        </w:rPr>
        <w:t>R</w:t>
      </w:r>
      <w:r w:rsidRPr="00D21645">
        <w:rPr>
          <w:sz w:val="28"/>
          <w:szCs w:val="28"/>
        </w:rPr>
        <w:t xml:space="preserve">», выделяется на основе профессионального мнении работающих в тюрьме специалистов, о возможностях изменения его личности и поведения; </w:t>
      </w:r>
    </w:p>
    <w:p w:rsidR="00CF399F" w:rsidRDefault="000F48D0" w:rsidP="000F48D0">
      <w:pPr>
        <w:pStyle w:val="10"/>
        <w:spacing w:line="360" w:lineRule="auto"/>
        <w:rPr>
          <w:sz w:val="28"/>
          <w:szCs w:val="28"/>
        </w:rPr>
      </w:pPr>
      <w:r w:rsidRPr="00D21645">
        <w:rPr>
          <w:sz w:val="28"/>
          <w:szCs w:val="28"/>
        </w:rPr>
        <w:t xml:space="preserve">2) тип «А», характеризующий возрастную группу конкретного заключенного (до 30 лет, 30–45 и старше 45 лет); </w:t>
      </w:r>
    </w:p>
    <w:p w:rsidR="00CF399F" w:rsidRDefault="000F48D0" w:rsidP="000F48D0">
      <w:pPr>
        <w:pStyle w:val="10"/>
        <w:spacing w:line="360" w:lineRule="auto"/>
        <w:rPr>
          <w:sz w:val="28"/>
          <w:szCs w:val="28"/>
        </w:rPr>
      </w:pPr>
      <w:r w:rsidRPr="00D21645">
        <w:rPr>
          <w:sz w:val="28"/>
          <w:szCs w:val="28"/>
        </w:rPr>
        <w:t xml:space="preserve">3) тип «Р», включающий сведения о количестве предыдущих судимостей; </w:t>
      </w:r>
    </w:p>
    <w:p w:rsidR="000F48D0" w:rsidRPr="00D21645" w:rsidRDefault="000F48D0" w:rsidP="000F48D0">
      <w:pPr>
        <w:pStyle w:val="10"/>
        <w:spacing w:line="360" w:lineRule="auto"/>
        <w:rPr>
          <w:sz w:val="28"/>
          <w:szCs w:val="28"/>
        </w:rPr>
      </w:pPr>
      <w:r w:rsidRPr="00D21645">
        <w:rPr>
          <w:sz w:val="28"/>
          <w:szCs w:val="28"/>
        </w:rPr>
        <w:t>4) тип «</w:t>
      </w:r>
      <w:r w:rsidRPr="00D21645">
        <w:rPr>
          <w:sz w:val="28"/>
          <w:szCs w:val="28"/>
          <w:lang w:val="en-US"/>
        </w:rPr>
        <w:t>S</w:t>
      </w:r>
      <w:r w:rsidRPr="00D21645">
        <w:rPr>
          <w:sz w:val="28"/>
          <w:szCs w:val="28"/>
        </w:rPr>
        <w:t>», учитывающий информацию о приговоре в соответствие со специальной классификацией, а также о характере отбывания наказания по приговору</w:t>
      </w:r>
      <w:r>
        <w:rPr>
          <w:rStyle w:val="a5"/>
          <w:sz w:val="28"/>
          <w:szCs w:val="28"/>
        </w:rPr>
        <w:footnoteReference w:id="6"/>
      </w:r>
      <w:r w:rsidRPr="00D21645">
        <w:rPr>
          <w:sz w:val="28"/>
          <w:szCs w:val="28"/>
        </w:rPr>
        <w:t>.</w:t>
      </w:r>
    </w:p>
    <w:p w:rsidR="008B50D3" w:rsidRPr="008B50D3" w:rsidRDefault="00D0545F" w:rsidP="00D0545F">
      <w:pPr>
        <w:pStyle w:val="1"/>
        <w:spacing w:line="360" w:lineRule="auto"/>
        <w:ind w:firstLine="0"/>
        <w:jc w:val="center"/>
        <w:rPr>
          <w:rFonts w:ascii="Times New Roman" w:hAnsi="Times New Roman"/>
          <w:sz w:val="28"/>
          <w:szCs w:val="28"/>
        </w:rPr>
      </w:pPr>
      <w:r>
        <w:rPr>
          <w:rFonts w:ascii="Times New Roman" w:hAnsi="Times New Roman"/>
          <w:b/>
          <w:iCs/>
          <w:sz w:val="28"/>
          <w:szCs w:val="28"/>
        </w:rPr>
        <w:t>3</w:t>
      </w:r>
      <w:r w:rsidR="008B50D3" w:rsidRPr="002F3C36">
        <w:rPr>
          <w:rFonts w:ascii="Times New Roman" w:hAnsi="Times New Roman"/>
          <w:b/>
          <w:iCs/>
          <w:sz w:val="28"/>
          <w:szCs w:val="28"/>
        </w:rPr>
        <w:t xml:space="preserve">. </w:t>
      </w:r>
      <w:r w:rsidR="002F3C36" w:rsidRPr="002F3C36">
        <w:rPr>
          <w:rFonts w:ascii="Times New Roman" w:hAnsi="Times New Roman"/>
          <w:b/>
          <w:iCs/>
          <w:sz w:val="28"/>
          <w:szCs w:val="28"/>
        </w:rPr>
        <w:t>Типологические подходы к изучению личности</w:t>
      </w:r>
      <w:r w:rsidR="008B50D3" w:rsidRPr="008B50D3">
        <w:rPr>
          <w:rFonts w:ascii="Times New Roman" w:hAnsi="Times New Roman"/>
          <w:b/>
          <w:iCs/>
          <w:sz w:val="28"/>
          <w:szCs w:val="28"/>
        </w:rPr>
        <w:t xml:space="preserve"> преступника</w:t>
      </w:r>
      <w:r w:rsidR="008B50D3" w:rsidRPr="008B50D3">
        <w:rPr>
          <w:rFonts w:ascii="Times New Roman" w:hAnsi="Times New Roman"/>
          <w:b/>
          <w:sz w:val="28"/>
          <w:szCs w:val="28"/>
        </w:rPr>
        <w:t xml:space="preserve"> в отечественной психологии</w:t>
      </w:r>
    </w:p>
    <w:p w:rsidR="00804704" w:rsidRDefault="00804704" w:rsidP="00804704">
      <w:pPr>
        <w:pStyle w:val="1"/>
        <w:spacing w:line="360" w:lineRule="auto"/>
        <w:rPr>
          <w:rFonts w:ascii="Times New Roman" w:hAnsi="Times New Roman"/>
          <w:sz w:val="28"/>
          <w:szCs w:val="28"/>
        </w:rPr>
      </w:pPr>
      <w:r w:rsidRPr="00D21645">
        <w:rPr>
          <w:rFonts w:ascii="Times New Roman" w:hAnsi="Times New Roman"/>
          <w:sz w:val="28"/>
          <w:szCs w:val="28"/>
        </w:rPr>
        <w:t xml:space="preserve">Изначально типологизация преступников велась преимущественно по внешним поведенческим признакам: </w:t>
      </w:r>
      <w:r>
        <w:rPr>
          <w:rFonts w:ascii="Times New Roman" w:hAnsi="Times New Roman"/>
          <w:sz w:val="28"/>
          <w:szCs w:val="28"/>
        </w:rPr>
        <w:t xml:space="preserve"> </w:t>
      </w:r>
      <w:r w:rsidRPr="00D21645">
        <w:rPr>
          <w:rFonts w:ascii="Times New Roman" w:hAnsi="Times New Roman"/>
          <w:sz w:val="28"/>
          <w:szCs w:val="28"/>
        </w:rPr>
        <w:t xml:space="preserve">Н. М. Ядринцевым (1872) – по видам совершенных преступлений и срокам заключения; </w:t>
      </w:r>
      <w:r>
        <w:rPr>
          <w:rFonts w:ascii="Times New Roman" w:hAnsi="Times New Roman"/>
          <w:sz w:val="28"/>
          <w:szCs w:val="28"/>
        </w:rPr>
        <w:t xml:space="preserve"> </w:t>
      </w:r>
      <w:r w:rsidRPr="00D21645">
        <w:rPr>
          <w:rFonts w:ascii="Times New Roman" w:hAnsi="Times New Roman"/>
          <w:sz w:val="28"/>
          <w:szCs w:val="28"/>
        </w:rPr>
        <w:t xml:space="preserve">А. И. Свирским (1898) – по принципу «свой-чужой» внутри тюремного сообщества («брусы» – лица, совершившие незначительные преступления в силу различных жизненных обстоятельств, и «фартовики» – закоренелые преступники, внутри каждой из которых осужденные делились им еще на специальные классы, роды и виды). </w:t>
      </w:r>
    </w:p>
    <w:p w:rsidR="00422B45" w:rsidRDefault="00804704" w:rsidP="00804704">
      <w:pPr>
        <w:pStyle w:val="1"/>
        <w:spacing w:line="360" w:lineRule="auto"/>
        <w:rPr>
          <w:rFonts w:ascii="Times New Roman" w:hAnsi="Times New Roman"/>
          <w:sz w:val="28"/>
          <w:szCs w:val="28"/>
        </w:rPr>
      </w:pPr>
      <w:r w:rsidRPr="00D21645">
        <w:rPr>
          <w:rFonts w:ascii="Times New Roman" w:hAnsi="Times New Roman"/>
          <w:sz w:val="28"/>
          <w:szCs w:val="28"/>
        </w:rPr>
        <w:t xml:space="preserve">И. Ф. Мельшин (Якубович) (1907) делает уже попытку описать типы заключенных в зависимости от криминальных и характерологических особенностей. </w:t>
      </w:r>
    </w:p>
    <w:p w:rsidR="00422B45" w:rsidRDefault="00422B45" w:rsidP="00422B45">
      <w:pPr>
        <w:pStyle w:val="a8"/>
        <w:spacing w:after="0" w:line="360" w:lineRule="auto"/>
        <w:ind w:firstLine="709"/>
        <w:jc w:val="both"/>
        <w:rPr>
          <w:sz w:val="28"/>
          <w:szCs w:val="28"/>
        </w:rPr>
      </w:pPr>
      <w:r w:rsidRPr="00805E81">
        <w:rPr>
          <w:sz w:val="28"/>
          <w:szCs w:val="28"/>
        </w:rPr>
        <w:t xml:space="preserve">В советской юридической науке вопросы </w:t>
      </w:r>
      <w:r>
        <w:rPr>
          <w:sz w:val="28"/>
          <w:szCs w:val="28"/>
        </w:rPr>
        <w:t xml:space="preserve">типологии личности преступника </w:t>
      </w:r>
      <w:r w:rsidRPr="00805E81">
        <w:rPr>
          <w:sz w:val="28"/>
          <w:szCs w:val="28"/>
        </w:rPr>
        <w:t>вначале решались с позиций уголовного права и исправитель</w:t>
      </w:r>
      <w:r w:rsidRPr="00805E81">
        <w:rPr>
          <w:sz w:val="28"/>
          <w:szCs w:val="28"/>
        </w:rPr>
        <w:softHyphen/>
        <w:t>но-трудового права. В связи с этим в основу классификации брались социально-демографические (пол, возраст, род занятий и т. д.) и правовые критерии (характер и степень тяжести со</w:t>
      </w:r>
      <w:r w:rsidRPr="00805E81">
        <w:rPr>
          <w:sz w:val="28"/>
          <w:szCs w:val="28"/>
        </w:rPr>
        <w:softHyphen/>
        <w:t>вершенных преступлений, длительность преступной деятельно</w:t>
      </w:r>
      <w:r w:rsidRPr="00805E81">
        <w:rPr>
          <w:sz w:val="28"/>
          <w:szCs w:val="28"/>
        </w:rPr>
        <w:softHyphen/>
        <w:t>сти, повторность совершения преступлений, объект преступ</w:t>
      </w:r>
      <w:r w:rsidRPr="00805E81">
        <w:rPr>
          <w:sz w:val="28"/>
          <w:szCs w:val="28"/>
        </w:rPr>
        <w:softHyphen/>
        <w:t>ного посягательства, форма вины и т. п.).</w:t>
      </w:r>
    </w:p>
    <w:p w:rsidR="000A1D59" w:rsidRPr="00037036" w:rsidRDefault="000A1D59" w:rsidP="000A1D59">
      <w:pPr>
        <w:pStyle w:val="a8"/>
        <w:spacing w:after="0" w:line="360" w:lineRule="auto"/>
        <w:ind w:firstLine="709"/>
        <w:jc w:val="both"/>
        <w:rPr>
          <w:sz w:val="28"/>
          <w:szCs w:val="28"/>
        </w:rPr>
      </w:pPr>
      <w:r w:rsidRPr="00037036">
        <w:rPr>
          <w:sz w:val="28"/>
          <w:szCs w:val="28"/>
        </w:rPr>
        <w:t>В начале 20 века</w:t>
      </w:r>
      <w:r w:rsidRPr="00037036">
        <w:rPr>
          <w:bCs/>
          <w:sz w:val="28"/>
          <w:szCs w:val="28"/>
        </w:rPr>
        <w:t xml:space="preserve"> известный </w:t>
      </w:r>
      <w:r w:rsidRPr="00037036">
        <w:rPr>
          <w:sz w:val="28"/>
          <w:szCs w:val="28"/>
        </w:rPr>
        <w:t>русский психолог А.Ф.Лазурский, взяв основани</w:t>
      </w:r>
      <w:r w:rsidRPr="00037036">
        <w:rPr>
          <w:sz w:val="28"/>
          <w:szCs w:val="28"/>
        </w:rPr>
        <w:softHyphen/>
        <w:t>ем для типологии природные психологические возможности и особен</w:t>
      </w:r>
      <w:r w:rsidRPr="00037036">
        <w:rPr>
          <w:sz w:val="28"/>
          <w:szCs w:val="28"/>
        </w:rPr>
        <w:softHyphen/>
        <w:t xml:space="preserve">ности социальной приспособленности личности к действительности, наряду с </w:t>
      </w:r>
      <w:r w:rsidRPr="00037036">
        <w:rPr>
          <w:bCs/>
          <w:sz w:val="28"/>
          <w:szCs w:val="28"/>
        </w:rPr>
        <w:t>другими</w:t>
      </w:r>
      <w:r w:rsidRPr="00037036">
        <w:rPr>
          <w:b/>
          <w:bCs/>
          <w:sz w:val="28"/>
          <w:szCs w:val="28"/>
        </w:rPr>
        <w:t xml:space="preserve"> </w:t>
      </w:r>
      <w:r w:rsidRPr="00037036">
        <w:rPr>
          <w:sz w:val="28"/>
          <w:szCs w:val="28"/>
        </w:rPr>
        <w:t>выделял так называемый извращенный тип низшего уровня, который, по его мнению, плохо приспособлен к жизни. В свою очередь, извращенный тип А.Ф. Лазурский делил на ряд типов</w:t>
      </w:r>
      <w:r>
        <w:rPr>
          <w:sz w:val="28"/>
          <w:szCs w:val="28"/>
        </w:rPr>
        <w:t>:</w:t>
      </w:r>
    </w:p>
    <w:p w:rsidR="000A1D59" w:rsidRPr="00DA1D51" w:rsidRDefault="000A1D59" w:rsidP="000A1D59">
      <w:pPr>
        <w:shd w:val="clear" w:color="auto" w:fill="FFFFFF"/>
        <w:autoSpaceDE w:val="0"/>
        <w:autoSpaceDN w:val="0"/>
        <w:adjustRightInd w:val="0"/>
        <w:spacing w:line="360" w:lineRule="auto"/>
        <w:ind w:firstLine="720"/>
        <w:jc w:val="both"/>
        <w:rPr>
          <w:sz w:val="28"/>
          <w:szCs w:val="28"/>
        </w:rPr>
      </w:pPr>
      <w:r w:rsidRPr="00DA1D51">
        <w:rPr>
          <w:color w:val="000000"/>
          <w:sz w:val="28"/>
          <w:szCs w:val="28"/>
        </w:rPr>
        <w:t>1. Пассивный тип, имеющий два подтипа: а) апатичный, характеризующийся отсутствием ярко выраженных интересов и потребностей, равнодушным отношением к окружающей действительности; б) безво</w:t>
      </w:r>
      <w:r w:rsidRPr="00DA1D51">
        <w:rPr>
          <w:color w:val="000000"/>
          <w:sz w:val="28"/>
          <w:szCs w:val="28"/>
        </w:rPr>
        <w:softHyphen/>
        <w:t>льно-робкий, легко внушаемый, с преобладанием подавленного настро</w:t>
      </w:r>
      <w:r w:rsidRPr="00DA1D51">
        <w:rPr>
          <w:color w:val="000000"/>
          <w:sz w:val="28"/>
          <w:szCs w:val="28"/>
        </w:rPr>
        <w:softHyphen/>
        <w:t>ения. Такие люди не относятся к криминальному типу, но могут служить источником пополнения преступного мира.</w:t>
      </w:r>
    </w:p>
    <w:p w:rsidR="000A1D59" w:rsidRPr="00DA1D51" w:rsidRDefault="000A1D59" w:rsidP="000A1D59">
      <w:pPr>
        <w:shd w:val="clear" w:color="auto" w:fill="FFFFFF"/>
        <w:autoSpaceDE w:val="0"/>
        <w:autoSpaceDN w:val="0"/>
        <w:adjustRightInd w:val="0"/>
        <w:spacing w:line="360" w:lineRule="auto"/>
        <w:ind w:firstLine="720"/>
        <w:jc w:val="both"/>
        <w:rPr>
          <w:sz w:val="28"/>
          <w:szCs w:val="28"/>
        </w:rPr>
      </w:pPr>
      <w:r w:rsidRPr="00DA1D51">
        <w:rPr>
          <w:color w:val="000000"/>
          <w:sz w:val="28"/>
          <w:szCs w:val="28"/>
        </w:rPr>
        <w:t>2. Расчетливо-эгоистический тип, характеризующийся хитростью, черствостью и злопамятностью, заботой о своих выгодах и интересах, преимущественно материальных; этот тип близок к криминальному, ибо его представители легко, без понуждений со стороны, сознательно ста</w:t>
      </w:r>
      <w:r w:rsidRPr="00DA1D51">
        <w:rPr>
          <w:color w:val="000000"/>
          <w:sz w:val="28"/>
          <w:szCs w:val="28"/>
        </w:rPr>
        <w:softHyphen/>
        <w:t xml:space="preserve">новятся на </w:t>
      </w:r>
      <w:r>
        <w:rPr>
          <w:color w:val="000000"/>
          <w:sz w:val="28"/>
          <w:szCs w:val="28"/>
        </w:rPr>
        <w:t>путь преступлений.</w:t>
      </w:r>
    </w:p>
    <w:p w:rsidR="000A1D59" w:rsidRPr="00DA1D51" w:rsidRDefault="000A1D59" w:rsidP="000A1D59">
      <w:pPr>
        <w:shd w:val="clear" w:color="auto" w:fill="FFFFFF"/>
        <w:autoSpaceDE w:val="0"/>
        <w:autoSpaceDN w:val="0"/>
        <w:adjustRightInd w:val="0"/>
        <w:spacing w:line="360" w:lineRule="auto"/>
        <w:ind w:firstLine="720"/>
        <w:jc w:val="both"/>
        <w:rPr>
          <w:sz w:val="28"/>
          <w:szCs w:val="28"/>
        </w:rPr>
      </w:pPr>
      <w:r>
        <w:rPr>
          <w:iCs/>
          <w:color w:val="000000"/>
          <w:sz w:val="28"/>
          <w:szCs w:val="28"/>
        </w:rPr>
        <w:t>3.</w:t>
      </w:r>
      <w:r w:rsidRPr="00DA1D51">
        <w:rPr>
          <w:i/>
          <w:iCs/>
          <w:color w:val="000000"/>
          <w:sz w:val="28"/>
          <w:szCs w:val="28"/>
        </w:rPr>
        <w:t xml:space="preserve"> </w:t>
      </w:r>
      <w:r w:rsidRPr="00DA1D51">
        <w:rPr>
          <w:color w:val="000000"/>
          <w:sz w:val="28"/>
          <w:szCs w:val="28"/>
        </w:rPr>
        <w:t>Аффективно-извращенный криминальный тип, представители которого - беспорядочно веселые, легкомысленные люди, пропойцы, драчуны, скандалисты, мелкие воришки.</w:t>
      </w:r>
    </w:p>
    <w:p w:rsidR="000A1D59" w:rsidRPr="0081197E" w:rsidRDefault="000A1D59" w:rsidP="000A1D59">
      <w:pPr>
        <w:shd w:val="clear" w:color="auto" w:fill="FFFFFF"/>
        <w:autoSpaceDE w:val="0"/>
        <w:autoSpaceDN w:val="0"/>
        <w:adjustRightInd w:val="0"/>
        <w:spacing w:line="360" w:lineRule="auto"/>
        <w:ind w:firstLine="720"/>
        <w:jc w:val="both"/>
        <w:rPr>
          <w:sz w:val="28"/>
          <w:szCs w:val="28"/>
        </w:rPr>
      </w:pPr>
      <w:r w:rsidRPr="0081197E">
        <w:rPr>
          <w:sz w:val="28"/>
          <w:szCs w:val="28"/>
        </w:rPr>
        <w:t xml:space="preserve">4. Активно-извращенный криминальный тип (насильники), который включает два подтипа: </w:t>
      </w:r>
    </w:p>
    <w:p w:rsidR="000A1D59" w:rsidRPr="00A941DB" w:rsidRDefault="000A1D59" w:rsidP="000A1D59">
      <w:pPr>
        <w:pStyle w:val="a8"/>
        <w:spacing w:after="0" w:line="360" w:lineRule="auto"/>
        <w:ind w:firstLine="709"/>
        <w:jc w:val="both"/>
        <w:rPr>
          <w:sz w:val="28"/>
          <w:szCs w:val="28"/>
        </w:rPr>
      </w:pPr>
      <w:r w:rsidRPr="00A941DB">
        <w:rPr>
          <w:sz w:val="28"/>
          <w:szCs w:val="28"/>
        </w:rPr>
        <w:t>а)</w:t>
      </w:r>
      <w:r>
        <w:rPr>
          <w:sz w:val="28"/>
          <w:szCs w:val="28"/>
        </w:rPr>
        <w:t xml:space="preserve"> </w:t>
      </w:r>
      <w:r w:rsidRPr="00A941DB">
        <w:rPr>
          <w:sz w:val="28"/>
          <w:szCs w:val="28"/>
        </w:rPr>
        <w:t>беспорядочные насильники (решительны и энергичны, особенно в пьяном виде; работать не любят; всегда склонны к борьбе, принимающей обычно характер драки);</w:t>
      </w:r>
    </w:p>
    <w:p w:rsidR="000A1D59" w:rsidRDefault="000A1D59" w:rsidP="000A1D59">
      <w:pPr>
        <w:pStyle w:val="a8"/>
        <w:spacing w:after="0" w:line="360" w:lineRule="auto"/>
        <w:ind w:firstLine="709"/>
        <w:jc w:val="both"/>
        <w:rPr>
          <w:sz w:val="28"/>
          <w:szCs w:val="28"/>
        </w:rPr>
      </w:pPr>
      <w:r w:rsidRPr="00A941DB">
        <w:rPr>
          <w:sz w:val="28"/>
          <w:szCs w:val="28"/>
        </w:rPr>
        <w:t>б)</w:t>
      </w:r>
      <w:r>
        <w:rPr>
          <w:sz w:val="28"/>
          <w:szCs w:val="28"/>
        </w:rPr>
        <w:t xml:space="preserve"> </w:t>
      </w:r>
      <w:r w:rsidRPr="00A941DB">
        <w:rPr>
          <w:sz w:val="28"/>
          <w:szCs w:val="28"/>
        </w:rPr>
        <w:t>сосредоточенно-жестокие насильники с узким, ограниченным кругозором, проявляют настойчивую энергию, соединённую с жестокостью, в случае надобности не останавливаются перед убийством, истязанием и т.п.</w:t>
      </w:r>
      <w:r>
        <w:rPr>
          <w:rStyle w:val="a5"/>
          <w:sz w:val="28"/>
          <w:szCs w:val="28"/>
        </w:rPr>
        <w:footnoteReference w:id="7"/>
      </w:r>
    </w:p>
    <w:p w:rsidR="000A1D59" w:rsidRPr="00A941DB" w:rsidRDefault="000A1D59" w:rsidP="000A1D59">
      <w:pPr>
        <w:pStyle w:val="a8"/>
        <w:spacing w:after="0" w:line="360" w:lineRule="auto"/>
        <w:ind w:firstLine="709"/>
        <w:jc w:val="both"/>
        <w:rPr>
          <w:sz w:val="28"/>
          <w:szCs w:val="28"/>
        </w:rPr>
      </w:pPr>
      <w:r w:rsidRPr="00DA1D51">
        <w:rPr>
          <w:color w:val="000000"/>
          <w:sz w:val="28"/>
          <w:szCs w:val="28"/>
        </w:rPr>
        <w:t>Классификация А.Ф. Лазурского имеет определенное познавательное значение, хотя в ней и допускается психологизация преступности.</w:t>
      </w:r>
    </w:p>
    <w:p w:rsidR="0081197E" w:rsidRPr="00DA1D51" w:rsidRDefault="0081197E" w:rsidP="0081197E">
      <w:pPr>
        <w:shd w:val="clear" w:color="auto" w:fill="FFFFFF"/>
        <w:autoSpaceDE w:val="0"/>
        <w:autoSpaceDN w:val="0"/>
        <w:adjustRightInd w:val="0"/>
        <w:spacing w:line="360" w:lineRule="auto"/>
        <w:ind w:firstLine="720"/>
        <w:jc w:val="both"/>
        <w:rPr>
          <w:sz w:val="28"/>
          <w:szCs w:val="28"/>
        </w:rPr>
      </w:pPr>
      <w:r w:rsidRPr="00DA1D51">
        <w:rPr>
          <w:color w:val="000000"/>
          <w:sz w:val="28"/>
          <w:szCs w:val="28"/>
        </w:rPr>
        <w:t>Ин</w:t>
      </w:r>
      <w:r w:rsidRPr="00DA1D51">
        <w:rPr>
          <w:color w:val="000000"/>
          <w:sz w:val="28"/>
          <w:szCs w:val="28"/>
        </w:rPr>
        <w:softHyphen/>
        <w:t xml:space="preserve">тересную попытку </w:t>
      </w:r>
      <w:r w:rsidRPr="00DA1D51">
        <w:rPr>
          <w:bCs/>
          <w:color w:val="000000"/>
          <w:sz w:val="28"/>
          <w:szCs w:val="28"/>
        </w:rPr>
        <w:t xml:space="preserve">классифицировать </w:t>
      </w:r>
      <w:r w:rsidRPr="00DA1D51">
        <w:rPr>
          <w:color w:val="000000"/>
          <w:sz w:val="28"/>
          <w:szCs w:val="28"/>
        </w:rPr>
        <w:t xml:space="preserve">личности преступников </w:t>
      </w:r>
      <w:r w:rsidRPr="00DA1D51">
        <w:rPr>
          <w:bCs/>
          <w:color w:val="000000"/>
          <w:sz w:val="28"/>
          <w:szCs w:val="28"/>
        </w:rPr>
        <w:t>предпри</w:t>
      </w:r>
      <w:r w:rsidRPr="00DA1D51">
        <w:rPr>
          <w:bCs/>
          <w:color w:val="000000"/>
          <w:sz w:val="28"/>
          <w:szCs w:val="28"/>
        </w:rPr>
        <w:softHyphen/>
        <w:t xml:space="preserve">нял </w:t>
      </w:r>
      <w:r w:rsidRPr="00D21645">
        <w:rPr>
          <w:sz w:val="28"/>
          <w:szCs w:val="28"/>
        </w:rPr>
        <w:t>С. В. Познышев – автор одной из базовых для 1920-х гг. типологий преступных личностей</w:t>
      </w:r>
      <w:r>
        <w:rPr>
          <w:rStyle w:val="a5"/>
          <w:sz w:val="28"/>
          <w:szCs w:val="28"/>
        </w:rPr>
        <w:footnoteReference w:id="8"/>
      </w:r>
      <w:r>
        <w:rPr>
          <w:sz w:val="28"/>
          <w:szCs w:val="28"/>
        </w:rPr>
        <w:t>.</w:t>
      </w:r>
      <w:r w:rsidRPr="00DA1D51">
        <w:rPr>
          <w:color w:val="000000"/>
          <w:sz w:val="28"/>
          <w:szCs w:val="28"/>
        </w:rPr>
        <w:t xml:space="preserve"> Исходя </w:t>
      </w:r>
      <w:r w:rsidRPr="00DA1D51">
        <w:rPr>
          <w:bCs/>
          <w:color w:val="000000"/>
          <w:sz w:val="28"/>
          <w:szCs w:val="28"/>
        </w:rPr>
        <w:t xml:space="preserve">из </w:t>
      </w:r>
      <w:r w:rsidRPr="00DA1D51">
        <w:rPr>
          <w:color w:val="000000"/>
          <w:sz w:val="28"/>
          <w:szCs w:val="28"/>
        </w:rPr>
        <w:t>соотношения личностных особенностей (эндогенных факторов) и внешних обстоятельств (экзо</w:t>
      </w:r>
      <w:r w:rsidRPr="00DA1D51">
        <w:rPr>
          <w:color w:val="000000"/>
          <w:sz w:val="28"/>
          <w:szCs w:val="28"/>
        </w:rPr>
        <w:softHyphen/>
        <w:t xml:space="preserve">генных факторов), </w:t>
      </w:r>
      <w:r w:rsidRPr="00DA1D51">
        <w:rPr>
          <w:bCs/>
          <w:color w:val="000000"/>
          <w:sz w:val="28"/>
          <w:szCs w:val="28"/>
        </w:rPr>
        <w:t xml:space="preserve">толкнувших </w:t>
      </w:r>
      <w:r w:rsidRPr="00DA1D51">
        <w:rPr>
          <w:color w:val="000000"/>
          <w:sz w:val="28"/>
          <w:szCs w:val="28"/>
        </w:rPr>
        <w:t>субъектов на преступление, он делит преступников на два основных типа: эндогенных и экзогенных.</w:t>
      </w:r>
    </w:p>
    <w:p w:rsidR="0081197E" w:rsidRPr="00DA1D51" w:rsidRDefault="0081197E" w:rsidP="0081197E">
      <w:pPr>
        <w:shd w:val="clear" w:color="auto" w:fill="FFFFFF"/>
        <w:autoSpaceDE w:val="0"/>
        <w:autoSpaceDN w:val="0"/>
        <w:adjustRightInd w:val="0"/>
        <w:spacing w:line="360" w:lineRule="auto"/>
        <w:ind w:firstLine="720"/>
        <w:jc w:val="both"/>
        <w:rPr>
          <w:sz w:val="28"/>
          <w:szCs w:val="28"/>
        </w:rPr>
      </w:pPr>
      <w:r w:rsidRPr="0081197E">
        <w:rPr>
          <w:iCs/>
          <w:color w:val="000000"/>
          <w:sz w:val="28"/>
          <w:szCs w:val="28"/>
        </w:rPr>
        <w:t>Эндогенные</w:t>
      </w:r>
      <w:r w:rsidRPr="00DA1D51">
        <w:rPr>
          <w:i/>
          <w:iCs/>
          <w:color w:val="000000"/>
          <w:sz w:val="28"/>
          <w:szCs w:val="28"/>
        </w:rPr>
        <w:t xml:space="preserve"> </w:t>
      </w:r>
      <w:r w:rsidRPr="00DA1D51">
        <w:rPr>
          <w:color w:val="000000"/>
          <w:sz w:val="28"/>
          <w:szCs w:val="28"/>
        </w:rPr>
        <w:t>преступники - это лица, предрасположенные к извест</w:t>
      </w:r>
      <w:r w:rsidRPr="00DA1D51">
        <w:rPr>
          <w:color w:val="000000"/>
          <w:sz w:val="28"/>
          <w:szCs w:val="28"/>
        </w:rPr>
        <w:softHyphen/>
        <w:t>ным видам преступной деятельности: они сами ищут условия для реа</w:t>
      </w:r>
      <w:r w:rsidRPr="00DA1D51">
        <w:rPr>
          <w:color w:val="000000"/>
          <w:sz w:val="28"/>
          <w:szCs w:val="28"/>
        </w:rPr>
        <w:softHyphen/>
        <w:t>лизации своего преступного замысла. Высшей степенью предрасполо</w:t>
      </w:r>
      <w:r w:rsidRPr="00DA1D51">
        <w:rPr>
          <w:color w:val="000000"/>
          <w:sz w:val="28"/>
          <w:szCs w:val="28"/>
        </w:rPr>
        <w:softHyphen/>
        <w:t xml:space="preserve">жения к преступлению обладают преступники-профессионалы. Основной признак </w:t>
      </w:r>
      <w:r w:rsidRPr="00DA1D51">
        <w:rPr>
          <w:bCs/>
          <w:color w:val="000000"/>
          <w:sz w:val="28"/>
          <w:szCs w:val="28"/>
        </w:rPr>
        <w:t xml:space="preserve">профессионального </w:t>
      </w:r>
      <w:r w:rsidRPr="00DA1D51">
        <w:rPr>
          <w:color w:val="000000"/>
          <w:sz w:val="28"/>
          <w:szCs w:val="28"/>
        </w:rPr>
        <w:t>преступника - склонность к удовлет</w:t>
      </w:r>
      <w:r w:rsidRPr="00DA1D51">
        <w:rPr>
          <w:color w:val="000000"/>
          <w:sz w:val="28"/>
          <w:szCs w:val="28"/>
        </w:rPr>
        <w:softHyphen/>
        <w:t>ворению своих потребностей посредством данного преступления, обра</w:t>
      </w:r>
      <w:r w:rsidRPr="00DA1D51">
        <w:rPr>
          <w:color w:val="000000"/>
          <w:sz w:val="28"/>
          <w:szCs w:val="28"/>
        </w:rPr>
        <w:softHyphen/>
        <w:t>зующая как бы установку его личности на определенное преступление. Эндогенные преступники делятся на три подтипа:</w:t>
      </w:r>
    </w:p>
    <w:p w:rsidR="0081197E" w:rsidRPr="00DA1D51" w:rsidRDefault="0081197E" w:rsidP="0081197E">
      <w:pPr>
        <w:shd w:val="clear" w:color="auto" w:fill="FFFFFF"/>
        <w:autoSpaceDE w:val="0"/>
        <w:autoSpaceDN w:val="0"/>
        <w:adjustRightInd w:val="0"/>
        <w:spacing w:line="360" w:lineRule="auto"/>
        <w:ind w:firstLine="720"/>
        <w:jc w:val="both"/>
        <w:rPr>
          <w:sz w:val="28"/>
          <w:szCs w:val="28"/>
        </w:rPr>
      </w:pPr>
      <w:r w:rsidRPr="00DA1D51">
        <w:rPr>
          <w:color w:val="000000"/>
          <w:sz w:val="28"/>
          <w:szCs w:val="28"/>
        </w:rPr>
        <w:t>а)  импульсивные преступники - лица, испытывающие чувство удовольствия от самого процесса совершения общественно опасных деяний (к ним относятся лица, всецело отдающиеся мимолетным низменным наслаждениям, руководствующиеся самолюбием и тщеславием, стре</w:t>
      </w:r>
      <w:r w:rsidRPr="00DA1D51">
        <w:rPr>
          <w:color w:val="000000"/>
          <w:sz w:val="28"/>
          <w:szCs w:val="28"/>
        </w:rPr>
        <w:softHyphen/>
        <w:t>мящиеся к развлечениям, похотливые и т.п.);</w:t>
      </w:r>
    </w:p>
    <w:p w:rsidR="0081197E" w:rsidRPr="00DA1D51" w:rsidRDefault="0081197E" w:rsidP="0081197E">
      <w:pPr>
        <w:shd w:val="clear" w:color="auto" w:fill="FFFFFF"/>
        <w:autoSpaceDE w:val="0"/>
        <w:autoSpaceDN w:val="0"/>
        <w:adjustRightInd w:val="0"/>
        <w:spacing w:line="360" w:lineRule="auto"/>
        <w:ind w:firstLine="720"/>
        <w:jc w:val="both"/>
        <w:rPr>
          <w:sz w:val="28"/>
          <w:szCs w:val="28"/>
        </w:rPr>
      </w:pPr>
      <w:r w:rsidRPr="00DA1D51">
        <w:rPr>
          <w:color w:val="000000"/>
          <w:sz w:val="28"/>
          <w:szCs w:val="28"/>
        </w:rPr>
        <w:t>б)  эмоциональные преступники - лица, совершающие преступления главным образом для удовлетворения внезапно возникшего сильного чувства (аффекта), не умеющие и не желающие управлять своим пове</w:t>
      </w:r>
      <w:r w:rsidRPr="00DA1D51">
        <w:rPr>
          <w:color w:val="000000"/>
          <w:sz w:val="28"/>
          <w:szCs w:val="28"/>
        </w:rPr>
        <w:softHyphen/>
        <w:t>дением;</w:t>
      </w:r>
    </w:p>
    <w:p w:rsidR="0081197E" w:rsidRPr="00DA1D51" w:rsidRDefault="0081197E" w:rsidP="0081197E">
      <w:pPr>
        <w:shd w:val="clear" w:color="auto" w:fill="FFFFFF"/>
        <w:autoSpaceDE w:val="0"/>
        <w:autoSpaceDN w:val="0"/>
        <w:adjustRightInd w:val="0"/>
        <w:spacing w:line="360" w:lineRule="auto"/>
        <w:ind w:firstLine="720"/>
        <w:jc w:val="both"/>
        <w:rPr>
          <w:sz w:val="28"/>
          <w:szCs w:val="28"/>
        </w:rPr>
      </w:pPr>
      <w:r w:rsidRPr="00DA1D51">
        <w:rPr>
          <w:color w:val="000000"/>
          <w:sz w:val="28"/>
          <w:szCs w:val="28"/>
        </w:rPr>
        <w:t>в)  расчетливо-рассудочные преступники, которых толкает на пре</w:t>
      </w:r>
      <w:r w:rsidRPr="00DA1D51">
        <w:rPr>
          <w:color w:val="000000"/>
          <w:sz w:val="28"/>
          <w:szCs w:val="28"/>
        </w:rPr>
        <w:softHyphen/>
        <w:t>ступление не порыв чувства, не стремление к мимолетным чувственным наслаждениям, а представление известной связи совершаемого преступ</w:t>
      </w:r>
      <w:r w:rsidRPr="00DA1D51">
        <w:rPr>
          <w:color w:val="000000"/>
          <w:sz w:val="28"/>
          <w:szCs w:val="28"/>
        </w:rPr>
        <w:softHyphen/>
        <w:t>ления с их общей целью - достижением известного служебного, социа</w:t>
      </w:r>
      <w:r w:rsidRPr="00DA1D51">
        <w:rPr>
          <w:color w:val="000000"/>
          <w:sz w:val="28"/>
          <w:szCs w:val="28"/>
        </w:rPr>
        <w:softHyphen/>
        <w:t>льного, имущественного, семейного положения и т.п.</w:t>
      </w:r>
    </w:p>
    <w:p w:rsidR="0081197E" w:rsidRPr="00DA1D51" w:rsidRDefault="0081197E" w:rsidP="0081197E">
      <w:pPr>
        <w:shd w:val="clear" w:color="auto" w:fill="FFFFFF"/>
        <w:autoSpaceDE w:val="0"/>
        <w:autoSpaceDN w:val="0"/>
        <w:adjustRightInd w:val="0"/>
        <w:spacing w:line="360" w:lineRule="auto"/>
        <w:ind w:firstLine="720"/>
        <w:jc w:val="both"/>
        <w:rPr>
          <w:sz w:val="28"/>
          <w:szCs w:val="28"/>
        </w:rPr>
      </w:pPr>
      <w:r w:rsidRPr="0081197E">
        <w:rPr>
          <w:iCs/>
          <w:color w:val="000000"/>
          <w:sz w:val="28"/>
          <w:szCs w:val="28"/>
        </w:rPr>
        <w:t>Экзогенные</w:t>
      </w:r>
      <w:r w:rsidRPr="00DA1D51">
        <w:rPr>
          <w:i/>
          <w:iCs/>
          <w:color w:val="000000"/>
          <w:sz w:val="28"/>
          <w:szCs w:val="28"/>
        </w:rPr>
        <w:t xml:space="preserve"> </w:t>
      </w:r>
      <w:r w:rsidRPr="00DA1D51">
        <w:rPr>
          <w:color w:val="000000"/>
          <w:sz w:val="28"/>
          <w:szCs w:val="28"/>
        </w:rPr>
        <w:t>преступники - это лица, совершившие преступления вопреки своим расчетам и ожиданиям. Обстоятельства так резко и быстро изменились и дали такой толчок к преступлению, что под их давлением человек не устоял. Это люди, потерпевшие крушение в жизненных бу</w:t>
      </w:r>
      <w:r w:rsidRPr="00DA1D51">
        <w:rPr>
          <w:color w:val="000000"/>
          <w:sz w:val="28"/>
          <w:szCs w:val="28"/>
        </w:rPr>
        <w:softHyphen/>
        <w:t>рях, вставшие на преступный путь под давлением обстоятельств, хотя и не столь тяжелых, но все-таки превышавших обычные жизненные за</w:t>
      </w:r>
      <w:r w:rsidRPr="00DA1D51">
        <w:rPr>
          <w:color w:val="000000"/>
          <w:sz w:val="28"/>
          <w:szCs w:val="28"/>
        </w:rPr>
        <w:softHyphen/>
        <w:t>труднения. Они прожили бы всю жизнь, не сталкиваясь с уголовным судом и законом, если бы не попали в данное положение</w:t>
      </w:r>
    </w:p>
    <w:p w:rsidR="0081197E" w:rsidRPr="00DA1D51" w:rsidRDefault="0081197E" w:rsidP="0081197E">
      <w:pPr>
        <w:shd w:val="clear" w:color="auto" w:fill="FFFFFF"/>
        <w:autoSpaceDE w:val="0"/>
        <w:autoSpaceDN w:val="0"/>
        <w:adjustRightInd w:val="0"/>
        <w:spacing w:line="360" w:lineRule="auto"/>
        <w:ind w:firstLine="720"/>
        <w:jc w:val="both"/>
        <w:rPr>
          <w:sz w:val="28"/>
          <w:szCs w:val="28"/>
        </w:rPr>
      </w:pPr>
      <w:r w:rsidRPr="00DA1D51">
        <w:rPr>
          <w:color w:val="000000"/>
          <w:sz w:val="28"/>
          <w:szCs w:val="28"/>
        </w:rPr>
        <w:t>Тип экзогенных преступников, характеризующийся пониженной сопротивляемостью неблагоприятным внешним обстоятельствам, имеет два подтипа:</w:t>
      </w:r>
    </w:p>
    <w:p w:rsidR="0081197E" w:rsidRPr="00DA1D51" w:rsidRDefault="0081197E" w:rsidP="0081197E">
      <w:pPr>
        <w:shd w:val="clear" w:color="auto" w:fill="FFFFFF"/>
        <w:autoSpaceDE w:val="0"/>
        <w:autoSpaceDN w:val="0"/>
        <w:adjustRightInd w:val="0"/>
        <w:spacing w:line="360" w:lineRule="auto"/>
        <w:ind w:firstLine="720"/>
        <w:jc w:val="both"/>
        <w:rPr>
          <w:sz w:val="28"/>
          <w:szCs w:val="28"/>
        </w:rPr>
      </w:pPr>
      <w:r w:rsidRPr="00DA1D51">
        <w:rPr>
          <w:color w:val="000000"/>
          <w:sz w:val="28"/>
          <w:szCs w:val="28"/>
        </w:rPr>
        <w:t xml:space="preserve">1)  лица, которые с достаточной ясностью не </w:t>
      </w:r>
      <w:r w:rsidRPr="00DA1D51">
        <w:rPr>
          <w:bCs/>
          <w:color w:val="000000"/>
          <w:sz w:val="28"/>
          <w:szCs w:val="28"/>
        </w:rPr>
        <w:t xml:space="preserve">увидели </w:t>
      </w:r>
      <w:r w:rsidRPr="00DA1D51">
        <w:rPr>
          <w:color w:val="000000"/>
          <w:sz w:val="28"/>
          <w:szCs w:val="28"/>
        </w:rPr>
        <w:t xml:space="preserve">иных, не преступных выходов </w:t>
      </w:r>
      <w:r w:rsidRPr="00DA1D51">
        <w:rPr>
          <w:bCs/>
          <w:color w:val="000000"/>
          <w:sz w:val="28"/>
          <w:szCs w:val="28"/>
        </w:rPr>
        <w:t xml:space="preserve">из </w:t>
      </w:r>
      <w:r w:rsidRPr="00DA1D51">
        <w:rPr>
          <w:color w:val="000000"/>
          <w:sz w:val="28"/>
          <w:szCs w:val="28"/>
        </w:rPr>
        <w:t xml:space="preserve">своего положения (у одних это произошло из-за </w:t>
      </w:r>
      <w:r w:rsidRPr="00DA1D51">
        <w:rPr>
          <w:bCs/>
          <w:color w:val="000000"/>
          <w:sz w:val="28"/>
          <w:szCs w:val="28"/>
        </w:rPr>
        <w:t xml:space="preserve">интеллектуальной </w:t>
      </w:r>
      <w:r w:rsidRPr="00DA1D51">
        <w:rPr>
          <w:color w:val="000000"/>
          <w:sz w:val="28"/>
          <w:szCs w:val="28"/>
        </w:rPr>
        <w:t xml:space="preserve">недостаточности - глупые, недалекие, малоразвитые, легкомысленные, у </w:t>
      </w:r>
      <w:r w:rsidRPr="00DA1D51">
        <w:rPr>
          <w:bCs/>
          <w:color w:val="000000"/>
          <w:sz w:val="28"/>
          <w:szCs w:val="28"/>
        </w:rPr>
        <w:t xml:space="preserve">других </w:t>
      </w:r>
      <w:r w:rsidRPr="00DA1D51">
        <w:rPr>
          <w:color w:val="000000"/>
          <w:sz w:val="28"/>
          <w:szCs w:val="28"/>
        </w:rPr>
        <w:t>- из-за растерянности - трусы, впавшие в уныние, отчаявшиеся и т.п.);</w:t>
      </w:r>
    </w:p>
    <w:p w:rsidR="0081197E" w:rsidRPr="00DA1D51" w:rsidRDefault="0081197E" w:rsidP="0081197E">
      <w:pPr>
        <w:shd w:val="clear" w:color="auto" w:fill="FFFFFF"/>
        <w:autoSpaceDE w:val="0"/>
        <w:autoSpaceDN w:val="0"/>
        <w:adjustRightInd w:val="0"/>
        <w:spacing w:line="360" w:lineRule="auto"/>
        <w:ind w:firstLine="720"/>
        <w:jc w:val="both"/>
        <w:rPr>
          <w:sz w:val="28"/>
          <w:szCs w:val="28"/>
        </w:rPr>
      </w:pPr>
      <w:r w:rsidRPr="00DA1D51">
        <w:rPr>
          <w:color w:val="000000"/>
          <w:sz w:val="28"/>
          <w:szCs w:val="28"/>
        </w:rPr>
        <w:t xml:space="preserve">2)  лица, видевшие социально приемлемый, не преступный выход </w:t>
      </w:r>
      <w:r w:rsidRPr="00DA1D51">
        <w:rPr>
          <w:bCs/>
          <w:color w:val="000000"/>
          <w:sz w:val="28"/>
          <w:szCs w:val="28"/>
        </w:rPr>
        <w:t xml:space="preserve">из </w:t>
      </w:r>
      <w:r w:rsidRPr="00DA1D51">
        <w:rPr>
          <w:color w:val="000000"/>
          <w:sz w:val="28"/>
          <w:szCs w:val="28"/>
        </w:rPr>
        <w:t>создавшегося положения, но не обладавшие достаточной энергией, что</w:t>
      </w:r>
      <w:r w:rsidRPr="00DA1D51">
        <w:rPr>
          <w:color w:val="000000"/>
          <w:sz w:val="28"/>
          <w:szCs w:val="28"/>
        </w:rPr>
        <w:softHyphen/>
        <w:t>бы своевременно его использовать (пассивные, безвольные, слишком застенчивые, холодные, безучастные или бессердечные, неблагодарные и неделикатные, нечестные, не уважающие общественные интересы и т.п.).</w:t>
      </w:r>
    </w:p>
    <w:p w:rsidR="000F48D0" w:rsidRDefault="00BD1FD5" w:rsidP="00FA7BFD">
      <w:pPr>
        <w:shd w:val="clear" w:color="auto" w:fill="FFFFFF"/>
        <w:tabs>
          <w:tab w:val="right" w:leader="dot" w:pos="9356"/>
        </w:tabs>
        <w:autoSpaceDE w:val="0"/>
        <w:autoSpaceDN w:val="0"/>
        <w:adjustRightInd w:val="0"/>
        <w:spacing w:line="360" w:lineRule="auto"/>
        <w:ind w:firstLine="720"/>
        <w:jc w:val="both"/>
        <w:rPr>
          <w:iCs/>
          <w:sz w:val="28"/>
          <w:szCs w:val="28"/>
        </w:rPr>
      </w:pPr>
      <w:r w:rsidRPr="00D21645">
        <w:rPr>
          <w:spacing w:val="-2"/>
          <w:sz w:val="28"/>
          <w:szCs w:val="28"/>
        </w:rPr>
        <w:t xml:space="preserve">Проблема реализации типологического подхода в исправлении осужденных </w:t>
      </w:r>
      <w:r w:rsidRPr="00D21645">
        <w:rPr>
          <w:spacing w:val="-4"/>
          <w:sz w:val="28"/>
          <w:szCs w:val="28"/>
        </w:rPr>
        <w:t>актуализировалась в России в 1960–80-е гг.</w:t>
      </w:r>
      <w:r w:rsidR="00AF6FA5">
        <w:rPr>
          <w:spacing w:val="-4"/>
          <w:sz w:val="28"/>
          <w:szCs w:val="28"/>
        </w:rPr>
        <w:t xml:space="preserve"> </w:t>
      </w:r>
      <w:r w:rsidRPr="00D21645">
        <w:rPr>
          <w:sz w:val="28"/>
          <w:szCs w:val="28"/>
        </w:rPr>
        <w:t>Для психологов критерием типизации осужденных служат психологические особенности личности: направленности и эмоционально-волевых качеств осужденных (В. Г. Деев, А. И. Ушатиков, В. А. Семенов, Н. А. Харина и др.), доминирующие психические состояния (В. Ф. Пирожков, Ю. В. Славинская), отношение к преступлению и наказанию (Г. Г. Бочкарева), характерологические признаки (В. П. Голубев, В. Н. Кудряков, Ю. А. Алферов и др.). Разрабатываемые психологические типологии преследуют одну главную цель – индивидуализировать исправление и применение психотехнологий в психокоррекционной работе.</w:t>
      </w:r>
    </w:p>
    <w:p w:rsidR="00AF6FA5" w:rsidRDefault="00870D74" w:rsidP="00870D74">
      <w:pPr>
        <w:spacing w:line="360" w:lineRule="auto"/>
        <w:ind w:firstLine="720"/>
        <w:jc w:val="both"/>
        <w:rPr>
          <w:spacing w:val="-2"/>
          <w:sz w:val="28"/>
          <w:szCs w:val="28"/>
        </w:rPr>
      </w:pPr>
      <w:r>
        <w:rPr>
          <w:sz w:val="28"/>
          <w:szCs w:val="28"/>
        </w:rPr>
        <w:t>В</w:t>
      </w:r>
      <w:r w:rsidRPr="00D21645">
        <w:rPr>
          <w:sz w:val="28"/>
          <w:szCs w:val="28"/>
        </w:rPr>
        <w:t xml:space="preserve"> 1964 году ленинград</w:t>
      </w:r>
      <w:r w:rsidRPr="00D21645">
        <w:rPr>
          <w:spacing w:val="-2"/>
          <w:sz w:val="28"/>
          <w:szCs w:val="28"/>
        </w:rPr>
        <w:t xml:space="preserve">ским ученым А. Г. Ковалевым на основе изучения лиц, отбывающих наказания, была создана этически ориентированная социально-психологическая типология преступников, в которой по критерию «преступной зараженности» выделялись следующие три типа правонарушителей: 1) «глобальный преступный» тип (бандиты, особо опасные рецидивисты и др.); 2) «парциальный» преступный тип (лица, систематически совершавшие хищения на производстве); 3) «предкриминальный тип» (лица, совершившие хулиганство, убийство из-за ревности и т. д.). </w:t>
      </w:r>
    </w:p>
    <w:p w:rsidR="00870D74" w:rsidRPr="00D21645" w:rsidRDefault="00870D74" w:rsidP="00870D74">
      <w:pPr>
        <w:spacing w:line="360" w:lineRule="auto"/>
        <w:ind w:firstLine="720"/>
        <w:jc w:val="both"/>
        <w:rPr>
          <w:spacing w:val="-2"/>
          <w:sz w:val="28"/>
          <w:szCs w:val="28"/>
        </w:rPr>
      </w:pPr>
      <w:r w:rsidRPr="00D21645">
        <w:rPr>
          <w:spacing w:val="-2"/>
          <w:sz w:val="28"/>
          <w:szCs w:val="28"/>
        </w:rPr>
        <w:t xml:space="preserve">К. К. Платоновым (1979) предлагался двухплановый подход в разработке типов преступников: </w:t>
      </w:r>
    </w:p>
    <w:p w:rsidR="00870D74" w:rsidRPr="00D21645" w:rsidRDefault="00870D74" w:rsidP="00870D74">
      <w:pPr>
        <w:spacing w:line="360" w:lineRule="auto"/>
        <w:ind w:firstLine="720"/>
        <w:jc w:val="both"/>
        <w:rPr>
          <w:sz w:val="28"/>
          <w:szCs w:val="28"/>
        </w:rPr>
      </w:pPr>
      <w:r w:rsidRPr="00D21645">
        <w:rPr>
          <w:sz w:val="28"/>
          <w:szCs w:val="28"/>
        </w:rPr>
        <w:t>1. Выделять три типа криминальных личностей по критерию серьезности противоправной деятельности:  «отягощенный» тип, имеющий асоциальное мировоззрение;  криминальный тип, способный совершить преступление под влиянием окружающих лиц и сложившихся обстоятельств;  лица, совершившие преступление случайно (в том числе под влиянием опьянения или неосторожности).</w:t>
      </w:r>
    </w:p>
    <w:p w:rsidR="00804704" w:rsidRPr="00BD1FD5" w:rsidRDefault="00870D74" w:rsidP="00870D74">
      <w:pPr>
        <w:spacing w:line="360" w:lineRule="auto"/>
        <w:ind w:firstLine="720"/>
        <w:jc w:val="both"/>
        <w:rPr>
          <w:iCs/>
          <w:sz w:val="28"/>
          <w:szCs w:val="28"/>
        </w:rPr>
      </w:pPr>
      <w:r w:rsidRPr="00D21645">
        <w:rPr>
          <w:sz w:val="28"/>
          <w:szCs w:val="28"/>
        </w:rPr>
        <w:t>2. Выделять четыре типа криминальных личностей по критерию потенций к повторению преступлений:  «случайные-небрежные»; «оступившиеся»; «привычные правонарушители»; «преступные личности».</w:t>
      </w:r>
    </w:p>
    <w:p w:rsidR="00422B45" w:rsidRPr="00805E81" w:rsidRDefault="00422B45" w:rsidP="00D0545F">
      <w:pPr>
        <w:shd w:val="clear" w:color="auto" w:fill="FFFFFF"/>
        <w:tabs>
          <w:tab w:val="right" w:leader="dot" w:pos="9356"/>
        </w:tabs>
        <w:autoSpaceDE w:val="0"/>
        <w:autoSpaceDN w:val="0"/>
        <w:adjustRightInd w:val="0"/>
        <w:spacing w:line="360" w:lineRule="auto"/>
        <w:ind w:firstLine="720"/>
        <w:jc w:val="both"/>
        <w:rPr>
          <w:sz w:val="28"/>
          <w:szCs w:val="28"/>
        </w:rPr>
      </w:pPr>
      <w:r>
        <w:rPr>
          <w:sz w:val="28"/>
          <w:szCs w:val="28"/>
        </w:rPr>
        <w:t>Антонян Ю.М. отмечает, что в</w:t>
      </w:r>
      <w:r w:rsidRPr="00805E81">
        <w:rPr>
          <w:sz w:val="28"/>
          <w:szCs w:val="28"/>
        </w:rPr>
        <w:t xml:space="preserve"> отечественной криминологии имеется опыт создания типологий преступников по мо</w:t>
      </w:r>
      <w:r w:rsidRPr="00805E81">
        <w:rPr>
          <w:sz w:val="28"/>
          <w:szCs w:val="28"/>
        </w:rPr>
        <w:softHyphen/>
        <w:t>тивам совершенных преступлений.</w:t>
      </w:r>
      <w:r>
        <w:rPr>
          <w:sz w:val="28"/>
          <w:szCs w:val="28"/>
        </w:rPr>
        <w:t xml:space="preserve"> </w:t>
      </w:r>
      <w:r w:rsidRPr="00805E81">
        <w:rPr>
          <w:sz w:val="28"/>
          <w:szCs w:val="28"/>
        </w:rPr>
        <w:t xml:space="preserve">Мотив </w:t>
      </w:r>
      <w:r>
        <w:rPr>
          <w:sz w:val="28"/>
          <w:szCs w:val="28"/>
        </w:rPr>
        <w:t>-</w:t>
      </w:r>
      <w:r w:rsidRPr="00805E81">
        <w:rPr>
          <w:sz w:val="28"/>
          <w:szCs w:val="28"/>
        </w:rPr>
        <w:t xml:space="preserve"> внутреннее побуждение к поведению, это то, ради чего оно осуществляется, в нем заключается его субъективный смысл. Поэтому можно сказать, что мотив наиболее ярко ха</w:t>
      </w:r>
      <w:r w:rsidRPr="00805E81">
        <w:rPr>
          <w:sz w:val="28"/>
          <w:szCs w:val="28"/>
        </w:rPr>
        <w:softHyphen/>
        <w:t>рактеризует человека и личность такова, каковы ее моти</w:t>
      </w:r>
      <w:r>
        <w:rPr>
          <w:sz w:val="28"/>
          <w:szCs w:val="28"/>
        </w:rPr>
        <w:t>в</w:t>
      </w:r>
      <w:r w:rsidRPr="00805E81">
        <w:rPr>
          <w:sz w:val="28"/>
          <w:szCs w:val="28"/>
        </w:rPr>
        <w:t>ы</w:t>
      </w:r>
      <w:r w:rsidR="00C36AD6">
        <w:rPr>
          <w:rStyle w:val="a5"/>
          <w:sz w:val="28"/>
          <w:szCs w:val="28"/>
        </w:rPr>
        <w:footnoteReference w:id="9"/>
      </w:r>
      <w:r w:rsidRPr="00805E81">
        <w:rPr>
          <w:sz w:val="28"/>
          <w:szCs w:val="28"/>
        </w:rPr>
        <w:t>.</w:t>
      </w:r>
      <w:r w:rsidR="00D0545F">
        <w:rPr>
          <w:sz w:val="28"/>
          <w:szCs w:val="28"/>
        </w:rPr>
        <w:t xml:space="preserve"> </w:t>
      </w:r>
      <w:r>
        <w:rPr>
          <w:sz w:val="28"/>
          <w:szCs w:val="28"/>
        </w:rPr>
        <w:t>Так</w:t>
      </w:r>
      <w:r w:rsidRPr="00805E81">
        <w:rPr>
          <w:sz w:val="28"/>
          <w:szCs w:val="28"/>
        </w:rPr>
        <w:t>, среди основной массы лиц, совершающих так называемые об</w:t>
      </w:r>
      <w:r w:rsidR="0003540A">
        <w:rPr>
          <w:sz w:val="28"/>
          <w:szCs w:val="28"/>
        </w:rPr>
        <w:t>щ</w:t>
      </w:r>
      <w:r w:rsidRPr="00805E81">
        <w:rPr>
          <w:sz w:val="28"/>
          <w:szCs w:val="28"/>
        </w:rPr>
        <w:t>еуголовные преступления, по мотива</w:t>
      </w:r>
      <w:r>
        <w:rPr>
          <w:sz w:val="28"/>
          <w:szCs w:val="28"/>
        </w:rPr>
        <w:t>ц</w:t>
      </w:r>
      <w:r w:rsidRPr="00805E81">
        <w:rPr>
          <w:sz w:val="28"/>
          <w:szCs w:val="28"/>
        </w:rPr>
        <w:t>ионным критериям можно выделить корыстный, престижный, игро</w:t>
      </w:r>
      <w:r w:rsidRPr="00805E81">
        <w:rPr>
          <w:sz w:val="28"/>
          <w:szCs w:val="28"/>
        </w:rPr>
        <w:softHyphen/>
        <w:t>вой, насильственный и сексуальный типы. Их выделение имеет условный характер. Разумеется, могут быть выделены и другие типы. Легко заметить в приведенной типологии, что ви</w:t>
      </w:r>
      <w:r>
        <w:rPr>
          <w:sz w:val="28"/>
          <w:szCs w:val="28"/>
        </w:rPr>
        <w:t>д</w:t>
      </w:r>
      <w:r w:rsidRPr="00805E81">
        <w:rPr>
          <w:sz w:val="28"/>
          <w:szCs w:val="28"/>
        </w:rPr>
        <w:t xml:space="preserve"> пре</w:t>
      </w:r>
      <w:r w:rsidRPr="00805E81">
        <w:rPr>
          <w:sz w:val="28"/>
          <w:szCs w:val="28"/>
        </w:rPr>
        <w:softHyphen/>
        <w:t>ступлений не совпадает с типом личности преступника, совер</w:t>
      </w:r>
      <w:r w:rsidRPr="00805E81">
        <w:rPr>
          <w:sz w:val="28"/>
          <w:szCs w:val="28"/>
        </w:rPr>
        <w:softHyphen/>
        <w:t>шающего одно из преступлений этого вида. Так, виновный в убийстве, являющемся насильственным преступлением, по мотивам личного обогащения должен быть отнесен к корыстному типу.</w:t>
      </w:r>
    </w:p>
    <w:p w:rsidR="00422B45" w:rsidRPr="00805E81" w:rsidRDefault="00422B45" w:rsidP="00422B45">
      <w:pPr>
        <w:shd w:val="clear" w:color="auto" w:fill="FFFFFF"/>
        <w:autoSpaceDE w:val="0"/>
        <w:autoSpaceDN w:val="0"/>
        <w:adjustRightInd w:val="0"/>
        <w:spacing w:line="360" w:lineRule="auto"/>
        <w:ind w:firstLine="720"/>
        <w:jc w:val="both"/>
        <w:rPr>
          <w:sz w:val="28"/>
          <w:szCs w:val="28"/>
        </w:rPr>
      </w:pPr>
      <w:r w:rsidRPr="00805E81">
        <w:rPr>
          <w:sz w:val="28"/>
          <w:szCs w:val="28"/>
        </w:rPr>
        <w:t>Мотив — главный, но не единственный признак для типоло</w:t>
      </w:r>
      <w:r w:rsidRPr="00805E81">
        <w:rPr>
          <w:sz w:val="28"/>
          <w:szCs w:val="28"/>
        </w:rPr>
        <w:softHyphen/>
        <w:t>гии преступников. Их типологические группы могут быть по</w:t>
      </w:r>
      <w:r w:rsidRPr="00805E81">
        <w:rPr>
          <w:sz w:val="28"/>
          <w:szCs w:val="28"/>
        </w:rPr>
        <w:softHyphen/>
        <w:t>строены и по характеру преступной направленности, и по сте</w:t>
      </w:r>
      <w:r w:rsidRPr="00805E81">
        <w:rPr>
          <w:sz w:val="28"/>
          <w:szCs w:val="28"/>
        </w:rPr>
        <w:softHyphen/>
        <w:t>пени общественной опасности.</w:t>
      </w:r>
    </w:p>
    <w:p w:rsidR="00422B45" w:rsidRPr="00805E81" w:rsidRDefault="00422B45" w:rsidP="00422B45">
      <w:pPr>
        <w:shd w:val="clear" w:color="auto" w:fill="FFFFFF"/>
        <w:autoSpaceDE w:val="0"/>
        <w:autoSpaceDN w:val="0"/>
        <w:adjustRightInd w:val="0"/>
        <w:spacing w:line="360" w:lineRule="auto"/>
        <w:ind w:firstLine="720"/>
        <w:jc w:val="both"/>
        <w:rPr>
          <w:sz w:val="28"/>
          <w:szCs w:val="28"/>
        </w:rPr>
      </w:pPr>
      <w:r w:rsidRPr="00805E81">
        <w:rPr>
          <w:sz w:val="28"/>
          <w:szCs w:val="28"/>
        </w:rPr>
        <w:t>По характеру преступной направленности могут быть выде</w:t>
      </w:r>
      <w:r w:rsidRPr="00805E81">
        <w:rPr>
          <w:sz w:val="28"/>
          <w:szCs w:val="28"/>
        </w:rPr>
        <w:softHyphen/>
        <w:t>лены следующие типы: корыстный, насильственный, корыстно-насильственный и универсальный. О первых трех говорилось вы</w:t>
      </w:r>
      <w:r w:rsidRPr="00805E81">
        <w:rPr>
          <w:sz w:val="28"/>
          <w:szCs w:val="28"/>
        </w:rPr>
        <w:softHyphen/>
        <w:t>ше. Универсальный тип преступника назван так потому, что составляющие его лица способны совершать самые разные пре</w:t>
      </w:r>
      <w:r w:rsidRPr="00805E81">
        <w:rPr>
          <w:sz w:val="28"/>
          <w:szCs w:val="28"/>
        </w:rPr>
        <w:softHyphen/>
        <w:t>ступления: экономические и сексуальные, присвоение имуще</w:t>
      </w:r>
      <w:r w:rsidRPr="00805E81">
        <w:rPr>
          <w:sz w:val="28"/>
          <w:szCs w:val="28"/>
        </w:rPr>
        <w:softHyphen/>
        <w:t>ства и истязания и т. д. Следовательно, у них можно обнару</w:t>
      </w:r>
      <w:r w:rsidRPr="00805E81">
        <w:rPr>
          <w:sz w:val="28"/>
          <w:szCs w:val="28"/>
        </w:rPr>
        <w:softHyphen/>
        <w:t>жить определенную гибкость и изменчивость мотивов, сочета</w:t>
      </w:r>
      <w:r w:rsidRPr="00805E81">
        <w:rPr>
          <w:sz w:val="28"/>
          <w:szCs w:val="28"/>
        </w:rPr>
        <w:softHyphen/>
        <w:t>ние разных из них.</w:t>
      </w:r>
    </w:p>
    <w:p w:rsidR="00422B45" w:rsidRPr="00805E81" w:rsidRDefault="00422B45" w:rsidP="00422B45">
      <w:pPr>
        <w:shd w:val="clear" w:color="auto" w:fill="FFFFFF"/>
        <w:tabs>
          <w:tab w:val="right" w:leader="dot" w:pos="9356"/>
        </w:tabs>
        <w:autoSpaceDE w:val="0"/>
        <w:autoSpaceDN w:val="0"/>
        <w:adjustRightInd w:val="0"/>
        <w:spacing w:line="360" w:lineRule="auto"/>
        <w:ind w:firstLine="720"/>
        <w:jc w:val="both"/>
        <w:rPr>
          <w:sz w:val="28"/>
          <w:szCs w:val="28"/>
        </w:rPr>
      </w:pPr>
      <w:r w:rsidRPr="00805E81">
        <w:rPr>
          <w:sz w:val="28"/>
          <w:szCs w:val="28"/>
        </w:rPr>
        <w:t>Более сложной является типология по степени общественной опасности.</w:t>
      </w:r>
      <w:r>
        <w:rPr>
          <w:sz w:val="28"/>
          <w:szCs w:val="28"/>
        </w:rPr>
        <w:t xml:space="preserve"> Антонян Ю.М. </w:t>
      </w:r>
      <w:r w:rsidRPr="00805E81">
        <w:rPr>
          <w:sz w:val="28"/>
          <w:szCs w:val="28"/>
        </w:rPr>
        <w:t xml:space="preserve">в основание названной типологии </w:t>
      </w:r>
      <w:r w:rsidR="00D0545F">
        <w:rPr>
          <w:sz w:val="28"/>
          <w:szCs w:val="28"/>
        </w:rPr>
        <w:t>предлагает</w:t>
      </w:r>
      <w:r w:rsidRPr="00805E81">
        <w:rPr>
          <w:sz w:val="28"/>
          <w:szCs w:val="28"/>
        </w:rPr>
        <w:t xml:space="preserve"> положить следующий признак: отношение преступника к главной ценно</w:t>
      </w:r>
      <w:r w:rsidRPr="00805E81">
        <w:rPr>
          <w:sz w:val="28"/>
          <w:szCs w:val="28"/>
        </w:rPr>
        <w:softHyphen/>
        <w:t xml:space="preserve">сти </w:t>
      </w:r>
      <w:r w:rsidR="00D0545F">
        <w:rPr>
          <w:sz w:val="28"/>
          <w:szCs w:val="28"/>
        </w:rPr>
        <w:t>-</w:t>
      </w:r>
      <w:r w:rsidRPr="00805E81">
        <w:rPr>
          <w:sz w:val="28"/>
          <w:szCs w:val="28"/>
        </w:rPr>
        <w:t xml:space="preserve"> человеческой жизни. В соответствии с этим можно выде</w:t>
      </w:r>
      <w:r w:rsidRPr="00805E81">
        <w:rPr>
          <w:sz w:val="28"/>
          <w:szCs w:val="28"/>
        </w:rPr>
        <w:softHyphen/>
        <w:t>лить типы</w:t>
      </w:r>
      <w:r w:rsidR="00D0545F">
        <w:rPr>
          <w:sz w:val="28"/>
          <w:szCs w:val="28"/>
        </w:rPr>
        <w:t>:</w:t>
      </w:r>
    </w:p>
    <w:p w:rsidR="00422B45" w:rsidRPr="00805E81" w:rsidRDefault="00422B45" w:rsidP="00422B45">
      <w:pPr>
        <w:shd w:val="clear" w:color="auto" w:fill="FFFFFF"/>
        <w:autoSpaceDE w:val="0"/>
        <w:autoSpaceDN w:val="0"/>
        <w:adjustRightInd w:val="0"/>
        <w:spacing w:line="360" w:lineRule="auto"/>
        <w:ind w:firstLine="720"/>
        <w:jc w:val="both"/>
        <w:rPr>
          <w:sz w:val="28"/>
          <w:szCs w:val="28"/>
        </w:rPr>
      </w:pPr>
      <w:r w:rsidRPr="00805E81">
        <w:rPr>
          <w:sz w:val="28"/>
          <w:szCs w:val="28"/>
        </w:rPr>
        <w:t>Абсолютно опасные — совершающие серийные убийства, в том числе наемные и сексуальные, а также убийства несколь</w:t>
      </w:r>
      <w:r w:rsidRPr="00805E81">
        <w:rPr>
          <w:sz w:val="28"/>
          <w:szCs w:val="28"/>
        </w:rPr>
        <w:softHyphen/>
        <w:t>ких человек одновременно, как правило, ранее незнакомых, либо общеопасным способом, например в ходе совершения террористического акта.</w:t>
      </w:r>
    </w:p>
    <w:p w:rsidR="00422B45" w:rsidRPr="00805E81" w:rsidRDefault="00422B45" w:rsidP="00422B45">
      <w:pPr>
        <w:shd w:val="clear" w:color="auto" w:fill="FFFFFF"/>
        <w:autoSpaceDE w:val="0"/>
        <w:autoSpaceDN w:val="0"/>
        <w:adjustRightInd w:val="0"/>
        <w:spacing w:line="360" w:lineRule="auto"/>
        <w:ind w:firstLine="720"/>
        <w:jc w:val="both"/>
        <w:rPr>
          <w:sz w:val="28"/>
          <w:szCs w:val="28"/>
        </w:rPr>
      </w:pPr>
      <w:r w:rsidRPr="00805E81">
        <w:rPr>
          <w:sz w:val="28"/>
          <w:szCs w:val="28"/>
        </w:rPr>
        <w:t>Особо опасные — совершающие убийства, как правило, в конфликтной ситуации, а также длительное время совершаю</w:t>
      </w:r>
      <w:r w:rsidRPr="00805E81">
        <w:rPr>
          <w:sz w:val="28"/>
          <w:szCs w:val="28"/>
        </w:rPr>
        <w:softHyphen/>
        <w:t>щие корыстные (с причинением большого материального ущерба) и корыстно-насильственные преступления. Сюда же следует отнести лидеров организованных преступных групп и сообществ.</w:t>
      </w:r>
    </w:p>
    <w:p w:rsidR="00422B45" w:rsidRDefault="00422B45" w:rsidP="00422B45">
      <w:pPr>
        <w:shd w:val="clear" w:color="auto" w:fill="FFFFFF"/>
        <w:autoSpaceDE w:val="0"/>
        <w:autoSpaceDN w:val="0"/>
        <w:adjustRightInd w:val="0"/>
        <w:spacing w:line="360" w:lineRule="auto"/>
        <w:ind w:firstLine="720"/>
        <w:jc w:val="both"/>
        <w:rPr>
          <w:sz w:val="28"/>
          <w:szCs w:val="28"/>
        </w:rPr>
      </w:pPr>
      <w:r w:rsidRPr="00805E81">
        <w:rPr>
          <w:sz w:val="28"/>
          <w:szCs w:val="28"/>
        </w:rPr>
        <w:t>Опасные — совершающие преступления против личности или (и) собственности, нарушающие общественный порядок и т. д., но не посягающие на жизнь.</w:t>
      </w:r>
    </w:p>
    <w:p w:rsidR="00422B45" w:rsidRPr="00805E81" w:rsidRDefault="00422B45" w:rsidP="00422B45">
      <w:pPr>
        <w:shd w:val="clear" w:color="auto" w:fill="FFFFFF"/>
        <w:autoSpaceDE w:val="0"/>
        <w:autoSpaceDN w:val="0"/>
        <w:adjustRightInd w:val="0"/>
        <w:spacing w:line="360" w:lineRule="auto"/>
        <w:ind w:firstLine="720"/>
        <w:jc w:val="both"/>
        <w:rPr>
          <w:sz w:val="28"/>
          <w:szCs w:val="28"/>
        </w:rPr>
      </w:pPr>
      <w:r>
        <w:rPr>
          <w:sz w:val="28"/>
          <w:szCs w:val="28"/>
        </w:rPr>
        <w:t>Представляющие незначительную опасность</w:t>
      </w:r>
      <w:r w:rsidR="00DF01F1">
        <w:rPr>
          <w:sz w:val="28"/>
          <w:szCs w:val="28"/>
        </w:rPr>
        <w:t xml:space="preserve"> – остальные преступники, в первую очередь те, которые совершили преступления по неосторожности, непредумышленно или в силу неблагоприятного стечения обстоятельств, но не против жизни человека</w:t>
      </w:r>
      <w:r w:rsidR="00DF01F1">
        <w:rPr>
          <w:rStyle w:val="a5"/>
          <w:sz w:val="28"/>
          <w:szCs w:val="28"/>
        </w:rPr>
        <w:footnoteReference w:id="10"/>
      </w:r>
      <w:r w:rsidR="00DF01F1">
        <w:rPr>
          <w:sz w:val="28"/>
          <w:szCs w:val="28"/>
        </w:rPr>
        <w:t>.</w:t>
      </w:r>
    </w:p>
    <w:p w:rsidR="00FA7BFD" w:rsidRPr="00DF01F1" w:rsidRDefault="00DF01F1" w:rsidP="00DF01F1">
      <w:pPr>
        <w:pStyle w:val="Style27"/>
        <w:widowControl/>
        <w:spacing w:before="5" w:line="360" w:lineRule="auto"/>
        <w:ind w:firstLine="720"/>
        <w:rPr>
          <w:sz w:val="28"/>
          <w:szCs w:val="28"/>
        </w:rPr>
      </w:pPr>
      <w:r w:rsidRPr="00DF01F1">
        <w:rPr>
          <w:sz w:val="28"/>
          <w:szCs w:val="28"/>
        </w:rPr>
        <w:t>Бабаев Т.М предлагает, исходя</w:t>
      </w:r>
      <w:r w:rsidR="00FA7BFD" w:rsidRPr="00DF01F1">
        <w:rPr>
          <w:sz w:val="28"/>
          <w:szCs w:val="28"/>
        </w:rPr>
        <w:t xml:space="preserve"> из дефектов правосознания, всех преступников </w:t>
      </w:r>
      <w:r>
        <w:rPr>
          <w:sz w:val="28"/>
          <w:szCs w:val="28"/>
        </w:rPr>
        <w:t>делить</w:t>
      </w:r>
      <w:r w:rsidR="00FA7BFD" w:rsidRPr="00DF01F1">
        <w:rPr>
          <w:sz w:val="28"/>
          <w:szCs w:val="28"/>
        </w:rPr>
        <w:t xml:space="preserve"> на два типа: </w:t>
      </w:r>
    </w:p>
    <w:p w:rsidR="007C4A47" w:rsidRDefault="002F3C36" w:rsidP="00FA7BFD">
      <w:pPr>
        <w:spacing w:line="360" w:lineRule="auto"/>
        <w:ind w:firstLine="720"/>
        <w:jc w:val="both"/>
        <w:rPr>
          <w:sz w:val="28"/>
          <w:szCs w:val="28"/>
        </w:rPr>
      </w:pPr>
      <w:r>
        <w:rPr>
          <w:bCs/>
          <w:sz w:val="28"/>
          <w:szCs w:val="28"/>
        </w:rPr>
        <w:t xml:space="preserve">- </w:t>
      </w:r>
      <w:r w:rsidR="00FA7BFD" w:rsidRPr="00FA7BFD">
        <w:rPr>
          <w:bCs/>
          <w:sz w:val="28"/>
          <w:szCs w:val="28"/>
        </w:rPr>
        <w:t>антисоциальный</w:t>
      </w:r>
      <w:r w:rsidR="00FA7BFD" w:rsidRPr="00FA7BFD">
        <w:rPr>
          <w:b/>
          <w:bCs/>
          <w:sz w:val="28"/>
          <w:szCs w:val="28"/>
        </w:rPr>
        <w:t xml:space="preserve"> -</w:t>
      </w:r>
      <w:r w:rsidR="00FA7BFD" w:rsidRPr="00FA7BFD">
        <w:rPr>
          <w:i/>
          <w:iCs/>
          <w:sz w:val="28"/>
          <w:szCs w:val="28"/>
        </w:rPr>
        <w:t xml:space="preserve"> </w:t>
      </w:r>
      <w:r w:rsidR="00FA7BFD" w:rsidRPr="00FA7BFD">
        <w:rPr>
          <w:sz w:val="28"/>
          <w:szCs w:val="28"/>
        </w:rPr>
        <w:t xml:space="preserve">к числу данного типа относятся лица, совершавшие преступления, неоднократно, имеющие отрицательную (корыстную) жизненную позицию: </w:t>
      </w:r>
    </w:p>
    <w:p w:rsidR="007C4A47" w:rsidRDefault="007C4A47" w:rsidP="00FA7BFD">
      <w:pPr>
        <w:spacing w:line="360" w:lineRule="auto"/>
        <w:ind w:firstLine="720"/>
        <w:jc w:val="both"/>
        <w:rPr>
          <w:sz w:val="28"/>
          <w:szCs w:val="28"/>
        </w:rPr>
      </w:pPr>
      <w:r>
        <w:rPr>
          <w:sz w:val="28"/>
          <w:szCs w:val="28"/>
        </w:rPr>
        <w:t>а)</w:t>
      </w:r>
      <w:r w:rsidR="006B7AFC">
        <w:rPr>
          <w:sz w:val="28"/>
          <w:szCs w:val="28"/>
        </w:rPr>
        <w:t xml:space="preserve"> </w:t>
      </w:r>
      <w:r w:rsidR="00FA7BFD" w:rsidRPr="00FA7BFD">
        <w:rPr>
          <w:sz w:val="28"/>
          <w:szCs w:val="28"/>
        </w:rPr>
        <w:t>корыстно - хозяйственные (уклонение от уплаты налогов и</w:t>
      </w:r>
      <w:r w:rsidR="00AF6FA5">
        <w:rPr>
          <w:sz w:val="28"/>
          <w:szCs w:val="28"/>
        </w:rPr>
        <w:t xml:space="preserve"> др.</w:t>
      </w:r>
      <w:r w:rsidR="00FA7BFD" w:rsidRPr="00FA7BFD">
        <w:rPr>
          <w:sz w:val="28"/>
          <w:szCs w:val="28"/>
        </w:rPr>
        <w:t xml:space="preserve">); </w:t>
      </w:r>
    </w:p>
    <w:p w:rsidR="006B7AFC" w:rsidRDefault="007C4A47" w:rsidP="00FA7BFD">
      <w:pPr>
        <w:spacing w:line="360" w:lineRule="auto"/>
        <w:ind w:firstLine="720"/>
        <w:jc w:val="both"/>
        <w:rPr>
          <w:sz w:val="28"/>
          <w:szCs w:val="28"/>
        </w:rPr>
      </w:pPr>
      <w:r>
        <w:rPr>
          <w:sz w:val="28"/>
          <w:szCs w:val="28"/>
        </w:rPr>
        <w:t>б)</w:t>
      </w:r>
      <w:r w:rsidR="006B7AFC">
        <w:rPr>
          <w:sz w:val="28"/>
          <w:szCs w:val="28"/>
        </w:rPr>
        <w:t xml:space="preserve"> </w:t>
      </w:r>
      <w:r w:rsidR="00FA7BFD" w:rsidRPr="00FA7BFD">
        <w:rPr>
          <w:sz w:val="28"/>
          <w:szCs w:val="28"/>
        </w:rPr>
        <w:t xml:space="preserve">корыстно - служебные (все должностные преступления); </w:t>
      </w:r>
    </w:p>
    <w:p w:rsidR="006B7AFC" w:rsidRDefault="006B7AFC" w:rsidP="00FA7BFD">
      <w:pPr>
        <w:spacing w:line="360" w:lineRule="auto"/>
        <w:ind w:firstLine="720"/>
        <w:jc w:val="both"/>
        <w:rPr>
          <w:sz w:val="28"/>
          <w:szCs w:val="28"/>
        </w:rPr>
      </w:pPr>
      <w:r>
        <w:rPr>
          <w:sz w:val="28"/>
          <w:szCs w:val="28"/>
        </w:rPr>
        <w:t xml:space="preserve">в) </w:t>
      </w:r>
      <w:r w:rsidR="00FA7BFD" w:rsidRPr="00FA7BFD">
        <w:rPr>
          <w:sz w:val="28"/>
          <w:szCs w:val="28"/>
        </w:rPr>
        <w:t xml:space="preserve">воры - лица, совершающие тайное хищение имущества; </w:t>
      </w:r>
    </w:p>
    <w:p w:rsidR="00AF6FA5" w:rsidRDefault="006B7AFC" w:rsidP="00FA7BFD">
      <w:pPr>
        <w:spacing w:line="360" w:lineRule="auto"/>
        <w:ind w:firstLine="720"/>
        <w:jc w:val="both"/>
        <w:rPr>
          <w:sz w:val="28"/>
          <w:szCs w:val="28"/>
        </w:rPr>
      </w:pPr>
      <w:r>
        <w:rPr>
          <w:sz w:val="28"/>
          <w:szCs w:val="28"/>
        </w:rPr>
        <w:t xml:space="preserve">г) </w:t>
      </w:r>
      <w:r w:rsidR="00FA7BFD" w:rsidRPr="00FA7BFD">
        <w:rPr>
          <w:sz w:val="28"/>
          <w:szCs w:val="28"/>
        </w:rPr>
        <w:t xml:space="preserve">мошенники - лица, злоупотребляющие доверием потерпевших; </w:t>
      </w:r>
    </w:p>
    <w:p w:rsidR="006B7AFC" w:rsidRDefault="00AF6FA5" w:rsidP="00FA7BFD">
      <w:pPr>
        <w:spacing w:line="360" w:lineRule="auto"/>
        <w:ind w:firstLine="720"/>
        <w:jc w:val="both"/>
        <w:rPr>
          <w:sz w:val="28"/>
          <w:szCs w:val="28"/>
        </w:rPr>
      </w:pPr>
      <w:r>
        <w:rPr>
          <w:sz w:val="28"/>
          <w:szCs w:val="28"/>
        </w:rPr>
        <w:t>д)</w:t>
      </w:r>
      <w:r w:rsidR="00C36AD6">
        <w:rPr>
          <w:sz w:val="28"/>
          <w:szCs w:val="28"/>
        </w:rPr>
        <w:t xml:space="preserve"> </w:t>
      </w:r>
      <w:r w:rsidR="00FA7BFD" w:rsidRPr="00FA7BFD">
        <w:rPr>
          <w:sz w:val="28"/>
          <w:szCs w:val="28"/>
        </w:rPr>
        <w:t xml:space="preserve">хулиганы; </w:t>
      </w:r>
    </w:p>
    <w:p w:rsidR="00FA7BFD" w:rsidRPr="00FA7BFD" w:rsidRDefault="00AF6FA5" w:rsidP="00FA7BFD">
      <w:pPr>
        <w:spacing w:line="360" w:lineRule="auto"/>
        <w:ind w:firstLine="720"/>
        <w:jc w:val="both"/>
        <w:rPr>
          <w:sz w:val="28"/>
          <w:szCs w:val="28"/>
        </w:rPr>
      </w:pPr>
      <w:r>
        <w:rPr>
          <w:sz w:val="28"/>
          <w:szCs w:val="28"/>
        </w:rPr>
        <w:t>е</w:t>
      </w:r>
      <w:r w:rsidR="006B7AFC">
        <w:rPr>
          <w:sz w:val="28"/>
          <w:szCs w:val="28"/>
        </w:rPr>
        <w:t>)</w:t>
      </w:r>
      <w:r w:rsidR="00947A6B">
        <w:rPr>
          <w:sz w:val="28"/>
          <w:szCs w:val="28"/>
        </w:rPr>
        <w:t xml:space="preserve"> </w:t>
      </w:r>
      <w:r w:rsidR="00FA7BFD" w:rsidRPr="00FA7BFD">
        <w:rPr>
          <w:sz w:val="28"/>
          <w:szCs w:val="28"/>
        </w:rPr>
        <w:t>злостные хулиганы; совершающие преступления против личности (убийства, причинение различной степени телесных повреждений и т. д.).</w:t>
      </w:r>
    </w:p>
    <w:p w:rsidR="00FA7BFD" w:rsidRPr="00FA7BFD" w:rsidRDefault="002F3C36" w:rsidP="00FA7BFD">
      <w:pPr>
        <w:spacing w:line="360" w:lineRule="auto"/>
        <w:ind w:firstLine="720"/>
        <w:jc w:val="both"/>
        <w:rPr>
          <w:sz w:val="28"/>
          <w:szCs w:val="28"/>
        </w:rPr>
      </w:pPr>
      <w:r>
        <w:rPr>
          <w:bCs/>
          <w:sz w:val="28"/>
          <w:szCs w:val="28"/>
        </w:rPr>
        <w:t xml:space="preserve">- </w:t>
      </w:r>
      <w:r w:rsidR="00FA7BFD" w:rsidRPr="00FA7BFD">
        <w:rPr>
          <w:bCs/>
          <w:sz w:val="28"/>
          <w:szCs w:val="28"/>
        </w:rPr>
        <w:t xml:space="preserve">асоциальный </w:t>
      </w:r>
      <w:r w:rsidR="00FA7BFD" w:rsidRPr="00FA7BFD">
        <w:rPr>
          <w:b/>
          <w:bCs/>
          <w:sz w:val="28"/>
          <w:szCs w:val="28"/>
        </w:rPr>
        <w:t xml:space="preserve">- </w:t>
      </w:r>
      <w:r w:rsidR="00FA7BFD" w:rsidRPr="00FA7BFD">
        <w:rPr>
          <w:sz w:val="28"/>
          <w:szCs w:val="28"/>
        </w:rPr>
        <w:t>это лица, которые совершили преступление впервые в результате случайного стечения обстоятельств: в результате преступного бездействия или халатности; по самонадеянности; в состоянии аффекта, т. е, сильного душевного волнения, возникшего в результате неправомерного поведения потерпевшего</w:t>
      </w:r>
      <w:r>
        <w:rPr>
          <w:rStyle w:val="a5"/>
          <w:sz w:val="28"/>
          <w:szCs w:val="28"/>
        </w:rPr>
        <w:footnoteReference w:id="11"/>
      </w:r>
      <w:r w:rsidR="00FA7BFD" w:rsidRPr="00FA7BFD">
        <w:rPr>
          <w:sz w:val="28"/>
          <w:szCs w:val="28"/>
        </w:rPr>
        <w:t>.</w:t>
      </w:r>
    </w:p>
    <w:p w:rsidR="00DF01F1" w:rsidRPr="00DF01F1" w:rsidRDefault="00DF01F1" w:rsidP="00FA7BFD">
      <w:pPr>
        <w:pStyle w:val="Style27"/>
        <w:widowControl/>
        <w:spacing w:line="360" w:lineRule="auto"/>
        <w:ind w:firstLine="720"/>
        <w:rPr>
          <w:rStyle w:val="FontStyle97"/>
          <w:sz w:val="28"/>
          <w:szCs w:val="28"/>
        </w:rPr>
      </w:pPr>
      <w:r w:rsidRPr="00DF01F1">
        <w:rPr>
          <w:rStyle w:val="FontStyle101"/>
          <w:b w:val="0"/>
          <w:sz w:val="28"/>
          <w:szCs w:val="28"/>
        </w:rPr>
        <w:t>Алексеев</w:t>
      </w:r>
      <w:r w:rsidR="00C36AD6">
        <w:rPr>
          <w:rStyle w:val="FontStyle101"/>
          <w:b w:val="0"/>
          <w:sz w:val="28"/>
          <w:szCs w:val="28"/>
        </w:rPr>
        <w:t>а</w:t>
      </w:r>
      <w:r w:rsidRPr="00DF01F1">
        <w:rPr>
          <w:rStyle w:val="FontStyle97"/>
          <w:b/>
          <w:sz w:val="28"/>
          <w:szCs w:val="28"/>
        </w:rPr>
        <w:t xml:space="preserve"> </w:t>
      </w:r>
      <w:r w:rsidRPr="00DF01F1">
        <w:rPr>
          <w:rStyle w:val="FontStyle97"/>
          <w:sz w:val="28"/>
          <w:szCs w:val="28"/>
        </w:rPr>
        <w:t>Л.</w:t>
      </w:r>
      <w:r w:rsidRPr="00DF01F1">
        <w:rPr>
          <w:rStyle w:val="FontStyle101"/>
          <w:b w:val="0"/>
          <w:sz w:val="28"/>
          <w:szCs w:val="28"/>
        </w:rPr>
        <w:t>В. предлагает следующ</w:t>
      </w:r>
      <w:r w:rsidR="00C36AD6">
        <w:rPr>
          <w:rStyle w:val="FontStyle101"/>
          <w:b w:val="0"/>
          <w:sz w:val="28"/>
          <w:szCs w:val="28"/>
        </w:rPr>
        <w:t>ую</w:t>
      </w:r>
      <w:r w:rsidRPr="00DF01F1">
        <w:rPr>
          <w:rStyle w:val="FontStyle101"/>
          <w:b w:val="0"/>
          <w:sz w:val="28"/>
          <w:szCs w:val="28"/>
        </w:rPr>
        <w:t xml:space="preserve"> типологи</w:t>
      </w:r>
      <w:r w:rsidR="00C36AD6">
        <w:rPr>
          <w:rStyle w:val="FontStyle101"/>
          <w:b w:val="0"/>
          <w:sz w:val="28"/>
          <w:szCs w:val="28"/>
        </w:rPr>
        <w:t>ю</w:t>
      </w:r>
      <w:r w:rsidRPr="00DF01F1">
        <w:rPr>
          <w:rStyle w:val="FontStyle101"/>
          <w:b w:val="0"/>
          <w:sz w:val="28"/>
          <w:szCs w:val="28"/>
        </w:rPr>
        <w:t xml:space="preserve"> личности преступников.</w:t>
      </w:r>
    </w:p>
    <w:p w:rsidR="002F3C36" w:rsidRDefault="00FA7BFD" w:rsidP="00FA7BFD">
      <w:pPr>
        <w:pStyle w:val="Style27"/>
        <w:widowControl/>
        <w:spacing w:line="360" w:lineRule="auto"/>
        <w:ind w:firstLine="720"/>
        <w:rPr>
          <w:rStyle w:val="FontStyle97"/>
          <w:sz w:val="28"/>
          <w:szCs w:val="28"/>
        </w:rPr>
      </w:pPr>
      <w:r w:rsidRPr="00FA7BFD">
        <w:rPr>
          <w:rStyle w:val="FontStyle97"/>
          <w:sz w:val="28"/>
          <w:szCs w:val="28"/>
        </w:rPr>
        <w:t xml:space="preserve">По социальному или органическому фактору, сыгравшему доминирующую роль в формировании личности или проявлении, получим такие типы: </w:t>
      </w:r>
    </w:p>
    <w:p w:rsidR="002F3C36" w:rsidRDefault="002F3C36" w:rsidP="00FA7BFD">
      <w:pPr>
        <w:pStyle w:val="Style27"/>
        <w:widowControl/>
        <w:spacing w:line="360" w:lineRule="auto"/>
        <w:ind w:firstLine="720"/>
        <w:rPr>
          <w:rStyle w:val="FontStyle97"/>
          <w:sz w:val="28"/>
          <w:szCs w:val="28"/>
        </w:rPr>
      </w:pPr>
      <w:r>
        <w:rPr>
          <w:rStyle w:val="FontStyle97"/>
          <w:sz w:val="28"/>
          <w:szCs w:val="28"/>
        </w:rPr>
        <w:t xml:space="preserve">- </w:t>
      </w:r>
      <w:r w:rsidR="00FA7BFD" w:rsidRPr="00FA7BFD">
        <w:rPr>
          <w:rStyle w:val="FontStyle97"/>
          <w:sz w:val="28"/>
          <w:szCs w:val="28"/>
        </w:rPr>
        <w:t xml:space="preserve">личность, специально воспитанную правонарушителем; </w:t>
      </w:r>
    </w:p>
    <w:p w:rsidR="002F3C36" w:rsidRDefault="002F3C36" w:rsidP="00FA7BFD">
      <w:pPr>
        <w:pStyle w:val="Style27"/>
        <w:widowControl/>
        <w:spacing w:line="360" w:lineRule="auto"/>
        <w:ind w:firstLine="720"/>
        <w:rPr>
          <w:rStyle w:val="FontStyle97"/>
          <w:sz w:val="28"/>
          <w:szCs w:val="28"/>
        </w:rPr>
      </w:pPr>
      <w:r>
        <w:rPr>
          <w:rStyle w:val="FontStyle97"/>
          <w:sz w:val="28"/>
          <w:szCs w:val="28"/>
        </w:rPr>
        <w:t xml:space="preserve">- </w:t>
      </w:r>
      <w:r w:rsidR="00FA7BFD" w:rsidRPr="00FA7BFD">
        <w:rPr>
          <w:rStyle w:val="FontStyle97"/>
          <w:sz w:val="28"/>
          <w:szCs w:val="28"/>
        </w:rPr>
        <w:t xml:space="preserve">личность, ставшую преступной по индивидуальным причинам, возникшим, например, как протест на социальное воздействие; </w:t>
      </w:r>
    </w:p>
    <w:p w:rsidR="00FA7BFD" w:rsidRPr="00FA7BFD" w:rsidRDefault="002F3C36" w:rsidP="00FA7BFD">
      <w:pPr>
        <w:pStyle w:val="Style27"/>
        <w:widowControl/>
        <w:spacing w:line="360" w:lineRule="auto"/>
        <w:ind w:firstLine="720"/>
        <w:rPr>
          <w:rStyle w:val="FontStyle97"/>
          <w:sz w:val="28"/>
          <w:szCs w:val="28"/>
        </w:rPr>
      </w:pPr>
      <w:r>
        <w:rPr>
          <w:rStyle w:val="FontStyle97"/>
          <w:sz w:val="28"/>
          <w:szCs w:val="28"/>
        </w:rPr>
        <w:t xml:space="preserve">- </w:t>
      </w:r>
      <w:r w:rsidR="00FA7BFD" w:rsidRPr="00FA7BFD">
        <w:rPr>
          <w:rStyle w:val="FontStyle97"/>
          <w:sz w:val="28"/>
          <w:szCs w:val="28"/>
        </w:rPr>
        <w:t>личность, совершившую преступление в связи с органичес</w:t>
      </w:r>
      <w:r w:rsidR="00FA7BFD" w:rsidRPr="00FA7BFD">
        <w:rPr>
          <w:rStyle w:val="FontStyle97"/>
          <w:sz w:val="28"/>
          <w:szCs w:val="28"/>
        </w:rPr>
        <w:softHyphen/>
        <w:t>кими особенностями, среди которых доказанными на сегодняшний день являются лишь патологические нарушения.</w:t>
      </w:r>
    </w:p>
    <w:p w:rsidR="002F3C36" w:rsidRDefault="00FA7BFD" w:rsidP="00FA7BFD">
      <w:pPr>
        <w:pStyle w:val="Style34"/>
        <w:widowControl/>
        <w:tabs>
          <w:tab w:val="left" w:pos="658"/>
        </w:tabs>
        <w:spacing w:line="360" w:lineRule="auto"/>
        <w:ind w:firstLine="720"/>
        <w:rPr>
          <w:rStyle w:val="FontStyle97"/>
          <w:sz w:val="28"/>
          <w:szCs w:val="28"/>
        </w:rPr>
      </w:pPr>
      <w:r w:rsidRPr="00FA7BFD">
        <w:rPr>
          <w:rStyle w:val="FontStyle97"/>
          <w:sz w:val="28"/>
          <w:szCs w:val="28"/>
        </w:rPr>
        <w:t xml:space="preserve">По уровню социальной зрелости можно выделить типы преступников: </w:t>
      </w:r>
    </w:p>
    <w:p w:rsidR="002F3C36" w:rsidRDefault="002F3C36" w:rsidP="00FA7BFD">
      <w:pPr>
        <w:pStyle w:val="Style34"/>
        <w:widowControl/>
        <w:tabs>
          <w:tab w:val="left" w:pos="658"/>
        </w:tabs>
        <w:spacing w:line="360" w:lineRule="auto"/>
        <w:ind w:firstLine="720"/>
        <w:rPr>
          <w:rStyle w:val="FontStyle97"/>
          <w:sz w:val="28"/>
          <w:szCs w:val="28"/>
        </w:rPr>
      </w:pPr>
      <w:r>
        <w:rPr>
          <w:rStyle w:val="FontStyle97"/>
          <w:sz w:val="28"/>
          <w:szCs w:val="28"/>
        </w:rPr>
        <w:t xml:space="preserve">- </w:t>
      </w:r>
      <w:r w:rsidR="00FA7BFD" w:rsidRPr="00FA7BFD">
        <w:rPr>
          <w:rStyle w:val="FontStyle97"/>
          <w:sz w:val="28"/>
          <w:szCs w:val="28"/>
        </w:rPr>
        <w:t xml:space="preserve">зрелую личность; </w:t>
      </w:r>
    </w:p>
    <w:p w:rsidR="002F3C36" w:rsidRDefault="002F3C36" w:rsidP="00FA7BFD">
      <w:pPr>
        <w:pStyle w:val="Style34"/>
        <w:widowControl/>
        <w:tabs>
          <w:tab w:val="left" w:pos="658"/>
        </w:tabs>
        <w:spacing w:line="360" w:lineRule="auto"/>
        <w:ind w:firstLine="720"/>
        <w:rPr>
          <w:rStyle w:val="FontStyle97"/>
          <w:sz w:val="28"/>
          <w:szCs w:val="28"/>
        </w:rPr>
      </w:pPr>
      <w:r>
        <w:rPr>
          <w:rStyle w:val="FontStyle97"/>
          <w:sz w:val="28"/>
          <w:szCs w:val="28"/>
        </w:rPr>
        <w:t xml:space="preserve">- </w:t>
      </w:r>
      <w:r w:rsidR="00FA7BFD" w:rsidRPr="00FA7BFD">
        <w:rPr>
          <w:rStyle w:val="FontStyle97"/>
          <w:sz w:val="28"/>
          <w:szCs w:val="28"/>
        </w:rPr>
        <w:t>личность незрелую, инфантильную, например, в связи со своим несовершеннолетием; личность, развивающуюся с задержкой и не имеющую воз</w:t>
      </w:r>
      <w:r w:rsidR="00FA7BFD" w:rsidRPr="00FA7BFD">
        <w:rPr>
          <w:rStyle w:val="FontStyle97"/>
          <w:sz w:val="28"/>
          <w:szCs w:val="28"/>
        </w:rPr>
        <w:softHyphen/>
        <w:t xml:space="preserve">можности в полной мере осуществлять волевое самоуправление; </w:t>
      </w:r>
    </w:p>
    <w:p w:rsidR="00FA7BFD" w:rsidRPr="00FA7BFD" w:rsidRDefault="002F3C36" w:rsidP="00FA7BFD">
      <w:pPr>
        <w:pStyle w:val="Style34"/>
        <w:widowControl/>
        <w:tabs>
          <w:tab w:val="left" w:pos="658"/>
        </w:tabs>
        <w:spacing w:line="360" w:lineRule="auto"/>
        <w:ind w:firstLine="720"/>
        <w:rPr>
          <w:rStyle w:val="FontStyle97"/>
          <w:sz w:val="28"/>
          <w:szCs w:val="28"/>
        </w:rPr>
      </w:pPr>
      <w:r>
        <w:rPr>
          <w:rStyle w:val="FontStyle97"/>
          <w:sz w:val="28"/>
          <w:szCs w:val="28"/>
        </w:rPr>
        <w:t xml:space="preserve">- </w:t>
      </w:r>
      <w:r w:rsidR="00FA7BFD" w:rsidRPr="00FA7BFD">
        <w:rPr>
          <w:rStyle w:val="FontStyle97"/>
          <w:sz w:val="28"/>
          <w:szCs w:val="28"/>
        </w:rPr>
        <w:t>личность, умственно отсталую или разрушающуюся по при</w:t>
      </w:r>
      <w:r w:rsidR="00FA7BFD" w:rsidRPr="00FA7BFD">
        <w:rPr>
          <w:rStyle w:val="FontStyle97"/>
          <w:sz w:val="28"/>
          <w:szCs w:val="28"/>
        </w:rPr>
        <w:softHyphen/>
        <w:t>чине заболевания.</w:t>
      </w:r>
    </w:p>
    <w:p w:rsidR="00FA7BFD" w:rsidRPr="00FA7BFD" w:rsidRDefault="00FA7BFD" w:rsidP="00FA7BFD">
      <w:pPr>
        <w:pStyle w:val="Style27"/>
        <w:widowControl/>
        <w:spacing w:line="360" w:lineRule="auto"/>
        <w:ind w:firstLine="720"/>
        <w:rPr>
          <w:rStyle w:val="FontStyle97"/>
          <w:sz w:val="28"/>
          <w:szCs w:val="28"/>
        </w:rPr>
      </w:pPr>
      <w:r w:rsidRPr="00FA7BFD">
        <w:rPr>
          <w:rStyle w:val="FontStyle97"/>
          <w:sz w:val="28"/>
          <w:szCs w:val="28"/>
        </w:rPr>
        <w:t>Классифицировать личности преступников можно по индивидуальной или групповой форме преступного проявления. В этих типах в характеристике личности будут играть важную роль социально-пси</w:t>
      </w:r>
      <w:r w:rsidRPr="00FA7BFD">
        <w:rPr>
          <w:rStyle w:val="FontStyle97"/>
          <w:sz w:val="28"/>
          <w:szCs w:val="28"/>
        </w:rPr>
        <w:softHyphen/>
        <w:t>хологические свойства, от которых зависит: автономность, проявление самостоятельности личности; зависимость личности от других людей или подчиненность им.</w:t>
      </w:r>
    </w:p>
    <w:p w:rsidR="00FA7BFD" w:rsidRPr="00FA7BFD" w:rsidRDefault="00FA7BFD" w:rsidP="00FA7BFD">
      <w:pPr>
        <w:pStyle w:val="Style27"/>
        <w:widowControl/>
        <w:spacing w:line="360" w:lineRule="auto"/>
        <w:ind w:firstLine="720"/>
        <w:rPr>
          <w:rStyle w:val="FontStyle97"/>
          <w:sz w:val="28"/>
          <w:szCs w:val="28"/>
        </w:rPr>
      </w:pPr>
      <w:r w:rsidRPr="00FA7BFD">
        <w:rPr>
          <w:rStyle w:val="FontStyle97"/>
          <w:sz w:val="28"/>
          <w:szCs w:val="28"/>
        </w:rPr>
        <w:t>Психика имеет четыре режима функционирования: бессознатель</w:t>
      </w:r>
      <w:r w:rsidRPr="00FA7BFD">
        <w:rPr>
          <w:rStyle w:val="FontStyle97"/>
          <w:sz w:val="28"/>
          <w:szCs w:val="28"/>
        </w:rPr>
        <w:softHyphen/>
        <w:t>ный, переживания, сознавания и рефлексии. По доминированию режимов функционирования психики, то получим следующие типы:</w:t>
      </w:r>
    </w:p>
    <w:p w:rsidR="00FA7BFD" w:rsidRPr="00FA7BFD" w:rsidRDefault="00FA7BFD" w:rsidP="00FA7BFD">
      <w:pPr>
        <w:pStyle w:val="Style27"/>
        <w:widowControl/>
        <w:spacing w:line="360" w:lineRule="auto"/>
        <w:ind w:firstLine="720"/>
        <w:rPr>
          <w:rStyle w:val="FontStyle97"/>
          <w:sz w:val="28"/>
          <w:szCs w:val="28"/>
        </w:rPr>
      </w:pPr>
      <w:r w:rsidRPr="00FA7BFD">
        <w:rPr>
          <w:rStyle w:val="FontStyle97"/>
          <w:sz w:val="28"/>
          <w:szCs w:val="28"/>
        </w:rPr>
        <w:t xml:space="preserve">- </w:t>
      </w:r>
      <w:r w:rsidR="007C4A47">
        <w:rPr>
          <w:rStyle w:val="FontStyle97"/>
          <w:sz w:val="28"/>
          <w:szCs w:val="28"/>
        </w:rPr>
        <w:t>л</w:t>
      </w:r>
      <w:r w:rsidRPr="00FA7BFD">
        <w:rPr>
          <w:rStyle w:val="FontStyle97"/>
          <w:sz w:val="28"/>
          <w:szCs w:val="28"/>
        </w:rPr>
        <w:t>ичность, способную разработать и воплотить умысел на осознанно-волевом уровне (в режиме рефлексии). Она имеет устойчивую противоправную ориентацию и способна совершать преступление даже при меняющихся условиях, преодолевая возникающие препятствия. Такой личности может быть свойственно как умышленное, так и злостное деяние</w:t>
      </w:r>
      <w:r w:rsidR="007C4A47">
        <w:rPr>
          <w:rStyle w:val="FontStyle97"/>
          <w:sz w:val="28"/>
          <w:szCs w:val="28"/>
        </w:rPr>
        <w:t>;</w:t>
      </w:r>
    </w:p>
    <w:p w:rsidR="00FA7BFD" w:rsidRPr="00FA7BFD" w:rsidRDefault="00FA7BFD" w:rsidP="00FA7BFD">
      <w:pPr>
        <w:pStyle w:val="Style34"/>
        <w:widowControl/>
        <w:tabs>
          <w:tab w:val="left" w:pos="643"/>
        </w:tabs>
        <w:spacing w:before="5" w:line="360" w:lineRule="auto"/>
        <w:ind w:firstLine="720"/>
        <w:rPr>
          <w:rStyle w:val="FontStyle97"/>
          <w:sz w:val="28"/>
          <w:szCs w:val="28"/>
        </w:rPr>
      </w:pPr>
      <w:r w:rsidRPr="00FA7BFD">
        <w:rPr>
          <w:rStyle w:val="FontStyle97"/>
          <w:sz w:val="28"/>
          <w:szCs w:val="28"/>
        </w:rPr>
        <w:t xml:space="preserve">- </w:t>
      </w:r>
      <w:r w:rsidR="007C4A47">
        <w:rPr>
          <w:rStyle w:val="FontStyle97"/>
          <w:sz w:val="28"/>
          <w:szCs w:val="28"/>
        </w:rPr>
        <w:t>л</w:t>
      </w:r>
      <w:r w:rsidRPr="00FA7BFD">
        <w:rPr>
          <w:rStyle w:val="FontStyle97"/>
          <w:sz w:val="28"/>
          <w:szCs w:val="28"/>
        </w:rPr>
        <w:t>ичность, совершившую преступление в режиме сознавания. Такой личности может быть свойственно как умышленное деяние, так и поступки, совершенные в силу неполного понимания сложившейся ситуации или заблуждения. Такая личность может, как не желать, так и не допускать в полной мере криминальных последствий. Преступление совершается в силу упрощения решения какой-либо проблемы (не интеллектом, а физической силой)</w:t>
      </w:r>
      <w:r w:rsidR="007C4A47">
        <w:rPr>
          <w:rStyle w:val="FontStyle97"/>
          <w:sz w:val="28"/>
          <w:szCs w:val="28"/>
        </w:rPr>
        <w:t>;</w:t>
      </w:r>
    </w:p>
    <w:p w:rsidR="00FA7BFD" w:rsidRPr="00FA7BFD" w:rsidRDefault="00FA7BFD" w:rsidP="00FA7BFD">
      <w:pPr>
        <w:spacing w:line="360" w:lineRule="auto"/>
        <w:ind w:firstLine="720"/>
        <w:jc w:val="both"/>
        <w:rPr>
          <w:rStyle w:val="FontStyle97"/>
          <w:sz w:val="28"/>
          <w:szCs w:val="28"/>
        </w:rPr>
      </w:pPr>
      <w:r w:rsidRPr="00FA7BFD">
        <w:rPr>
          <w:rStyle w:val="FontStyle97"/>
          <w:sz w:val="28"/>
          <w:szCs w:val="28"/>
        </w:rPr>
        <w:t xml:space="preserve">- </w:t>
      </w:r>
      <w:r w:rsidR="007C4A47">
        <w:rPr>
          <w:rStyle w:val="FontStyle97"/>
          <w:sz w:val="28"/>
          <w:szCs w:val="28"/>
        </w:rPr>
        <w:t>л</w:t>
      </w:r>
      <w:r w:rsidRPr="00FA7BFD">
        <w:rPr>
          <w:rStyle w:val="FontStyle97"/>
          <w:sz w:val="28"/>
          <w:szCs w:val="28"/>
        </w:rPr>
        <w:t>ичность, совершившую преступление в режиме пережива</w:t>
      </w:r>
      <w:r w:rsidRPr="00FA7BFD">
        <w:rPr>
          <w:rStyle w:val="FontStyle97"/>
          <w:sz w:val="28"/>
          <w:szCs w:val="28"/>
        </w:rPr>
        <w:softHyphen/>
        <w:t>ния. При доминировании в психике режима переживания совер</w:t>
      </w:r>
      <w:r w:rsidRPr="00FA7BFD">
        <w:rPr>
          <w:rStyle w:val="FontStyle97"/>
          <w:sz w:val="28"/>
          <w:szCs w:val="28"/>
        </w:rPr>
        <w:softHyphen/>
        <w:t>шаются аффективные преступления, с этим режимом связан также феномен страдания. В этом режиме сознание сужено, так как режим сознавания, а тем более рефлексии, не может проявиться в полной мере. К этому режиму имеет отношение феномен эмоционального заражения в группе или толпе за счет взаимного усиления эмоций в виде паники, религиозного экстаза и др.</w:t>
      </w:r>
      <w:r w:rsidR="007C4A47">
        <w:rPr>
          <w:rStyle w:val="FontStyle97"/>
          <w:sz w:val="28"/>
          <w:szCs w:val="28"/>
        </w:rPr>
        <w:t>;</w:t>
      </w:r>
    </w:p>
    <w:p w:rsidR="006845BE" w:rsidRPr="00DE2210" w:rsidRDefault="00FA7BFD" w:rsidP="006845BE">
      <w:pPr>
        <w:pStyle w:val="Style34"/>
        <w:widowControl/>
        <w:tabs>
          <w:tab w:val="left" w:pos="643"/>
        </w:tabs>
        <w:spacing w:before="5" w:line="360" w:lineRule="auto"/>
        <w:ind w:firstLine="0"/>
        <w:rPr>
          <w:rStyle w:val="FontStyle97"/>
          <w:sz w:val="28"/>
          <w:szCs w:val="28"/>
        </w:rPr>
      </w:pPr>
      <w:r w:rsidRPr="00FA7BFD">
        <w:rPr>
          <w:rStyle w:val="FontStyle97"/>
          <w:sz w:val="28"/>
          <w:szCs w:val="28"/>
        </w:rPr>
        <w:t xml:space="preserve">- </w:t>
      </w:r>
      <w:r w:rsidR="007C4A47">
        <w:rPr>
          <w:rStyle w:val="FontStyle97"/>
          <w:sz w:val="28"/>
          <w:szCs w:val="28"/>
        </w:rPr>
        <w:t>л</w:t>
      </w:r>
      <w:r w:rsidRPr="00FA7BFD">
        <w:rPr>
          <w:rStyle w:val="FontStyle97"/>
          <w:sz w:val="28"/>
          <w:szCs w:val="28"/>
        </w:rPr>
        <w:t>ичность, совершившую преступление в режиме бессозна</w:t>
      </w:r>
      <w:r w:rsidRPr="00FA7BFD">
        <w:rPr>
          <w:rStyle w:val="FontStyle97"/>
          <w:sz w:val="28"/>
          <w:szCs w:val="28"/>
        </w:rPr>
        <w:softHyphen/>
        <w:t xml:space="preserve">тельного функционирования психики. Функционирование личности с доминированием этого режима происходит в основном по причине органических нарушений либо в измененном состоянии сознания, например патологического опьянения, патологического аффекта или в индуцированном психическом состоянии. </w:t>
      </w:r>
      <w:r w:rsidR="006845BE" w:rsidRPr="00DE2210">
        <w:rPr>
          <w:rStyle w:val="FontStyle97"/>
          <w:sz w:val="28"/>
          <w:szCs w:val="28"/>
        </w:rPr>
        <w:t>Такое состояние может быть временно вызванным и протекать в коротком временном интервале.</w:t>
      </w:r>
    </w:p>
    <w:p w:rsidR="00FA7BFD" w:rsidRPr="00FA7BFD" w:rsidRDefault="00FA7BFD" w:rsidP="00FA7BFD">
      <w:pPr>
        <w:pStyle w:val="Style27"/>
        <w:widowControl/>
        <w:spacing w:line="360" w:lineRule="auto"/>
        <w:ind w:firstLine="720"/>
        <w:rPr>
          <w:rStyle w:val="FontStyle97"/>
          <w:sz w:val="28"/>
          <w:szCs w:val="28"/>
        </w:rPr>
      </w:pPr>
      <w:r w:rsidRPr="00FA7BFD">
        <w:rPr>
          <w:rStyle w:val="FontStyle97"/>
          <w:sz w:val="28"/>
          <w:szCs w:val="28"/>
        </w:rPr>
        <w:t>По сфере психики, сыгравшей ведущую роль в аномально-криминальном ее проявлении, выделяются три типа личности с преобладанием функционирования когнитивной, эмоциональной или мотивационной сферы</w:t>
      </w:r>
      <w:r w:rsidR="007C4A47">
        <w:rPr>
          <w:rStyle w:val="FontStyle97"/>
          <w:sz w:val="28"/>
          <w:szCs w:val="28"/>
        </w:rPr>
        <w:t>:</w:t>
      </w:r>
    </w:p>
    <w:p w:rsidR="00FA7BFD" w:rsidRPr="00FA7BFD" w:rsidRDefault="00FA7BFD" w:rsidP="00FA7BFD">
      <w:pPr>
        <w:pStyle w:val="Style31"/>
        <w:widowControl/>
        <w:spacing w:line="360" w:lineRule="auto"/>
        <w:ind w:firstLine="720"/>
        <w:rPr>
          <w:rStyle w:val="FontStyle97"/>
          <w:sz w:val="28"/>
          <w:szCs w:val="28"/>
        </w:rPr>
      </w:pPr>
      <w:r w:rsidRPr="00FA7BFD">
        <w:rPr>
          <w:rStyle w:val="FontStyle97"/>
          <w:sz w:val="28"/>
          <w:szCs w:val="28"/>
        </w:rPr>
        <w:t>- преступная личность, характеризующаяся рациональной деформацией социальных значений. Это человек, который путем умозаключений сконструировал для себя особое понимание общественных знаний и норм, позволяющее проявлять корысть, насилие и т.п. Такая личность определяет для себя границы дозволенного. Напри</w:t>
      </w:r>
      <w:r w:rsidRPr="00FA7BFD">
        <w:rPr>
          <w:rStyle w:val="FontStyle97"/>
          <w:sz w:val="28"/>
          <w:szCs w:val="28"/>
        </w:rPr>
        <w:softHyphen/>
        <w:t>мер, грабить вообще или «лишь награбленное». Границы дозволенного впоследствии могут расшириться. Рациональные мотивировки могут быть такими, например: спрос рождает предложение, все дело в несовершенстве законов, цель оправдывает средства, если не побе</w:t>
      </w:r>
      <w:r w:rsidRPr="00FA7BFD">
        <w:rPr>
          <w:rStyle w:val="FontStyle97"/>
          <w:sz w:val="28"/>
          <w:szCs w:val="28"/>
        </w:rPr>
        <w:softHyphen/>
        <w:t>дил - проиграл, каждый сам за себя и т. д.</w:t>
      </w:r>
      <w:r w:rsidR="007C4A47">
        <w:rPr>
          <w:rStyle w:val="FontStyle97"/>
          <w:sz w:val="28"/>
          <w:szCs w:val="28"/>
        </w:rPr>
        <w:t>;</w:t>
      </w:r>
    </w:p>
    <w:p w:rsidR="007C4A47" w:rsidRDefault="00FA7BFD" w:rsidP="00FA7BFD">
      <w:pPr>
        <w:pStyle w:val="Style27"/>
        <w:widowControl/>
        <w:spacing w:line="360" w:lineRule="auto"/>
        <w:ind w:firstLine="720"/>
        <w:rPr>
          <w:rStyle w:val="FontStyle97"/>
          <w:sz w:val="28"/>
          <w:szCs w:val="28"/>
        </w:rPr>
      </w:pPr>
      <w:r w:rsidRPr="00FA7BFD">
        <w:rPr>
          <w:rStyle w:val="FontStyle97"/>
          <w:sz w:val="28"/>
          <w:szCs w:val="28"/>
        </w:rPr>
        <w:t xml:space="preserve">- преступная личность, характеризующаяся особенностью эмоциональной сферы. Такая личность предрасположена не решать жизненные проблемы, а в большей степени, чем это необходимо, эмоционально их переживать. Этот тип включает: </w:t>
      </w:r>
    </w:p>
    <w:p w:rsidR="007C4A47" w:rsidRDefault="00FA7BFD" w:rsidP="00FA7BFD">
      <w:pPr>
        <w:pStyle w:val="Style27"/>
        <w:widowControl/>
        <w:spacing w:line="360" w:lineRule="auto"/>
        <w:ind w:firstLine="720"/>
        <w:rPr>
          <w:rStyle w:val="FontStyle97"/>
          <w:sz w:val="28"/>
          <w:szCs w:val="28"/>
        </w:rPr>
      </w:pPr>
      <w:r w:rsidRPr="00FA7BFD">
        <w:rPr>
          <w:rStyle w:val="FontStyle97"/>
          <w:sz w:val="28"/>
          <w:szCs w:val="28"/>
        </w:rPr>
        <w:t>а) лиц, характеризующихся эмоциональными чертами, например неуравновешенностью, несдержанностью, рани</w:t>
      </w:r>
      <w:r w:rsidRPr="00FA7BFD">
        <w:rPr>
          <w:rStyle w:val="FontStyle97"/>
          <w:sz w:val="28"/>
          <w:szCs w:val="28"/>
        </w:rPr>
        <w:softHyphen/>
        <w:t>мостью, тревожностью, обидчивостью, агрессивностью, которые спо</w:t>
      </w:r>
      <w:r w:rsidRPr="00FA7BFD">
        <w:rPr>
          <w:rStyle w:val="FontStyle97"/>
          <w:sz w:val="28"/>
          <w:szCs w:val="28"/>
        </w:rPr>
        <w:softHyphen/>
        <w:t xml:space="preserve">собствуют такому типу реагирования, как типичному для личности; </w:t>
      </w:r>
    </w:p>
    <w:p w:rsidR="00FA7BFD" w:rsidRPr="00FA7BFD" w:rsidRDefault="00FA7BFD" w:rsidP="00FA7BFD">
      <w:pPr>
        <w:pStyle w:val="Style27"/>
        <w:widowControl/>
        <w:spacing w:line="360" w:lineRule="auto"/>
        <w:ind w:firstLine="720"/>
        <w:rPr>
          <w:rStyle w:val="FontStyle97"/>
          <w:sz w:val="28"/>
          <w:szCs w:val="28"/>
        </w:rPr>
      </w:pPr>
      <w:r w:rsidRPr="00FA7BFD">
        <w:rPr>
          <w:rStyle w:val="FontStyle97"/>
          <w:sz w:val="28"/>
          <w:szCs w:val="28"/>
        </w:rPr>
        <w:t>б) лиц, совершивших преступление в пролонгирование или кратковременно переживаемом состоянии, например в связи с длительной психотравмирующей ситуацией или неправо</w:t>
      </w:r>
      <w:r w:rsidRPr="00FA7BFD">
        <w:rPr>
          <w:rStyle w:val="FontStyle97"/>
          <w:sz w:val="28"/>
          <w:szCs w:val="28"/>
        </w:rPr>
        <w:softHyphen/>
        <w:t>мерными действиями потерпевшего</w:t>
      </w:r>
      <w:r w:rsidR="007C4A47">
        <w:rPr>
          <w:rStyle w:val="FontStyle97"/>
          <w:sz w:val="28"/>
          <w:szCs w:val="28"/>
        </w:rPr>
        <w:t>;</w:t>
      </w:r>
    </w:p>
    <w:p w:rsidR="007C4A47" w:rsidRDefault="00FA7BFD" w:rsidP="00FA7BFD">
      <w:pPr>
        <w:spacing w:line="360" w:lineRule="auto"/>
        <w:ind w:firstLine="720"/>
        <w:jc w:val="both"/>
        <w:rPr>
          <w:rStyle w:val="FontStyle97"/>
          <w:sz w:val="28"/>
          <w:szCs w:val="28"/>
        </w:rPr>
      </w:pPr>
      <w:r w:rsidRPr="00FA7BFD">
        <w:rPr>
          <w:rStyle w:val="FontStyle97"/>
          <w:sz w:val="28"/>
          <w:szCs w:val="28"/>
        </w:rPr>
        <w:t>- преступная личность, характеризующаяся особенностью мотивационной сферы. У такой личности неудовлетворенность запросов является важной предпосылкой пре</w:t>
      </w:r>
      <w:r w:rsidRPr="00FA7BFD">
        <w:rPr>
          <w:rStyle w:val="FontStyle97"/>
          <w:sz w:val="28"/>
          <w:szCs w:val="28"/>
        </w:rPr>
        <w:softHyphen/>
        <w:t xml:space="preserve">ступного проявления, когда вступает в конфликт с возможностью удовлетворения. Этот тип включает: </w:t>
      </w:r>
    </w:p>
    <w:p w:rsidR="00A941DB" w:rsidRDefault="00FA7BFD" w:rsidP="00FA7BFD">
      <w:pPr>
        <w:spacing w:line="360" w:lineRule="auto"/>
        <w:ind w:firstLine="720"/>
        <w:jc w:val="both"/>
        <w:rPr>
          <w:rStyle w:val="FontStyle97"/>
          <w:sz w:val="28"/>
          <w:szCs w:val="28"/>
        </w:rPr>
      </w:pPr>
      <w:r w:rsidRPr="00FA7BFD">
        <w:rPr>
          <w:rStyle w:val="FontStyle97"/>
          <w:sz w:val="28"/>
          <w:szCs w:val="28"/>
        </w:rPr>
        <w:t>а) лиц с доминированием в мотивационной сфере эгоцентричной позиции и отношением к другим людям не как к самоценности, а как к средству или преграде в своей жизнедеятельности. Такая личность может стремиться ставить себя не на равных с другими людьми, а выше. Только в этом случае она ощущает себя комфортно. Наибольшую опасность представляют садистические личности, у которых проявляется потребность доставлять жертве мучения, наслаждаясь при этом;</w:t>
      </w:r>
      <w:r w:rsidRPr="00FA7BFD">
        <w:rPr>
          <w:rStyle w:val="FontStyle97"/>
          <w:sz w:val="28"/>
          <w:szCs w:val="28"/>
        </w:rPr>
        <w:tab/>
      </w:r>
    </w:p>
    <w:p w:rsidR="007C4A47" w:rsidRDefault="00FA7BFD" w:rsidP="00FA7BFD">
      <w:pPr>
        <w:spacing w:line="360" w:lineRule="auto"/>
        <w:ind w:firstLine="720"/>
        <w:jc w:val="both"/>
        <w:rPr>
          <w:rStyle w:val="FontStyle97"/>
          <w:sz w:val="28"/>
          <w:szCs w:val="28"/>
        </w:rPr>
      </w:pPr>
      <w:r w:rsidRPr="00FA7BFD">
        <w:rPr>
          <w:rStyle w:val="FontStyle97"/>
          <w:sz w:val="28"/>
          <w:szCs w:val="28"/>
        </w:rPr>
        <w:t>б)</w:t>
      </w:r>
      <w:r w:rsidR="007C4A47">
        <w:rPr>
          <w:rStyle w:val="FontStyle97"/>
          <w:sz w:val="28"/>
          <w:szCs w:val="28"/>
        </w:rPr>
        <w:t xml:space="preserve"> </w:t>
      </w:r>
      <w:r w:rsidRPr="00FA7BFD">
        <w:rPr>
          <w:rStyle w:val="FontStyle97"/>
          <w:sz w:val="28"/>
          <w:szCs w:val="28"/>
        </w:rPr>
        <w:t>лиц,</w:t>
      </w:r>
      <w:r w:rsidR="007C4A47">
        <w:rPr>
          <w:rStyle w:val="FontStyle97"/>
          <w:sz w:val="28"/>
          <w:szCs w:val="28"/>
        </w:rPr>
        <w:t xml:space="preserve"> </w:t>
      </w:r>
      <w:r w:rsidRPr="00FA7BFD">
        <w:rPr>
          <w:rStyle w:val="FontStyle97"/>
          <w:sz w:val="28"/>
          <w:szCs w:val="28"/>
        </w:rPr>
        <w:t>характеризующихся «провокационны</w:t>
      </w:r>
      <w:r w:rsidRPr="00FA7BFD">
        <w:rPr>
          <w:rStyle w:val="FontStyle97"/>
          <w:sz w:val="28"/>
          <w:szCs w:val="28"/>
        </w:rPr>
        <w:softHyphen/>
        <w:t>ми» влечениями, т.е. обладающими какой-то сильно выраженной потребностью, неудовлетворение которой приводит к дискомфорт</w:t>
      </w:r>
      <w:r w:rsidRPr="00FA7BFD">
        <w:rPr>
          <w:rStyle w:val="FontStyle97"/>
          <w:sz w:val="28"/>
          <w:szCs w:val="28"/>
        </w:rPr>
        <w:softHyphen/>
        <w:t xml:space="preserve">ному состоянию и неудовольствию; </w:t>
      </w:r>
    </w:p>
    <w:p w:rsidR="00FA7BFD" w:rsidRPr="00FA7BFD" w:rsidRDefault="00FA7BFD" w:rsidP="00FA7BFD">
      <w:pPr>
        <w:spacing w:line="360" w:lineRule="auto"/>
        <w:ind w:firstLine="720"/>
        <w:jc w:val="both"/>
        <w:rPr>
          <w:b/>
          <w:sz w:val="28"/>
          <w:szCs w:val="28"/>
        </w:rPr>
      </w:pPr>
      <w:r w:rsidRPr="00FA7BFD">
        <w:rPr>
          <w:rStyle w:val="FontStyle97"/>
          <w:sz w:val="28"/>
          <w:szCs w:val="28"/>
        </w:rPr>
        <w:t>в) лиц, характеризующихся «провокационны</w:t>
      </w:r>
      <w:r w:rsidRPr="00FA7BFD">
        <w:rPr>
          <w:rStyle w:val="FontStyle97"/>
          <w:sz w:val="28"/>
          <w:szCs w:val="28"/>
        </w:rPr>
        <w:softHyphen/>
        <w:t>ми» мотивационно-волевыми чертами, например импульсивностью, жестокостью, жадностью;</w:t>
      </w:r>
      <w:r w:rsidRPr="00FA7BFD">
        <w:rPr>
          <w:rStyle w:val="FontStyle97"/>
          <w:sz w:val="28"/>
          <w:szCs w:val="28"/>
        </w:rPr>
        <w:tab/>
        <w:t>г) лиц, совершивших преступление в силу необходимости, обеспечивая свое выживание или жизнедеятель</w:t>
      </w:r>
      <w:r w:rsidRPr="00FA7BFD">
        <w:rPr>
          <w:rStyle w:val="FontStyle97"/>
          <w:sz w:val="28"/>
          <w:szCs w:val="28"/>
        </w:rPr>
        <w:softHyphen/>
        <w:t>ность и могут выражаться, например: «хотелось есть..., надо было на что-то жить»</w:t>
      </w:r>
      <w:r w:rsidR="00EE0922">
        <w:rPr>
          <w:rStyle w:val="a5"/>
          <w:sz w:val="28"/>
          <w:szCs w:val="28"/>
        </w:rPr>
        <w:footnoteReference w:id="12"/>
      </w:r>
      <w:r w:rsidRPr="00FA7BFD">
        <w:rPr>
          <w:rStyle w:val="FontStyle97"/>
          <w:sz w:val="28"/>
          <w:szCs w:val="28"/>
        </w:rPr>
        <w:t>.</w:t>
      </w:r>
    </w:p>
    <w:p w:rsidR="00FA7BFD" w:rsidRDefault="00FA7BFD" w:rsidP="00FA7BFD">
      <w:pPr>
        <w:spacing w:line="360" w:lineRule="auto"/>
        <w:ind w:firstLine="720"/>
        <w:jc w:val="both"/>
        <w:rPr>
          <w:b/>
          <w:sz w:val="28"/>
          <w:szCs w:val="28"/>
        </w:rPr>
      </w:pPr>
    </w:p>
    <w:p w:rsidR="00EE0922" w:rsidRDefault="00EE0922" w:rsidP="00FA7BFD">
      <w:pPr>
        <w:spacing w:line="360" w:lineRule="auto"/>
        <w:ind w:firstLine="720"/>
        <w:jc w:val="both"/>
        <w:rPr>
          <w:b/>
          <w:sz w:val="28"/>
          <w:szCs w:val="28"/>
        </w:rPr>
      </w:pPr>
    </w:p>
    <w:p w:rsidR="00EE0922" w:rsidRDefault="00EE0922" w:rsidP="00FA7BFD">
      <w:pPr>
        <w:spacing w:line="360" w:lineRule="auto"/>
        <w:ind w:firstLine="720"/>
        <w:jc w:val="both"/>
        <w:rPr>
          <w:b/>
          <w:sz w:val="28"/>
          <w:szCs w:val="28"/>
        </w:rPr>
      </w:pPr>
    </w:p>
    <w:p w:rsidR="00EE0922" w:rsidRDefault="00AF6FA5" w:rsidP="00AF6FA5">
      <w:pPr>
        <w:spacing w:line="360" w:lineRule="auto"/>
        <w:jc w:val="center"/>
        <w:rPr>
          <w:b/>
          <w:sz w:val="28"/>
          <w:szCs w:val="28"/>
        </w:rPr>
      </w:pPr>
      <w:r>
        <w:rPr>
          <w:b/>
          <w:sz w:val="28"/>
          <w:szCs w:val="28"/>
        </w:rPr>
        <w:t>Заключение</w:t>
      </w:r>
    </w:p>
    <w:p w:rsidR="0058099B" w:rsidRDefault="0058099B" w:rsidP="0058099B">
      <w:pPr>
        <w:spacing w:line="360" w:lineRule="auto"/>
        <w:ind w:firstLine="720"/>
        <w:contextualSpacing/>
        <w:jc w:val="both"/>
        <w:rPr>
          <w:color w:val="000000"/>
          <w:sz w:val="28"/>
          <w:szCs w:val="28"/>
        </w:rPr>
      </w:pPr>
      <w:r>
        <w:rPr>
          <w:color w:val="000000"/>
          <w:sz w:val="28"/>
          <w:szCs w:val="28"/>
        </w:rPr>
        <w:t>Итак, ознакомившись с мнениями авторов работ, посвященных типологии личности преступников, можно сделать следующие выводы:</w:t>
      </w:r>
    </w:p>
    <w:p w:rsidR="0058099B" w:rsidRDefault="0058099B" w:rsidP="0058099B">
      <w:pPr>
        <w:spacing w:line="360" w:lineRule="auto"/>
        <w:ind w:firstLine="720"/>
        <w:contextualSpacing/>
        <w:jc w:val="both"/>
        <w:rPr>
          <w:color w:val="000000"/>
          <w:sz w:val="28"/>
          <w:szCs w:val="28"/>
        </w:rPr>
      </w:pPr>
      <w:r>
        <w:rPr>
          <w:color w:val="000000"/>
          <w:sz w:val="28"/>
          <w:szCs w:val="28"/>
        </w:rPr>
        <w:t>- анализ личности преступника позволяет выяснить истоки преступного поведения;</w:t>
      </w:r>
    </w:p>
    <w:p w:rsidR="0058099B" w:rsidRDefault="0058099B" w:rsidP="0058099B">
      <w:pPr>
        <w:spacing w:line="360" w:lineRule="auto"/>
        <w:ind w:firstLine="720"/>
        <w:contextualSpacing/>
        <w:jc w:val="both"/>
        <w:rPr>
          <w:color w:val="000000"/>
          <w:spacing w:val="2"/>
          <w:sz w:val="28"/>
          <w:szCs w:val="28"/>
        </w:rPr>
      </w:pPr>
      <w:r>
        <w:rPr>
          <w:color w:val="000000"/>
          <w:sz w:val="28"/>
          <w:szCs w:val="28"/>
        </w:rPr>
        <w:t xml:space="preserve">- </w:t>
      </w:r>
      <w:r w:rsidRPr="00AA5781">
        <w:rPr>
          <w:color w:val="000000"/>
          <w:spacing w:val="1"/>
          <w:sz w:val="28"/>
          <w:szCs w:val="28"/>
        </w:rPr>
        <w:t>изучив черты личности, обусловившие преступление, можно по их количеству и качеству отнести к определенному</w:t>
      </w:r>
      <w:r>
        <w:rPr>
          <w:color w:val="000000"/>
          <w:spacing w:val="1"/>
          <w:sz w:val="28"/>
          <w:szCs w:val="28"/>
        </w:rPr>
        <w:t xml:space="preserve"> типу</w:t>
      </w:r>
      <w:r w:rsidRPr="00AA5781">
        <w:rPr>
          <w:color w:val="000000"/>
          <w:spacing w:val="1"/>
          <w:sz w:val="28"/>
          <w:szCs w:val="28"/>
        </w:rPr>
        <w:t xml:space="preserve">, </w:t>
      </w:r>
      <w:r w:rsidRPr="00AA5781">
        <w:rPr>
          <w:color w:val="000000"/>
          <w:spacing w:val="2"/>
          <w:sz w:val="28"/>
          <w:szCs w:val="28"/>
        </w:rPr>
        <w:t>а соответственно, и прогнозировать вероятность соверше</w:t>
      </w:r>
      <w:r>
        <w:rPr>
          <w:color w:val="000000"/>
          <w:spacing w:val="2"/>
          <w:sz w:val="28"/>
          <w:szCs w:val="28"/>
        </w:rPr>
        <w:t>ния этим человеком преступлений</w:t>
      </w:r>
      <w:r w:rsidRPr="00AA5781">
        <w:rPr>
          <w:color w:val="000000"/>
          <w:spacing w:val="2"/>
          <w:sz w:val="28"/>
          <w:szCs w:val="28"/>
        </w:rPr>
        <w:t xml:space="preserve"> в будущем</w:t>
      </w:r>
      <w:r>
        <w:rPr>
          <w:color w:val="000000"/>
          <w:spacing w:val="2"/>
          <w:sz w:val="28"/>
          <w:szCs w:val="28"/>
        </w:rPr>
        <w:t>.</w:t>
      </w:r>
    </w:p>
    <w:p w:rsidR="0058099B" w:rsidRPr="0029234F" w:rsidRDefault="0058099B" w:rsidP="0058099B">
      <w:pPr>
        <w:spacing w:line="360" w:lineRule="auto"/>
        <w:ind w:firstLine="720"/>
        <w:contextualSpacing/>
        <w:jc w:val="both"/>
        <w:rPr>
          <w:color w:val="000000"/>
          <w:sz w:val="28"/>
          <w:szCs w:val="28"/>
        </w:rPr>
      </w:pPr>
      <w:r>
        <w:rPr>
          <w:sz w:val="28"/>
          <w:szCs w:val="28"/>
        </w:rPr>
        <w:t>Вопрос о типологии личности</w:t>
      </w:r>
      <w:r w:rsidRPr="000170D0">
        <w:rPr>
          <w:sz w:val="28"/>
          <w:szCs w:val="28"/>
        </w:rPr>
        <w:t xml:space="preserve"> преступника имеет большое значение</w:t>
      </w:r>
      <w:r>
        <w:rPr>
          <w:sz w:val="28"/>
          <w:szCs w:val="28"/>
        </w:rPr>
        <w:t xml:space="preserve"> для криминологической науки и практики. Р</w:t>
      </w:r>
      <w:r w:rsidRPr="000170D0">
        <w:rPr>
          <w:sz w:val="28"/>
          <w:szCs w:val="28"/>
        </w:rPr>
        <w:t>азработка этой проблемы играет большую роль в профилактической деятельности по предупреждению преступлений, где учет личностного фактора имеет решающее значение</w:t>
      </w:r>
      <w:r>
        <w:rPr>
          <w:sz w:val="28"/>
          <w:szCs w:val="28"/>
        </w:rPr>
        <w:t>.</w:t>
      </w:r>
    </w:p>
    <w:p w:rsidR="00DF01F1" w:rsidRDefault="0058099B" w:rsidP="00DF01F1">
      <w:pPr>
        <w:pStyle w:val="Style27"/>
        <w:widowControl/>
        <w:spacing w:before="5" w:line="360" w:lineRule="auto"/>
        <w:ind w:firstLine="720"/>
        <w:rPr>
          <w:rStyle w:val="FontStyle97"/>
          <w:sz w:val="28"/>
          <w:szCs w:val="28"/>
        </w:rPr>
      </w:pPr>
      <w:r>
        <w:rPr>
          <w:rStyle w:val="FontStyle97"/>
          <w:sz w:val="28"/>
          <w:szCs w:val="28"/>
        </w:rPr>
        <w:t>О</w:t>
      </w:r>
      <w:r w:rsidR="00DF01F1" w:rsidRPr="00FA7BFD">
        <w:rPr>
          <w:rStyle w:val="FontStyle97"/>
          <w:sz w:val="28"/>
          <w:szCs w:val="28"/>
        </w:rPr>
        <w:t>бщетипичного портрета преступной личности не существует, хотя типологический подход необходим и развивается как в кри</w:t>
      </w:r>
      <w:r w:rsidR="00DF01F1" w:rsidRPr="00FA7BFD">
        <w:rPr>
          <w:rStyle w:val="FontStyle97"/>
          <w:sz w:val="28"/>
          <w:szCs w:val="28"/>
        </w:rPr>
        <w:softHyphen/>
        <w:t xml:space="preserve">минологии, так и в психологии. </w:t>
      </w:r>
    </w:p>
    <w:p w:rsidR="00DF01F1" w:rsidRDefault="00DF01F1" w:rsidP="00DF01F1">
      <w:pPr>
        <w:pStyle w:val="Style27"/>
        <w:widowControl/>
        <w:spacing w:before="5" w:line="360" w:lineRule="auto"/>
        <w:ind w:firstLine="720"/>
        <w:rPr>
          <w:rStyle w:val="FontStyle97"/>
          <w:sz w:val="28"/>
          <w:szCs w:val="28"/>
        </w:rPr>
      </w:pPr>
      <w:r w:rsidRPr="00FA7BFD">
        <w:rPr>
          <w:rStyle w:val="FontStyle97"/>
          <w:sz w:val="28"/>
          <w:szCs w:val="28"/>
        </w:rPr>
        <w:t>Психологические портреты личности коррупционера, террориста, насильника, мошенника, представителя секты сатанистов, произ</w:t>
      </w:r>
      <w:r w:rsidRPr="00FA7BFD">
        <w:rPr>
          <w:rStyle w:val="FontStyle97"/>
          <w:sz w:val="28"/>
          <w:szCs w:val="28"/>
        </w:rPr>
        <w:softHyphen/>
        <w:t>водящей казни и жертвоприношения, серийного убийцы и убийцы, совершившего деяние в состоянии аффекта, будут отличаться. В порт</w:t>
      </w:r>
      <w:r w:rsidRPr="00FA7BFD">
        <w:rPr>
          <w:rStyle w:val="FontStyle97"/>
          <w:sz w:val="28"/>
          <w:szCs w:val="28"/>
        </w:rPr>
        <w:softHyphen/>
        <w:t xml:space="preserve">ретах этих личностей будет проявляться как типичное для этого вида преступления, так и единичное - индивидуально неповторимое. </w:t>
      </w:r>
    </w:p>
    <w:p w:rsidR="00DF01F1" w:rsidRDefault="00DF01F1" w:rsidP="00DF01F1">
      <w:pPr>
        <w:pStyle w:val="Style27"/>
        <w:widowControl/>
        <w:spacing w:before="5" w:line="360" w:lineRule="auto"/>
        <w:ind w:firstLine="720"/>
        <w:rPr>
          <w:b/>
          <w:sz w:val="28"/>
          <w:szCs w:val="28"/>
        </w:rPr>
      </w:pPr>
      <w:r w:rsidRPr="00FA7BFD">
        <w:rPr>
          <w:rStyle w:val="FontStyle97"/>
          <w:sz w:val="28"/>
          <w:szCs w:val="28"/>
        </w:rPr>
        <w:t>Единой типологии создать невозможно, так как дифференциация должна осуществляться по единому основанию, однако таких оснований обнаруживается множество.</w:t>
      </w:r>
      <w:r w:rsidRPr="00553424">
        <w:rPr>
          <w:rStyle w:val="a5"/>
          <w:b/>
          <w:sz w:val="28"/>
          <w:szCs w:val="28"/>
        </w:rPr>
        <w:t xml:space="preserve"> </w:t>
      </w:r>
    </w:p>
    <w:p w:rsidR="00EE0922" w:rsidRDefault="00EE0922" w:rsidP="00FA7BFD">
      <w:pPr>
        <w:spacing w:line="360" w:lineRule="auto"/>
        <w:ind w:firstLine="720"/>
        <w:jc w:val="both"/>
        <w:rPr>
          <w:b/>
          <w:sz w:val="28"/>
          <w:szCs w:val="28"/>
        </w:rPr>
      </w:pPr>
    </w:p>
    <w:p w:rsidR="00EE0922" w:rsidRDefault="00EE0922" w:rsidP="00FA7BFD">
      <w:pPr>
        <w:spacing w:line="360" w:lineRule="auto"/>
        <w:ind w:firstLine="720"/>
        <w:jc w:val="both"/>
        <w:rPr>
          <w:b/>
          <w:sz w:val="28"/>
          <w:szCs w:val="28"/>
        </w:rPr>
      </w:pPr>
    </w:p>
    <w:p w:rsidR="00A941DB" w:rsidRDefault="00A941DB" w:rsidP="00FA7BFD">
      <w:pPr>
        <w:spacing w:line="360" w:lineRule="auto"/>
        <w:ind w:firstLine="720"/>
        <w:jc w:val="both"/>
        <w:rPr>
          <w:b/>
          <w:sz w:val="28"/>
          <w:szCs w:val="28"/>
        </w:rPr>
      </w:pPr>
    </w:p>
    <w:p w:rsidR="00A941DB" w:rsidRDefault="00A941DB" w:rsidP="00FA7BFD">
      <w:pPr>
        <w:spacing w:line="360" w:lineRule="auto"/>
        <w:ind w:firstLine="720"/>
        <w:jc w:val="both"/>
        <w:rPr>
          <w:b/>
          <w:sz w:val="28"/>
          <w:szCs w:val="28"/>
        </w:rPr>
      </w:pPr>
    </w:p>
    <w:p w:rsidR="001331A1" w:rsidRDefault="001331A1" w:rsidP="00FA7BFD">
      <w:pPr>
        <w:spacing w:line="360" w:lineRule="auto"/>
        <w:ind w:firstLine="720"/>
        <w:jc w:val="both"/>
        <w:rPr>
          <w:b/>
          <w:sz w:val="28"/>
          <w:szCs w:val="28"/>
        </w:rPr>
      </w:pPr>
    </w:p>
    <w:p w:rsidR="007C4A47" w:rsidRDefault="00695D07" w:rsidP="00695D07">
      <w:pPr>
        <w:spacing w:line="360" w:lineRule="auto"/>
        <w:jc w:val="center"/>
        <w:rPr>
          <w:b/>
          <w:sz w:val="28"/>
          <w:szCs w:val="28"/>
        </w:rPr>
      </w:pPr>
      <w:r>
        <w:rPr>
          <w:b/>
          <w:sz w:val="28"/>
          <w:szCs w:val="28"/>
        </w:rPr>
        <w:t>Список литературы</w:t>
      </w:r>
    </w:p>
    <w:p w:rsidR="007C4A47" w:rsidRDefault="007C4A47" w:rsidP="00FA7BFD">
      <w:pPr>
        <w:spacing w:line="360" w:lineRule="auto"/>
        <w:ind w:firstLine="720"/>
        <w:jc w:val="both"/>
        <w:rPr>
          <w:b/>
          <w:sz w:val="28"/>
          <w:szCs w:val="28"/>
        </w:rPr>
      </w:pPr>
    </w:p>
    <w:p w:rsidR="00EE0922" w:rsidRDefault="00695D07" w:rsidP="00FA7BFD">
      <w:pPr>
        <w:spacing w:line="360" w:lineRule="auto"/>
        <w:ind w:firstLine="720"/>
        <w:jc w:val="both"/>
        <w:rPr>
          <w:b/>
          <w:sz w:val="28"/>
          <w:szCs w:val="28"/>
        </w:rPr>
      </w:pPr>
      <w:r>
        <w:rPr>
          <w:rStyle w:val="FontStyle101"/>
          <w:b w:val="0"/>
          <w:sz w:val="28"/>
          <w:szCs w:val="28"/>
        </w:rPr>
        <w:t xml:space="preserve">1. </w:t>
      </w:r>
      <w:r w:rsidR="00EE0922" w:rsidRPr="00DE2210">
        <w:rPr>
          <w:rStyle w:val="FontStyle101"/>
          <w:b w:val="0"/>
          <w:sz w:val="28"/>
          <w:szCs w:val="28"/>
        </w:rPr>
        <w:t>Алексеева</w:t>
      </w:r>
      <w:r w:rsidR="00EE0922" w:rsidRPr="00DE2210">
        <w:rPr>
          <w:rStyle w:val="FontStyle97"/>
          <w:b/>
          <w:sz w:val="28"/>
          <w:szCs w:val="28"/>
        </w:rPr>
        <w:t xml:space="preserve"> </w:t>
      </w:r>
      <w:r w:rsidR="00EE0922" w:rsidRPr="00DE2210">
        <w:rPr>
          <w:rStyle w:val="FontStyle97"/>
          <w:sz w:val="28"/>
          <w:szCs w:val="28"/>
        </w:rPr>
        <w:t>Л.</w:t>
      </w:r>
      <w:r w:rsidR="00EE0922" w:rsidRPr="00DE2210">
        <w:rPr>
          <w:rStyle w:val="FontStyle97"/>
          <w:b/>
          <w:sz w:val="28"/>
          <w:szCs w:val="28"/>
        </w:rPr>
        <w:t xml:space="preserve"> </w:t>
      </w:r>
      <w:r w:rsidR="00EE0922" w:rsidRPr="00DE2210">
        <w:rPr>
          <w:rStyle w:val="FontStyle101"/>
          <w:b w:val="0"/>
          <w:sz w:val="28"/>
          <w:szCs w:val="28"/>
        </w:rPr>
        <w:t>В.</w:t>
      </w:r>
      <w:r w:rsidR="00EE0922" w:rsidRPr="00DE2210">
        <w:rPr>
          <w:rStyle w:val="FontStyle101"/>
          <w:sz w:val="28"/>
          <w:szCs w:val="28"/>
        </w:rPr>
        <w:t xml:space="preserve"> </w:t>
      </w:r>
      <w:r w:rsidR="00EE0922" w:rsidRPr="00DE2210">
        <w:rPr>
          <w:rStyle w:val="FontStyle97"/>
          <w:sz w:val="28"/>
          <w:szCs w:val="28"/>
        </w:rPr>
        <w:t xml:space="preserve">Юридическая психология: учебное  пособие. </w:t>
      </w:r>
      <w:r w:rsidR="00EE0922">
        <w:rPr>
          <w:rStyle w:val="FontStyle97"/>
          <w:sz w:val="28"/>
          <w:szCs w:val="28"/>
        </w:rPr>
        <w:t>-</w:t>
      </w:r>
      <w:r w:rsidR="00EE0922" w:rsidRPr="00DE2210">
        <w:rPr>
          <w:rStyle w:val="FontStyle97"/>
          <w:sz w:val="28"/>
          <w:szCs w:val="28"/>
        </w:rPr>
        <w:t xml:space="preserve"> Москва: Проспект, 2010.</w:t>
      </w:r>
      <w:r w:rsidR="00EE0922">
        <w:rPr>
          <w:rStyle w:val="FontStyle97"/>
          <w:sz w:val="28"/>
          <w:szCs w:val="28"/>
        </w:rPr>
        <w:t>-</w:t>
      </w:r>
      <w:r w:rsidR="00EE0922" w:rsidRPr="00DE2210">
        <w:rPr>
          <w:rStyle w:val="FontStyle97"/>
          <w:sz w:val="28"/>
          <w:szCs w:val="28"/>
        </w:rPr>
        <w:t xml:space="preserve"> 312 с.</w:t>
      </w:r>
    </w:p>
    <w:p w:rsidR="00EE0922" w:rsidRDefault="00695D07" w:rsidP="00EE0922">
      <w:pPr>
        <w:spacing w:line="360" w:lineRule="auto"/>
        <w:ind w:firstLine="720"/>
        <w:jc w:val="both"/>
        <w:rPr>
          <w:sz w:val="28"/>
          <w:szCs w:val="28"/>
        </w:rPr>
      </w:pPr>
      <w:r>
        <w:rPr>
          <w:sz w:val="28"/>
          <w:szCs w:val="28"/>
        </w:rPr>
        <w:t xml:space="preserve">2. </w:t>
      </w:r>
      <w:r w:rsidR="00EE0922" w:rsidRPr="00F240C1">
        <w:rPr>
          <w:sz w:val="28"/>
          <w:szCs w:val="28"/>
        </w:rPr>
        <w:t>Антонян Ю.М., Эминов В.Е. - Личность преступника. Криминолого-психологическое исследование.- М.: Норма, Инфра-М, 2010.- 368с.</w:t>
      </w:r>
    </w:p>
    <w:p w:rsidR="00EE0922" w:rsidRDefault="002A5F9B" w:rsidP="00EE0922">
      <w:pPr>
        <w:spacing w:line="360" w:lineRule="auto"/>
        <w:ind w:firstLine="720"/>
        <w:jc w:val="both"/>
        <w:rPr>
          <w:sz w:val="28"/>
          <w:szCs w:val="28"/>
        </w:rPr>
      </w:pPr>
      <w:r>
        <w:rPr>
          <w:sz w:val="28"/>
          <w:szCs w:val="28"/>
        </w:rPr>
        <w:t>3</w:t>
      </w:r>
      <w:r w:rsidR="00695D07">
        <w:rPr>
          <w:sz w:val="28"/>
          <w:szCs w:val="28"/>
        </w:rPr>
        <w:t xml:space="preserve">. </w:t>
      </w:r>
      <w:r w:rsidR="00EE0922" w:rsidRPr="00AB0098">
        <w:rPr>
          <w:sz w:val="28"/>
          <w:szCs w:val="28"/>
        </w:rPr>
        <w:t>Бабаев Т.М., Каргина Н.В. Юридическая психология. - М.: РУДН, 2009. – 257 с.</w:t>
      </w:r>
    </w:p>
    <w:p w:rsidR="008832BD" w:rsidRPr="00695D07" w:rsidRDefault="00AF754C" w:rsidP="00695D07">
      <w:pPr>
        <w:spacing w:line="360" w:lineRule="auto"/>
        <w:ind w:firstLine="720"/>
        <w:jc w:val="both"/>
        <w:rPr>
          <w:sz w:val="28"/>
          <w:szCs w:val="28"/>
        </w:rPr>
      </w:pPr>
      <w:r>
        <w:rPr>
          <w:sz w:val="28"/>
          <w:szCs w:val="28"/>
        </w:rPr>
        <w:t>4</w:t>
      </w:r>
      <w:r w:rsidR="008832BD">
        <w:rPr>
          <w:sz w:val="28"/>
          <w:szCs w:val="28"/>
        </w:rPr>
        <w:t>. Васильев В.Л. Юридическая психология: Учебник для вузов.- 6-е изд.- СПб.: Питер, 2009.- 608с.</w:t>
      </w:r>
    </w:p>
    <w:p w:rsidR="00695D07" w:rsidRPr="00EC1411" w:rsidRDefault="006E3B28" w:rsidP="00695D07">
      <w:pPr>
        <w:autoSpaceDE w:val="0"/>
        <w:autoSpaceDN w:val="0"/>
        <w:adjustRightInd w:val="0"/>
        <w:spacing w:line="360" w:lineRule="auto"/>
        <w:ind w:firstLine="720"/>
        <w:jc w:val="both"/>
        <w:rPr>
          <w:sz w:val="28"/>
          <w:szCs w:val="28"/>
        </w:rPr>
      </w:pPr>
      <w:r>
        <w:rPr>
          <w:sz w:val="28"/>
          <w:szCs w:val="28"/>
        </w:rPr>
        <w:t>5</w:t>
      </w:r>
      <w:r w:rsidR="00695D07">
        <w:rPr>
          <w:sz w:val="28"/>
          <w:szCs w:val="28"/>
        </w:rPr>
        <w:t xml:space="preserve">. Познышев С.В. Криминальная психология: преступные типы./ Сост. В.С.Овчинников, А.В. Федорова. - М.: ИНФРА-М, 2007.- 302с. </w:t>
      </w:r>
    </w:p>
    <w:p w:rsidR="000F48D0" w:rsidRPr="00695D07" w:rsidRDefault="006E3B28" w:rsidP="00695D07">
      <w:pPr>
        <w:pStyle w:val="a7"/>
        <w:ind w:firstLine="720"/>
        <w:jc w:val="both"/>
        <w:rPr>
          <w:b w:val="0"/>
          <w:szCs w:val="28"/>
          <w:lang w:val="uk-UA"/>
        </w:rPr>
      </w:pPr>
      <w:r>
        <w:rPr>
          <w:b w:val="0"/>
          <w:szCs w:val="28"/>
        </w:rPr>
        <w:t>6</w:t>
      </w:r>
      <w:r w:rsidR="00695D07">
        <w:rPr>
          <w:b w:val="0"/>
          <w:szCs w:val="28"/>
        </w:rPr>
        <w:t xml:space="preserve">. </w:t>
      </w:r>
      <w:r w:rsidR="000F48D0" w:rsidRPr="00695D07">
        <w:rPr>
          <w:b w:val="0"/>
          <w:szCs w:val="28"/>
        </w:rPr>
        <w:t>Чернышева Е.В.</w:t>
      </w:r>
      <w:r w:rsidR="000F48D0" w:rsidRPr="00695D07">
        <w:rPr>
          <w:b w:val="0"/>
          <w:spacing w:val="-2"/>
          <w:szCs w:val="28"/>
        </w:rPr>
        <w:t>Личность преступника: психологический аспект: монография/</w:t>
      </w:r>
      <w:r w:rsidR="000F48D0" w:rsidRPr="00695D07">
        <w:rPr>
          <w:b w:val="0"/>
          <w:szCs w:val="28"/>
        </w:rPr>
        <w:t xml:space="preserve"> Е. В. Чернышева. – Екатеринбург: Уральский юридический институт МВД России, 2009. – 231 с.</w:t>
      </w:r>
    </w:p>
    <w:p w:rsidR="002F3C36" w:rsidRPr="002A5F9B" w:rsidRDefault="006E3B28" w:rsidP="002A5F9B">
      <w:pPr>
        <w:spacing w:line="360" w:lineRule="auto"/>
        <w:ind w:firstLine="720"/>
        <w:jc w:val="both"/>
        <w:rPr>
          <w:b/>
          <w:sz w:val="28"/>
          <w:szCs w:val="28"/>
        </w:rPr>
      </w:pPr>
      <w:r>
        <w:rPr>
          <w:sz w:val="28"/>
          <w:szCs w:val="28"/>
          <w:lang w:val="uk-UA"/>
        </w:rPr>
        <w:t>7</w:t>
      </w:r>
      <w:r w:rsidR="002A5F9B" w:rsidRPr="002A5F9B">
        <w:rPr>
          <w:sz w:val="28"/>
          <w:szCs w:val="28"/>
          <w:lang w:val="uk-UA"/>
        </w:rPr>
        <w:t xml:space="preserve">. </w:t>
      </w:r>
      <w:r w:rsidR="00A941DB" w:rsidRPr="002A5F9B">
        <w:rPr>
          <w:sz w:val="28"/>
          <w:szCs w:val="28"/>
        </w:rPr>
        <w:t>А.А.Смирнов. Юридическая психология: Учебное пособие.</w:t>
      </w:r>
      <w:r w:rsidR="00C1754F">
        <w:rPr>
          <w:sz w:val="28"/>
          <w:szCs w:val="28"/>
        </w:rPr>
        <w:t>-</w:t>
      </w:r>
      <w:r w:rsidR="00A941DB" w:rsidRPr="002A5F9B">
        <w:rPr>
          <w:sz w:val="28"/>
          <w:szCs w:val="28"/>
        </w:rPr>
        <w:t xml:space="preserve"> Ярославль</w:t>
      </w:r>
      <w:r w:rsidR="00C1754F">
        <w:rPr>
          <w:sz w:val="28"/>
          <w:szCs w:val="28"/>
        </w:rPr>
        <w:t>:</w:t>
      </w:r>
      <w:r w:rsidR="00C1754F" w:rsidRPr="00C1754F">
        <w:rPr>
          <w:sz w:val="28"/>
          <w:szCs w:val="28"/>
        </w:rPr>
        <w:t xml:space="preserve"> </w:t>
      </w:r>
      <w:r w:rsidR="00C1754F" w:rsidRPr="002A5F9B">
        <w:rPr>
          <w:sz w:val="28"/>
          <w:szCs w:val="28"/>
        </w:rPr>
        <w:t>Яросл.гос.ун-т</w:t>
      </w:r>
      <w:r w:rsidR="00A941DB" w:rsidRPr="002A5F9B">
        <w:rPr>
          <w:sz w:val="28"/>
          <w:szCs w:val="28"/>
        </w:rPr>
        <w:t>, 2008.</w:t>
      </w:r>
      <w:r w:rsidR="002A5F9B" w:rsidRPr="002A5F9B">
        <w:rPr>
          <w:sz w:val="28"/>
          <w:szCs w:val="28"/>
        </w:rPr>
        <w:t>-</w:t>
      </w:r>
      <w:r w:rsidR="00A941DB" w:rsidRPr="002A5F9B">
        <w:rPr>
          <w:sz w:val="28"/>
          <w:szCs w:val="28"/>
        </w:rPr>
        <w:t xml:space="preserve"> 95с.</w:t>
      </w:r>
    </w:p>
    <w:sectPr w:rsidR="002F3C36" w:rsidRPr="002A5F9B" w:rsidSect="001331A1">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B9D" w:rsidRDefault="00FD7B9D">
      <w:r>
        <w:separator/>
      </w:r>
    </w:p>
  </w:endnote>
  <w:endnote w:type="continuationSeparator" w:id="0">
    <w:p w:rsidR="00FD7B9D" w:rsidRDefault="00FD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Dutch801 Rm Win95BT">
    <w:altName w:val="Times New Roman"/>
    <w:charset w:val="00"/>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54F" w:rsidRDefault="00A152EC" w:rsidP="001D5910">
    <w:pPr>
      <w:pStyle w:val="a9"/>
      <w:framePr w:wrap="around" w:vAnchor="text" w:hAnchor="margin" w:xAlign="right" w:y="1"/>
      <w:rPr>
        <w:rStyle w:val="aa"/>
      </w:rPr>
    </w:pPr>
    <w:r>
      <w:rPr>
        <w:rStyle w:val="aa"/>
      </w:rPr>
      <w:fldChar w:fldCharType="begin"/>
    </w:r>
    <w:r w:rsidR="00C1754F">
      <w:rPr>
        <w:rStyle w:val="aa"/>
      </w:rPr>
      <w:instrText xml:space="preserve">PAGE  </w:instrText>
    </w:r>
    <w:r>
      <w:rPr>
        <w:rStyle w:val="aa"/>
      </w:rPr>
      <w:fldChar w:fldCharType="end"/>
    </w:r>
  </w:p>
  <w:p w:rsidR="00C1754F" w:rsidRDefault="00C1754F" w:rsidP="0090533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54F" w:rsidRDefault="00A152EC" w:rsidP="001D5910">
    <w:pPr>
      <w:pStyle w:val="a9"/>
      <w:framePr w:wrap="around" w:vAnchor="text" w:hAnchor="margin" w:xAlign="right" w:y="1"/>
      <w:rPr>
        <w:rStyle w:val="aa"/>
      </w:rPr>
    </w:pPr>
    <w:r>
      <w:rPr>
        <w:rStyle w:val="aa"/>
      </w:rPr>
      <w:fldChar w:fldCharType="begin"/>
    </w:r>
    <w:r w:rsidR="00C1754F">
      <w:rPr>
        <w:rStyle w:val="aa"/>
      </w:rPr>
      <w:instrText xml:space="preserve">PAGE  </w:instrText>
    </w:r>
    <w:r>
      <w:rPr>
        <w:rStyle w:val="aa"/>
      </w:rPr>
      <w:fldChar w:fldCharType="separate"/>
    </w:r>
    <w:r w:rsidR="00D155E4">
      <w:rPr>
        <w:rStyle w:val="aa"/>
        <w:noProof/>
      </w:rPr>
      <w:t>2</w:t>
    </w:r>
    <w:r>
      <w:rPr>
        <w:rStyle w:val="aa"/>
      </w:rPr>
      <w:fldChar w:fldCharType="end"/>
    </w:r>
  </w:p>
  <w:p w:rsidR="00C1754F" w:rsidRDefault="00C1754F" w:rsidP="0090533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B9D" w:rsidRDefault="00FD7B9D">
      <w:r>
        <w:separator/>
      </w:r>
    </w:p>
  </w:footnote>
  <w:footnote w:type="continuationSeparator" w:id="0">
    <w:p w:rsidR="00FD7B9D" w:rsidRDefault="00FD7B9D">
      <w:r>
        <w:continuationSeparator/>
      </w:r>
    </w:p>
  </w:footnote>
  <w:footnote w:id="1">
    <w:p w:rsidR="00C1754F" w:rsidRPr="00EE0922" w:rsidRDefault="00C1754F" w:rsidP="00EE0922">
      <w:pPr>
        <w:jc w:val="both"/>
        <w:rPr>
          <w:sz w:val="20"/>
          <w:szCs w:val="20"/>
        </w:rPr>
      </w:pPr>
      <w:r w:rsidRPr="00EE0922">
        <w:rPr>
          <w:rStyle w:val="a5"/>
          <w:sz w:val="20"/>
          <w:szCs w:val="20"/>
        </w:rPr>
        <w:footnoteRef/>
      </w:r>
      <w:r w:rsidRPr="00EE0922">
        <w:rPr>
          <w:sz w:val="20"/>
          <w:szCs w:val="20"/>
        </w:rPr>
        <w:t xml:space="preserve"> Антонян Ю.М., Эминов В.Е. - Личность преступника. Криминолого-психологическое исследование.- М.: Норма, Инфра-М, 2010.- С.12.</w:t>
      </w:r>
    </w:p>
  </w:footnote>
  <w:footnote w:id="2">
    <w:p w:rsidR="00C1754F" w:rsidRPr="00EE0922" w:rsidRDefault="00C1754F" w:rsidP="00EE0922">
      <w:pPr>
        <w:autoSpaceDE w:val="0"/>
        <w:autoSpaceDN w:val="0"/>
        <w:adjustRightInd w:val="0"/>
        <w:jc w:val="both"/>
        <w:rPr>
          <w:sz w:val="20"/>
          <w:szCs w:val="20"/>
        </w:rPr>
      </w:pPr>
      <w:r w:rsidRPr="00EE0922">
        <w:rPr>
          <w:rStyle w:val="a5"/>
          <w:sz w:val="20"/>
          <w:szCs w:val="20"/>
        </w:rPr>
        <w:footnoteRef/>
      </w:r>
      <w:r w:rsidRPr="00EE0922">
        <w:rPr>
          <w:sz w:val="20"/>
          <w:szCs w:val="20"/>
        </w:rPr>
        <w:t xml:space="preserve"> </w:t>
      </w:r>
      <w:r w:rsidRPr="00EE0922">
        <w:rPr>
          <w:bCs/>
          <w:sz w:val="20"/>
          <w:szCs w:val="20"/>
        </w:rPr>
        <w:t xml:space="preserve">Пирожков В.Ф. </w:t>
      </w:r>
      <w:r w:rsidRPr="00EE0922">
        <w:rPr>
          <w:sz w:val="20"/>
          <w:szCs w:val="20"/>
        </w:rPr>
        <w:t>Криминальная психология. - М.: «Ось-89», 2007. – С.18.</w:t>
      </w:r>
    </w:p>
    <w:p w:rsidR="00C1754F" w:rsidRPr="00EE0922" w:rsidRDefault="00C1754F">
      <w:pPr>
        <w:pStyle w:val="a3"/>
        <w:rPr>
          <w:lang w:val="ru-RU"/>
        </w:rPr>
      </w:pPr>
    </w:p>
  </w:footnote>
  <w:footnote w:id="3">
    <w:p w:rsidR="00C1754F" w:rsidRPr="00EE0922" w:rsidRDefault="00C1754F" w:rsidP="00EE0922">
      <w:pPr>
        <w:pStyle w:val="a3"/>
        <w:ind w:firstLine="0"/>
        <w:rPr>
          <w:rFonts w:ascii="Times New Roman" w:hAnsi="Times New Roman"/>
          <w:sz w:val="20"/>
          <w:lang w:val="ru-RU"/>
        </w:rPr>
      </w:pPr>
      <w:r w:rsidRPr="00EE0922">
        <w:rPr>
          <w:rStyle w:val="a5"/>
          <w:rFonts w:ascii="Times New Roman" w:hAnsi="Times New Roman"/>
          <w:sz w:val="20"/>
        </w:rPr>
        <w:footnoteRef/>
      </w:r>
      <w:r w:rsidRPr="00EE0922">
        <w:rPr>
          <w:rFonts w:ascii="Times New Roman" w:hAnsi="Times New Roman"/>
          <w:sz w:val="20"/>
          <w:vertAlign w:val="superscript"/>
        </w:rPr>
        <w:t xml:space="preserve"> </w:t>
      </w:r>
      <w:r w:rsidRPr="00EE0922">
        <w:rPr>
          <w:rFonts w:ascii="Times New Roman" w:hAnsi="Times New Roman"/>
          <w:sz w:val="20"/>
        </w:rPr>
        <w:t xml:space="preserve">Бабаев Т.М., Каргина Н.В. Юридическая психология. - М.: РУДН, 2009. – </w:t>
      </w:r>
      <w:r w:rsidRPr="00EE0922">
        <w:rPr>
          <w:rFonts w:ascii="Times New Roman" w:hAnsi="Times New Roman"/>
          <w:sz w:val="20"/>
          <w:lang w:val="ru-RU"/>
        </w:rPr>
        <w:t>С.24</w:t>
      </w:r>
    </w:p>
  </w:footnote>
  <w:footnote w:id="4">
    <w:p w:rsidR="00C1754F" w:rsidRPr="005D4EE0" w:rsidRDefault="00C1754F" w:rsidP="005D4EE0">
      <w:pPr>
        <w:pStyle w:val="a3"/>
        <w:ind w:firstLine="0"/>
        <w:rPr>
          <w:rFonts w:ascii="Times New Roman" w:hAnsi="Times New Roman"/>
          <w:sz w:val="20"/>
          <w:lang w:val="ru-RU"/>
        </w:rPr>
      </w:pPr>
      <w:r w:rsidRPr="005D4EE0">
        <w:rPr>
          <w:rStyle w:val="a5"/>
          <w:rFonts w:ascii="Times New Roman" w:hAnsi="Times New Roman"/>
          <w:sz w:val="20"/>
        </w:rPr>
        <w:footnoteRef/>
      </w:r>
      <w:r w:rsidRPr="005D4EE0">
        <w:rPr>
          <w:rFonts w:ascii="Times New Roman" w:hAnsi="Times New Roman"/>
          <w:sz w:val="20"/>
        </w:rPr>
        <w:t xml:space="preserve"> </w:t>
      </w:r>
      <w:r w:rsidRPr="005D4EE0">
        <w:rPr>
          <w:sz w:val="20"/>
        </w:rPr>
        <w:t>Васильев В.Л. Юридическая психология: Учебник для вузов.- 6-е изд.- СПб.: Питер, 2009.-</w:t>
      </w:r>
      <w:r w:rsidRPr="005D4EE0">
        <w:rPr>
          <w:sz w:val="20"/>
          <w:lang w:val="ru-RU"/>
        </w:rPr>
        <w:t>С.22</w:t>
      </w:r>
    </w:p>
  </w:footnote>
  <w:footnote w:id="5">
    <w:p w:rsidR="00C1754F" w:rsidRPr="00E65F7E" w:rsidRDefault="00C1754F" w:rsidP="00E65F7E">
      <w:pPr>
        <w:pStyle w:val="a3"/>
        <w:ind w:firstLine="0"/>
        <w:rPr>
          <w:rFonts w:ascii="Times New Roman" w:hAnsi="Times New Roman"/>
          <w:sz w:val="20"/>
        </w:rPr>
      </w:pPr>
      <w:r w:rsidRPr="00E65F7E">
        <w:rPr>
          <w:rStyle w:val="a5"/>
          <w:rFonts w:ascii="Times New Roman" w:hAnsi="Times New Roman"/>
          <w:sz w:val="20"/>
        </w:rPr>
        <w:footnoteRef/>
      </w:r>
      <w:r w:rsidRPr="00E65F7E">
        <w:rPr>
          <w:rFonts w:ascii="Times New Roman" w:hAnsi="Times New Roman"/>
          <w:sz w:val="20"/>
        </w:rPr>
        <w:t xml:space="preserve"> </w:t>
      </w:r>
      <w:r>
        <w:rPr>
          <w:rFonts w:ascii="Times New Roman" w:hAnsi="Times New Roman"/>
          <w:sz w:val="20"/>
          <w:lang w:val="ru-RU"/>
        </w:rPr>
        <w:t>Еникеев М.И.</w:t>
      </w:r>
      <w:r w:rsidRPr="008B50D3">
        <w:rPr>
          <w:rFonts w:ascii="Times New Roman" w:hAnsi="Times New Roman"/>
          <w:sz w:val="20"/>
        </w:rPr>
        <w:t xml:space="preserve"> Структура и система категорий юридической </w:t>
      </w:r>
      <w:r>
        <w:rPr>
          <w:rFonts w:ascii="Times New Roman" w:hAnsi="Times New Roman"/>
          <w:sz w:val="20"/>
        </w:rPr>
        <w:t>психологи</w:t>
      </w:r>
      <w:r>
        <w:rPr>
          <w:rFonts w:ascii="Times New Roman" w:hAnsi="Times New Roman"/>
          <w:sz w:val="20"/>
          <w:lang w:val="ru-RU"/>
        </w:rPr>
        <w:t>и.</w:t>
      </w:r>
      <w:r w:rsidRPr="00E65F7E">
        <w:t xml:space="preserve"> </w:t>
      </w:r>
      <w:r w:rsidRPr="00E65F7E">
        <w:rPr>
          <w:rFonts w:ascii="Times New Roman" w:hAnsi="Times New Roman"/>
          <w:sz w:val="20"/>
          <w:lang w:val="ru-RU"/>
        </w:rPr>
        <w:t>Автореф. дис. д-ра психол. наук. - М., 1996</w:t>
      </w:r>
      <w:r w:rsidRPr="00E65F7E">
        <w:rPr>
          <w:rFonts w:ascii="Times New Roman" w:hAnsi="Times New Roman"/>
          <w:sz w:val="20"/>
        </w:rPr>
        <w:t>.</w:t>
      </w:r>
    </w:p>
  </w:footnote>
  <w:footnote w:id="6">
    <w:p w:rsidR="00C1754F" w:rsidRPr="000F48D0" w:rsidRDefault="00C1754F" w:rsidP="000F48D0">
      <w:pPr>
        <w:pStyle w:val="a7"/>
        <w:spacing w:line="240" w:lineRule="auto"/>
        <w:jc w:val="both"/>
        <w:rPr>
          <w:b w:val="0"/>
          <w:sz w:val="20"/>
          <w:lang w:val="uk-UA"/>
        </w:rPr>
      </w:pPr>
      <w:r w:rsidRPr="00804704">
        <w:rPr>
          <w:rStyle w:val="a5"/>
          <w:b w:val="0"/>
          <w:sz w:val="20"/>
        </w:rPr>
        <w:footnoteRef/>
      </w:r>
      <w:r>
        <w:t xml:space="preserve"> </w:t>
      </w:r>
      <w:r w:rsidRPr="000F48D0">
        <w:rPr>
          <w:b w:val="0"/>
          <w:sz w:val="20"/>
        </w:rPr>
        <w:t>Чернышева Е. В.</w:t>
      </w:r>
      <w:r w:rsidRPr="000F48D0">
        <w:rPr>
          <w:b w:val="0"/>
          <w:spacing w:val="-2"/>
          <w:sz w:val="20"/>
        </w:rPr>
        <w:t>Личность преступника: психологический аспект: монография/</w:t>
      </w:r>
      <w:r w:rsidRPr="000F48D0">
        <w:rPr>
          <w:b w:val="0"/>
          <w:sz w:val="20"/>
        </w:rPr>
        <w:t xml:space="preserve"> Е. В. Чернышева. – Екатеринбург: Уральский юридический институт МВД России, 2009. – 231 с.</w:t>
      </w:r>
    </w:p>
    <w:p w:rsidR="00C1754F" w:rsidRPr="000F48D0" w:rsidRDefault="00C1754F" w:rsidP="000F48D0">
      <w:pPr>
        <w:pStyle w:val="a3"/>
        <w:ind w:firstLine="0"/>
        <w:rPr>
          <w:rFonts w:ascii="Times New Roman" w:hAnsi="Times New Roman"/>
          <w:sz w:val="20"/>
        </w:rPr>
      </w:pPr>
    </w:p>
  </w:footnote>
  <w:footnote w:id="7">
    <w:p w:rsidR="00C1754F" w:rsidRPr="00A941DB" w:rsidRDefault="00C1754F" w:rsidP="000A1D59">
      <w:pPr>
        <w:rPr>
          <w:lang w:val="uk-UA"/>
        </w:rPr>
      </w:pPr>
      <w:r w:rsidRPr="00A941DB">
        <w:rPr>
          <w:rStyle w:val="a5"/>
          <w:sz w:val="20"/>
          <w:szCs w:val="20"/>
        </w:rPr>
        <w:footnoteRef/>
      </w:r>
      <w:r w:rsidRPr="00A941DB">
        <w:rPr>
          <w:vertAlign w:val="superscript"/>
        </w:rPr>
        <w:t xml:space="preserve"> </w:t>
      </w:r>
      <w:r w:rsidRPr="00A941DB">
        <w:rPr>
          <w:sz w:val="20"/>
          <w:szCs w:val="20"/>
        </w:rPr>
        <w:t>Смирнов</w:t>
      </w:r>
      <w:r w:rsidRPr="006845BE">
        <w:rPr>
          <w:sz w:val="20"/>
          <w:szCs w:val="20"/>
        </w:rPr>
        <w:t xml:space="preserve"> </w:t>
      </w:r>
      <w:r w:rsidRPr="00A941DB">
        <w:rPr>
          <w:sz w:val="20"/>
          <w:szCs w:val="20"/>
        </w:rPr>
        <w:t xml:space="preserve">А.А. Юридическая психология: Учебное пособие / Яросл.гос.ун-т. Ярославль, 2008. </w:t>
      </w:r>
      <w:r>
        <w:rPr>
          <w:sz w:val="20"/>
          <w:szCs w:val="20"/>
        </w:rPr>
        <w:t>–С.62</w:t>
      </w:r>
      <w:r w:rsidRPr="00A941DB">
        <w:rPr>
          <w:sz w:val="20"/>
          <w:szCs w:val="20"/>
        </w:rPr>
        <w:t>.</w:t>
      </w:r>
    </w:p>
  </w:footnote>
  <w:footnote w:id="8">
    <w:p w:rsidR="00C1754F" w:rsidRPr="0081197E" w:rsidRDefault="00C1754F" w:rsidP="0081197E">
      <w:pPr>
        <w:pStyle w:val="a3"/>
        <w:ind w:firstLine="0"/>
        <w:rPr>
          <w:rFonts w:ascii="Times New Roman" w:hAnsi="Times New Roman"/>
          <w:sz w:val="20"/>
        </w:rPr>
      </w:pPr>
      <w:r w:rsidRPr="0081197E">
        <w:rPr>
          <w:rStyle w:val="a5"/>
          <w:rFonts w:ascii="Times New Roman" w:hAnsi="Times New Roman"/>
          <w:sz w:val="20"/>
        </w:rPr>
        <w:footnoteRef/>
      </w:r>
      <w:r w:rsidRPr="0081197E">
        <w:rPr>
          <w:rFonts w:ascii="Times New Roman" w:hAnsi="Times New Roman"/>
          <w:sz w:val="20"/>
        </w:rPr>
        <w:t xml:space="preserve"> </w:t>
      </w:r>
      <w:r w:rsidRPr="0081197E">
        <w:rPr>
          <w:sz w:val="20"/>
        </w:rPr>
        <w:t>Познышев С.В. Криминальная психология: преступные типы./ Сост. В.С.Овчинников, А.В. Федорова. - М.: ИНФРА-М, 2007</w:t>
      </w:r>
      <w:r w:rsidRPr="003117BA">
        <w:rPr>
          <w:sz w:val="20"/>
        </w:rPr>
        <w:t>.</w:t>
      </w:r>
      <w:r w:rsidRPr="003117BA">
        <w:rPr>
          <w:sz w:val="20"/>
          <w:lang w:val="ru-RU"/>
        </w:rPr>
        <w:t>-</w:t>
      </w:r>
      <w:r>
        <w:rPr>
          <w:sz w:val="20"/>
          <w:lang w:val="ru-RU"/>
        </w:rPr>
        <w:t>302с</w:t>
      </w:r>
      <w:r w:rsidRPr="0081197E">
        <w:rPr>
          <w:sz w:val="20"/>
        </w:rPr>
        <w:t xml:space="preserve"> </w:t>
      </w:r>
    </w:p>
  </w:footnote>
  <w:footnote w:id="9">
    <w:p w:rsidR="00C1754F" w:rsidRPr="00C36AD6" w:rsidRDefault="00C1754F" w:rsidP="00C36AD6">
      <w:pPr>
        <w:pStyle w:val="a3"/>
        <w:ind w:firstLine="0"/>
        <w:rPr>
          <w:rFonts w:ascii="Times New Roman" w:hAnsi="Times New Roman"/>
          <w:sz w:val="20"/>
        </w:rPr>
      </w:pPr>
      <w:r w:rsidRPr="00C36AD6">
        <w:rPr>
          <w:rStyle w:val="a5"/>
          <w:rFonts w:ascii="Times New Roman" w:hAnsi="Times New Roman"/>
          <w:sz w:val="20"/>
        </w:rPr>
        <w:footnoteRef/>
      </w:r>
      <w:r w:rsidRPr="00C36AD6">
        <w:rPr>
          <w:rFonts w:ascii="Times New Roman" w:hAnsi="Times New Roman"/>
          <w:sz w:val="20"/>
        </w:rPr>
        <w:t xml:space="preserve"> </w:t>
      </w:r>
      <w:r w:rsidRPr="00DF01F1">
        <w:rPr>
          <w:rFonts w:ascii="Times New Roman" w:hAnsi="Times New Roman"/>
          <w:sz w:val="20"/>
        </w:rPr>
        <w:t>Антонян Ю.М., Эминов В.Е. - Личность преступника. Криминолого-психологическое исследование.- М.: Норма, Инфра-М, 2010.-</w:t>
      </w:r>
      <w:r w:rsidRPr="00DF01F1">
        <w:rPr>
          <w:rFonts w:ascii="Times New Roman" w:hAnsi="Times New Roman"/>
          <w:sz w:val="20"/>
          <w:lang w:val="ru-RU"/>
        </w:rPr>
        <w:t>С.1</w:t>
      </w:r>
      <w:r>
        <w:rPr>
          <w:rFonts w:ascii="Times New Roman" w:hAnsi="Times New Roman"/>
          <w:sz w:val="20"/>
          <w:lang w:val="ru-RU"/>
        </w:rPr>
        <w:t>17</w:t>
      </w:r>
    </w:p>
  </w:footnote>
  <w:footnote w:id="10">
    <w:p w:rsidR="00C1754F" w:rsidRPr="00DF01F1" w:rsidRDefault="00C1754F" w:rsidP="00DF01F1">
      <w:pPr>
        <w:pStyle w:val="a3"/>
        <w:spacing w:line="240" w:lineRule="auto"/>
        <w:ind w:firstLine="0"/>
        <w:rPr>
          <w:rFonts w:ascii="Times New Roman" w:hAnsi="Times New Roman"/>
          <w:sz w:val="20"/>
          <w:lang w:val="ru-RU"/>
        </w:rPr>
      </w:pPr>
      <w:r w:rsidRPr="00DF01F1">
        <w:rPr>
          <w:rStyle w:val="a5"/>
          <w:rFonts w:ascii="Times New Roman" w:hAnsi="Times New Roman"/>
          <w:sz w:val="20"/>
        </w:rPr>
        <w:footnoteRef/>
      </w:r>
      <w:r w:rsidRPr="00DF01F1">
        <w:rPr>
          <w:rFonts w:ascii="Times New Roman" w:hAnsi="Times New Roman"/>
          <w:sz w:val="20"/>
        </w:rPr>
        <w:t xml:space="preserve"> Антонян Ю.М., Эминов В.Е. - Личность преступника. Криминолого-психологическое исследование.- М.: Норма, Инфра-М, 2010.-</w:t>
      </w:r>
      <w:r w:rsidRPr="00DF01F1">
        <w:rPr>
          <w:rFonts w:ascii="Times New Roman" w:hAnsi="Times New Roman"/>
          <w:sz w:val="20"/>
          <w:lang w:val="ru-RU"/>
        </w:rPr>
        <w:t>С.120</w:t>
      </w:r>
    </w:p>
  </w:footnote>
  <w:footnote w:id="11">
    <w:p w:rsidR="00C1754F" w:rsidRPr="00947A6B" w:rsidRDefault="00C1754F" w:rsidP="002F3C36">
      <w:pPr>
        <w:pStyle w:val="Style3"/>
        <w:widowControl/>
        <w:spacing w:line="240" w:lineRule="auto"/>
        <w:ind w:firstLine="0"/>
        <w:jc w:val="both"/>
        <w:rPr>
          <w:sz w:val="20"/>
          <w:szCs w:val="20"/>
        </w:rPr>
      </w:pPr>
      <w:r w:rsidRPr="00947A6B">
        <w:rPr>
          <w:rStyle w:val="a5"/>
          <w:sz w:val="20"/>
          <w:szCs w:val="20"/>
        </w:rPr>
        <w:footnoteRef/>
      </w:r>
      <w:r w:rsidRPr="00947A6B">
        <w:rPr>
          <w:sz w:val="20"/>
          <w:szCs w:val="20"/>
        </w:rPr>
        <w:t xml:space="preserve"> Бабаев Т.М., Каргина Н.В. Юридическая психология. - М.: РУДН, 2009. – С.25.</w:t>
      </w:r>
    </w:p>
  </w:footnote>
  <w:footnote w:id="12">
    <w:p w:rsidR="00C1754F" w:rsidRPr="00EE0922" w:rsidRDefault="00C1754F" w:rsidP="00EE0922">
      <w:pPr>
        <w:pStyle w:val="a3"/>
        <w:spacing w:line="240" w:lineRule="auto"/>
        <w:ind w:firstLine="0"/>
        <w:rPr>
          <w:rFonts w:ascii="Times New Roman" w:hAnsi="Times New Roman"/>
          <w:sz w:val="20"/>
          <w:lang w:val="ru-RU"/>
        </w:rPr>
      </w:pPr>
      <w:r w:rsidRPr="00EE0922">
        <w:rPr>
          <w:rStyle w:val="a5"/>
          <w:rFonts w:ascii="Times New Roman" w:hAnsi="Times New Roman"/>
          <w:sz w:val="20"/>
        </w:rPr>
        <w:footnoteRef/>
      </w:r>
      <w:r w:rsidRPr="00EE0922">
        <w:rPr>
          <w:rFonts w:ascii="Times New Roman" w:hAnsi="Times New Roman"/>
          <w:sz w:val="20"/>
        </w:rPr>
        <w:t xml:space="preserve"> </w:t>
      </w:r>
      <w:r w:rsidRPr="00EE0922">
        <w:rPr>
          <w:rStyle w:val="FontStyle101"/>
          <w:b w:val="0"/>
          <w:sz w:val="20"/>
          <w:szCs w:val="20"/>
        </w:rPr>
        <w:t>Алексеева</w:t>
      </w:r>
      <w:r w:rsidRPr="00EE0922">
        <w:rPr>
          <w:rStyle w:val="FontStyle97"/>
          <w:b/>
          <w:sz w:val="20"/>
          <w:szCs w:val="20"/>
        </w:rPr>
        <w:t xml:space="preserve"> </w:t>
      </w:r>
      <w:r w:rsidRPr="00EE0922">
        <w:rPr>
          <w:rStyle w:val="FontStyle97"/>
          <w:sz w:val="20"/>
          <w:szCs w:val="20"/>
        </w:rPr>
        <w:t>Л.</w:t>
      </w:r>
      <w:r w:rsidRPr="00EE0922">
        <w:rPr>
          <w:rStyle w:val="FontStyle97"/>
          <w:b/>
          <w:sz w:val="20"/>
          <w:szCs w:val="20"/>
        </w:rPr>
        <w:t xml:space="preserve"> </w:t>
      </w:r>
      <w:r w:rsidRPr="00EE0922">
        <w:rPr>
          <w:rStyle w:val="FontStyle101"/>
          <w:b w:val="0"/>
          <w:sz w:val="20"/>
          <w:szCs w:val="20"/>
        </w:rPr>
        <w:t>В.</w:t>
      </w:r>
      <w:r w:rsidRPr="00EE0922">
        <w:rPr>
          <w:rStyle w:val="FontStyle101"/>
          <w:sz w:val="20"/>
          <w:szCs w:val="20"/>
        </w:rPr>
        <w:t xml:space="preserve"> </w:t>
      </w:r>
      <w:r w:rsidRPr="00EE0922">
        <w:rPr>
          <w:rStyle w:val="FontStyle97"/>
          <w:sz w:val="20"/>
          <w:szCs w:val="20"/>
        </w:rPr>
        <w:t xml:space="preserve">Юридическая психология: учебное  пособие. - Москва: Проспект, 2010.- </w:t>
      </w:r>
      <w:r>
        <w:rPr>
          <w:rStyle w:val="FontStyle97"/>
          <w:sz w:val="20"/>
          <w:szCs w:val="20"/>
          <w:lang w:val="ru-RU"/>
        </w:rPr>
        <w:t>С.69</w:t>
      </w:r>
      <w:r w:rsidRPr="00EE0922">
        <w:rPr>
          <w:rStyle w:val="FontStyle97"/>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45A9F"/>
    <w:multiLevelType w:val="singleLevel"/>
    <w:tmpl w:val="8F2049FE"/>
    <w:lvl w:ilvl="0">
      <w:start w:val="1"/>
      <w:numFmt w:val="decimal"/>
      <w:lvlText w:val="%1)"/>
      <w:legacy w:legacy="1" w:legacySpace="0" w:legacyIndent="786"/>
      <w:lvlJc w:val="left"/>
      <w:pPr>
        <w:ind w:left="1212" w:hanging="78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0E4"/>
    <w:rsid w:val="0000421D"/>
    <w:rsid w:val="0001680B"/>
    <w:rsid w:val="000227D6"/>
    <w:rsid w:val="0003540A"/>
    <w:rsid w:val="00037036"/>
    <w:rsid w:val="000802CC"/>
    <w:rsid w:val="0008362F"/>
    <w:rsid w:val="000A1D59"/>
    <w:rsid w:val="000F03D7"/>
    <w:rsid w:val="000F48D0"/>
    <w:rsid w:val="001331A1"/>
    <w:rsid w:val="001362E4"/>
    <w:rsid w:val="001542B1"/>
    <w:rsid w:val="001D5910"/>
    <w:rsid w:val="002141DC"/>
    <w:rsid w:val="0029385E"/>
    <w:rsid w:val="002A5221"/>
    <w:rsid w:val="002A5F9B"/>
    <w:rsid w:val="002E37DF"/>
    <w:rsid w:val="002F3C36"/>
    <w:rsid w:val="003117BA"/>
    <w:rsid w:val="00332088"/>
    <w:rsid w:val="003950D5"/>
    <w:rsid w:val="00422B45"/>
    <w:rsid w:val="004C5DBD"/>
    <w:rsid w:val="005212D4"/>
    <w:rsid w:val="00524821"/>
    <w:rsid w:val="00553424"/>
    <w:rsid w:val="0058099B"/>
    <w:rsid w:val="005920E4"/>
    <w:rsid w:val="005D4EE0"/>
    <w:rsid w:val="006845BE"/>
    <w:rsid w:val="00695D07"/>
    <w:rsid w:val="006B7AFC"/>
    <w:rsid w:val="006C4642"/>
    <w:rsid w:val="006E3B28"/>
    <w:rsid w:val="007955A5"/>
    <w:rsid w:val="007A3D7C"/>
    <w:rsid w:val="007C4A47"/>
    <w:rsid w:val="00804704"/>
    <w:rsid w:val="0081197E"/>
    <w:rsid w:val="00867B8C"/>
    <w:rsid w:val="00870D74"/>
    <w:rsid w:val="008832BD"/>
    <w:rsid w:val="00886B54"/>
    <w:rsid w:val="008B50D3"/>
    <w:rsid w:val="0090533B"/>
    <w:rsid w:val="00947A6B"/>
    <w:rsid w:val="0097670B"/>
    <w:rsid w:val="00A152EC"/>
    <w:rsid w:val="00A941DB"/>
    <w:rsid w:val="00AE705A"/>
    <w:rsid w:val="00AF6FA5"/>
    <w:rsid w:val="00AF754C"/>
    <w:rsid w:val="00B363B0"/>
    <w:rsid w:val="00B46489"/>
    <w:rsid w:val="00B60A17"/>
    <w:rsid w:val="00B719AF"/>
    <w:rsid w:val="00BA2D8E"/>
    <w:rsid w:val="00BD1FD5"/>
    <w:rsid w:val="00BF16C3"/>
    <w:rsid w:val="00C1754F"/>
    <w:rsid w:val="00C36AD6"/>
    <w:rsid w:val="00C520B3"/>
    <w:rsid w:val="00CA2A26"/>
    <w:rsid w:val="00CA7781"/>
    <w:rsid w:val="00CC007E"/>
    <w:rsid w:val="00CF399F"/>
    <w:rsid w:val="00D0545F"/>
    <w:rsid w:val="00D155E4"/>
    <w:rsid w:val="00D57492"/>
    <w:rsid w:val="00DF01F1"/>
    <w:rsid w:val="00E65F7E"/>
    <w:rsid w:val="00EE0922"/>
    <w:rsid w:val="00F102D3"/>
    <w:rsid w:val="00F40714"/>
    <w:rsid w:val="00FA7BFD"/>
    <w:rsid w:val="00FD7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52E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FA7BFD"/>
    <w:pPr>
      <w:widowControl w:val="0"/>
      <w:autoSpaceDE w:val="0"/>
      <w:autoSpaceDN w:val="0"/>
      <w:adjustRightInd w:val="0"/>
      <w:spacing w:line="243" w:lineRule="exact"/>
      <w:ind w:firstLine="288"/>
      <w:jc w:val="both"/>
    </w:pPr>
  </w:style>
  <w:style w:type="character" w:customStyle="1" w:styleId="FontStyle97">
    <w:name w:val="Font Style97"/>
    <w:basedOn w:val="a0"/>
    <w:rsid w:val="00FA7BFD"/>
    <w:rPr>
      <w:rFonts w:ascii="Times New Roman" w:hAnsi="Times New Roman" w:cs="Times New Roman"/>
      <w:sz w:val="18"/>
      <w:szCs w:val="18"/>
    </w:rPr>
  </w:style>
  <w:style w:type="paragraph" w:customStyle="1" w:styleId="Style34">
    <w:name w:val="Style34"/>
    <w:basedOn w:val="a"/>
    <w:rsid w:val="00FA7BFD"/>
    <w:pPr>
      <w:widowControl w:val="0"/>
      <w:autoSpaceDE w:val="0"/>
      <w:autoSpaceDN w:val="0"/>
      <w:adjustRightInd w:val="0"/>
      <w:spacing w:line="245" w:lineRule="exact"/>
      <w:ind w:firstLine="312"/>
      <w:jc w:val="both"/>
    </w:pPr>
  </w:style>
  <w:style w:type="paragraph" w:customStyle="1" w:styleId="Style31">
    <w:name w:val="Style31"/>
    <w:basedOn w:val="a"/>
    <w:rsid w:val="00FA7BFD"/>
    <w:pPr>
      <w:widowControl w:val="0"/>
      <w:autoSpaceDE w:val="0"/>
      <w:autoSpaceDN w:val="0"/>
      <w:adjustRightInd w:val="0"/>
      <w:spacing w:line="221" w:lineRule="exact"/>
      <w:ind w:firstLine="278"/>
      <w:jc w:val="both"/>
    </w:pPr>
  </w:style>
  <w:style w:type="paragraph" w:styleId="a3">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Текст сноски11 Знак Знак, Знак Знак Знак"/>
    <w:basedOn w:val="a"/>
    <w:link w:val="a4"/>
    <w:semiHidden/>
    <w:rsid w:val="000F03D7"/>
    <w:pPr>
      <w:spacing w:line="209" w:lineRule="auto"/>
      <w:ind w:firstLine="397"/>
      <w:jc w:val="both"/>
    </w:pPr>
    <w:rPr>
      <w:rFonts w:ascii="Dutch801 Rm Win95BT" w:hAnsi="Dutch801 Rm Win95BT"/>
      <w:sz w:val="16"/>
      <w:szCs w:val="20"/>
      <w:lang w:val="uk-UA"/>
    </w:rPr>
  </w:style>
  <w:style w:type="character" w:styleId="a5">
    <w:name w:val="footnote reference"/>
    <w:basedOn w:val="a0"/>
    <w:semiHidden/>
    <w:rsid w:val="000F03D7"/>
    <w:rPr>
      <w:vertAlign w:val="superscript"/>
    </w:rPr>
  </w:style>
  <w:style w:type="paragraph" w:customStyle="1" w:styleId="a6">
    <w:name w:val="Весь текст"/>
    <w:basedOn w:val="a"/>
    <w:rsid w:val="000F03D7"/>
    <w:pPr>
      <w:spacing w:line="216" w:lineRule="auto"/>
      <w:ind w:firstLine="284"/>
      <w:jc w:val="both"/>
    </w:pPr>
    <w:rPr>
      <w:rFonts w:ascii="Dutch801 Rm Win95BT" w:hAnsi="Dutch801 Rm Win95BT"/>
      <w:sz w:val="20"/>
      <w:szCs w:val="20"/>
      <w:lang w:val="uk-UA"/>
    </w:rPr>
  </w:style>
  <w:style w:type="character" w:customStyle="1" w:styleId="a4">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Текст сноски11 Знак Знак Знак"/>
    <w:basedOn w:val="a0"/>
    <w:link w:val="a3"/>
    <w:rsid w:val="006C4642"/>
    <w:rPr>
      <w:rFonts w:ascii="Dutch801 Rm Win95BT" w:hAnsi="Dutch801 Rm Win95BT"/>
      <w:sz w:val="16"/>
      <w:lang w:val="uk-UA" w:eastAsia="ru-RU" w:bidi="ar-SA"/>
    </w:rPr>
  </w:style>
  <w:style w:type="character" w:customStyle="1" w:styleId="FontStyle101">
    <w:name w:val="Font Style101"/>
    <w:basedOn w:val="a0"/>
    <w:rsid w:val="00EE0922"/>
    <w:rPr>
      <w:rFonts w:ascii="Times New Roman" w:hAnsi="Times New Roman" w:cs="Times New Roman"/>
      <w:b/>
      <w:bCs/>
      <w:sz w:val="18"/>
      <w:szCs w:val="18"/>
    </w:rPr>
  </w:style>
  <w:style w:type="paragraph" w:styleId="3">
    <w:name w:val="Body Text Indent 3"/>
    <w:basedOn w:val="a"/>
    <w:rsid w:val="00553424"/>
    <w:pPr>
      <w:ind w:left="1416"/>
    </w:pPr>
    <w:rPr>
      <w:b/>
      <w:bCs/>
      <w:sz w:val="20"/>
    </w:rPr>
  </w:style>
  <w:style w:type="paragraph" w:customStyle="1" w:styleId="1">
    <w:name w:val="Текст1"/>
    <w:basedOn w:val="a"/>
    <w:rsid w:val="00553424"/>
    <w:pPr>
      <w:ind w:firstLine="720"/>
      <w:jc w:val="both"/>
    </w:pPr>
    <w:rPr>
      <w:rFonts w:ascii="Courier New" w:hAnsi="Courier New"/>
      <w:sz w:val="20"/>
      <w:szCs w:val="20"/>
    </w:rPr>
  </w:style>
  <w:style w:type="paragraph" w:customStyle="1" w:styleId="10">
    <w:name w:val="Стиль1"/>
    <w:basedOn w:val="a"/>
    <w:rsid w:val="00553424"/>
    <w:pPr>
      <w:ind w:firstLine="720"/>
      <w:jc w:val="both"/>
    </w:pPr>
    <w:rPr>
      <w:kern w:val="28"/>
      <w:szCs w:val="20"/>
    </w:rPr>
  </w:style>
  <w:style w:type="paragraph" w:styleId="2">
    <w:name w:val="Body Text Indent 2"/>
    <w:basedOn w:val="a"/>
    <w:rsid w:val="000F48D0"/>
    <w:pPr>
      <w:spacing w:after="120" w:line="480" w:lineRule="auto"/>
      <w:ind w:left="283"/>
    </w:pPr>
  </w:style>
  <w:style w:type="paragraph" w:styleId="a7">
    <w:name w:val="Title"/>
    <w:aliases w:val=" Знак Знак"/>
    <w:basedOn w:val="a"/>
    <w:qFormat/>
    <w:rsid w:val="000F48D0"/>
    <w:pPr>
      <w:spacing w:line="360" w:lineRule="auto"/>
      <w:jc w:val="center"/>
    </w:pPr>
    <w:rPr>
      <w:b/>
      <w:sz w:val="28"/>
      <w:szCs w:val="20"/>
    </w:rPr>
  </w:style>
  <w:style w:type="paragraph" w:styleId="20">
    <w:name w:val="Body Text 2"/>
    <w:basedOn w:val="a"/>
    <w:rsid w:val="00BD1FD5"/>
    <w:pPr>
      <w:spacing w:after="120" w:line="480" w:lineRule="auto"/>
    </w:pPr>
  </w:style>
  <w:style w:type="paragraph" w:customStyle="1" w:styleId="Style3">
    <w:name w:val="Style3"/>
    <w:basedOn w:val="a"/>
    <w:rsid w:val="002F3C36"/>
    <w:pPr>
      <w:widowControl w:val="0"/>
      <w:autoSpaceDE w:val="0"/>
      <w:autoSpaceDN w:val="0"/>
      <w:adjustRightInd w:val="0"/>
      <w:spacing w:line="235" w:lineRule="exact"/>
      <w:ind w:firstLine="902"/>
    </w:pPr>
  </w:style>
  <w:style w:type="paragraph" w:styleId="a8">
    <w:name w:val="Body Text"/>
    <w:basedOn w:val="a"/>
    <w:rsid w:val="00A941DB"/>
    <w:pPr>
      <w:spacing w:after="120"/>
    </w:pPr>
  </w:style>
  <w:style w:type="paragraph" w:styleId="a9">
    <w:name w:val="footer"/>
    <w:basedOn w:val="a"/>
    <w:rsid w:val="0090533B"/>
    <w:pPr>
      <w:tabs>
        <w:tab w:val="center" w:pos="4677"/>
        <w:tab w:val="right" w:pos="9355"/>
      </w:tabs>
    </w:pPr>
  </w:style>
  <w:style w:type="character" w:styleId="aa">
    <w:name w:val="page number"/>
    <w:basedOn w:val="a0"/>
    <w:rsid w:val="0090533B"/>
  </w:style>
  <w:style w:type="character" w:customStyle="1" w:styleId="apple-converted-space">
    <w:name w:val="apple-converted-space"/>
    <w:basedOn w:val="a0"/>
    <w:rsid w:val="007955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52E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FA7BFD"/>
    <w:pPr>
      <w:widowControl w:val="0"/>
      <w:autoSpaceDE w:val="0"/>
      <w:autoSpaceDN w:val="0"/>
      <w:adjustRightInd w:val="0"/>
      <w:spacing w:line="243" w:lineRule="exact"/>
      <w:ind w:firstLine="288"/>
      <w:jc w:val="both"/>
    </w:pPr>
  </w:style>
  <w:style w:type="character" w:customStyle="1" w:styleId="FontStyle97">
    <w:name w:val="Font Style97"/>
    <w:basedOn w:val="a0"/>
    <w:rsid w:val="00FA7BFD"/>
    <w:rPr>
      <w:rFonts w:ascii="Times New Roman" w:hAnsi="Times New Roman" w:cs="Times New Roman"/>
      <w:sz w:val="18"/>
      <w:szCs w:val="18"/>
    </w:rPr>
  </w:style>
  <w:style w:type="paragraph" w:customStyle="1" w:styleId="Style34">
    <w:name w:val="Style34"/>
    <w:basedOn w:val="a"/>
    <w:rsid w:val="00FA7BFD"/>
    <w:pPr>
      <w:widowControl w:val="0"/>
      <w:autoSpaceDE w:val="0"/>
      <w:autoSpaceDN w:val="0"/>
      <w:adjustRightInd w:val="0"/>
      <w:spacing w:line="245" w:lineRule="exact"/>
      <w:ind w:firstLine="312"/>
      <w:jc w:val="both"/>
    </w:pPr>
  </w:style>
  <w:style w:type="paragraph" w:customStyle="1" w:styleId="Style31">
    <w:name w:val="Style31"/>
    <w:basedOn w:val="a"/>
    <w:rsid w:val="00FA7BFD"/>
    <w:pPr>
      <w:widowControl w:val="0"/>
      <w:autoSpaceDE w:val="0"/>
      <w:autoSpaceDN w:val="0"/>
      <w:adjustRightInd w:val="0"/>
      <w:spacing w:line="221" w:lineRule="exact"/>
      <w:ind w:firstLine="278"/>
      <w:jc w:val="both"/>
    </w:pPr>
  </w:style>
  <w:style w:type="paragraph" w:styleId="a3">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Текст сноски11 Знак Знак, Знак Знак Знак"/>
    <w:basedOn w:val="a"/>
    <w:link w:val="a4"/>
    <w:semiHidden/>
    <w:rsid w:val="000F03D7"/>
    <w:pPr>
      <w:spacing w:line="209" w:lineRule="auto"/>
      <w:ind w:firstLine="397"/>
      <w:jc w:val="both"/>
    </w:pPr>
    <w:rPr>
      <w:rFonts w:ascii="Dutch801 Rm Win95BT" w:hAnsi="Dutch801 Rm Win95BT"/>
      <w:sz w:val="16"/>
      <w:szCs w:val="20"/>
      <w:lang w:val="uk-UA"/>
    </w:rPr>
  </w:style>
  <w:style w:type="character" w:styleId="a5">
    <w:name w:val="footnote reference"/>
    <w:basedOn w:val="a0"/>
    <w:semiHidden/>
    <w:rsid w:val="000F03D7"/>
    <w:rPr>
      <w:vertAlign w:val="superscript"/>
    </w:rPr>
  </w:style>
  <w:style w:type="paragraph" w:customStyle="1" w:styleId="a6">
    <w:name w:val="Весь текст"/>
    <w:basedOn w:val="a"/>
    <w:rsid w:val="000F03D7"/>
    <w:pPr>
      <w:spacing w:line="216" w:lineRule="auto"/>
      <w:ind w:firstLine="284"/>
      <w:jc w:val="both"/>
    </w:pPr>
    <w:rPr>
      <w:rFonts w:ascii="Dutch801 Rm Win95BT" w:hAnsi="Dutch801 Rm Win95BT"/>
      <w:sz w:val="20"/>
      <w:szCs w:val="20"/>
      <w:lang w:val="uk-UA"/>
    </w:rPr>
  </w:style>
  <w:style w:type="character" w:customStyle="1" w:styleId="a4">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Текст сноски11 Знак Знак Знак"/>
    <w:basedOn w:val="a0"/>
    <w:link w:val="a3"/>
    <w:rsid w:val="006C4642"/>
    <w:rPr>
      <w:rFonts w:ascii="Dutch801 Rm Win95BT" w:hAnsi="Dutch801 Rm Win95BT"/>
      <w:sz w:val="16"/>
      <w:lang w:val="uk-UA" w:eastAsia="ru-RU" w:bidi="ar-SA"/>
    </w:rPr>
  </w:style>
  <w:style w:type="character" w:customStyle="1" w:styleId="FontStyle101">
    <w:name w:val="Font Style101"/>
    <w:basedOn w:val="a0"/>
    <w:rsid w:val="00EE0922"/>
    <w:rPr>
      <w:rFonts w:ascii="Times New Roman" w:hAnsi="Times New Roman" w:cs="Times New Roman"/>
      <w:b/>
      <w:bCs/>
      <w:sz w:val="18"/>
      <w:szCs w:val="18"/>
    </w:rPr>
  </w:style>
  <w:style w:type="paragraph" w:styleId="3">
    <w:name w:val="Body Text Indent 3"/>
    <w:basedOn w:val="a"/>
    <w:rsid w:val="00553424"/>
    <w:pPr>
      <w:ind w:left="1416"/>
    </w:pPr>
    <w:rPr>
      <w:b/>
      <w:bCs/>
      <w:sz w:val="20"/>
    </w:rPr>
  </w:style>
  <w:style w:type="paragraph" w:customStyle="1" w:styleId="1">
    <w:name w:val="Текст1"/>
    <w:basedOn w:val="a"/>
    <w:rsid w:val="00553424"/>
    <w:pPr>
      <w:ind w:firstLine="720"/>
      <w:jc w:val="both"/>
    </w:pPr>
    <w:rPr>
      <w:rFonts w:ascii="Courier New" w:hAnsi="Courier New"/>
      <w:sz w:val="20"/>
      <w:szCs w:val="20"/>
    </w:rPr>
  </w:style>
  <w:style w:type="paragraph" w:customStyle="1" w:styleId="10">
    <w:name w:val="Стиль1"/>
    <w:basedOn w:val="a"/>
    <w:rsid w:val="00553424"/>
    <w:pPr>
      <w:ind w:firstLine="720"/>
      <w:jc w:val="both"/>
    </w:pPr>
    <w:rPr>
      <w:kern w:val="28"/>
      <w:szCs w:val="20"/>
    </w:rPr>
  </w:style>
  <w:style w:type="paragraph" w:styleId="2">
    <w:name w:val="Body Text Indent 2"/>
    <w:basedOn w:val="a"/>
    <w:rsid w:val="000F48D0"/>
    <w:pPr>
      <w:spacing w:after="120" w:line="480" w:lineRule="auto"/>
      <w:ind w:left="283"/>
    </w:pPr>
  </w:style>
  <w:style w:type="paragraph" w:styleId="a7">
    <w:name w:val="Title"/>
    <w:aliases w:val=" Знак Знак"/>
    <w:basedOn w:val="a"/>
    <w:qFormat/>
    <w:rsid w:val="000F48D0"/>
    <w:pPr>
      <w:spacing w:line="360" w:lineRule="auto"/>
      <w:jc w:val="center"/>
    </w:pPr>
    <w:rPr>
      <w:b/>
      <w:sz w:val="28"/>
      <w:szCs w:val="20"/>
    </w:rPr>
  </w:style>
  <w:style w:type="paragraph" w:styleId="20">
    <w:name w:val="Body Text 2"/>
    <w:basedOn w:val="a"/>
    <w:rsid w:val="00BD1FD5"/>
    <w:pPr>
      <w:spacing w:after="120" w:line="480" w:lineRule="auto"/>
    </w:pPr>
  </w:style>
  <w:style w:type="paragraph" w:customStyle="1" w:styleId="Style3">
    <w:name w:val="Style3"/>
    <w:basedOn w:val="a"/>
    <w:rsid w:val="002F3C36"/>
    <w:pPr>
      <w:widowControl w:val="0"/>
      <w:autoSpaceDE w:val="0"/>
      <w:autoSpaceDN w:val="0"/>
      <w:adjustRightInd w:val="0"/>
      <w:spacing w:line="235" w:lineRule="exact"/>
      <w:ind w:firstLine="902"/>
    </w:pPr>
  </w:style>
  <w:style w:type="paragraph" w:styleId="a8">
    <w:name w:val="Body Text"/>
    <w:basedOn w:val="a"/>
    <w:rsid w:val="00A941DB"/>
    <w:pPr>
      <w:spacing w:after="120"/>
    </w:pPr>
  </w:style>
  <w:style w:type="paragraph" w:styleId="a9">
    <w:name w:val="footer"/>
    <w:basedOn w:val="a"/>
    <w:rsid w:val="0090533B"/>
    <w:pPr>
      <w:tabs>
        <w:tab w:val="center" w:pos="4677"/>
        <w:tab w:val="right" w:pos="9355"/>
      </w:tabs>
    </w:pPr>
  </w:style>
  <w:style w:type="character" w:styleId="aa">
    <w:name w:val="page number"/>
    <w:basedOn w:val="a0"/>
    <w:rsid w:val="0090533B"/>
  </w:style>
  <w:style w:type="character" w:customStyle="1" w:styleId="apple-converted-space">
    <w:name w:val="apple-converted-space"/>
    <w:basedOn w:val="a0"/>
    <w:rsid w:val="00795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4925</Words>
  <Characters>28078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Microsoft</Company>
  <LinksUpToDate>false</LinksUpToDate>
  <CharactersWithSpaces>32938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creator>Admin</dc:creator>
  <cp:lastModifiedBy>Dmitrij V Stolpovskih</cp:lastModifiedBy>
  <cp:revision>2</cp:revision>
  <dcterms:created xsi:type="dcterms:W3CDTF">2015-11-06T08:34:00Z</dcterms:created>
  <dcterms:modified xsi:type="dcterms:W3CDTF">2015-11-06T08:34:00Z</dcterms:modified>
</cp:coreProperties>
</file>