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5E58A4">
      <w:pPr>
        <w:widowControl w:val="0"/>
        <w:tabs>
          <w:tab w:val="left" w:pos="9088"/>
          <w:tab w:val="left" w:pos="9230"/>
        </w:tabs>
        <w:autoSpaceDE w:val="0"/>
        <w:autoSpaceDN w:val="0"/>
        <w:adjustRightInd w:val="0"/>
        <w:spacing w:line="360" w:lineRule="auto"/>
        <w:ind w:right="-640"/>
        <w:rPr>
          <w:rFonts w:ascii="Times New Roman" w:hAnsi="Times New Roman" w:cs="Times New Roman"/>
          <w:sz w:val="28"/>
          <w:szCs w:val="28"/>
          <w:lang w:val="en-US"/>
        </w:rPr>
      </w:pPr>
      <w:bookmarkStart w:id="0" w:name="_GoBack"/>
      <w:bookmarkEnd w:id="0"/>
      <w:r>
        <w:rPr>
          <w:rFonts w:ascii="Times New Roman CYR" w:hAnsi="Times New Roman CYR" w:cs="Times New Roman CYR"/>
          <w:b/>
          <w:bCs/>
          <w:sz w:val="28"/>
          <w:szCs w:val="28"/>
        </w:rPr>
        <w:t>Введение</w:t>
      </w:r>
    </w:p>
    <w:p w:rsidR="00000000" w:rsidRDefault="005E58A4">
      <w:pPr>
        <w:widowControl w:val="0"/>
        <w:tabs>
          <w:tab w:val="left" w:pos="9088"/>
          <w:tab w:val="left" w:pos="9230"/>
        </w:tabs>
        <w:autoSpaceDE w:val="0"/>
        <w:autoSpaceDN w:val="0"/>
        <w:adjustRightInd w:val="0"/>
        <w:spacing w:line="360" w:lineRule="auto"/>
        <w:ind w:right="-640"/>
        <w:rPr>
          <w:rFonts w:ascii="Times New Roman" w:hAnsi="Times New Roman" w:cs="Times New Roman"/>
          <w:b/>
          <w:bCs/>
          <w:sz w:val="28"/>
          <w:szCs w:val="28"/>
          <w:lang w:val="en-US"/>
        </w:rPr>
      </w:pP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науке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единой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точки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зрения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природе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Достаточно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сказать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многих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странах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отрасли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вообще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существует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методом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правового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регулирования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выступает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граждан</w:t>
      </w:r>
      <w:r>
        <w:rPr>
          <w:rFonts w:ascii="Times New Roman" w:hAnsi="Times New Roman" w:cs="Times New Roman"/>
          <w:sz w:val="28"/>
          <w:szCs w:val="28"/>
          <w:lang w:val="en-US"/>
        </w:rPr>
        <w:t>ско</w:t>
      </w:r>
      <w:r>
        <w:rPr>
          <w:rFonts w:ascii="Times New Roman" w:hAnsi="Times New Roman" w:cs="Times New Roman"/>
          <w:sz w:val="28"/>
          <w:szCs w:val="28"/>
          <w:lang w:val="en-US"/>
        </w:rPr>
        <w:t>-</w:t>
      </w:r>
      <w:r>
        <w:rPr>
          <w:rFonts w:ascii="Times New Roman" w:hAnsi="Times New Roman" w:cs="Times New Roman"/>
          <w:sz w:val="28"/>
          <w:szCs w:val="28"/>
          <w:lang w:val="en-US"/>
        </w:rPr>
        <w:t>правовой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метод</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виду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ряд</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исследователей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вообще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выделяют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отдельную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разновидность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правовых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другие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исследователи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доказывают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обратное</w:t>
      </w:r>
      <w:r>
        <w:rPr>
          <w:rFonts w:ascii="Times New Roman" w:hAnsi="Times New Roman" w:cs="Times New Roman"/>
          <w:sz w:val="28"/>
          <w:szCs w:val="28"/>
          <w:lang w:val="en-US"/>
        </w:rPr>
        <w:t xml:space="preserve"> - </w:t>
      </w:r>
      <w:r>
        <w:rPr>
          <w:rFonts w:ascii="Times New Roman" w:hAnsi="Times New Roman" w:cs="Times New Roman"/>
          <w:sz w:val="28"/>
          <w:szCs w:val="28"/>
          <w:lang w:val="en-US"/>
        </w:rPr>
        <w:t>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самостоятельность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Важно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акцентировать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вниман</w:t>
      </w:r>
      <w:r>
        <w:rPr>
          <w:rFonts w:ascii="Times New Roman" w:hAnsi="Times New Roman" w:cs="Times New Roman"/>
          <w:sz w:val="28"/>
          <w:szCs w:val="28"/>
          <w:lang w:val="en-US"/>
        </w:rPr>
        <w:t>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различии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собственно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урегулированные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нормами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законодательства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первую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очередь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кодексом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РФ</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точном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значении</w:t>
      </w:r>
      <w:r>
        <w:rPr>
          <w:rFonts w:ascii="Times New Roman" w:hAnsi="Times New Roman" w:cs="Times New Roman"/>
          <w:sz w:val="28"/>
          <w:szCs w:val="28"/>
          <w:lang w:val="en-US"/>
        </w:rPr>
        <w:t xml:space="preserve"> - </w:t>
      </w:r>
      <w:r>
        <w:rPr>
          <w:rFonts w:ascii="Times New Roman" w:hAnsi="Times New Roman" w:cs="Times New Roman"/>
          <w:sz w:val="28"/>
          <w:szCs w:val="28"/>
          <w:lang w:val="en-US"/>
        </w:rPr>
        <w:t>это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подпадающие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под</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действие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w:t>
      </w:r>
      <w:r>
        <w:rPr>
          <w:rFonts w:ascii="Times New Roman" w:hAnsi="Times New Roman" w:cs="Times New Roman"/>
          <w:sz w:val="28"/>
          <w:szCs w:val="28"/>
          <w:lang w:val="en-US"/>
        </w:rPr>
        <w:t>-</w:t>
      </w:r>
      <w:r>
        <w:rPr>
          <w:rFonts w:ascii="Times New Roman" w:hAnsi="Times New Roman" w:cs="Times New Roman"/>
          <w:sz w:val="28"/>
          <w:szCs w:val="28"/>
          <w:lang w:val="en-US"/>
        </w:rPr>
        <w:t>правового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w:t>
      </w:r>
      <w:r>
        <w:rPr>
          <w:rFonts w:ascii="Times New Roman" w:hAnsi="Times New Roman" w:cs="Times New Roman"/>
          <w:sz w:val="28"/>
          <w:szCs w:val="28"/>
          <w:lang w:val="en-US"/>
        </w:rPr>
        <w:t>егулирования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между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членами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семьи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социологическом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понимании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также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между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родственниками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первой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второй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степени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родства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Однако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наряду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названными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Кодекс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РФ</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регулирует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также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близко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примыкающие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ним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свое</w:t>
      </w:r>
      <w:r>
        <w:rPr>
          <w:rFonts w:ascii="Times New Roman" w:hAnsi="Times New Roman" w:cs="Times New Roman"/>
          <w:sz w:val="28"/>
          <w:szCs w:val="28"/>
          <w:lang w:val="en-US"/>
        </w:rPr>
        <w:t>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природе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правило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сторонами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выступают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публичные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образования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например</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администрация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организации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Дабы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глубже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изучить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содержание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нужно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обратиться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природе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возникают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w:t>
      </w:r>
      <w:r>
        <w:rPr>
          <w:rFonts w:ascii="Times New Roman" w:hAnsi="Times New Roman" w:cs="Times New Roman"/>
          <w:sz w:val="28"/>
          <w:szCs w:val="28"/>
          <w:lang w:val="en-US"/>
        </w:rPr>
        <w:t>зультате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воздействия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w:t>
      </w:r>
      <w:r>
        <w:rPr>
          <w:rFonts w:ascii="Times New Roman" w:hAnsi="Times New Roman" w:cs="Times New Roman"/>
          <w:sz w:val="28"/>
          <w:szCs w:val="28"/>
          <w:lang w:val="en-US"/>
        </w:rPr>
        <w:t>-</w:t>
      </w:r>
      <w:r>
        <w:rPr>
          <w:rFonts w:ascii="Times New Roman" w:hAnsi="Times New Roman" w:cs="Times New Roman"/>
          <w:sz w:val="28"/>
          <w:szCs w:val="28"/>
          <w:lang w:val="en-US"/>
        </w:rPr>
        <w:t>правовых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норм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регулируемые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общественные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Возникновению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предшествует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издание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норм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регулирующих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данные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общественные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нормативные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предпосылки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наделение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субъектов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правоспособнос</w:t>
      </w:r>
      <w:r>
        <w:rPr>
          <w:rFonts w:ascii="Times New Roman" w:hAnsi="Times New Roman" w:cs="Times New Roman"/>
          <w:sz w:val="28"/>
          <w:szCs w:val="28"/>
          <w:lang w:val="en-US"/>
        </w:rPr>
        <w:t>тью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позволяющей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быть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носителями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обязанностей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предусмотренных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правовых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нормах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правосубъектные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предпосылки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наличие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соответствующих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юридических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фактов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которыми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нормы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связывают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возникновение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данных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юридико</w:t>
      </w:r>
      <w:r>
        <w:rPr>
          <w:rFonts w:ascii="Times New Roman" w:hAnsi="Times New Roman" w:cs="Times New Roman"/>
          <w:sz w:val="28"/>
          <w:szCs w:val="28"/>
          <w:lang w:val="en-US"/>
        </w:rPr>
        <w:t>-</w:t>
      </w:r>
      <w:r>
        <w:rPr>
          <w:rFonts w:ascii="Times New Roman" w:hAnsi="Times New Roman" w:cs="Times New Roman"/>
          <w:sz w:val="28"/>
          <w:szCs w:val="28"/>
          <w:lang w:val="en-US"/>
        </w:rPr>
        <w:t>фактические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предпо</w:t>
      </w:r>
      <w:r>
        <w:rPr>
          <w:rFonts w:ascii="Times New Roman" w:hAnsi="Times New Roman" w:cs="Times New Roman"/>
          <w:sz w:val="28"/>
          <w:szCs w:val="28"/>
          <w:lang w:val="en-US"/>
        </w:rPr>
        <w:t>сылки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Каковы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предпосылки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возникновения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Для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они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необходимы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Какими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они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бывают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Каково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содержание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является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lastRenderedPageBreak/>
        <w:t>субъектом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вопросы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более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детально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будут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рассмотрены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моём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реферате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Изучение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w:t>
      </w:r>
      <w:r>
        <w:rPr>
          <w:rFonts w:ascii="Times New Roman" w:hAnsi="Times New Roman" w:cs="Times New Roman"/>
          <w:sz w:val="28"/>
          <w:szCs w:val="28"/>
          <w:lang w:val="en-US"/>
        </w:rPr>
        <w:t>равоотношений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актуально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сейчас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w:t>
      </w:r>
      <w:r>
        <w:rPr>
          <w:rFonts w:ascii="Times New Roman" w:hAnsi="Times New Roman" w:cs="Times New Roman"/>
          <w:sz w:val="28"/>
          <w:szCs w:val="28"/>
          <w:lang w:val="en-US"/>
        </w:rPr>
        <w:t>.</w:t>
      </w:r>
      <w:r>
        <w:rPr>
          <w:rFonts w:ascii="Times New Roman" w:hAnsi="Times New Roman" w:cs="Times New Roman"/>
          <w:sz w:val="28"/>
          <w:szCs w:val="28"/>
          <w:lang w:val="en-US"/>
        </w:rPr>
        <w:t>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исчерпывается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формальными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характеристиками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хотя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специально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юридическом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смысле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определяется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этими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характеристиками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юридические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тексты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сформулированные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властью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содержащие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правовые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нормы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настоящее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вр</w:t>
      </w:r>
      <w:r>
        <w:rPr>
          <w:rFonts w:ascii="Times New Roman" w:hAnsi="Times New Roman" w:cs="Times New Roman"/>
          <w:sz w:val="28"/>
          <w:szCs w:val="28"/>
          <w:lang w:val="en-US"/>
        </w:rPr>
        <w:t>емя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институт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семья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поменял</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облик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сравнению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прошлыми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годами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Изменилась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экономика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политика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страны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ходе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изменилось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само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общество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вместе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ним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между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людьми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частности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семье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коснулось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взаимоо</w:t>
      </w:r>
      <w:r>
        <w:rPr>
          <w:rFonts w:ascii="Times New Roman" w:hAnsi="Times New Roman" w:cs="Times New Roman"/>
          <w:sz w:val="28"/>
          <w:szCs w:val="28"/>
          <w:lang w:val="en-US"/>
        </w:rPr>
        <w:t>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детей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родителей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родственников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Поэтому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актуальность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интерес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темы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сколько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уменьшил</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силы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наоборот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прибавил</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разнообразия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точках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зрения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данному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вопросу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Целью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данной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работы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является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детальное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изучение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w:t>
      </w:r>
      <w:r>
        <w:rPr>
          <w:rFonts w:ascii="Times New Roman" w:hAnsi="Times New Roman" w:cs="Times New Roman"/>
          <w:sz w:val="28"/>
          <w:szCs w:val="28"/>
          <w:lang w:val="en-US"/>
        </w:rPr>
        <w:t>равоотношений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возникновения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классификаций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виды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объекты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субъекты</w:t>
      </w:r>
      <w:r>
        <w:rPr>
          <w:rFonts w:ascii="Times New Roman" w:hAnsi="Times New Roman" w:cs="Times New Roman"/>
          <w:sz w:val="28"/>
          <w:szCs w:val="28"/>
          <w:lang w:val="en-US"/>
        </w:rPr>
        <w:t>.</w:t>
      </w:r>
      <w:r>
        <w:rPr>
          <w:rFonts w:ascii="Times New Roman" w:hAnsi="Times New Roman" w:cs="Times New Roman"/>
          <w:sz w:val="28"/>
          <w:szCs w:val="28"/>
          <w:lang w:val="en-US"/>
        </w:rPr>
        <w:br w:type="page"/>
      </w:r>
      <w:r>
        <w:rPr>
          <w:rFonts w:ascii="Times New Roman" w:hAnsi="Times New Roman" w:cs="Times New Roman"/>
          <w:b/>
          <w:bCs/>
          <w:sz w:val="28"/>
          <w:szCs w:val="28"/>
          <w:lang w:val="en-US"/>
        </w:rPr>
        <w:lastRenderedPageBreak/>
        <w:t xml:space="preserve">1. </w:t>
      </w:r>
      <w:r>
        <w:rPr>
          <w:rFonts w:ascii="Times New Roman" w:hAnsi="Times New Roman" w:cs="Times New Roman"/>
          <w:b/>
          <w:bCs/>
          <w:sz w:val="28"/>
          <w:szCs w:val="28"/>
          <w:lang w:val="en-US"/>
        </w:rPr>
        <w:t>Общая</w:t>
      </w:r>
      <w:r>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характеристика</w:t>
      </w:r>
      <w:r>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семейных</w:t>
      </w:r>
      <w:r>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правоотношений</w:t>
      </w:r>
    </w:p>
    <w:p w:rsidR="00000000" w:rsidRDefault="005E58A4">
      <w:pPr>
        <w:widowControl w:val="0"/>
        <w:tabs>
          <w:tab w:val="left" w:pos="9088"/>
          <w:tab w:val="left" w:pos="9230"/>
        </w:tabs>
        <w:autoSpaceDE w:val="0"/>
        <w:autoSpaceDN w:val="0"/>
        <w:adjustRightInd w:val="0"/>
        <w:spacing w:line="360" w:lineRule="auto"/>
        <w:ind w:right="-640"/>
        <w:rPr>
          <w:rFonts w:ascii="Times New Roman" w:hAnsi="Times New Roman" w:cs="Times New Roman"/>
          <w:sz w:val="28"/>
          <w:szCs w:val="28"/>
          <w:lang w:val="en-US"/>
        </w:rPr>
      </w:pPr>
      <w:r>
        <w:rPr>
          <w:rFonts w:ascii="Times New Roman" w:hAnsi="Times New Roman" w:cs="Times New Roman"/>
          <w:sz w:val="28"/>
          <w:szCs w:val="28"/>
          <w:lang w:val="en-US"/>
        </w:rPr>
        <w:t>При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наличии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предпосылок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издания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правовых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норм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регулирующих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данные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наделения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субъектов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правоспособностью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появ</w:t>
      </w:r>
      <w:r>
        <w:rPr>
          <w:rFonts w:ascii="Times New Roman" w:hAnsi="Times New Roman" w:cs="Times New Roman"/>
          <w:sz w:val="28"/>
          <w:szCs w:val="28"/>
          <w:lang w:val="en-US"/>
        </w:rPr>
        <w:t>ления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предусмотренных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законе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юридических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фактов</w:t>
      </w:r>
      <w:r>
        <w:rPr>
          <w:rFonts w:ascii="Times New Roman" w:hAnsi="Times New Roman" w:cs="Times New Roman"/>
          <w:sz w:val="28"/>
          <w:szCs w:val="28"/>
          <w:lang w:val="en-US"/>
        </w:rPr>
        <w:t xml:space="preserve"> - </w:t>
      </w:r>
      <w:r>
        <w:rPr>
          <w:rFonts w:ascii="Times New Roman" w:hAnsi="Times New Roman" w:cs="Times New Roman"/>
          <w:sz w:val="28"/>
          <w:szCs w:val="28"/>
          <w:lang w:val="en-US"/>
        </w:rPr>
        <w:t>возникают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появление</w:t>
      </w:r>
      <w:r>
        <w:rPr>
          <w:rFonts w:ascii="Times New Roman" w:hAnsi="Times New Roman" w:cs="Times New Roman"/>
          <w:sz w:val="28"/>
          <w:szCs w:val="28"/>
          <w:lang w:val="en-US"/>
        </w:rPr>
        <w:t xml:space="preserve"> - </w:t>
      </w:r>
      <w:r>
        <w:rPr>
          <w:rFonts w:ascii="Times New Roman" w:hAnsi="Times New Roman" w:cs="Times New Roman"/>
          <w:sz w:val="28"/>
          <w:szCs w:val="28"/>
          <w:lang w:val="en-US"/>
        </w:rPr>
        <w:t>результат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воздействия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норм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общественные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безусловно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тождественны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фактическим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которые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существовали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w:t>
      </w:r>
      <w:r>
        <w:rPr>
          <w:rFonts w:ascii="Times New Roman" w:hAnsi="Times New Roman" w:cs="Times New Roman"/>
          <w:sz w:val="28"/>
          <w:szCs w:val="28"/>
          <w:lang w:val="en-US"/>
        </w:rPr>
        <w:t>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подверглись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воздействию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правовых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норм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w:t>
      </w:r>
      <w:r>
        <w:rPr>
          <w:rFonts w:ascii="Times New Roman" w:hAnsi="Times New Roman" w:cs="Times New Roman"/>
          <w:sz w:val="28"/>
          <w:szCs w:val="28"/>
          <w:lang w:val="en-US"/>
        </w:rPr>
        <w:t>-</w:t>
      </w:r>
      <w:r>
        <w:rPr>
          <w:rFonts w:ascii="Times New Roman" w:hAnsi="Times New Roman" w:cs="Times New Roman"/>
          <w:sz w:val="28"/>
          <w:szCs w:val="28"/>
          <w:lang w:val="en-US"/>
        </w:rPr>
        <w:t>первых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уже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неоднократно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отмечалось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регулирует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далеко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полностью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поэтому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форму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приобретают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лишь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определенная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часть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законодательство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регулирует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духовную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физиологическую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сторону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других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связанных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воспитанием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детей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Кроме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можно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заметить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некоторые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могут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существовать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только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форме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например</w:t>
      </w:r>
      <w:r>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опекуна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несовершеннолетнего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подопечного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Другая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часть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существует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виде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просто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качестве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фактических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последствия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необличения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форму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различны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одних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случаях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w:t>
      </w:r>
      <w:r>
        <w:rPr>
          <w:rFonts w:ascii="Times New Roman" w:hAnsi="Times New Roman" w:cs="Times New Roman"/>
          <w:sz w:val="28"/>
          <w:szCs w:val="28"/>
          <w:lang w:val="en-US"/>
        </w:rPr>
        <w:t>апример</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существовании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незарегистрированного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фактические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порождают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правовых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последствий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других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случаях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например</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фактическом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усыновлении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если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ребенок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считает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усыновителя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своим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родителем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усыновление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было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оформле</w:t>
      </w:r>
      <w:r>
        <w:rPr>
          <w:rFonts w:ascii="Times New Roman" w:hAnsi="Times New Roman" w:cs="Times New Roman"/>
          <w:sz w:val="28"/>
          <w:szCs w:val="28"/>
          <w:lang w:val="en-US"/>
        </w:rPr>
        <w:t>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стороны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возникают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правовые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последствия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которым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стремился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фактический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усыновитель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между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ним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ребенком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возникает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правовой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связи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аналогичной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связи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родителей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детей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другой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стороны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между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ними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существует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фактиче</w:t>
      </w:r>
      <w:r>
        <w:rPr>
          <w:rFonts w:ascii="Times New Roman" w:hAnsi="Times New Roman" w:cs="Times New Roman"/>
          <w:sz w:val="28"/>
          <w:szCs w:val="28"/>
          <w:lang w:val="en-US"/>
        </w:rPr>
        <w:t>скому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воспитанию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содержанию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почти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случаев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когда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закон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считает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правонарушением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непридание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фактическим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правовой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формы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Стимулом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правовому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оформлению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является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непризнание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ними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противном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случа</w:t>
      </w:r>
      <w:r>
        <w:rPr>
          <w:rFonts w:ascii="Times New Roman" w:hAnsi="Times New Roman" w:cs="Times New Roman"/>
          <w:sz w:val="28"/>
          <w:szCs w:val="28"/>
          <w:lang w:val="en-US"/>
        </w:rPr>
        <w:t>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юридической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силы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Практически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такую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же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картину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наблюдаем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гражданском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здесь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закон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даже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более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строг</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деятельность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lastRenderedPageBreak/>
        <w:t>незарегистрированного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получившего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лицензию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юридического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лица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например</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рассматривается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правонарушение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карается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гражданскими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административными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иногда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даже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уголовно</w:t>
      </w:r>
      <w:r>
        <w:rPr>
          <w:rFonts w:ascii="Times New Roman" w:hAnsi="Times New Roman" w:cs="Times New Roman"/>
          <w:sz w:val="28"/>
          <w:szCs w:val="28"/>
          <w:lang w:val="en-US"/>
        </w:rPr>
        <w:t>-</w:t>
      </w:r>
      <w:r>
        <w:rPr>
          <w:rFonts w:ascii="Times New Roman" w:hAnsi="Times New Roman" w:cs="Times New Roman"/>
          <w:sz w:val="28"/>
          <w:szCs w:val="28"/>
          <w:lang w:val="en-US"/>
        </w:rPr>
        <w:t>правовыми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мерами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субъектному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составу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делятся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состоящие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двух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трех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участников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следует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отметить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для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силу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строго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индивидуальной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прир</w:t>
      </w:r>
      <w:r>
        <w:rPr>
          <w:rFonts w:ascii="Times New Roman" w:hAnsi="Times New Roman" w:cs="Times New Roman"/>
          <w:sz w:val="28"/>
          <w:szCs w:val="28"/>
          <w:lang w:val="en-US"/>
        </w:rPr>
        <w:t>оды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регулируемых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наиболее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типичны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двухсубъектные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Трехсубъектные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возникают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реже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например</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между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родителями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ребенком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однако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они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могут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быть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рассмотрены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несколько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простых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которых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участвуют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каждый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родителей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ребенок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Чаще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рассмотрение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просто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необходимо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потому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правовая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связь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ребенка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каждым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родителей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строго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индивидуальна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возникновение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изменение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прекращение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связано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динамикой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w:t>
      </w:r>
      <w:r>
        <w:rPr>
          <w:rFonts w:ascii="Times New Roman" w:hAnsi="Times New Roman" w:cs="Times New Roman"/>
          <w:sz w:val="28"/>
          <w:szCs w:val="28"/>
          <w:lang w:val="en-US"/>
        </w:rPr>
        <w:t>ругим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родителем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хотя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осуществление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родительских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каждым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соприкасается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определенной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степени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ограничивается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существованием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второго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родительского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Поэтому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родительское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следует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рассматривать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трехстороннее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толь</w:t>
      </w:r>
      <w:r>
        <w:rPr>
          <w:rFonts w:ascii="Times New Roman" w:hAnsi="Times New Roman" w:cs="Times New Roman"/>
          <w:sz w:val="28"/>
          <w:szCs w:val="28"/>
          <w:lang w:val="en-US"/>
        </w:rPr>
        <w:t>ко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определенных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случаях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например</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когда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решается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вопрос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участии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родителей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воспитании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ребенка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поскольку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решении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вопроса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участвуют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родителя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учитывается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мнение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самого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ребенка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реализация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выработанного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порядка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участия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родителей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осуществ</w:t>
      </w:r>
      <w:r>
        <w:rPr>
          <w:rFonts w:ascii="Times New Roman" w:hAnsi="Times New Roman" w:cs="Times New Roman"/>
          <w:sz w:val="28"/>
          <w:szCs w:val="28"/>
          <w:lang w:val="en-US"/>
        </w:rPr>
        <w:t>ляется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встречными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действиями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родителей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действиями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самого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ребенка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Чисто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абсолютные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типичны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для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собственности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гражданском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являются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чисто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абсолютными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все</w:t>
      </w:r>
      <w:r>
        <w:rPr>
          <w:rFonts w:ascii="Times New Roman" w:hAnsi="Times New Roman" w:cs="Times New Roman"/>
          <w:sz w:val="28"/>
          <w:szCs w:val="28"/>
          <w:lang w:val="en-US"/>
        </w:rPr>
        <w:t>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третьих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лиц</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они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выступают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абсолютные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между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сособственниками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проявляются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относительные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Более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типичными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для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являются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чисто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относительные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относительные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абсолютным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характером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защиты</w:t>
      </w:r>
      <w:r>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первой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разновидности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относятся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например</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алиментные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обязательства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второй</w:t>
      </w:r>
      <w:r>
        <w:rPr>
          <w:rFonts w:ascii="Times New Roman" w:hAnsi="Times New Roman" w:cs="Times New Roman"/>
          <w:sz w:val="28"/>
          <w:szCs w:val="28"/>
          <w:lang w:val="en-US"/>
        </w:rPr>
        <w:t xml:space="preserve"> - </w:t>
      </w:r>
      <w:r>
        <w:rPr>
          <w:rFonts w:ascii="Times New Roman" w:hAnsi="Times New Roman" w:cs="Times New Roman"/>
          <w:sz w:val="28"/>
          <w:szCs w:val="28"/>
          <w:lang w:val="en-US"/>
        </w:rPr>
        <w:t>права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родителей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воспитание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детей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родителей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детей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своей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lastRenderedPageBreak/>
        <w:t>структуре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являются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относительными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участвуют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строго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определенные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субъекты</w:t>
      </w:r>
      <w:r>
        <w:rPr>
          <w:rFonts w:ascii="Times New Roman" w:hAnsi="Times New Roman" w:cs="Times New Roman"/>
          <w:sz w:val="28"/>
          <w:szCs w:val="28"/>
          <w:lang w:val="en-US"/>
        </w:rPr>
        <w:t xml:space="preserve"> -- </w:t>
      </w:r>
      <w:r>
        <w:rPr>
          <w:rFonts w:ascii="Times New Roman" w:hAnsi="Times New Roman" w:cs="Times New Roman"/>
          <w:sz w:val="28"/>
          <w:szCs w:val="28"/>
          <w:lang w:val="en-US"/>
        </w:rPr>
        <w:t>родитель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ребенок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характеру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защиты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они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обладают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признаками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абсолютных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лица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обязаны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воздерживаться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нарушения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между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членами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семьи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урегулированные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нормами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представляют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собой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w:t>
      </w:r>
      <w:r>
        <w:rPr>
          <w:rFonts w:ascii="Times New Roman" w:hAnsi="Times New Roman" w:cs="Times New Roman"/>
          <w:sz w:val="28"/>
          <w:szCs w:val="28"/>
          <w:lang w:val="en-US"/>
        </w:rPr>
        <w:t>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подразделяются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личные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неимущественные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имущественные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личным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неимущественным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относятся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касающиеся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вступления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прекращения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между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решении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вопросов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жизни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емьи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выбора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фамилии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вступлении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расторжении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между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родителями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детьми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воспитанию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образованию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последних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другие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Имущественные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w:t>
      </w:r>
      <w:r>
        <w:rPr>
          <w:rFonts w:ascii="Times New Roman" w:hAnsi="Times New Roman" w:cs="Times New Roman"/>
          <w:sz w:val="28"/>
          <w:szCs w:val="28"/>
          <w:lang w:val="en-US"/>
        </w:rPr>
        <w:t xml:space="preserve"> - </w:t>
      </w:r>
      <w:r>
        <w:rPr>
          <w:rFonts w:ascii="Times New Roman" w:hAnsi="Times New Roman" w:cs="Times New Roman"/>
          <w:sz w:val="28"/>
          <w:szCs w:val="28"/>
          <w:lang w:val="en-US"/>
        </w:rPr>
        <w:t>это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между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членами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семьи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взаимному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материальному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соде</w:t>
      </w:r>
      <w:r>
        <w:rPr>
          <w:rFonts w:ascii="Times New Roman" w:hAnsi="Times New Roman" w:cs="Times New Roman"/>
          <w:sz w:val="28"/>
          <w:szCs w:val="28"/>
          <w:lang w:val="en-US"/>
        </w:rPr>
        <w:t>ржанию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называемые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алиментные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обязательства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также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между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поводу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нажитого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браке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основными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являются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личные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между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членами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семьи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Они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многом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опре</w:t>
      </w:r>
      <w:r>
        <w:rPr>
          <w:rFonts w:ascii="Times New Roman" w:hAnsi="Times New Roman" w:cs="Times New Roman"/>
          <w:sz w:val="28"/>
          <w:szCs w:val="28"/>
          <w:lang w:val="en-US"/>
        </w:rPr>
        <w:t>деляют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содержание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имущественных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семье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поводу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выплаты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средств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содержание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детей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родителей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других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членов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семьи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Для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w:t>
      </w:r>
      <w:r>
        <w:rPr>
          <w:rFonts w:ascii="Times New Roman" w:hAnsi="Times New Roman" w:cs="Times New Roman"/>
          <w:sz w:val="28"/>
          <w:szCs w:val="28"/>
          <w:lang w:val="en-US"/>
        </w:rPr>
        <w:t>-</w:t>
      </w:r>
      <w:r>
        <w:rPr>
          <w:rFonts w:ascii="Times New Roman" w:hAnsi="Times New Roman" w:cs="Times New Roman"/>
          <w:sz w:val="28"/>
          <w:szCs w:val="28"/>
          <w:lang w:val="en-US"/>
        </w:rPr>
        <w:t>правового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метода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регулирования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свойственно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установление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w:t>
      </w:r>
      <w:r>
        <w:rPr>
          <w:rFonts w:ascii="Times New Roman" w:hAnsi="Times New Roman" w:cs="Times New Roman"/>
          <w:sz w:val="28"/>
          <w:szCs w:val="28"/>
          <w:lang w:val="en-US"/>
        </w:rPr>
        <w:t>йных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основе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лично</w:t>
      </w:r>
      <w:r>
        <w:rPr>
          <w:rFonts w:ascii="Times New Roman" w:hAnsi="Times New Roman" w:cs="Times New Roman"/>
          <w:sz w:val="28"/>
          <w:szCs w:val="28"/>
          <w:lang w:val="en-US"/>
        </w:rPr>
        <w:t>-</w:t>
      </w:r>
      <w:r>
        <w:rPr>
          <w:rFonts w:ascii="Times New Roman" w:hAnsi="Times New Roman" w:cs="Times New Roman"/>
          <w:sz w:val="28"/>
          <w:szCs w:val="28"/>
          <w:lang w:val="en-US"/>
        </w:rPr>
        <w:t>доверительного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характера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отсутствии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регулирование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личных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имущественных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становится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малоэффективным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Непосредственное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содержание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составляют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обязанности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субъ</w:t>
      </w:r>
      <w:r>
        <w:rPr>
          <w:rFonts w:ascii="Times New Roman" w:hAnsi="Times New Roman" w:cs="Times New Roman"/>
          <w:sz w:val="28"/>
          <w:szCs w:val="28"/>
          <w:lang w:val="en-US"/>
        </w:rPr>
        <w:t>ектов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Объем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обязанностей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конкретизируется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нормах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регулирующих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заключение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прекращение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личные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имущественные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между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между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родителями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детьми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семье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алиментные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между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различными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членами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семьи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между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усыновителями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усыновленными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детьми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w:t>
      </w:r>
      <w:r>
        <w:rPr>
          <w:rFonts w:ascii="Times New Roman" w:hAnsi="Times New Roman" w:cs="Times New Roman"/>
          <w:sz w:val="28"/>
          <w:szCs w:val="28"/>
          <w:lang w:val="en-US"/>
        </w:rPr>
        <w:t>.</w:t>
      </w:r>
      <w:r>
        <w:rPr>
          <w:rFonts w:ascii="Times New Roman" w:hAnsi="Times New Roman" w:cs="Times New Roman"/>
          <w:sz w:val="28"/>
          <w:szCs w:val="28"/>
          <w:lang w:val="en-US"/>
        </w:rPr>
        <w:t>п</w:t>
      </w:r>
      <w:r>
        <w:rPr>
          <w:rFonts w:ascii="Times New Roman" w:hAnsi="Times New Roman" w:cs="Times New Roman"/>
          <w:sz w:val="28"/>
          <w:szCs w:val="28"/>
          <w:lang w:val="en-US"/>
        </w:rPr>
        <w:t>.</w:t>
      </w:r>
    </w:p>
    <w:p w:rsidR="00000000" w:rsidRDefault="005E58A4">
      <w:pPr>
        <w:widowControl w:val="0"/>
        <w:tabs>
          <w:tab w:val="left" w:pos="9088"/>
          <w:tab w:val="left" w:pos="9230"/>
        </w:tabs>
        <w:autoSpaceDE w:val="0"/>
        <w:autoSpaceDN w:val="0"/>
        <w:adjustRightInd w:val="0"/>
        <w:spacing w:line="360" w:lineRule="auto"/>
        <w:ind w:right="-640"/>
        <w:rPr>
          <w:rFonts w:ascii="Times New Roman" w:hAnsi="Times New Roman" w:cs="Times New Roman"/>
          <w:sz w:val="28"/>
          <w:szCs w:val="28"/>
          <w:lang w:val="en-US"/>
        </w:rPr>
      </w:pPr>
      <w:r>
        <w:rPr>
          <w:rFonts w:ascii="Times New Roman" w:hAnsi="Times New Roman" w:cs="Times New Roman"/>
          <w:b/>
          <w:bCs/>
          <w:sz w:val="28"/>
          <w:szCs w:val="28"/>
          <w:lang w:val="en-US"/>
        </w:rPr>
        <w:lastRenderedPageBreak/>
        <w:t xml:space="preserve">2. </w:t>
      </w:r>
      <w:r>
        <w:rPr>
          <w:rFonts w:ascii="Times New Roman" w:hAnsi="Times New Roman" w:cs="Times New Roman"/>
          <w:b/>
          <w:bCs/>
          <w:sz w:val="28"/>
          <w:szCs w:val="28"/>
          <w:lang w:val="en-US"/>
        </w:rPr>
        <w:t>Содержание</w:t>
      </w:r>
      <w:r>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структура</w:t>
      </w:r>
      <w:r>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семейных</w:t>
      </w:r>
      <w:r>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правоотношений</w:t>
      </w:r>
    </w:p>
    <w:p w:rsidR="00000000" w:rsidRDefault="005E58A4">
      <w:pPr>
        <w:widowControl w:val="0"/>
        <w:tabs>
          <w:tab w:val="left" w:pos="9088"/>
          <w:tab w:val="left" w:pos="9230"/>
        </w:tabs>
        <w:autoSpaceDE w:val="0"/>
        <w:autoSpaceDN w:val="0"/>
        <w:adjustRightInd w:val="0"/>
        <w:spacing w:line="360" w:lineRule="auto"/>
        <w:ind w:right="-640"/>
        <w:rPr>
          <w:rFonts w:ascii="Times New Roman" w:hAnsi="Times New Roman" w:cs="Times New Roman"/>
          <w:sz w:val="28"/>
          <w:szCs w:val="28"/>
          <w:lang w:val="en-US"/>
        </w:rPr>
      </w:pPr>
      <w:r>
        <w:rPr>
          <w:rFonts w:ascii="Times New Roman" w:hAnsi="Times New Roman" w:cs="Times New Roman"/>
          <w:sz w:val="28"/>
          <w:szCs w:val="28"/>
          <w:lang w:val="en-US"/>
        </w:rPr>
        <w:t>Общественные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регулируемые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весьма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многообразны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w:t>
      </w:r>
      <w:r>
        <w:rPr>
          <w:rFonts w:ascii="Times New Roman" w:hAnsi="Times New Roman" w:cs="Times New Roman"/>
          <w:sz w:val="28"/>
          <w:szCs w:val="28"/>
          <w:lang w:val="en-US"/>
        </w:rPr>
        <w:t>райне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неоднородны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Например</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супружества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весьма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специфичны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сравнению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опеке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попечительству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же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сравнению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иными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общественными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сфере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семьи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Даже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наиболее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близкие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друг</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другу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группы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обществ</w:t>
      </w:r>
      <w:r>
        <w:rPr>
          <w:rFonts w:ascii="Times New Roman" w:hAnsi="Times New Roman" w:cs="Times New Roman"/>
          <w:sz w:val="28"/>
          <w:szCs w:val="28"/>
          <w:lang w:val="en-US"/>
        </w:rPr>
        <w:t>енных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характеризуются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рядом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свойств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специфичных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только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для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возникающие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между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усыновителем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усыновленным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сходны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существующими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между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родителями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детьми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между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ними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наблюдаются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значительные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отличия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w:t>
      </w:r>
      <w:r>
        <w:rPr>
          <w:rFonts w:ascii="Times New Roman" w:hAnsi="Times New Roman" w:cs="Times New Roman"/>
          <w:sz w:val="28"/>
          <w:szCs w:val="28"/>
          <w:lang w:val="en-US"/>
        </w:rPr>
        <w:t>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менее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разновидностям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общественных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подпадающим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сферу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семьи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свойственны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признаки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характеризующие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вместе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одновременно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особую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самостоятельную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разновидность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общественных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являющуюся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предметом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регулирова</w:t>
      </w:r>
      <w:r>
        <w:rPr>
          <w:rFonts w:ascii="Times New Roman" w:hAnsi="Times New Roman" w:cs="Times New Roman"/>
          <w:sz w:val="28"/>
          <w:szCs w:val="28"/>
          <w:lang w:val="en-US"/>
        </w:rPr>
        <w:t>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среди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основной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главный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признак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который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объединяет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одну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большую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группу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одновременно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выделяет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массы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общественных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Это</w:t>
      </w:r>
      <w:r>
        <w:rPr>
          <w:rFonts w:ascii="Times New Roman" w:hAnsi="Times New Roman" w:cs="Times New Roman"/>
          <w:sz w:val="28"/>
          <w:szCs w:val="28"/>
          <w:lang w:val="en-US"/>
        </w:rPr>
        <w:t xml:space="preserve"> - </w:t>
      </w:r>
      <w:r>
        <w:rPr>
          <w:rFonts w:ascii="Times New Roman" w:hAnsi="Times New Roman" w:cs="Times New Roman"/>
          <w:sz w:val="28"/>
          <w:szCs w:val="28"/>
          <w:lang w:val="en-US"/>
        </w:rPr>
        <w:t>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целевая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общность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общественные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входящие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сферу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семьи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имеют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конечном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итоге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единую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цель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единое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социальное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назначение</w:t>
      </w:r>
      <w:r>
        <w:rPr>
          <w:rFonts w:ascii="Times New Roman" w:hAnsi="Times New Roman" w:cs="Times New Roman"/>
          <w:sz w:val="28"/>
          <w:szCs w:val="28"/>
          <w:lang w:val="en-US"/>
        </w:rPr>
        <w:t>: «</w:t>
      </w:r>
      <w:r>
        <w:rPr>
          <w:rFonts w:ascii="Times New Roman" w:hAnsi="Times New Roman" w:cs="Times New Roman"/>
          <w:sz w:val="28"/>
          <w:szCs w:val="28"/>
          <w:lang w:val="en-US"/>
        </w:rPr>
        <w:t>воспроизводство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личности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человека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Проанализируем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ряд</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признаков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присущих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Некоторые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являются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важнейшими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смысле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они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служат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основой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для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ограничения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смежных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ними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подчеркивают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наиболее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специфические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особенности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указывая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важнейшие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свойства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сущность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Роль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ведущего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признака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выполняет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преимущес</w:t>
      </w:r>
      <w:r>
        <w:rPr>
          <w:rFonts w:ascii="Times New Roman" w:hAnsi="Times New Roman" w:cs="Times New Roman"/>
          <w:sz w:val="28"/>
          <w:szCs w:val="28"/>
          <w:lang w:val="en-US"/>
        </w:rPr>
        <w:t>твенно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лично</w:t>
      </w:r>
      <w:r>
        <w:rPr>
          <w:rFonts w:ascii="Times New Roman" w:hAnsi="Times New Roman" w:cs="Times New Roman"/>
          <w:sz w:val="28"/>
          <w:szCs w:val="28"/>
          <w:lang w:val="en-US"/>
        </w:rPr>
        <w:t>-</w:t>
      </w:r>
      <w:r>
        <w:rPr>
          <w:rFonts w:ascii="Times New Roman" w:hAnsi="Times New Roman" w:cs="Times New Roman"/>
          <w:sz w:val="28"/>
          <w:szCs w:val="28"/>
          <w:lang w:val="en-US"/>
        </w:rPr>
        <w:t>доверительный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характер</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связи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между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субъектами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Следует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иметь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виду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был</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важен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признак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может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быть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отнесен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числу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универсальных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критериев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позволяющих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сразу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же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провести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грань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разл</w:t>
      </w:r>
      <w:r>
        <w:rPr>
          <w:rFonts w:ascii="Times New Roman" w:hAnsi="Times New Roman" w:cs="Times New Roman"/>
          <w:sz w:val="28"/>
          <w:szCs w:val="28"/>
          <w:lang w:val="en-US"/>
        </w:rPr>
        <w:t>ичие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между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иными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лишь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характеризует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определенную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черту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оттеняет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индивидуальность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lastRenderedPageBreak/>
        <w:t>данного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отличие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других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может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степени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быть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свойственным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смежным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w:t>
      </w:r>
      <w:r>
        <w:rPr>
          <w:rFonts w:ascii="Times New Roman" w:hAnsi="Times New Roman" w:cs="Times New Roman"/>
          <w:sz w:val="28"/>
          <w:szCs w:val="28"/>
          <w:lang w:val="en-US"/>
        </w:rPr>
        <w:t>той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смежной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отрасли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имеет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довлеющего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значения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Ряд</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исследователей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Ворожейкин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w:t>
      </w:r>
      <w:r>
        <w:rPr>
          <w:rFonts w:ascii="Times New Roman" w:hAnsi="Times New Roman" w:cs="Times New Roman"/>
          <w:sz w:val="28"/>
          <w:szCs w:val="28"/>
          <w:lang w:val="en-US"/>
        </w:rPr>
        <w:t>.</w:t>
      </w:r>
      <w:r>
        <w:rPr>
          <w:rFonts w:ascii="Times New Roman" w:hAnsi="Times New Roman" w:cs="Times New Roman"/>
          <w:sz w:val="28"/>
          <w:szCs w:val="28"/>
          <w:lang w:val="en-US"/>
        </w:rPr>
        <w:t>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Рясенцев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w:t>
      </w:r>
      <w:r>
        <w:rPr>
          <w:rFonts w:ascii="Times New Roman" w:hAnsi="Times New Roman" w:cs="Times New Roman"/>
          <w:sz w:val="28"/>
          <w:szCs w:val="28"/>
          <w:lang w:val="en-US"/>
        </w:rPr>
        <w:t>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Алексеев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др</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выделяют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прежде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личный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элемент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отмечает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Ворожейкин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w:t>
      </w:r>
      <w:r>
        <w:rPr>
          <w:rFonts w:ascii="Times New Roman" w:hAnsi="Times New Roman" w:cs="Times New Roman"/>
          <w:sz w:val="28"/>
          <w:szCs w:val="28"/>
          <w:lang w:val="en-US"/>
        </w:rPr>
        <w:t>.</w:t>
      </w:r>
      <w:r>
        <w:rPr>
          <w:rFonts w:ascii="Times New Roman" w:hAnsi="Times New Roman" w:cs="Times New Roman"/>
          <w:sz w:val="28"/>
          <w:szCs w:val="28"/>
          <w:lang w:val="en-US"/>
        </w:rPr>
        <w:t>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сущность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w:t>
      </w:r>
      <w:r>
        <w:rPr>
          <w:rFonts w:ascii="Times New Roman" w:hAnsi="Times New Roman" w:cs="Times New Roman"/>
          <w:sz w:val="28"/>
          <w:szCs w:val="28"/>
          <w:lang w:val="en-US"/>
        </w:rPr>
        <w:t>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такова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всегда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включает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себя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элемент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личного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независимо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целевой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направленности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характера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вида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наличие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данного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элемента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обязательно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связывается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личными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участников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уществует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самостоятельно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независимо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личных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субъектов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Причем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отдельных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разновидностях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присутствие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личного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элемента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проявляется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w:t>
      </w:r>
      <w:r>
        <w:rPr>
          <w:rFonts w:ascii="Times New Roman" w:hAnsi="Times New Roman" w:cs="Times New Roman"/>
          <w:sz w:val="28"/>
          <w:szCs w:val="28"/>
          <w:lang w:val="en-US"/>
        </w:rPr>
        <w:t>-</w:t>
      </w:r>
      <w:r>
        <w:rPr>
          <w:rFonts w:ascii="Times New Roman" w:hAnsi="Times New Roman" w:cs="Times New Roman"/>
          <w:sz w:val="28"/>
          <w:szCs w:val="28"/>
          <w:lang w:val="en-US"/>
        </w:rPr>
        <w:t>разному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одинакова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степень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воздействия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динамику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w:t>
      </w:r>
      <w:r>
        <w:rPr>
          <w:rFonts w:ascii="Times New Roman" w:hAnsi="Times New Roman" w:cs="Times New Roman"/>
          <w:sz w:val="28"/>
          <w:szCs w:val="28"/>
          <w:lang w:val="en-US"/>
        </w:rPr>
        <w:t>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одинаков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механизм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возникновения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проявления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бесспорно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одно</w:t>
      </w:r>
      <w:r>
        <w:rPr>
          <w:rFonts w:ascii="Times New Roman" w:hAnsi="Times New Roman" w:cs="Times New Roman"/>
          <w:sz w:val="28"/>
          <w:szCs w:val="28"/>
          <w:lang w:val="en-US"/>
        </w:rPr>
        <w:t xml:space="preserve"> - </w:t>
      </w:r>
      <w:r>
        <w:rPr>
          <w:rFonts w:ascii="Times New Roman" w:hAnsi="Times New Roman" w:cs="Times New Roman"/>
          <w:sz w:val="28"/>
          <w:szCs w:val="28"/>
          <w:lang w:val="en-US"/>
        </w:rPr>
        <w:t>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присутствие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воздействие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судьбу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обстоятельство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было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уже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обращено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внимание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литературе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Алексеев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отмечал</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w:t>
      </w:r>
      <w:r>
        <w:rPr>
          <w:rFonts w:ascii="Times New Roman" w:hAnsi="Times New Roman" w:cs="Times New Roman"/>
          <w:sz w:val="28"/>
          <w:szCs w:val="28"/>
          <w:lang w:val="en-US"/>
        </w:rPr>
        <w:t>же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само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себе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самоопределение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связано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переносом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центра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тяжести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регулировании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личные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неимущественные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Вторая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характерная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черта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правоотношений</w:t>
      </w:r>
      <w:r>
        <w:rPr>
          <w:rFonts w:ascii="Times New Roman" w:hAnsi="Times New Roman" w:cs="Times New Roman"/>
          <w:sz w:val="28"/>
          <w:szCs w:val="28"/>
          <w:lang w:val="en-US"/>
        </w:rPr>
        <w:t xml:space="preserve"> - </w:t>
      </w:r>
      <w:r>
        <w:rPr>
          <w:rFonts w:ascii="Times New Roman" w:hAnsi="Times New Roman" w:cs="Times New Roman"/>
          <w:sz w:val="28"/>
          <w:szCs w:val="28"/>
          <w:lang w:val="en-US"/>
        </w:rPr>
        <w:t>элемент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доверия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отмечают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большинство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иссл</w:t>
      </w:r>
      <w:r>
        <w:rPr>
          <w:rFonts w:ascii="Times New Roman" w:hAnsi="Times New Roman" w:cs="Times New Roman"/>
          <w:sz w:val="28"/>
          <w:szCs w:val="28"/>
          <w:lang w:val="en-US"/>
        </w:rPr>
        <w:t>едователей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назначение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таково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они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мыслимы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полного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доверия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участников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друг</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другу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Только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благодаря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доверительности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достигается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цель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например</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наличии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доверительных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возмо</w:t>
      </w:r>
      <w:r>
        <w:rPr>
          <w:rFonts w:ascii="Times New Roman" w:hAnsi="Times New Roman" w:cs="Times New Roman"/>
          <w:sz w:val="28"/>
          <w:szCs w:val="28"/>
          <w:lang w:val="en-US"/>
        </w:rPr>
        <w:t>жен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нормальный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супружеский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союз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возможно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воспитание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детей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Важнейшее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некоторых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случаях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предопределяющее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значение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личного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элемента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проявляется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утратой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доверительного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свойства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w:t>
      </w:r>
      <w:r>
        <w:rPr>
          <w:rFonts w:ascii="Times New Roman" w:hAnsi="Times New Roman" w:cs="Times New Roman"/>
          <w:sz w:val="28"/>
          <w:szCs w:val="28"/>
          <w:lang w:val="en-US"/>
        </w:rPr>
        <w:t>воотношение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перестает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быть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таковым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либо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полном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своем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объеме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либо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значительной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части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Таким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образом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еще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свойство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правоотношений</w:t>
      </w:r>
      <w:r>
        <w:rPr>
          <w:rFonts w:ascii="Times New Roman" w:hAnsi="Times New Roman" w:cs="Times New Roman"/>
          <w:sz w:val="28"/>
          <w:szCs w:val="28"/>
          <w:lang w:val="en-US"/>
        </w:rPr>
        <w:t xml:space="preserve"> - </w:t>
      </w:r>
      <w:r>
        <w:rPr>
          <w:rFonts w:ascii="Times New Roman" w:hAnsi="Times New Roman" w:cs="Times New Roman"/>
          <w:sz w:val="28"/>
          <w:szCs w:val="28"/>
          <w:lang w:val="en-US"/>
        </w:rPr>
        <w:t>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лично</w:t>
      </w:r>
      <w:r>
        <w:rPr>
          <w:rFonts w:ascii="Times New Roman" w:hAnsi="Times New Roman" w:cs="Times New Roman"/>
          <w:sz w:val="28"/>
          <w:szCs w:val="28"/>
          <w:lang w:val="en-US"/>
        </w:rPr>
        <w:t>-</w:t>
      </w:r>
      <w:r>
        <w:rPr>
          <w:rFonts w:ascii="Times New Roman" w:hAnsi="Times New Roman" w:cs="Times New Roman"/>
          <w:sz w:val="28"/>
          <w:szCs w:val="28"/>
          <w:lang w:val="en-US"/>
        </w:rPr>
        <w:t>доверительный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характер</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Указанная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lastRenderedPageBreak/>
        <w:t>черта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объединяет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независимо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конкретного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содержания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обстоятельств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лежащих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основе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возникновения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родство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отсутствие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такового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Личный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характер</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свойствен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без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исключения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представляет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собой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совокупность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специфических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родственно</w:t>
      </w:r>
      <w:r>
        <w:rPr>
          <w:rFonts w:ascii="Times New Roman" w:hAnsi="Times New Roman" w:cs="Times New Roman"/>
          <w:sz w:val="28"/>
          <w:szCs w:val="28"/>
          <w:lang w:val="en-US"/>
        </w:rPr>
        <w:t>-</w:t>
      </w:r>
      <w:r>
        <w:rPr>
          <w:rFonts w:ascii="Times New Roman" w:hAnsi="Times New Roman" w:cs="Times New Roman"/>
          <w:sz w:val="28"/>
          <w:szCs w:val="28"/>
          <w:lang w:val="en-US"/>
        </w:rPr>
        <w:t>психологических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просто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психологических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связей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присущих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без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исключения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Доверительность</w:t>
      </w:r>
      <w:r>
        <w:rPr>
          <w:rFonts w:ascii="Times New Roman" w:hAnsi="Times New Roman" w:cs="Times New Roman"/>
          <w:sz w:val="28"/>
          <w:szCs w:val="28"/>
          <w:lang w:val="en-US"/>
        </w:rPr>
        <w:t xml:space="preserve"> - </w:t>
      </w:r>
      <w:r>
        <w:rPr>
          <w:rFonts w:ascii="Times New Roman" w:hAnsi="Times New Roman" w:cs="Times New Roman"/>
          <w:sz w:val="28"/>
          <w:szCs w:val="28"/>
          <w:lang w:val="en-US"/>
        </w:rPr>
        <w:t>дополнительное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свойство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характеризующее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особенность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личных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связей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указывающее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соответствие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взаимосвязей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семье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высоким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коммун</w:t>
      </w:r>
      <w:r>
        <w:rPr>
          <w:rFonts w:ascii="Times New Roman" w:hAnsi="Times New Roman" w:cs="Times New Roman"/>
          <w:sz w:val="28"/>
          <w:szCs w:val="28"/>
          <w:lang w:val="en-US"/>
        </w:rPr>
        <w:t>истическим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принципам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идеалам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Еще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специфическая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особенность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правоотношений</w:t>
      </w:r>
      <w:r>
        <w:rPr>
          <w:rFonts w:ascii="Times New Roman" w:hAnsi="Times New Roman" w:cs="Times New Roman"/>
          <w:sz w:val="28"/>
          <w:szCs w:val="28"/>
          <w:lang w:val="en-US"/>
        </w:rPr>
        <w:t xml:space="preserve"> - </w:t>
      </w:r>
      <w:r>
        <w:rPr>
          <w:rFonts w:ascii="Times New Roman" w:hAnsi="Times New Roman" w:cs="Times New Roman"/>
          <w:sz w:val="28"/>
          <w:szCs w:val="28"/>
          <w:lang w:val="en-US"/>
        </w:rPr>
        <w:t>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длящийся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характер</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Иногда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отмечается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длящийся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характер</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обусловливается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основу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составляют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родство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Однако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дело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только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основе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усыновления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опеки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попечительства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патроната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лежат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родство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они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являются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длящимися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Продолжаемость</w:t>
      </w:r>
      <w:r>
        <w:rPr>
          <w:rFonts w:ascii="Times New Roman" w:hAnsi="Times New Roman" w:cs="Times New Roman"/>
          <w:sz w:val="28"/>
          <w:szCs w:val="28"/>
          <w:lang w:val="en-US"/>
        </w:rPr>
        <w:t xml:space="preserve"> - </w:t>
      </w:r>
      <w:r>
        <w:rPr>
          <w:rFonts w:ascii="Times New Roman" w:hAnsi="Times New Roman" w:cs="Times New Roman"/>
          <w:sz w:val="28"/>
          <w:szCs w:val="28"/>
          <w:lang w:val="en-US"/>
        </w:rPr>
        <w:t>свойство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всех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без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исключения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обусловленное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главным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образом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спецификой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це</w:t>
      </w:r>
      <w:r>
        <w:rPr>
          <w:rFonts w:ascii="Times New Roman" w:hAnsi="Times New Roman" w:cs="Times New Roman"/>
          <w:sz w:val="28"/>
          <w:szCs w:val="28"/>
          <w:lang w:val="en-US"/>
        </w:rPr>
        <w:t>лей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задач</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важнейших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разновидностей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является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между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родителями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детьми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родительское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Характер</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данного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целевое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назначение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предполагают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необходимо</w:t>
      </w:r>
      <w:r>
        <w:rPr>
          <w:rFonts w:ascii="Times New Roman" w:hAnsi="Times New Roman" w:cs="Times New Roman"/>
          <w:sz w:val="28"/>
          <w:szCs w:val="28"/>
          <w:lang w:val="en-US"/>
        </w:rPr>
        <w:t>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продолжительных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взаимоотношений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участников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же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обнаруживается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воспитание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детей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использованием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институтов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опеки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попечительства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усыновления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патроната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своему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характеру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относятся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w:t>
      </w:r>
      <w:r>
        <w:rPr>
          <w:rFonts w:ascii="Times New Roman" w:hAnsi="Times New Roman" w:cs="Times New Roman"/>
          <w:sz w:val="28"/>
          <w:szCs w:val="28"/>
          <w:lang w:val="en-US"/>
        </w:rPr>
        <w:t>лящимся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Правда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основе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данного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признака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каждой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разновидностей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лежат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различные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обстоятельства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целевые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задачи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одних</w:t>
      </w:r>
      <w:r>
        <w:rPr>
          <w:rFonts w:ascii="Times New Roman" w:hAnsi="Times New Roman" w:cs="Times New Roman"/>
          <w:sz w:val="28"/>
          <w:szCs w:val="28"/>
          <w:lang w:val="en-US"/>
        </w:rPr>
        <w:t xml:space="preserve"> - </w:t>
      </w:r>
      <w:r>
        <w:rPr>
          <w:rFonts w:ascii="Times New Roman" w:hAnsi="Times New Roman" w:cs="Times New Roman"/>
          <w:sz w:val="28"/>
          <w:szCs w:val="28"/>
          <w:lang w:val="en-US"/>
        </w:rPr>
        <w:t>при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заключении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брака</w:t>
      </w:r>
      <w:r>
        <w:rPr>
          <w:rFonts w:ascii="Times New Roman" w:hAnsi="Times New Roman" w:cs="Times New Roman"/>
          <w:sz w:val="28"/>
          <w:szCs w:val="28"/>
          <w:lang w:val="en-US"/>
        </w:rPr>
        <w:t xml:space="preserve"> - </w:t>
      </w:r>
      <w:r>
        <w:rPr>
          <w:rFonts w:ascii="Times New Roman" w:hAnsi="Times New Roman" w:cs="Times New Roman"/>
          <w:sz w:val="28"/>
          <w:szCs w:val="28"/>
          <w:lang w:val="en-US"/>
        </w:rPr>
        <w:t>целью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является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создание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семьи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других</w:t>
      </w:r>
      <w:r>
        <w:rPr>
          <w:rFonts w:ascii="Times New Roman" w:hAnsi="Times New Roman" w:cs="Times New Roman"/>
          <w:sz w:val="28"/>
          <w:szCs w:val="28"/>
          <w:lang w:val="en-US"/>
        </w:rPr>
        <w:t xml:space="preserve"> - </w:t>
      </w:r>
      <w:r>
        <w:rPr>
          <w:rFonts w:ascii="Times New Roman" w:hAnsi="Times New Roman" w:cs="Times New Roman"/>
          <w:sz w:val="28"/>
          <w:szCs w:val="28"/>
          <w:lang w:val="en-US"/>
        </w:rPr>
        <w:t>обеспечение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правовых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средств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для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надлежаще</w:t>
      </w:r>
      <w:r>
        <w:rPr>
          <w:rFonts w:ascii="Times New Roman" w:hAnsi="Times New Roman" w:cs="Times New Roman"/>
          <w:sz w:val="28"/>
          <w:szCs w:val="28"/>
          <w:lang w:val="en-US"/>
        </w:rPr>
        <w:t>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воспитания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детей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w:t>
      </w:r>
      <w:r>
        <w:rPr>
          <w:rFonts w:ascii="Times New Roman" w:hAnsi="Times New Roman" w:cs="Times New Roman"/>
          <w:sz w:val="28"/>
          <w:szCs w:val="28"/>
          <w:lang w:val="en-US"/>
        </w:rPr>
        <w:t>третьих</w:t>
      </w:r>
      <w:r>
        <w:rPr>
          <w:rFonts w:ascii="Times New Roman" w:hAnsi="Times New Roman" w:cs="Times New Roman"/>
          <w:sz w:val="28"/>
          <w:szCs w:val="28"/>
          <w:lang w:val="en-US"/>
        </w:rPr>
        <w:t xml:space="preserve"> - </w:t>
      </w:r>
      <w:r>
        <w:rPr>
          <w:rFonts w:ascii="Times New Roman" w:hAnsi="Times New Roman" w:cs="Times New Roman"/>
          <w:sz w:val="28"/>
          <w:szCs w:val="28"/>
          <w:lang w:val="en-US"/>
        </w:rPr>
        <w:t>обеспечение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материального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содержания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родственникам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лицам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длительное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время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связанным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нуждающимся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содержании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связи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нетрудоспособностью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которая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также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lastRenderedPageBreak/>
        <w:t>относится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стойким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длительным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явлениям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всех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случаях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длящийся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характер</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проявляется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свойство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порождающее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одну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сторон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правового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Длящийся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характер</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может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рассматриваться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качестве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синонима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понятия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беспредельности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Хо</w:t>
      </w:r>
      <w:r>
        <w:rPr>
          <w:rFonts w:ascii="Times New Roman" w:hAnsi="Times New Roman" w:cs="Times New Roman"/>
          <w:sz w:val="28"/>
          <w:szCs w:val="28"/>
          <w:lang w:val="en-US"/>
        </w:rPr>
        <w:t>тя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являются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длящимися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продолжаемость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иначе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ограничивается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какими</w:t>
      </w:r>
      <w:r>
        <w:rPr>
          <w:rFonts w:ascii="Times New Roman" w:hAnsi="Times New Roman" w:cs="Times New Roman"/>
          <w:sz w:val="28"/>
          <w:szCs w:val="28"/>
          <w:lang w:val="en-US"/>
        </w:rPr>
        <w:t>-</w:t>
      </w:r>
      <w:r>
        <w:rPr>
          <w:rFonts w:ascii="Times New Roman" w:hAnsi="Times New Roman" w:cs="Times New Roman"/>
          <w:sz w:val="28"/>
          <w:szCs w:val="28"/>
          <w:lang w:val="en-US"/>
        </w:rPr>
        <w:t>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пределами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Однако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w:t>
      </w:r>
      <w:r>
        <w:rPr>
          <w:rFonts w:ascii="Times New Roman" w:hAnsi="Times New Roman" w:cs="Times New Roman"/>
          <w:sz w:val="28"/>
          <w:szCs w:val="28"/>
          <w:lang w:val="en-US"/>
        </w:rPr>
        <w:t>-</w:t>
      </w:r>
      <w:r>
        <w:rPr>
          <w:rFonts w:ascii="Times New Roman" w:hAnsi="Times New Roman" w:cs="Times New Roman"/>
          <w:sz w:val="28"/>
          <w:szCs w:val="28"/>
          <w:lang w:val="en-US"/>
        </w:rPr>
        <w:t>первых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пределы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имеются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всех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w:t>
      </w:r>
      <w:r>
        <w:rPr>
          <w:rFonts w:ascii="Times New Roman" w:hAnsi="Times New Roman" w:cs="Times New Roman"/>
          <w:sz w:val="28"/>
          <w:szCs w:val="28"/>
          <w:lang w:val="en-US"/>
        </w:rPr>
        <w:t>-</w:t>
      </w:r>
      <w:r>
        <w:rPr>
          <w:rFonts w:ascii="Times New Roman" w:hAnsi="Times New Roman" w:cs="Times New Roman"/>
          <w:sz w:val="28"/>
          <w:szCs w:val="28"/>
          <w:lang w:val="en-US"/>
        </w:rPr>
        <w:t>вторых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они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правило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обусловливаются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заранее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участн</w:t>
      </w:r>
      <w:r>
        <w:rPr>
          <w:rFonts w:ascii="Times New Roman" w:hAnsi="Times New Roman" w:cs="Times New Roman"/>
          <w:sz w:val="28"/>
          <w:szCs w:val="28"/>
          <w:lang w:val="en-US"/>
        </w:rPr>
        <w:t>иками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могут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обуславливаться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w:t>
      </w:r>
      <w:r>
        <w:rPr>
          <w:rFonts w:ascii="Times New Roman" w:hAnsi="Times New Roman" w:cs="Times New Roman"/>
          <w:sz w:val="28"/>
          <w:szCs w:val="28"/>
          <w:lang w:val="en-US"/>
        </w:rPr>
        <w:t>третьих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они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всех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случаях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указывают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максимально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целесообразную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данном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случае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продолжительность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Характерно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первую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группу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попадают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лишь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основанные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браке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некоторые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основанные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родстве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условно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говоря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наиболее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чистом</w:t>
      </w:r>
      <w:r>
        <w:rPr>
          <w:rFonts w:ascii="Times New Roman" w:hAnsi="Times New Roman" w:cs="Times New Roman"/>
          <w:sz w:val="28"/>
          <w:szCs w:val="28"/>
          <w:lang w:val="en-US"/>
        </w:rPr>
        <w:t>» (</w:t>
      </w:r>
      <w:r>
        <w:rPr>
          <w:rFonts w:ascii="Times New Roman" w:hAnsi="Times New Roman" w:cs="Times New Roman"/>
          <w:sz w:val="28"/>
          <w:szCs w:val="28"/>
          <w:lang w:val="en-US"/>
        </w:rPr>
        <w:t>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точнее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природном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виде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возникающим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силу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какая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было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предельность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существования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противопоказана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случайно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нередко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определяется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принципе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пожизненный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союз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между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мужчиной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женщиной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Помимо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признаков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связывающих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воедино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каждому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конкретному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виду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свойственны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самостоятельные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черты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Если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специфические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черты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отсутст</w:t>
      </w:r>
      <w:r>
        <w:rPr>
          <w:rFonts w:ascii="Times New Roman" w:hAnsi="Times New Roman" w:cs="Times New Roman"/>
          <w:sz w:val="28"/>
          <w:szCs w:val="28"/>
          <w:lang w:val="en-US"/>
        </w:rPr>
        <w:t>вовали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было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тогда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конкретных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разновидностей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специфике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характера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обязанностей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содержанию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качестве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самостоятельных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разновидностей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правовых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кроме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брачного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выделяются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также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w:t>
      </w:r>
      <w:r>
        <w:rPr>
          <w:rFonts w:ascii="Times New Roman" w:hAnsi="Times New Roman" w:cs="Times New Roman"/>
          <w:sz w:val="28"/>
          <w:szCs w:val="28"/>
          <w:lang w:val="en-US"/>
        </w:rPr>
        <w:t>авоотношения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между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родителями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детьми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родительское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поводу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воспитания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материального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содержания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только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воспитанию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только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поводу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материального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содержания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названных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категориях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w:t>
      </w:r>
      <w:r>
        <w:rPr>
          <w:rFonts w:ascii="Times New Roman" w:hAnsi="Times New Roman" w:cs="Times New Roman"/>
          <w:sz w:val="28"/>
          <w:szCs w:val="28"/>
          <w:lang w:val="en-US"/>
        </w:rPr>
        <w:t>оотношений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отчетливо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выступают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различные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объекты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правоотношений</w:t>
      </w:r>
      <w:r>
        <w:rPr>
          <w:rFonts w:ascii="Times New Roman" w:hAnsi="Times New Roman" w:cs="Times New Roman"/>
          <w:sz w:val="28"/>
          <w:szCs w:val="28"/>
          <w:lang w:val="en-US"/>
        </w:rPr>
        <w:t>.</w:t>
      </w:r>
    </w:p>
    <w:p w:rsidR="00000000" w:rsidRDefault="005E58A4">
      <w:pPr>
        <w:widowControl w:val="0"/>
        <w:tabs>
          <w:tab w:val="left" w:pos="9088"/>
          <w:tab w:val="left" w:pos="9230"/>
        </w:tabs>
        <w:autoSpaceDE w:val="0"/>
        <w:autoSpaceDN w:val="0"/>
        <w:adjustRightInd w:val="0"/>
        <w:spacing w:line="360" w:lineRule="auto"/>
        <w:ind w:right="-640"/>
        <w:rPr>
          <w:rFonts w:ascii="Times New Roman" w:hAnsi="Times New Roman" w:cs="Times New Roman"/>
          <w:sz w:val="28"/>
          <w:szCs w:val="28"/>
          <w:lang w:val="en-US"/>
        </w:rPr>
      </w:pPr>
      <w:r>
        <w:rPr>
          <w:rFonts w:ascii="Times New Roman" w:hAnsi="Times New Roman" w:cs="Times New Roman"/>
          <w:b/>
          <w:bCs/>
          <w:sz w:val="28"/>
          <w:szCs w:val="28"/>
          <w:lang w:val="en-US"/>
        </w:rPr>
        <w:t xml:space="preserve">1.1 </w:t>
      </w:r>
      <w:r>
        <w:rPr>
          <w:rFonts w:ascii="Times New Roman" w:hAnsi="Times New Roman" w:cs="Times New Roman"/>
          <w:b/>
          <w:bCs/>
          <w:sz w:val="28"/>
          <w:szCs w:val="28"/>
          <w:lang w:val="en-US"/>
        </w:rPr>
        <w:t>Субъекты</w:t>
      </w:r>
      <w:r>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семейных</w:t>
      </w:r>
      <w:r>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правоотношений</w:t>
      </w:r>
    </w:p>
    <w:p w:rsidR="00000000" w:rsidRDefault="005E58A4">
      <w:pPr>
        <w:widowControl w:val="0"/>
        <w:tabs>
          <w:tab w:val="left" w:pos="9088"/>
          <w:tab w:val="left" w:pos="9230"/>
        </w:tabs>
        <w:autoSpaceDE w:val="0"/>
        <w:autoSpaceDN w:val="0"/>
        <w:adjustRightInd w:val="0"/>
        <w:spacing w:line="360" w:lineRule="auto"/>
        <w:ind w:right="-640"/>
        <w:rPr>
          <w:rFonts w:ascii="Times New Roman" w:hAnsi="Times New Roman" w:cs="Times New Roman"/>
          <w:sz w:val="28"/>
          <w:szCs w:val="28"/>
          <w:lang w:val="en-US"/>
        </w:rPr>
      </w:pPr>
      <w:r>
        <w:rPr>
          <w:rFonts w:ascii="Times New Roman" w:hAnsi="Times New Roman" w:cs="Times New Roman"/>
          <w:sz w:val="28"/>
          <w:szCs w:val="28"/>
          <w:lang w:val="en-US"/>
        </w:rPr>
        <w:lastRenderedPageBreak/>
        <w:t>Субъектами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являются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только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граждане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члены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семьи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семейная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правосубъектность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раскрывается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через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правоспособность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дееспособ</w:t>
      </w:r>
      <w:r>
        <w:rPr>
          <w:rFonts w:ascii="Times New Roman" w:hAnsi="Times New Roman" w:cs="Times New Roman"/>
          <w:sz w:val="28"/>
          <w:szCs w:val="28"/>
          <w:lang w:val="en-US"/>
        </w:rPr>
        <w:t>ность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нормах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законодательства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содержится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определений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дееспособности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понятия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имеют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большое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значение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правоприменительной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практике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решении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вопросов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допустимости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совершения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тех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действий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самими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гра</w:t>
      </w:r>
      <w:r>
        <w:rPr>
          <w:rFonts w:ascii="Times New Roman" w:hAnsi="Times New Roman" w:cs="Times New Roman"/>
          <w:sz w:val="28"/>
          <w:szCs w:val="28"/>
          <w:lang w:val="en-US"/>
        </w:rPr>
        <w:t>жданами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граждан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различными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органами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Под</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правоспособностью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понимается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способность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лица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иметь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обязанности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возникает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человека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момента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рождения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объем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меняется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возрастом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субъекта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w:t>
      </w:r>
      <w:r>
        <w:rPr>
          <w:rFonts w:ascii="Times New Roman" w:hAnsi="Times New Roman" w:cs="Times New Roman"/>
          <w:sz w:val="28"/>
          <w:szCs w:val="28"/>
          <w:lang w:val="en-US"/>
        </w:rPr>
        <w:t>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например</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вступить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усыновить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ребенка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ряд</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других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появляются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достижением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совершеннолетия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w:t>
      </w:r>
      <w:r>
        <w:rPr>
          <w:rFonts w:ascii="Times New Roman" w:hAnsi="Times New Roman" w:cs="Times New Roman"/>
          <w:sz w:val="28"/>
          <w:szCs w:val="28"/>
          <w:lang w:val="en-US"/>
        </w:rPr>
        <w:t>.</w:t>
      </w:r>
      <w:r>
        <w:rPr>
          <w:rFonts w:ascii="Times New Roman" w:hAnsi="Times New Roman" w:cs="Times New Roman"/>
          <w:sz w:val="28"/>
          <w:szCs w:val="28"/>
          <w:lang w:val="en-US"/>
        </w:rPr>
        <w:t>е</w:t>
      </w:r>
      <w:r>
        <w:rPr>
          <w:rFonts w:ascii="Times New Roman" w:hAnsi="Times New Roman" w:cs="Times New Roman"/>
          <w:sz w:val="28"/>
          <w:szCs w:val="28"/>
          <w:lang w:val="en-US"/>
        </w:rPr>
        <w:t xml:space="preserve">. 18 </w:t>
      </w:r>
      <w:r>
        <w:rPr>
          <w:rFonts w:ascii="Times New Roman" w:hAnsi="Times New Roman" w:cs="Times New Roman"/>
          <w:sz w:val="28"/>
          <w:szCs w:val="28"/>
          <w:lang w:val="en-US"/>
        </w:rPr>
        <w:t>лет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Под</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дееспособностью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понимается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способность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лица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своими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действиями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приобретать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осуществлять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обязаннос</w:t>
      </w:r>
      <w:r>
        <w:rPr>
          <w:rFonts w:ascii="Times New Roman" w:hAnsi="Times New Roman" w:cs="Times New Roman"/>
          <w:sz w:val="28"/>
          <w:szCs w:val="28"/>
          <w:lang w:val="en-US"/>
        </w:rPr>
        <w:t>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дееспособность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является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необходимой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предпосылкой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возникновения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Возникновение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целого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ряда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происходит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зависимости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волеизъявления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лица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Таковы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например</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между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родителями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малолетн</w:t>
      </w:r>
      <w:r>
        <w:rPr>
          <w:rFonts w:ascii="Times New Roman" w:hAnsi="Times New Roman" w:cs="Times New Roman"/>
          <w:sz w:val="28"/>
          <w:szCs w:val="28"/>
          <w:lang w:val="en-US"/>
        </w:rPr>
        <w:t>ими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детьми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w:t>
      </w:r>
      <w:r>
        <w:rPr>
          <w:rFonts w:ascii="Times New Roman" w:hAnsi="Times New Roman" w:cs="Times New Roman"/>
          <w:sz w:val="28"/>
          <w:szCs w:val="28"/>
          <w:lang w:val="en-US"/>
        </w:rPr>
        <w:t xml:space="preserve"> 14 </w:t>
      </w:r>
      <w:r>
        <w:rPr>
          <w:rFonts w:ascii="Times New Roman" w:hAnsi="Times New Roman" w:cs="Times New Roman"/>
          <w:sz w:val="28"/>
          <w:szCs w:val="28"/>
          <w:lang w:val="en-US"/>
        </w:rPr>
        <w:t>лет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Закон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указывает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возраста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которого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возникает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полная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семейная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дееспособность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поскольку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всегда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имеет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значение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для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возникновения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большинстве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случаев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этот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возраст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совпадает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моментом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возникновени</w:t>
      </w:r>
      <w:r>
        <w:rPr>
          <w:rFonts w:ascii="Times New Roman" w:hAnsi="Times New Roman" w:cs="Times New Roman"/>
          <w:sz w:val="28"/>
          <w:szCs w:val="28"/>
          <w:lang w:val="en-US"/>
        </w:rPr>
        <w:t>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правоспособности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например</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возможность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вступить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возникает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одновременно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достижением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гражданином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брачного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возраста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Объем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дееспособности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определенной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мере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зависит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объема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гражданской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дееспособности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лишении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судом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гражданина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гражданской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дееспособности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вследствие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психического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расстройства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теряет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семейную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дееспособность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вправе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вступить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быть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усыновителем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опекуном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попечителем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приемным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родителем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кодексе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определения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понятий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семьи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члена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семь</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упущение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законодателя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семья</w:t>
      </w:r>
      <w:r>
        <w:rPr>
          <w:rFonts w:ascii="Times New Roman" w:hAnsi="Times New Roman" w:cs="Times New Roman"/>
          <w:sz w:val="28"/>
          <w:szCs w:val="28"/>
          <w:lang w:val="en-US"/>
        </w:rPr>
        <w:t xml:space="preserve"> - </w:t>
      </w:r>
      <w:r>
        <w:rPr>
          <w:rFonts w:ascii="Times New Roman" w:hAnsi="Times New Roman" w:cs="Times New Roman"/>
          <w:sz w:val="28"/>
          <w:szCs w:val="28"/>
          <w:lang w:val="en-US"/>
        </w:rPr>
        <w:t>понятие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социологическое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правовое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Однако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термины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семья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члены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семьи</w:t>
      </w:r>
      <w:r>
        <w:rPr>
          <w:rFonts w:ascii="Times New Roman" w:hAnsi="Times New Roman" w:cs="Times New Roman"/>
          <w:sz w:val="28"/>
          <w:szCs w:val="28"/>
          <w:lang w:val="en-US"/>
        </w:rPr>
        <w:t>» (</w:t>
      </w:r>
      <w:r>
        <w:rPr>
          <w:rFonts w:ascii="Times New Roman" w:hAnsi="Times New Roman" w:cs="Times New Roman"/>
          <w:sz w:val="28"/>
          <w:szCs w:val="28"/>
          <w:lang w:val="en-US"/>
        </w:rPr>
        <w:t>как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субъекты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часто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употребляются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нормах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lastRenderedPageBreak/>
        <w:t>права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Для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правильного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употребления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необходимо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знать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w:t>
      </w:r>
      <w:r>
        <w:rPr>
          <w:rFonts w:ascii="Times New Roman" w:hAnsi="Times New Roman" w:cs="Times New Roman"/>
          <w:sz w:val="28"/>
          <w:szCs w:val="28"/>
          <w:lang w:val="en-US"/>
        </w:rPr>
        <w:t>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под</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ними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понимается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теории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семья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юридическом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смысле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определяется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круг</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лиц</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связанных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взаимными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обязанностями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вытекающими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родства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усыновления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формы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принятия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детей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воспитание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w:t>
      </w:r>
      <w:r>
        <w:rPr>
          <w:rFonts w:ascii="Times New Roman" w:hAnsi="Times New Roman" w:cs="Times New Roman"/>
          <w:sz w:val="28"/>
          <w:szCs w:val="28"/>
          <w:lang w:val="en-US"/>
        </w:rPr>
        <w:t>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обязанности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возникают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между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следующими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членами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семьи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родителями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детьми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братьями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сестрами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полнородными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неполнородными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дедушкой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бабушкой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внуками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внучками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также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между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лицами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принявшими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воспитание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детей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усыно</w:t>
      </w:r>
      <w:r>
        <w:rPr>
          <w:rFonts w:ascii="Times New Roman" w:hAnsi="Times New Roman" w:cs="Times New Roman"/>
          <w:sz w:val="28"/>
          <w:szCs w:val="28"/>
          <w:lang w:val="en-US"/>
        </w:rPr>
        <w:t>вителями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опекунами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попечителями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приемными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родителями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фактическими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воспитателями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принятыми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семью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детьми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Соответствующие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обязанности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возникают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наличии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обстоятельств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юридических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фактов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установленных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РФ</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правило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w:t>
      </w:r>
      <w:r>
        <w:rPr>
          <w:rFonts w:ascii="Times New Roman" w:hAnsi="Times New Roman" w:cs="Times New Roman"/>
          <w:sz w:val="28"/>
          <w:szCs w:val="28"/>
          <w:lang w:val="en-US"/>
        </w:rPr>
        <w:t>висят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совместного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проживания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членов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семьи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нахождения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члена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семьи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иждивении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другого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отличие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других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отраслей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права</w:t>
      </w:r>
      <w:r>
        <w:rPr>
          <w:rFonts w:ascii="Times New Roman" w:hAnsi="Times New Roman" w:cs="Times New Roman"/>
          <w:sz w:val="28"/>
          <w:szCs w:val="28"/>
          <w:lang w:val="en-US"/>
        </w:rPr>
        <w:t xml:space="preserve"> - </w:t>
      </w:r>
      <w:r>
        <w:rPr>
          <w:rFonts w:ascii="Times New Roman" w:hAnsi="Times New Roman" w:cs="Times New Roman"/>
          <w:sz w:val="28"/>
          <w:szCs w:val="28"/>
          <w:lang w:val="en-US"/>
        </w:rPr>
        <w:t>жилищного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социального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обеспечения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др</w:t>
      </w:r>
      <w:r>
        <w:rPr>
          <w:rFonts w:ascii="Times New Roman" w:hAnsi="Times New Roman" w:cs="Times New Roman"/>
          <w:sz w:val="28"/>
          <w:szCs w:val="28"/>
          <w:lang w:val="en-US"/>
        </w:rPr>
        <w:t>.).</w:t>
      </w:r>
      <w:r>
        <w:rPr>
          <w:rFonts w:ascii="Times New Roman" w:hAnsi="Times New Roman" w:cs="Times New Roman"/>
          <w:sz w:val="28"/>
          <w:szCs w:val="28"/>
          <w:lang w:val="en-US"/>
        </w:rPr>
        <w:br w:type="page"/>
      </w:r>
      <w:r>
        <w:rPr>
          <w:rFonts w:ascii="Times New Roman" w:hAnsi="Times New Roman" w:cs="Times New Roman"/>
          <w:b/>
          <w:bCs/>
          <w:sz w:val="28"/>
          <w:szCs w:val="28"/>
          <w:lang w:val="en-US"/>
        </w:rPr>
        <w:lastRenderedPageBreak/>
        <w:t xml:space="preserve">2. </w:t>
      </w:r>
      <w:r>
        <w:rPr>
          <w:rFonts w:ascii="Times New Roman" w:hAnsi="Times New Roman" w:cs="Times New Roman"/>
          <w:b/>
          <w:bCs/>
          <w:sz w:val="28"/>
          <w:szCs w:val="28"/>
          <w:lang w:val="en-US"/>
        </w:rPr>
        <w:t>Виды</w:t>
      </w:r>
      <w:r>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семейных</w:t>
      </w:r>
      <w:r>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правоотношений</w:t>
      </w:r>
    </w:p>
    <w:p w:rsidR="00000000" w:rsidRDefault="005E58A4">
      <w:pPr>
        <w:widowControl w:val="0"/>
        <w:tabs>
          <w:tab w:val="left" w:pos="9088"/>
          <w:tab w:val="left" w:pos="9230"/>
        </w:tabs>
        <w:autoSpaceDE w:val="0"/>
        <w:autoSpaceDN w:val="0"/>
        <w:adjustRightInd w:val="0"/>
        <w:spacing w:line="360" w:lineRule="auto"/>
        <w:ind w:right="-640"/>
        <w:rPr>
          <w:rFonts w:ascii="Times New Roman" w:hAnsi="Times New Roman" w:cs="Times New Roman"/>
          <w:sz w:val="28"/>
          <w:szCs w:val="28"/>
          <w:lang w:val="en-US"/>
        </w:rPr>
      </w:pPr>
      <w:r>
        <w:rPr>
          <w:rFonts w:ascii="Times New Roman" w:hAnsi="Times New Roman" w:cs="Times New Roman"/>
          <w:b/>
          <w:bCs/>
          <w:sz w:val="28"/>
          <w:szCs w:val="28"/>
          <w:lang w:val="en-US"/>
        </w:rPr>
        <w:t xml:space="preserve">2.1 </w:t>
      </w:r>
      <w:r>
        <w:rPr>
          <w:rFonts w:ascii="Times New Roman" w:hAnsi="Times New Roman" w:cs="Times New Roman"/>
          <w:b/>
          <w:bCs/>
          <w:sz w:val="28"/>
          <w:szCs w:val="28"/>
          <w:lang w:val="en-US"/>
        </w:rPr>
        <w:t>Личные</w:t>
      </w:r>
      <w:r>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неимущественные</w:t>
      </w:r>
      <w:r>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правоотнош</w:t>
      </w:r>
      <w:r>
        <w:rPr>
          <w:rFonts w:ascii="Times New Roman" w:hAnsi="Times New Roman" w:cs="Times New Roman"/>
          <w:b/>
          <w:bCs/>
          <w:sz w:val="28"/>
          <w:szCs w:val="28"/>
          <w:lang w:val="en-US"/>
        </w:rPr>
        <w:t>ения</w:t>
      </w:r>
      <w:r>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супругов</w:t>
      </w:r>
    </w:p>
    <w:p w:rsidR="00000000" w:rsidRDefault="005E58A4">
      <w:pPr>
        <w:widowControl w:val="0"/>
        <w:tabs>
          <w:tab w:val="left" w:pos="9088"/>
          <w:tab w:val="left" w:pos="9230"/>
        </w:tabs>
        <w:autoSpaceDE w:val="0"/>
        <w:autoSpaceDN w:val="0"/>
        <w:adjustRightInd w:val="0"/>
        <w:spacing w:line="360" w:lineRule="auto"/>
        <w:ind w:right="-640"/>
        <w:rPr>
          <w:rFonts w:ascii="Times New Roman" w:hAnsi="Times New Roman" w:cs="Times New Roman"/>
          <w:sz w:val="28"/>
          <w:szCs w:val="28"/>
          <w:lang w:val="en-US"/>
        </w:rPr>
      </w:pPr>
      <w:r>
        <w:rPr>
          <w:rFonts w:ascii="Times New Roman" w:hAnsi="Times New Roman" w:cs="Times New Roman"/>
          <w:sz w:val="28"/>
          <w:szCs w:val="28"/>
          <w:lang w:val="en-US"/>
        </w:rPr>
        <w:t>Личные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между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безусловно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занимают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большее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место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играют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значительную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роль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жизни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сравнению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имущественными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Однако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далеко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неимущественные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регулируются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дружбы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лю</w:t>
      </w:r>
      <w:r>
        <w:rPr>
          <w:rFonts w:ascii="Times New Roman" w:hAnsi="Times New Roman" w:cs="Times New Roman"/>
          <w:sz w:val="28"/>
          <w:szCs w:val="28"/>
          <w:lang w:val="en-US"/>
        </w:rPr>
        <w:t>бви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уважения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ответственности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друг</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друга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поддаются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правовому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регулированию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пределами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лежит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большинство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составляющих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существо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повседневной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жизни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Поэтому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среди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регулируемых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личным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отводится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значительно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меньше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места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имущественным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Глава</w:t>
      </w:r>
      <w:r>
        <w:rPr>
          <w:rFonts w:ascii="Times New Roman" w:hAnsi="Times New Roman" w:cs="Times New Roman"/>
          <w:sz w:val="28"/>
          <w:szCs w:val="28"/>
          <w:lang w:val="en-US"/>
        </w:rPr>
        <w:t xml:space="preserve"> 6 </w:t>
      </w:r>
      <w:r>
        <w:rPr>
          <w:rFonts w:ascii="Times New Roman" w:hAnsi="Times New Roman" w:cs="Times New Roman"/>
          <w:sz w:val="28"/>
          <w:szCs w:val="28"/>
          <w:lang w:val="en-US"/>
        </w:rPr>
        <w:t>СК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посвященная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личным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неимущественным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правам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обязанностям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состоит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двух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статей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тогда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имущественные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регулируются</w:t>
      </w:r>
      <w:r>
        <w:rPr>
          <w:rFonts w:ascii="Times New Roman" w:hAnsi="Times New Roman" w:cs="Times New Roman"/>
          <w:sz w:val="28"/>
          <w:szCs w:val="28"/>
          <w:lang w:val="en-US"/>
        </w:rPr>
        <w:t xml:space="preserve"> 17 </w:t>
      </w:r>
      <w:r>
        <w:rPr>
          <w:rFonts w:ascii="Times New Roman" w:hAnsi="Times New Roman" w:cs="Times New Roman"/>
          <w:sz w:val="28"/>
          <w:szCs w:val="28"/>
          <w:lang w:val="en-US"/>
        </w:rPr>
        <w:t>статьями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дело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только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w:t>
      </w:r>
      <w:r>
        <w:rPr>
          <w:rFonts w:ascii="Times New Roman" w:hAnsi="Times New Roman" w:cs="Times New Roman"/>
          <w:sz w:val="28"/>
          <w:szCs w:val="28"/>
          <w:lang w:val="en-US"/>
        </w:rPr>
        <w:t>личестве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статей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Даже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тех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случаях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когда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личные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неимущественные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закрепляются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нормами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многих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случаях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лишь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нормы</w:t>
      </w:r>
      <w:r>
        <w:rPr>
          <w:rFonts w:ascii="Times New Roman" w:hAnsi="Times New Roman" w:cs="Times New Roman"/>
          <w:sz w:val="28"/>
          <w:szCs w:val="28"/>
          <w:lang w:val="en-US"/>
        </w:rPr>
        <w:t>-</w:t>
      </w:r>
      <w:r>
        <w:rPr>
          <w:rFonts w:ascii="Times New Roman" w:hAnsi="Times New Roman" w:cs="Times New Roman"/>
          <w:sz w:val="28"/>
          <w:szCs w:val="28"/>
          <w:lang w:val="en-US"/>
        </w:rPr>
        <w:t>декларации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реальные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юридические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нормы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потому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применение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санкций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нарушения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невозможн</w:t>
      </w:r>
      <w:r>
        <w:rPr>
          <w:rFonts w:ascii="Times New Roman" w:hAnsi="Times New Roman" w:cs="Times New Roman"/>
          <w:sz w:val="28"/>
          <w:szCs w:val="28"/>
          <w:lang w:val="en-US"/>
        </w:rPr>
        <w:t>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Прежде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речь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идет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нормах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закрепляющих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равенство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решении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вопросов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жизни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Однако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следует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считать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нормы</w:t>
      </w:r>
      <w:r>
        <w:rPr>
          <w:rFonts w:ascii="Times New Roman" w:hAnsi="Times New Roman" w:cs="Times New Roman"/>
          <w:sz w:val="28"/>
          <w:szCs w:val="28"/>
          <w:lang w:val="en-US"/>
        </w:rPr>
        <w:t>-</w:t>
      </w:r>
      <w:r>
        <w:rPr>
          <w:rFonts w:ascii="Times New Roman" w:hAnsi="Times New Roman" w:cs="Times New Roman"/>
          <w:sz w:val="28"/>
          <w:szCs w:val="28"/>
          <w:lang w:val="en-US"/>
        </w:rPr>
        <w:t>декларации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имеют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правовой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ценности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w:t>
      </w:r>
      <w:r>
        <w:rPr>
          <w:rFonts w:ascii="Times New Roman" w:hAnsi="Times New Roman" w:cs="Times New Roman"/>
          <w:sz w:val="28"/>
          <w:szCs w:val="28"/>
          <w:lang w:val="en-US"/>
        </w:rPr>
        <w:t>-</w:t>
      </w:r>
      <w:r>
        <w:rPr>
          <w:rFonts w:ascii="Times New Roman" w:hAnsi="Times New Roman" w:cs="Times New Roman"/>
          <w:sz w:val="28"/>
          <w:szCs w:val="28"/>
          <w:lang w:val="en-US"/>
        </w:rPr>
        <w:t>первых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возводя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моральные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нормы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ранг</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правовых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они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провозглашают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w:t>
      </w:r>
      <w:r>
        <w:rPr>
          <w:rFonts w:ascii="Times New Roman" w:hAnsi="Times New Roman" w:cs="Times New Roman"/>
          <w:sz w:val="28"/>
          <w:szCs w:val="28"/>
          <w:lang w:val="en-US"/>
        </w:rPr>
        <w:t>-</w:t>
      </w:r>
      <w:r>
        <w:rPr>
          <w:rFonts w:ascii="Times New Roman" w:hAnsi="Times New Roman" w:cs="Times New Roman"/>
          <w:sz w:val="28"/>
          <w:szCs w:val="28"/>
          <w:lang w:val="en-US"/>
        </w:rPr>
        <w:t>правовую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политику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государства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w:t>
      </w:r>
      <w:r>
        <w:rPr>
          <w:rFonts w:ascii="Times New Roman" w:hAnsi="Times New Roman" w:cs="Times New Roman"/>
          <w:sz w:val="28"/>
          <w:szCs w:val="28"/>
          <w:lang w:val="en-US"/>
        </w:rPr>
        <w:t>-</w:t>
      </w:r>
      <w:r>
        <w:rPr>
          <w:rFonts w:ascii="Times New Roman" w:hAnsi="Times New Roman" w:cs="Times New Roman"/>
          <w:sz w:val="28"/>
          <w:szCs w:val="28"/>
          <w:lang w:val="en-US"/>
        </w:rPr>
        <w:t>вторых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они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создают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определенный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эталон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поведения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имеет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также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воспитательное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значение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Нормы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регулирующие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личные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неимущественные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можно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условно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подразделить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три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группы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Первую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составляют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норм</w:t>
      </w:r>
      <w:r>
        <w:rPr>
          <w:rFonts w:ascii="Times New Roman" w:hAnsi="Times New Roman" w:cs="Times New Roman"/>
          <w:sz w:val="28"/>
          <w:szCs w:val="28"/>
          <w:lang w:val="en-US"/>
        </w:rPr>
        <w:t>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являющиеся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правовой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природе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нормами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конституционного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закрепляющими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выбор</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рода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занятий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профессии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места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жительства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вторую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входят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уже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упомянутые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нормы</w:t>
      </w:r>
      <w:r>
        <w:rPr>
          <w:rFonts w:ascii="Times New Roman" w:hAnsi="Times New Roman" w:cs="Times New Roman"/>
          <w:sz w:val="28"/>
          <w:szCs w:val="28"/>
          <w:lang w:val="en-US"/>
        </w:rPr>
        <w:t>-</w:t>
      </w:r>
      <w:r>
        <w:rPr>
          <w:rFonts w:ascii="Times New Roman" w:hAnsi="Times New Roman" w:cs="Times New Roman"/>
          <w:sz w:val="28"/>
          <w:szCs w:val="28"/>
          <w:lang w:val="en-US"/>
        </w:rPr>
        <w:t>декларации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лишенные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санкций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только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третья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группа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состоит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обычных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w:t>
      </w:r>
      <w:r>
        <w:rPr>
          <w:rFonts w:ascii="Times New Roman" w:hAnsi="Times New Roman" w:cs="Times New Roman"/>
          <w:sz w:val="28"/>
          <w:szCs w:val="28"/>
          <w:lang w:val="en-US"/>
        </w:rPr>
        <w:t>-</w:t>
      </w:r>
      <w:r>
        <w:rPr>
          <w:rFonts w:ascii="Times New Roman" w:hAnsi="Times New Roman" w:cs="Times New Roman"/>
          <w:sz w:val="28"/>
          <w:szCs w:val="28"/>
          <w:lang w:val="en-US"/>
        </w:rPr>
        <w:t>правовых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норм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снабженных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санкциями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Нормы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первой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группы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целом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основываются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lastRenderedPageBreak/>
        <w:t>принципе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изменение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w:t>
      </w:r>
      <w:r>
        <w:rPr>
          <w:rFonts w:ascii="Times New Roman" w:hAnsi="Times New Roman" w:cs="Times New Roman"/>
          <w:sz w:val="28"/>
          <w:szCs w:val="28"/>
          <w:lang w:val="en-US"/>
        </w:rPr>
        <w:t>-</w:t>
      </w:r>
      <w:r>
        <w:rPr>
          <w:rFonts w:ascii="Times New Roman" w:hAnsi="Times New Roman" w:cs="Times New Roman"/>
          <w:sz w:val="28"/>
          <w:szCs w:val="28"/>
          <w:lang w:val="en-US"/>
        </w:rPr>
        <w:t>правового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статуса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граждан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влияет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конституционные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Пункт</w:t>
      </w:r>
      <w:r>
        <w:rPr>
          <w:rFonts w:ascii="Times New Roman" w:hAnsi="Times New Roman" w:cs="Times New Roman"/>
          <w:sz w:val="28"/>
          <w:szCs w:val="28"/>
          <w:lang w:val="en-US"/>
        </w:rPr>
        <w:t xml:space="preserve"> 1 </w:t>
      </w:r>
      <w:r>
        <w:rPr>
          <w:rFonts w:ascii="Times New Roman" w:hAnsi="Times New Roman" w:cs="Times New Roman"/>
          <w:sz w:val="28"/>
          <w:szCs w:val="28"/>
          <w:lang w:val="en-US"/>
        </w:rPr>
        <w:t>ст</w:t>
      </w:r>
      <w:r>
        <w:rPr>
          <w:rFonts w:ascii="Times New Roman" w:hAnsi="Times New Roman" w:cs="Times New Roman"/>
          <w:sz w:val="28"/>
          <w:szCs w:val="28"/>
          <w:lang w:val="en-US"/>
        </w:rPr>
        <w:t xml:space="preserve">. 31 </w:t>
      </w:r>
      <w:r>
        <w:rPr>
          <w:rFonts w:ascii="Times New Roman" w:hAnsi="Times New Roman" w:cs="Times New Roman"/>
          <w:sz w:val="28"/>
          <w:szCs w:val="28"/>
          <w:lang w:val="en-US"/>
        </w:rPr>
        <w:t>СК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указывает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свободны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выборе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рода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занят</w:t>
      </w:r>
      <w:r>
        <w:rPr>
          <w:rFonts w:ascii="Times New Roman" w:hAnsi="Times New Roman" w:cs="Times New Roman"/>
          <w:sz w:val="28"/>
          <w:szCs w:val="28"/>
          <w:lang w:val="en-US"/>
        </w:rPr>
        <w:t>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профессии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места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пребывания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жительства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являются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элементами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конституционного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статуса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граждан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ином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виде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закреплены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Конституции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прежде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w:t>
      </w:r>
      <w:r>
        <w:rPr>
          <w:rFonts w:ascii="Times New Roman" w:hAnsi="Times New Roman" w:cs="Times New Roman"/>
          <w:sz w:val="28"/>
          <w:szCs w:val="28"/>
          <w:lang w:val="en-US"/>
        </w:rPr>
        <w:t xml:space="preserve">. 3 </w:t>
      </w:r>
      <w:r>
        <w:rPr>
          <w:rFonts w:ascii="Times New Roman" w:hAnsi="Times New Roman" w:cs="Times New Roman"/>
          <w:sz w:val="28"/>
          <w:szCs w:val="28"/>
          <w:lang w:val="en-US"/>
        </w:rPr>
        <w:t>ст</w:t>
      </w:r>
      <w:r>
        <w:rPr>
          <w:rFonts w:ascii="Times New Roman" w:hAnsi="Times New Roman" w:cs="Times New Roman"/>
          <w:sz w:val="28"/>
          <w:szCs w:val="28"/>
          <w:lang w:val="en-US"/>
        </w:rPr>
        <w:t xml:space="preserve">. 19 </w:t>
      </w:r>
      <w:r>
        <w:rPr>
          <w:rFonts w:ascii="Times New Roman" w:hAnsi="Times New Roman" w:cs="Times New Roman"/>
          <w:sz w:val="28"/>
          <w:szCs w:val="28"/>
          <w:lang w:val="en-US"/>
        </w:rPr>
        <w:t>Конституции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провозглашает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равенство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мужчины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женщины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неза</w:t>
      </w:r>
      <w:r>
        <w:rPr>
          <w:rFonts w:ascii="Times New Roman" w:hAnsi="Times New Roman" w:cs="Times New Roman"/>
          <w:sz w:val="28"/>
          <w:szCs w:val="28"/>
          <w:lang w:val="en-US"/>
        </w:rPr>
        <w:t>висимо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состоят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они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браке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следовательно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вступление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может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привести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умалению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конституционных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выбор</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рода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занятий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профессии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определено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w:t>
      </w:r>
      <w:r>
        <w:rPr>
          <w:rFonts w:ascii="Times New Roman" w:hAnsi="Times New Roman" w:cs="Times New Roman"/>
          <w:sz w:val="28"/>
          <w:szCs w:val="28"/>
          <w:lang w:val="en-US"/>
        </w:rPr>
        <w:t xml:space="preserve">. 1 </w:t>
      </w:r>
      <w:r>
        <w:rPr>
          <w:rFonts w:ascii="Times New Roman" w:hAnsi="Times New Roman" w:cs="Times New Roman"/>
          <w:sz w:val="28"/>
          <w:szCs w:val="28"/>
          <w:lang w:val="en-US"/>
        </w:rPr>
        <w:t>ст</w:t>
      </w:r>
      <w:r>
        <w:rPr>
          <w:rFonts w:ascii="Times New Roman" w:hAnsi="Times New Roman" w:cs="Times New Roman"/>
          <w:sz w:val="28"/>
          <w:szCs w:val="28"/>
          <w:lang w:val="en-US"/>
        </w:rPr>
        <w:t xml:space="preserve">. 37 </w:t>
      </w:r>
      <w:r>
        <w:rPr>
          <w:rFonts w:ascii="Times New Roman" w:hAnsi="Times New Roman" w:cs="Times New Roman"/>
          <w:sz w:val="28"/>
          <w:szCs w:val="28"/>
          <w:lang w:val="en-US"/>
        </w:rPr>
        <w:t>Конституции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также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зависит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статуса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граждан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свободный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выбор</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места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пребывания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жительства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закреплено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w:t>
      </w:r>
      <w:r>
        <w:rPr>
          <w:rFonts w:ascii="Times New Roman" w:hAnsi="Times New Roman" w:cs="Times New Roman"/>
          <w:sz w:val="28"/>
          <w:szCs w:val="28"/>
          <w:lang w:val="en-US"/>
        </w:rPr>
        <w:t xml:space="preserve">. 1 </w:t>
      </w:r>
      <w:r>
        <w:rPr>
          <w:rFonts w:ascii="Times New Roman" w:hAnsi="Times New Roman" w:cs="Times New Roman"/>
          <w:sz w:val="28"/>
          <w:szCs w:val="28"/>
          <w:lang w:val="en-US"/>
        </w:rPr>
        <w:t>ст</w:t>
      </w:r>
      <w:r>
        <w:rPr>
          <w:rFonts w:ascii="Times New Roman" w:hAnsi="Times New Roman" w:cs="Times New Roman"/>
          <w:sz w:val="28"/>
          <w:szCs w:val="28"/>
          <w:lang w:val="en-US"/>
        </w:rPr>
        <w:t xml:space="preserve">. 27 </w:t>
      </w:r>
      <w:r>
        <w:rPr>
          <w:rFonts w:ascii="Times New Roman" w:hAnsi="Times New Roman" w:cs="Times New Roman"/>
          <w:sz w:val="28"/>
          <w:szCs w:val="28"/>
          <w:lang w:val="en-US"/>
        </w:rPr>
        <w:t>Конституции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Таким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образом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перечисленные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w:t>
      </w:r>
      <w:r>
        <w:rPr>
          <w:rFonts w:ascii="Times New Roman" w:hAnsi="Times New Roman" w:cs="Times New Roman"/>
          <w:sz w:val="28"/>
          <w:szCs w:val="28"/>
          <w:lang w:val="en-US"/>
        </w:rPr>
        <w:t xml:space="preserve">. 1 </w:t>
      </w:r>
      <w:r>
        <w:rPr>
          <w:rFonts w:ascii="Times New Roman" w:hAnsi="Times New Roman" w:cs="Times New Roman"/>
          <w:sz w:val="28"/>
          <w:szCs w:val="28"/>
          <w:lang w:val="en-US"/>
        </w:rPr>
        <w:t>ст</w:t>
      </w:r>
      <w:r>
        <w:rPr>
          <w:rFonts w:ascii="Times New Roman" w:hAnsi="Times New Roman" w:cs="Times New Roman"/>
          <w:sz w:val="28"/>
          <w:szCs w:val="28"/>
          <w:lang w:val="en-US"/>
        </w:rPr>
        <w:t xml:space="preserve">. 31 </w:t>
      </w:r>
      <w:r>
        <w:rPr>
          <w:rFonts w:ascii="Times New Roman" w:hAnsi="Times New Roman" w:cs="Times New Roman"/>
          <w:sz w:val="28"/>
          <w:szCs w:val="28"/>
          <w:lang w:val="en-US"/>
        </w:rPr>
        <w:t>СК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являются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лишь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повторением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законодательстве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конституционных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норм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определенном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w:t>
      </w:r>
      <w:r>
        <w:rPr>
          <w:rFonts w:ascii="Times New Roman" w:hAnsi="Times New Roman" w:cs="Times New Roman"/>
          <w:sz w:val="28"/>
          <w:szCs w:val="28"/>
          <w:lang w:val="en-US"/>
        </w:rPr>
        <w:t>-</w:t>
      </w:r>
      <w:r>
        <w:rPr>
          <w:rFonts w:ascii="Times New Roman" w:hAnsi="Times New Roman" w:cs="Times New Roman"/>
          <w:sz w:val="28"/>
          <w:szCs w:val="28"/>
          <w:lang w:val="en-US"/>
        </w:rPr>
        <w:t>правово</w:t>
      </w:r>
      <w:r>
        <w:rPr>
          <w:rFonts w:ascii="Times New Roman" w:hAnsi="Times New Roman" w:cs="Times New Roman"/>
          <w:sz w:val="28"/>
          <w:szCs w:val="28"/>
          <w:lang w:val="en-US"/>
        </w:rPr>
        <w:t>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ракурсе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свободный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выбор</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места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жительства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места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пребывания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означает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обязаны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проживать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совместно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следовать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друг</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другом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перемене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места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жительства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Данное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повторение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вполне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оправданно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менее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позволяет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считать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сформулированные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таким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образом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нормы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w:t>
      </w:r>
      <w:r>
        <w:rPr>
          <w:rFonts w:ascii="Times New Roman" w:hAnsi="Times New Roman" w:cs="Times New Roman"/>
          <w:sz w:val="28"/>
          <w:szCs w:val="28"/>
          <w:lang w:val="en-US"/>
        </w:rPr>
        <w:t>-</w:t>
      </w:r>
      <w:r>
        <w:rPr>
          <w:rFonts w:ascii="Times New Roman" w:hAnsi="Times New Roman" w:cs="Times New Roman"/>
          <w:sz w:val="28"/>
          <w:szCs w:val="28"/>
          <w:lang w:val="en-US"/>
        </w:rPr>
        <w:t>правовыми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Необходимость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включения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правил</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кодекс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имеет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историческое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обоснование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всех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странах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они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заменили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ранее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действовавшие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положения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России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положения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дореволюционного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законодат</w:t>
      </w:r>
      <w:r>
        <w:rPr>
          <w:rFonts w:ascii="Times New Roman" w:hAnsi="Times New Roman" w:cs="Times New Roman"/>
          <w:sz w:val="28"/>
          <w:szCs w:val="28"/>
          <w:lang w:val="en-US"/>
        </w:rPr>
        <w:t>ельства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закрепляющие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привилегированное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положение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мужа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обязанность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жены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следовать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мужем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перемене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места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жительства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спрашивать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согласие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поступлении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работу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получении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образования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предусматривает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особых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w:t>
      </w:r>
      <w:r>
        <w:rPr>
          <w:rFonts w:ascii="Times New Roman" w:hAnsi="Times New Roman" w:cs="Times New Roman"/>
          <w:sz w:val="28"/>
          <w:szCs w:val="28"/>
          <w:lang w:val="en-US"/>
        </w:rPr>
        <w:t>-</w:t>
      </w:r>
      <w:r>
        <w:rPr>
          <w:rFonts w:ascii="Times New Roman" w:hAnsi="Times New Roman" w:cs="Times New Roman"/>
          <w:sz w:val="28"/>
          <w:szCs w:val="28"/>
          <w:lang w:val="en-US"/>
        </w:rPr>
        <w:t>правов</w:t>
      </w:r>
      <w:r>
        <w:rPr>
          <w:rFonts w:ascii="Times New Roman" w:hAnsi="Times New Roman" w:cs="Times New Roman"/>
          <w:sz w:val="28"/>
          <w:szCs w:val="28"/>
          <w:lang w:val="en-US"/>
        </w:rPr>
        <w:t>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санкций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нарушение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большинстве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случаев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нарушение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служит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лишь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основанием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разводу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особых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ситуациях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когда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нарушение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связано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посягательствами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личность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лишение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свободы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угрозы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физическое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насилие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возможно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применен</w:t>
      </w:r>
      <w:r>
        <w:rPr>
          <w:rFonts w:ascii="Times New Roman" w:hAnsi="Times New Roman" w:cs="Times New Roman"/>
          <w:sz w:val="28"/>
          <w:szCs w:val="28"/>
          <w:lang w:val="en-US"/>
        </w:rPr>
        <w:t>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уголовно</w:t>
      </w:r>
      <w:r>
        <w:rPr>
          <w:rFonts w:ascii="Times New Roman" w:hAnsi="Times New Roman" w:cs="Times New Roman"/>
          <w:sz w:val="28"/>
          <w:szCs w:val="28"/>
          <w:lang w:val="en-US"/>
        </w:rPr>
        <w:t>-</w:t>
      </w:r>
      <w:r>
        <w:rPr>
          <w:rFonts w:ascii="Times New Roman" w:hAnsi="Times New Roman" w:cs="Times New Roman"/>
          <w:sz w:val="28"/>
          <w:szCs w:val="28"/>
          <w:lang w:val="en-US"/>
        </w:rPr>
        <w:t>правовых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норм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Вторая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группа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норм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закреплена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w:t>
      </w:r>
      <w:r>
        <w:rPr>
          <w:rFonts w:ascii="Times New Roman" w:hAnsi="Times New Roman" w:cs="Times New Roman"/>
          <w:sz w:val="28"/>
          <w:szCs w:val="28"/>
          <w:lang w:val="en-US"/>
        </w:rPr>
        <w:t xml:space="preserve">. 2 </w:t>
      </w:r>
      <w:r>
        <w:rPr>
          <w:rFonts w:ascii="Times New Roman" w:hAnsi="Times New Roman" w:cs="Times New Roman"/>
          <w:sz w:val="28"/>
          <w:szCs w:val="28"/>
          <w:lang w:val="en-US"/>
        </w:rPr>
        <w:t>ст</w:t>
      </w:r>
      <w:r>
        <w:rPr>
          <w:rFonts w:ascii="Times New Roman" w:hAnsi="Times New Roman" w:cs="Times New Roman"/>
          <w:sz w:val="28"/>
          <w:szCs w:val="28"/>
          <w:lang w:val="en-US"/>
        </w:rPr>
        <w:t xml:space="preserve">. 31 </w:t>
      </w:r>
      <w:r>
        <w:rPr>
          <w:rFonts w:ascii="Times New Roman" w:hAnsi="Times New Roman" w:cs="Times New Roman"/>
          <w:sz w:val="28"/>
          <w:szCs w:val="28"/>
          <w:lang w:val="en-US"/>
        </w:rPr>
        <w:t>СК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нормы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устанавливают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равенство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решении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вопросов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lastRenderedPageBreak/>
        <w:t>семейной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жизни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воспитании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образовании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детей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решении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проблем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отцовства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материнства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проблемы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должн</w:t>
      </w:r>
      <w:r>
        <w:rPr>
          <w:rFonts w:ascii="Times New Roman" w:hAnsi="Times New Roman" w:cs="Times New Roman"/>
          <w:sz w:val="28"/>
          <w:szCs w:val="28"/>
          <w:lang w:val="en-US"/>
        </w:rPr>
        <w:t>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решать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совместно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исходя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принципов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равенства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Легко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видеть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нарушение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данных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правил</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невозможно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установление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санкций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Если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решают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вопросы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совместно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равноправной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основе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один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узурпирует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данные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закон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зна</w:t>
      </w:r>
      <w:r>
        <w:rPr>
          <w:rFonts w:ascii="Times New Roman" w:hAnsi="Times New Roman" w:cs="Times New Roman"/>
          <w:sz w:val="28"/>
          <w:szCs w:val="28"/>
          <w:lang w:val="en-US"/>
        </w:rPr>
        <w:t>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способа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принудить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решать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совместно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Несогласие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этому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поводу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может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привести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распаду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семьи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разводу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принуждение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осуществлению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невозможно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Однако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само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себе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включение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норм</w:t>
      </w:r>
      <w:r>
        <w:rPr>
          <w:rFonts w:ascii="Times New Roman" w:hAnsi="Times New Roman" w:cs="Times New Roman"/>
          <w:sz w:val="28"/>
          <w:szCs w:val="28"/>
          <w:lang w:val="en-US"/>
        </w:rPr>
        <w:t>-</w:t>
      </w:r>
      <w:r>
        <w:rPr>
          <w:rFonts w:ascii="Times New Roman" w:hAnsi="Times New Roman" w:cs="Times New Roman"/>
          <w:sz w:val="28"/>
          <w:szCs w:val="28"/>
          <w:lang w:val="en-US"/>
        </w:rPr>
        <w:t>деклараций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законодательство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уже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w:t>
      </w:r>
      <w:r>
        <w:rPr>
          <w:rFonts w:ascii="Times New Roman" w:hAnsi="Times New Roman" w:cs="Times New Roman"/>
          <w:sz w:val="28"/>
          <w:szCs w:val="28"/>
          <w:lang w:val="en-US"/>
        </w:rPr>
        <w:t>мечалось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имеет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важное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значение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же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уравнение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конституционых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мужчины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женщины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является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результатом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длительной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борьбы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эмансипацию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женщин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равноправие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браке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Нормы</w:t>
      </w:r>
      <w:r>
        <w:rPr>
          <w:rFonts w:ascii="Times New Roman" w:hAnsi="Times New Roman" w:cs="Times New Roman"/>
          <w:sz w:val="28"/>
          <w:szCs w:val="28"/>
          <w:lang w:val="en-US"/>
        </w:rPr>
        <w:t>-</w:t>
      </w:r>
      <w:r>
        <w:rPr>
          <w:rFonts w:ascii="Times New Roman" w:hAnsi="Times New Roman" w:cs="Times New Roman"/>
          <w:sz w:val="28"/>
          <w:szCs w:val="28"/>
          <w:lang w:val="en-US"/>
        </w:rPr>
        <w:t>декларации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хотя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содержат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санкций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устанавливающих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наказа</w:t>
      </w:r>
      <w:r>
        <w:rPr>
          <w:rFonts w:ascii="Times New Roman" w:hAnsi="Times New Roman" w:cs="Times New Roman"/>
          <w:sz w:val="28"/>
          <w:szCs w:val="28"/>
          <w:lang w:val="en-US"/>
        </w:rPr>
        <w:t>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несоблюдение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менее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имеют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непосредственный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правовой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эффект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Прежде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они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указывают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юридические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акты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каждого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детей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усыновления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тому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подобного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имеют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равное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правовое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значение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некоторых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случаях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закон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требует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согласия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обоих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совершение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акта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Например</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согласие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усыновление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ребенка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должно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быть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дано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обоими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родителями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Усыновление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ребенка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одним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возможно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только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согласия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другого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являющегося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усыновителем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Любой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вправе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совершать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сделки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составляющим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общую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совместную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собственность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числу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норм</w:t>
      </w:r>
      <w:r>
        <w:rPr>
          <w:rFonts w:ascii="Times New Roman" w:hAnsi="Times New Roman" w:cs="Times New Roman"/>
          <w:sz w:val="28"/>
          <w:szCs w:val="28"/>
          <w:lang w:val="en-US"/>
        </w:rPr>
        <w:t>-</w:t>
      </w:r>
      <w:r>
        <w:rPr>
          <w:rFonts w:ascii="Times New Roman" w:hAnsi="Times New Roman" w:cs="Times New Roman"/>
          <w:sz w:val="28"/>
          <w:szCs w:val="28"/>
          <w:lang w:val="en-US"/>
        </w:rPr>
        <w:t>деклараций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следует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отнести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правило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w:t>
      </w:r>
      <w:r>
        <w:rPr>
          <w:rFonts w:ascii="Times New Roman" w:hAnsi="Times New Roman" w:cs="Times New Roman"/>
          <w:sz w:val="28"/>
          <w:szCs w:val="28"/>
          <w:lang w:val="en-US"/>
        </w:rPr>
        <w:t xml:space="preserve">. 3 </w:t>
      </w:r>
      <w:r>
        <w:rPr>
          <w:rFonts w:ascii="Times New Roman" w:hAnsi="Times New Roman" w:cs="Times New Roman"/>
          <w:sz w:val="28"/>
          <w:szCs w:val="28"/>
          <w:lang w:val="en-US"/>
        </w:rPr>
        <w:t>ст</w:t>
      </w:r>
      <w:r>
        <w:rPr>
          <w:rFonts w:ascii="Times New Roman" w:hAnsi="Times New Roman" w:cs="Times New Roman"/>
          <w:sz w:val="28"/>
          <w:szCs w:val="28"/>
          <w:lang w:val="en-US"/>
        </w:rPr>
        <w:t xml:space="preserve">. 31 </w:t>
      </w:r>
      <w:r>
        <w:rPr>
          <w:rFonts w:ascii="Times New Roman" w:hAnsi="Times New Roman" w:cs="Times New Roman"/>
          <w:sz w:val="28"/>
          <w:szCs w:val="28"/>
          <w:lang w:val="en-US"/>
        </w:rPr>
        <w:t>СК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устанавливающее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обязаны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строить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свои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семье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основе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взаимоуважения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взаимопомощи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содействовать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благополучию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укреплению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семьи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заботиться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благосостоянии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развитии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своих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детей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Уважение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относится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сфере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чувств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сфере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осуществить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обязанность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уважать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друг</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друга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правовыми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способами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w:t>
      </w:r>
      <w:r>
        <w:rPr>
          <w:rFonts w:ascii="Times New Roman" w:hAnsi="Times New Roman" w:cs="Times New Roman"/>
          <w:sz w:val="28"/>
          <w:szCs w:val="28"/>
          <w:lang w:val="en-US"/>
        </w:rPr>
        <w:t>евозможно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Обязанность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оказывать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помощь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приобретает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правовое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значение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только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когда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речь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идет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содержании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нетрудоспособного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нуждающегося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всех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остальных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случаях</w:t>
      </w:r>
      <w:r>
        <w:rPr>
          <w:rFonts w:ascii="Times New Roman" w:hAnsi="Times New Roman" w:cs="Times New Roman"/>
          <w:sz w:val="28"/>
          <w:szCs w:val="28"/>
          <w:lang w:val="en-US"/>
        </w:rPr>
        <w:t xml:space="preserve"> - </w:t>
      </w:r>
      <w:r>
        <w:rPr>
          <w:rFonts w:ascii="Times New Roman" w:hAnsi="Times New Roman" w:cs="Times New Roman"/>
          <w:sz w:val="28"/>
          <w:szCs w:val="28"/>
          <w:lang w:val="en-US"/>
        </w:rPr>
        <w:t>это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только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моральная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обязанность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Содействие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lastRenderedPageBreak/>
        <w:t>благополучию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укреплению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семьи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такж</w:t>
      </w:r>
      <w:r>
        <w:rPr>
          <w:rFonts w:ascii="Times New Roman" w:hAnsi="Times New Roman" w:cs="Times New Roman"/>
          <w:sz w:val="28"/>
          <w:szCs w:val="28"/>
          <w:lang w:val="en-US"/>
        </w:rPr>
        <w:t>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находится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рамками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Забота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благосостоянии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развитии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детей</w:t>
      </w:r>
      <w:r>
        <w:rPr>
          <w:rFonts w:ascii="Times New Roman" w:hAnsi="Times New Roman" w:cs="Times New Roman"/>
          <w:sz w:val="28"/>
          <w:szCs w:val="28"/>
          <w:lang w:val="en-US"/>
        </w:rPr>
        <w:t xml:space="preserve"> - </w:t>
      </w:r>
      <w:r>
        <w:rPr>
          <w:rFonts w:ascii="Times New Roman" w:hAnsi="Times New Roman" w:cs="Times New Roman"/>
          <w:sz w:val="28"/>
          <w:szCs w:val="28"/>
          <w:lang w:val="en-US"/>
        </w:rPr>
        <w:t>реальная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юридическая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обязанность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неисполнение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возможно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применение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санкции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виде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родительских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Однако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обязанность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друг</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друга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обязанн</w:t>
      </w:r>
      <w:r>
        <w:rPr>
          <w:rFonts w:ascii="Times New Roman" w:hAnsi="Times New Roman" w:cs="Times New Roman"/>
          <w:sz w:val="28"/>
          <w:szCs w:val="28"/>
          <w:lang w:val="en-US"/>
        </w:rPr>
        <w:t>ость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каждого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детей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Последняя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группа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норм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имеет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чисто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w:t>
      </w:r>
      <w:r>
        <w:rPr>
          <w:rFonts w:ascii="Times New Roman" w:hAnsi="Times New Roman" w:cs="Times New Roman"/>
          <w:sz w:val="28"/>
          <w:szCs w:val="28"/>
          <w:lang w:val="en-US"/>
        </w:rPr>
        <w:t>-</w:t>
      </w:r>
      <w:r>
        <w:rPr>
          <w:rFonts w:ascii="Times New Roman" w:hAnsi="Times New Roman" w:cs="Times New Roman"/>
          <w:sz w:val="28"/>
          <w:szCs w:val="28"/>
          <w:lang w:val="en-US"/>
        </w:rPr>
        <w:t>правовой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характер</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Они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касаются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выбор</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фамилии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соответствии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ст</w:t>
      </w:r>
      <w:r>
        <w:rPr>
          <w:rFonts w:ascii="Times New Roman" w:hAnsi="Times New Roman" w:cs="Times New Roman"/>
          <w:sz w:val="28"/>
          <w:szCs w:val="28"/>
          <w:lang w:val="en-US"/>
        </w:rPr>
        <w:t xml:space="preserve">. 32 </w:t>
      </w:r>
      <w:r>
        <w:rPr>
          <w:rFonts w:ascii="Times New Roman" w:hAnsi="Times New Roman" w:cs="Times New Roman"/>
          <w:sz w:val="28"/>
          <w:szCs w:val="28"/>
          <w:lang w:val="en-US"/>
        </w:rPr>
        <w:t>СК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заключении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могут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избрать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фамилию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качестве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w:t>
      </w:r>
      <w:r>
        <w:rPr>
          <w:rFonts w:ascii="Times New Roman" w:hAnsi="Times New Roman" w:cs="Times New Roman"/>
          <w:sz w:val="28"/>
          <w:szCs w:val="28"/>
          <w:lang w:val="en-US"/>
        </w:rPr>
        <w:t>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фамилии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сохранить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добрачную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фамилию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Кроме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вправе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соединить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свои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фамилии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именоваться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двойной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фамилией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если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законодательство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субъекта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Российской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Федерации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территории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которого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заключается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запрещает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соединение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фамилий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допускается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соединение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фамилий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случае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если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один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уже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носит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двойную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фамилию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соответствии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сложившейся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традицией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чаще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жена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принимает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фамилию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мужа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однако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закону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равны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своем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выборе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выбор</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фамилии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может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быть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осу</w:t>
      </w:r>
      <w:r>
        <w:rPr>
          <w:rFonts w:ascii="Times New Roman" w:hAnsi="Times New Roman" w:cs="Times New Roman"/>
          <w:sz w:val="28"/>
          <w:szCs w:val="28"/>
          <w:lang w:val="en-US"/>
        </w:rPr>
        <w:t>ществлено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только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момент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регистрации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если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дальнейшем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один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желает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принять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фамилию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другого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восстановить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свою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добрачную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фамилию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перемена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фамилии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осуществляется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порядке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предусмотренном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Законом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СССР</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w:t>
      </w:r>
      <w:r>
        <w:rPr>
          <w:rFonts w:ascii="Times New Roman" w:hAnsi="Times New Roman" w:cs="Times New Roman"/>
          <w:sz w:val="28"/>
          <w:szCs w:val="28"/>
          <w:lang w:val="en-US"/>
        </w:rPr>
        <w:t xml:space="preserve"> 3 </w:t>
      </w:r>
      <w:r>
        <w:rPr>
          <w:rFonts w:ascii="Times New Roman" w:hAnsi="Times New Roman" w:cs="Times New Roman"/>
          <w:sz w:val="28"/>
          <w:szCs w:val="28"/>
          <w:lang w:val="en-US"/>
        </w:rPr>
        <w:t>июля</w:t>
      </w:r>
      <w:r>
        <w:rPr>
          <w:rFonts w:ascii="Times New Roman" w:hAnsi="Times New Roman" w:cs="Times New Roman"/>
          <w:sz w:val="28"/>
          <w:szCs w:val="28"/>
          <w:lang w:val="en-US"/>
        </w:rPr>
        <w:t xml:space="preserve"> 1991</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г</w:t>
      </w:r>
      <w:r>
        <w:rPr>
          <w:rFonts w:ascii="Times New Roman" w:hAnsi="Times New Roman" w:cs="Times New Roman"/>
          <w:sz w:val="28"/>
          <w:szCs w:val="28"/>
          <w:lang w:val="en-US"/>
        </w:rPr>
        <w:t>. «</w:t>
      </w:r>
      <w:r>
        <w:rPr>
          <w:rFonts w:ascii="Times New Roman" w:hAnsi="Times New Roman" w:cs="Times New Roman"/>
          <w:sz w:val="28"/>
          <w:szCs w:val="28"/>
          <w:lang w:val="en-US"/>
        </w:rPr>
        <w:t>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порядке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перемены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гражданами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СССР</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фамилий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имен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отчеств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Изменение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одним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течение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своей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фамилии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влечет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собой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автоматическую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перемену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фамилии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другого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расторжении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каждый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вправе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сохранить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общую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фамилию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восстановить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добрачную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также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может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быть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реализовано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только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момент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расторжения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дальнейшем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восстановление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добрачной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фамилии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производится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порядке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изменить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общую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фамилию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добрачную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принадлежит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только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тому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w:t>
      </w:r>
      <w:r>
        <w:rPr>
          <w:rFonts w:ascii="Times New Roman" w:hAnsi="Times New Roman" w:cs="Times New Roman"/>
          <w:sz w:val="28"/>
          <w:szCs w:val="28"/>
          <w:lang w:val="en-US"/>
        </w:rPr>
        <w:t>угу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который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принял</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общую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фамилию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вступлении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чью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фамилию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носит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может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запретить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ему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продолжать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именоваться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фамилией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после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расторжения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брака</w:t>
      </w:r>
      <w:r>
        <w:rPr>
          <w:rFonts w:ascii="Times New Roman" w:hAnsi="Times New Roman" w:cs="Times New Roman"/>
          <w:sz w:val="28"/>
          <w:szCs w:val="28"/>
          <w:lang w:val="en-US"/>
        </w:rPr>
        <w:t>.</w:t>
      </w:r>
    </w:p>
    <w:p w:rsidR="00000000" w:rsidRDefault="005E58A4">
      <w:pPr>
        <w:widowControl w:val="0"/>
        <w:tabs>
          <w:tab w:val="left" w:pos="9088"/>
          <w:tab w:val="left" w:pos="9230"/>
        </w:tabs>
        <w:autoSpaceDE w:val="0"/>
        <w:autoSpaceDN w:val="0"/>
        <w:adjustRightInd w:val="0"/>
        <w:spacing w:line="360" w:lineRule="auto"/>
        <w:ind w:right="-640"/>
        <w:rPr>
          <w:rFonts w:ascii="Times New Roman" w:hAnsi="Times New Roman" w:cs="Times New Roman"/>
          <w:sz w:val="28"/>
          <w:szCs w:val="28"/>
          <w:lang w:val="en-US"/>
        </w:rPr>
      </w:pPr>
      <w:r>
        <w:rPr>
          <w:rFonts w:ascii="Times New Roman" w:hAnsi="Times New Roman" w:cs="Times New Roman"/>
          <w:b/>
          <w:bCs/>
          <w:sz w:val="28"/>
          <w:szCs w:val="28"/>
          <w:lang w:val="en-US"/>
        </w:rPr>
        <w:t xml:space="preserve">2.2 </w:t>
      </w:r>
      <w:r>
        <w:rPr>
          <w:rFonts w:ascii="Times New Roman" w:hAnsi="Times New Roman" w:cs="Times New Roman"/>
          <w:b/>
          <w:bCs/>
          <w:sz w:val="28"/>
          <w:szCs w:val="28"/>
          <w:lang w:val="en-US"/>
        </w:rPr>
        <w:t>Имущественные</w:t>
      </w:r>
      <w:r>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отношения</w:t>
      </w:r>
      <w:r>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супругов</w:t>
      </w:r>
    </w:p>
    <w:p w:rsidR="00000000" w:rsidRDefault="005E58A4">
      <w:pPr>
        <w:widowControl w:val="0"/>
        <w:tabs>
          <w:tab w:val="left" w:pos="9088"/>
          <w:tab w:val="left" w:pos="9230"/>
        </w:tabs>
        <w:autoSpaceDE w:val="0"/>
        <w:autoSpaceDN w:val="0"/>
        <w:adjustRightInd w:val="0"/>
        <w:spacing w:line="360" w:lineRule="auto"/>
        <w:ind w:right="-640"/>
        <w:rPr>
          <w:rFonts w:ascii="Times New Roman CYR" w:hAnsi="Times New Roman CYR" w:cs="Times New Roman CYR"/>
          <w:sz w:val="28"/>
          <w:szCs w:val="28"/>
        </w:rPr>
      </w:pPr>
      <w:r>
        <w:rPr>
          <w:rFonts w:ascii="Times New Roman" w:hAnsi="Times New Roman" w:cs="Times New Roman"/>
          <w:sz w:val="28"/>
          <w:szCs w:val="28"/>
          <w:lang w:val="en-US"/>
        </w:rPr>
        <w:lastRenderedPageBreak/>
        <w:t>Имущественные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поддаются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w:t>
      </w:r>
      <w:r>
        <w:rPr>
          <w:rFonts w:ascii="Times New Roman" w:hAnsi="Times New Roman" w:cs="Times New Roman"/>
          <w:sz w:val="28"/>
          <w:szCs w:val="28"/>
          <w:lang w:val="en-US"/>
        </w:rPr>
        <w:t>овому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регулированию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гораздо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лучше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личные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неимущественные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Поэтому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занимая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значительно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меньше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места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сравнению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ними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жизни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они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менее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составляют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большинство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регулируемых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Имущественные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нуждаются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правовом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регулировании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потому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w:t>
      </w:r>
      <w:r>
        <w:rPr>
          <w:rFonts w:ascii="Times New Roman" w:hAnsi="Times New Roman" w:cs="Times New Roman"/>
          <w:sz w:val="28"/>
          <w:szCs w:val="28"/>
          <w:lang w:val="en-US"/>
        </w:rPr>
        <w:t>-</w:t>
      </w:r>
      <w:r>
        <w:rPr>
          <w:rFonts w:ascii="Times New Roman" w:hAnsi="Times New Roman" w:cs="Times New Roman"/>
          <w:sz w:val="28"/>
          <w:szCs w:val="28"/>
          <w:lang w:val="en-US"/>
        </w:rPr>
        <w:t>первых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имущественные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почти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всегда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могут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быть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осуществлены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принудительно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неисполнение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имущественных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обязанностей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возможно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установление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санкций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Кроме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имущественных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необходима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определенность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заинтересованы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третьи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лица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наследники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кредиторы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контрагенты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Однако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имущественные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регулируются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Некоторая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часть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остается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пределами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например</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соглашения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заключаемые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повседневной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жизни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платит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квартиру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оплачивает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летний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отдых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правило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носят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чисто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бытовой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характер</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подлежат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принудительному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осуществлению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положения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собственности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настоящее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время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включены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ГК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РФ</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ст</w:t>
      </w:r>
      <w:r>
        <w:rPr>
          <w:rFonts w:ascii="Times New Roman" w:hAnsi="Times New Roman" w:cs="Times New Roman"/>
          <w:sz w:val="28"/>
          <w:szCs w:val="28"/>
          <w:lang w:val="en-US"/>
        </w:rPr>
        <w:t xml:space="preserve">. 256). </w:t>
      </w:r>
      <w:r>
        <w:rPr>
          <w:rFonts w:ascii="Times New Roman" w:hAnsi="Times New Roman" w:cs="Times New Roman"/>
          <w:sz w:val="28"/>
          <w:szCs w:val="28"/>
          <w:lang w:val="en-US"/>
        </w:rPr>
        <w:t>Следовательно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совместная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собственность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регулируется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одновременно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гражданским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законодательством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применимы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нормы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Гражданского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кодекса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собственности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целом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совместной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собственности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частности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w:t>
      </w:r>
      <w:r>
        <w:rPr>
          <w:rFonts w:ascii="Times New Roman" w:hAnsi="Times New Roman" w:cs="Times New Roman"/>
          <w:sz w:val="28"/>
          <w:szCs w:val="28"/>
          <w:lang w:val="en-US"/>
        </w:rPr>
        <w:t>ное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законодательство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супружеской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собственности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может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противоречить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ГК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Соотношение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гражданских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норм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собственности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можно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считать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наиболее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яркой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иллюстрацией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гражданское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законодательство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можно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рассматрива</w:t>
      </w:r>
      <w:r>
        <w:rPr>
          <w:rFonts w:ascii="Times New Roman" w:hAnsi="Times New Roman" w:cs="Times New Roman"/>
          <w:sz w:val="28"/>
          <w:szCs w:val="28"/>
          <w:lang w:val="en-US"/>
        </w:rPr>
        <w:t>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качестве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специальных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норм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Имущественные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можно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подразделить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две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группы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супружеской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собственности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алиментные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Нормы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регулирующие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поводу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собственности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включают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w:t>
      </w:r>
      <w:r>
        <w:rPr>
          <w:rFonts w:ascii="Times New Roman" w:hAnsi="Times New Roman" w:cs="Times New Roman"/>
          <w:sz w:val="28"/>
          <w:szCs w:val="28"/>
          <w:lang w:val="en-US"/>
        </w:rPr>
        <w:t>рмы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устанавливающие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законный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режим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нормы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определяющие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договорный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режим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нормы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регулирующие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ответственность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обязательствам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перед</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третьими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лицами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Законный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режим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Законным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режимом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w:t>
      </w:r>
      <w:r>
        <w:rPr>
          <w:rFonts w:ascii="Times New Roman" w:hAnsi="Times New Roman" w:cs="Times New Roman"/>
          <w:sz w:val="28"/>
          <w:szCs w:val="28"/>
          <w:lang w:val="en-US"/>
        </w:rPr>
        <w:t>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lastRenderedPageBreak/>
        <w:t>называется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режим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супружеского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установленный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диспозитивными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нормами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законодательства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российскому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законодательству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законным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режимом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супружеского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является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режим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совместной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собственности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совмес</w:t>
      </w:r>
      <w:r>
        <w:rPr>
          <w:rFonts w:ascii="Times New Roman" w:hAnsi="Times New Roman" w:cs="Times New Roman"/>
          <w:sz w:val="28"/>
          <w:szCs w:val="28"/>
          <w:lang w:val="en-US"/>
        </w:rPr>
        <w:t>тной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собственности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посвящена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ст</w:t>
      </w:r>
      <w:r>
        <w:rPr>
          <w:rFonts w:ascii="Times New Roman" w:hAnsi="Times New Roman" w:cs="Times New Roman"/>
          <w:sz w:val="28"/>
          <w:szCs w:val="28"/>
          <w:lang w:val="en-US"/>
        </w:rPr>
        <w:t xml:space="preserve">. 256 </w:t>
      </w:r>
      <w:r>
        <w:rPr>
          <w:rFonts w:ascii="Times New Roman" w:hAnsi="Times New Roman" w:cs="Times New Roman"/>
          <w:sz w:val="28"/>
          <w:szCs w:val="28"/>
          <w:lang w:val="en-US"/>
        </w:rPr>
        <w:t>ГК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РФ</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гл</w:t>
      </w:r>
      <w:r>
        <w:rPr>
          <w:rFonts w:ascii="Times New Roman" w:hAnsi="Times New Roman" w:cs="Times New Roman"/>
          <w:sz w:val="28"/>
          <w:szCs w:val="28"/>
          <w:lang w:val="en-US"/>
        </w:rPr>
        <w:t xml:space="preserve">. 7 </w:t>
      </w:r>
      <w:r>
        <w:rPr>
          <w:rFonts w:ascii="Times New Roman" w:hAnsi="Times New Roman" w:cs="Times New Roman"/>
          <w:sz w:val="28"/>
          <w:szCs w:val="28"/>
          <w:lang w:val="en-US"/>
        </w:rPr>
        <w:t>Семейного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кодекса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Законный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режим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супружеского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применяется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постольку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поскольку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изменен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брачным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договором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w:t>
      </w:r>
      <w:r>
        <w:rPr>
          <w:rFonts w:ascii="Times New Roman" w:hAnsi="Times New Roman" w:cs="Times New Roman"/>
          <w:sz w:val="28"/>
          <w:szCs w:val="28"/>
          <w:lang w:val="en-US"/>
        </w:rPr>
        <w:t xml:space="preserve">. 2 </w:t>
      </w:r>
      <w:r>
        <w:rPr>
          <w:rFonts w:ascii="Times New Roman" w:hAnsi="Times New Roman" w:cs="Times New Roman"/>
          <w:sz w:val="28"/>
          <w:szCs w:val="28"/>
          <w:lang w:val="en-US"/>
        </w:rPr>
        <w:t>п</w:t>
      </w:r>
      <w:r>
        <w:rPr>
          <w:rFonts w:ascii="Times New Roman" w:hAnsi="Times New Roman" w:cs="Times New Roman"/>
          <w:sz w:val="28"/>
          <w:szCs w:val="28"/>
          <w:lang w:val="en-US"/>
        </w:rPr>
        <w:t xml:space="preserve">. 1 </w:t>
      </w:r>
      <w:r>
        <w:rPr>
          <w:rFonts w:ascii="Times New Roman" w:hAnsi="Times New Roman" w:cs="Times New Roman"/>
          <w:sz w:val="28"/>
          <w:szCs w:val="28"/>
          <w:lang w:val="en-US"/>
        </w:rPr>
        <w:t>ст</w:t>
      </w:r>
      <w:r>
        <w:rPr>
          <w:rFonts w:ascii="Times New Roman" w:hAnsi="Times New Roman" w:cs="Times New Roman"/>
          <w:sz w:val="28"/>
          <w:szCs w:val="28"/>
          <w:lang w:val="en-US"/>
        </w:rPr>
        <w:t xml:space="preserve">. 33 </w:t>
      </w:r>
      <w:r>
        <w:rPr>
          <w:rFonts w:ascii="Times New Roman" w:hAnsi="Times New Roman" w:cs="Times New Roman"/>
          <w:sz w:val="28"/>
          <w:szCs w:val="28"/>
          <w:lang w:val="en-US"/>
        </w:rPr>
        <w:t>СК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Таким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образом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помимо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законного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новое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зако</w:t>
      </w:r>
      <w:r>
        <w:rPr>
          <w:rFonts w:ascii="Times New Roman" w:hAnsi="Times New Roman" w:cs="Times New Roman"/>
          <w:sz w:val="28"/>
          <w:szCs w:val="28"/>
          <w:lang w:val="en-US"/>
        </w:rPr>
        <w:t>нодательство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предусматривает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существование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договорного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режима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урегулированного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гл</w:t>
      </w:r>
      <w:r>
        <w:rPr>
          <w:rFonts w:ascii="Times New Roman" w:hAnsi="Times New Roman" w:cs="Times New Roman"/>
          <w:sz w:val="28"/>
          <w:szCs w:val="28"/>
          <w:lang w:val="en-US"/>
        </w:rPr>
        <w:t xml:space="preserve">. 8 </w:t>
      </w:r>
      <w:r>
        <w:rPr>
          <w:rFonts w:ascii="Times New Roman" w:hAnsi="Times New Roman" w:cs="Times New Roman"/>
          <w:sz w:val="28"/>
          <w:szCs w:val="28"/>
          <w:lang w:val="en-US"/>
        </w:rPr>
        <w:t>СК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Необходимость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существования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законного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режима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супружеского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связана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обязаны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заключать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брачный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договор</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Статистические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исследования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показывают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даже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тех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странах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которых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институт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брачного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договора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существует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давно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значительное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большинство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населения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заключает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Ценность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брачного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договора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заключается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каждая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супружеская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пара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вступает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каждая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супружеская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пара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имеет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возможность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урегулировать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свои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имущественные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таким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способом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свободны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своем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выборе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заключить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брачный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договор</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воздержаться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заключения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последнем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случае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имущественные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регули</w:t>
      </w:r>
      <w:r>
        <w:rPr>
          <w:rFonts w:ascii="Times New Roman" w:hAnsi="Times New Roman" w:cs="Times New Roman"/>
          <w:sz w:val="28"/>
          <w:szCs w:val="28"/>
          <w:lang w:val="en-US"/>
        </w:rPr>
        <w:t>руются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нормами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устанавливающими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законный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режим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Режим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совместной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собственности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существует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России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1926 </w:t>
      </w:r>
      <w:r>
        <w:rPr>
          <w:rFonts w:ascii="Times New Roman" w:hAnsi="Times New Roman" w:cs="Times New Roman"/>
          <w:sz w:val="28"/>
          <w:szCs w:val="28"/>
          <w:lang w:val="en-US"/>
        </w:rPr>
        <w:t>г</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разработке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кодекса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вставал</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вопрос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какой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правовой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режим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супружеского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должен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быть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избран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качеств</w:t>
      </w:r>
      <w:r>
        <w:rPr>
          <w:rFonts w:ascii="Times New Roman" w:hAnsi="Times New Roman" w:cs="Times New Roman"/>
          <w:sz w:val="28"/>
          <w:szCs w:val="28"/>
          <w:lang w:val="en-US"/>
        </w:rPr>
        <w:t>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законного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Совместная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собственность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была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признана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оптимальной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без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сколько</w:t>
      </w:r>
      <w:r>
        <w:rPr>
          <w:rFonts w:ascii="Times New Roman" w:hAnsi="Times New Roman" w:cs="Times New Roman"/>
          <w:sz w:val="28"/>
          <w:szCs w:val="28"/>
          <w:lang w:val="en-US"/>
        </w:rPr>
        <w:t>-</w:t>
      </w:r>
      <w:r>
        <w:rPr>
          <w:rFonts w:ascii="Times New Roman" w:hAnsi="Times New Roman" w:cs="Times New Roman"/>
          <w:sz w:val="28"/>
          <w:szCs w:val="28"/>
          <w:lang w:val="en-US"/>
        </w:rPr>
        <w:t>нибудь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серьезных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сомнений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Однако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следует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иметь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виду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один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правовой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режим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может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удовлетворить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интересы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всех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супружеских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пар</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Совместную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собственность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составляет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нажитое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время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Существует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презумпция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приобретенное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течение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относится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собственности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презумпции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вытекают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вывода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w:t>
      </w:r>
      <w:r>
        <w:rPr>
          <w:rFonts w:ascii="Times New Roman" w:hAnsi="Times New Roman" w:cs="Times New Roman"/>
          <w:sz w:val="28"/>
          <w:szCs w:val="28"/>
          <w:lang w:val="en-US"/>
        </w:rPr>
        <w:t>-</w:t>
      </w:r>
      <w:r>
        <w:rPr>
          <w:rFonts w:ascii="Times New Roman" w:hAnsi="Times New Roman" w:cs="Times New Roman"/>
          <w:sz w:val="28"/>
          <w:szCs w:val="28"/>
          <w:lang w:val="en-US"/>
        </w:rPr>
        <w:t>первых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лицо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требующее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отнесения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w:t>
      </w:r>
      <w:r>
        <w:rPr>
          <w:rFonts w:ascii="Times New Roman" w:hAnsi="Times New Roman" w:cs="Times New Roman"/>
          <w:sz w:val="28"/>
          <w:szCs w:val="28"/>
          <w:lang w:val="en-US"/>
        </w:rPr>
        <w:t>ущества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приобретенного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течение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категории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должно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lastRenderedPageBreak/>
        <w:t>представлять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никаких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доказательств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Лицо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которое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настаивает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исключении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напротив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должно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предоставлять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доказательства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w:t>
      </w:r>
      <w:r>
        <w:rPr>
          <w:rFonts w:ascii="Times New Roman" w:hAnsi="Times New Roman" w:cs="Times New Roman"/>
          <w:sz w:val="28"/>
          <w:szCs w:val="28"/>
          <w:lang w:val="en-US"/>
        </w:rPr>
        <w:t>-</w:t>
      </w:r>
      <w:r>
        <w:rPr>
          <w:rFonts w:ascii="Times New Roman" w:hAnsi="Times New Roman" w:cs="Times New Roman"/>
          <w:sz w:val="28"/>
          <w:szCs w:val="28"/>
          <w:lang w:val="en-US"/>
        </w:rPr>
        <w:t>вторых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виды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w:t>
      </w:r>
      <w:r>
        <w:rPr>
          <w:rFonts w:ascii="Times New Roman" w:hAnsi="Times New Roman" w:cs="Times New Roman"/>
          <w:sz w:val="28"/>
          <w:szCs w:val="28"/>
          <w:lang w:val="en-US"/>
        </w:rPr>
        <w:t>иобретенного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течение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считаются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общими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независимо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включен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законом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объект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перечень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Для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чтобы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исключить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вид</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наоборот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необходимо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прямое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указание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закона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данная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w:t>
      </w:r>
      <w:r>
        <w:rPr>
          <w:rFonts w:ascii="Times New Roman" w:hAnsi="Times New Roman" w:cs="Times New Roman"/>
          <w:sz w:val="28"/>
          <w:szCs w:val="28"/>
          <w:lang w:val="en-US"/>
        </w:rPr>
        <w:t>атегория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является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раздельной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собственностью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w:t>
      </w:r>
      <w:r>
        <w:rPr>
          <w:rFonts w:ascii="Times New Roman" w:hAnsi="Times New Roman" w:cs="Times New Roman"/>
          <w:sz w:val="28"/>
          <w:szCs w:val="28"/>
          <w:lang w:val="en-US"/>
        </w:rPr>
        <w:t xml:space="preserve">. 2 </w:t>
      </w:r>
      <w:r>
        <w:rPr>
          <w:rFonts w:ascii="Times New Roman" w:hAnsi="Times New Roman" w:cs="Times New Roman"/>
          <w:sz w:val="28"/>
          <w:szCs w:val="28"/>
          <w:lang w:val="en-US"/>
        </w:rPr>
        <w:t>ст</w:t>
      </w:r>
      <w:r>
        <w:rPr>
          <w:rFonts w:ascii="Times New Roman" w:hAnsi="Times New Roman" w:cs="Times New Roman"/>
          <w:sz w:val="28"/>
          <w:szCs w:val="28"/>
          <w:lang w:val="en-US"/>
        </w:rPr>
        <w:t xml:space="preserve">. 34 </w:t>
      </w:r>
      <w:r>
        <w:rPr>
          <w:rFonts w:ascii="Times New Roman" w:hAnsi="Times New Roman" w:cs="Times New Roman"/>
          <w:sz w:val="28"/>
          <w:szCs w:val="28"/>
          <w:lang w:val="en-US"/>
        </w:rPr>
        <w:t>СК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перечислены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основные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виды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прежде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доходы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каждого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трудовой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предпринимательской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деятельности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результаты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интеллектуальной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w:t>
      </w:r>
      <w:r>
        <w:rPr>
          <w:rFonts w:ascii="Times New Roman" w:hAnsi="Times New Roman" w:cs="Times New Roman"/>
          <w:sz w:val="28"/>
          <w:szCs w:val="28"/>
          <w:lang w:val="en-US"/>
        </w:rPr>
        <w:t>еятельности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пенсии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пособия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денежные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выплаты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имеющие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специального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целевого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назначения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собственности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относятся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также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приобретенные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счет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доходов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вещи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ценные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бумаги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паи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вклады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капитале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внесенные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банки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кредитн</w:t>
      </w:r>
      <w:r>
        <w:rPr>
          <w:rFonts w:ascii="Times New Roman" w:hAnsi="Times New Roman" w:cs="Times New Roman"/>
          <w:sz w:val="28"/>
          <w:szCs w:val="28"/>
          <w:lang w:val="en-US"/>
        </w:rPr>
        <w:t>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учреждения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предприятия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организации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также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другое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Вышеназванное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является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общим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независимо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приобретено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обоих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только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имеет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также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значения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чье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зарегистрировано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требующее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регистрации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например</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автомашина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Важное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значение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имеет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определение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момента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которого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доходы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становятся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общим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этому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поводу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были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высказаны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различные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точки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зрения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Согласно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доходы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становятся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общим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момента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начисления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соответствии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второй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точкой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зрения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доходы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поступают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общую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совместную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собственность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момента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принесения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семью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Наиболее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приемлемой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представляется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третья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точка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зрения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исходя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которой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доход</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становитс</w:t>
      </w:r>
      <w:r>
        <w:rPr>
          <w:rFonts w:ascii="Times New Roman" w:hAnsi="Times New Roman" w:cs="Times New Roman"/>
          <w:sz w:val="28"/>
          <w:szCs w:val="28"/>
          <w:lang w:val="en-US"/>
        </w:rPr>
        <w:t>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общим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момента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получения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управомоченным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общее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совместное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является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равным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независимо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размеров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вкладов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приобретение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Даже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случае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если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один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вообще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участвовал</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приобретении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увеличении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совместного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влечет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умалению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если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получал</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доходов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lastRenderedPageBreak/>
        <w:t>уважительным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причинам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w:t>
      </w:r>
      <w:r>
        <w:rPr>
          <w:rFonts w:ascii="Times New Roman" w:hAnsi="Times New Roman" w:cs="Times New Roman"/>
          <w:sz w:val="28"/>
          <w:szCs w:val="28"/>
          <w:lang w:val="en-US"/>
        </w:rPr>
        <w:t xml:space="preserve">. 3 </w:t>
      </w:r>
      <w:r>
        <w:rPr>
          <w:rFonts w:ascii="Times New Roman" w:hAnsi="Times New Roman" w:cs="Times New Roman"/>
          <w:sz w:val="28"/>
          <w:szCs w:val="28"/>
          <w:lang w:val="en-US"/>
        </w:rPr>
        <w:t>ст</w:t>
      </w:r>
      <w:r>
        <w:rPr>
          <w:rFonts w:ascii="Times New Roman" w:hAnsi="Times New Roman" w:cs="Times New Roman"/>
          <w:sz w:val="28"/>
          <w:szCs w:val="28"/>
          <w:lang w:val="en-US"/>
        </w:rPr>
        <w:t xml:space="preserve">. 34 </w:t>
      </w:r>
      <w:r>
        <w:rPr>
          <w:rFonts w:ascii="Times New Roman" w:hAnsi="Times New Roman" w:cs="Times New Roman"/>
          <w:sz w:val="28"/>
          <w:szCs w:val="28"/>
          <w:lang w:val="en-US"/>
        </w:rPr>
        <w:t>СК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Однако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перечень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обстоятельств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которые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признаются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уважительными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для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неполучения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дохода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одним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является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открытым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таким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обстоятельствам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относятся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болезнь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учеба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невозможность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найти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работу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другие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причины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Владение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пользование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распоряжение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совместным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регулируется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ст</w:t>
      </w:r>
      <w:r>
        <w:rPr>
          <w:rFonts w:ascii="Times New Roman" w:hAnsi="Times New Roman" w:cs="Times New Roman"/>
          <w:sz w:val="28"/>
          <w:szCs w:val="28"/>
          <w:lang w:val="en-US"/>
        </w:rPr>
        <w:t xml:space="preserve">. 253 </w:t>
      </w:r>
      <w:r>
        <w:rPr>
          <w:rFonts w:ascii="Times New Roman" w:hAnsi="Times New Roman" w:cs="Times New Roman"/>
          <w:sz w:val="28"/>
          <w:szCs w:val="28"/>
          <w:lang w:val="en-US"/>
        </w:rPr>
        <w:t>ГК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ст</w:t>
      </w:r>
      <w:r>
        <w:rPr>
          <w:rFonts w:ascii="Times New Roman" w:hAnsi="Times New Roman" w:cs="Times New Roman"/>
          <w:sz w:val="28"/>
          <w:szCs w:val="28"/>
          <w:lang w:val="en-US"/>
        </w:rPr>
        <w:t xml:space="preserve">. 35 </w:t>
      </w:r>
      <w:r>
        <w:rPr>
          <w:rFonts w:ascii="Times New Roman" w:hAnsi="Times New Roman" w:cs="Times New Roman"/>
          <w:sz w:val="28"/>
          <w:szCs w:val="28"/>
          <w:lang w:val="en-US"/>
        </w:rPr>
        <w:t>СК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w:t>
      </w:r>
      <w:r>
        <w:rPr>
          <w:rFonts w:ascii="Times New Roman" w:hAnsi="Times New Roman" w:cs="Times New Roman"/>
          <w:sz w:val="28"/>
          <w:szCs w:val="28"/>
          <w:lang w:val="en-US"/>
        </w:rPr>
        <w:t>еют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равные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осуществление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своего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собственности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Раздел</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имеют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разделить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совместное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любой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момент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период</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существования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также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после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расторжения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Треб</w:t>
      </w:r>
      <w:r>
        <w:rPr>
          <w:rFonts w:ascii="Times New Roman" w:hAnsi="Times New Roman" w:cs="Times New Roman"/>
          <w:sz w:val="28"/>
          <w:szCs w:val="28"/>
          <w:lang w:val="en-US"/>
        </w:rPr>
        <w:t>ование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разделе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совместного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может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быть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также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заявлено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кредиторами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желающими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обратить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взыскание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долю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отсутствии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спора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между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раздел</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может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быть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произведен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добровольно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слу</w:t>
      </w:r>
      <w:r>
        <w:rPr>
          <w:rFonts w:ascii="Times New Roman" w:hAnsi="Times New Roman" w:cs="Times New Roman"/>
          <w:sz w:val="28"/>
          <w:szCs w:val="28"/>
          <w:lang w:val="en-US"/>
        </w:rPr>
        <w:t>чае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заключают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соглашение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разделе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Придание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такому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соглашению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определенной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формы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является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условием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действительности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могут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нотариально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удостоверить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соглашение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собственному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желанию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поскольку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нотариальная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форма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создает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больш</w:t>
      </w:r>
      <w:r>
        <w:rPr>
          <w:rFonts w:ascii="Times New Roman" w:hAnsi="Times New Roman" w:cs="Times New Roman"/>
          <w:sz w:val="28"/>
          <w:szCs w:val="28"/>
          <w:lang w:val="en-US"/>
        </w:rPr>
        <w:t>ую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правовую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определенность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особенно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взаимоотношениях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третьими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лицами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наличии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соглашения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делится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соответствии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этим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соглашением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могут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поделить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равных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долях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пропорции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Однако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отступление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равенства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долей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должно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нарушать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интересы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третьих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лиц</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частности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если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раздел</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произведениях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целях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избежания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обращения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взыскания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кредиторами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последние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вправе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оспорить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соглашение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разделе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недостижении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соглашения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овместное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делится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судебном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порядке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После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расторжения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бывшие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вправе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заявить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требование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разделе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только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пределах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трехгодичного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срока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исковой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давности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Относительно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момента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которого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начинает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течь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этот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срок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существовали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различные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точки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зрения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Одни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авторы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считали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исковая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давность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начинает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течь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момента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расторжения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другие</w:t>
      </w:r>
      <w:r>
        <w:rPr>
          <w:rFonts w:ascii="Times New Roman" w:hAnsi="Times New Roman" w:cs="Times New Roman"/>
          <w:sz w:val="28"/>
          <w:szCs w:val="28"/>
          <w:lang w:val="en-US"/>
        </w:rPr>
        <w:t xml:space="preserve"> --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момента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когда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предъявляющий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иск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узнал</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должен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был</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узнать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нарушении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своего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lastRenderedPageBreak/>
        <w:t>права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Можно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предположить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w:t>
      </w:r>
      <w:r>
        <w:rPr>
          <w:rFonts w:ascii="Times New Roman" w:hAnsi="Times New Roman" w:cs="Times New Roman"/>
          <w:sz w:val="28"/>
          <w:szCs w:val="28"/>
          <w:lang w:val="en-US"/>
        </w:rPr>
        <w:t>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срок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начинает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течь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момента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фактического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прекращения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супружеских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расторжения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поскольку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момента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суд</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вправе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считать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раздельным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Каждая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двух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первых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теорий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приведенных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выше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имеет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свои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преимущества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Исчисл</w:t>
      </w:r>
      <w:r>
        <w:rPr>
          <w:rFonts w:ascii="Times New Roman" w:hAnsi="Times New Roman" w:cs="Times New Roman"/>
          <w:sz w:val="28"/>
          <w:szCs w:val="28"/>
          <w:lang w:val="en-US"/>
        </w:rPr>
        <w:t>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исковой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давности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момента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расторжения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создает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большую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правовую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определенность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соответствует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самой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цели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правового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института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требующий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раздела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знает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непредъявление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иска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течение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трех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после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развода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лишает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w:t>
      </w:r>
      <w:r>
        <w:rPr>
          <w:rFonts w:ascii="Times New Roman" w:hAnsi="Times New Roman" w:cs="Times New Roman"/>
          <w:sz w:val="28"/>
          <w:szCs w:val="28"/>
          <w:lang w:val="en-US"/>
        </w:rPr>
        <w:t>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удовлетворение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иска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разделе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если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другой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сошлется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истечение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давности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стимулирует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предъявлению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иска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течение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трехлетнего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срока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другой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стороны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второй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также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лица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интересы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которых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могут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быть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затронуты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разд</w:t>
      </w:r>
      <w:r>
        <w:rPr>
          <w:rFonts w:ascii="Times New Roman" w:hAnsi="Times New Roman" w:cs="Times New Roman"/>
          <w:sz w:val="28"/>
          <w:szCs w:val="28"/>
          <w:lang w:val="en-US"/>
        </w:rPr>
        <w:t>елом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кредиторы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наследники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титульные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владельцы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знают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после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истечения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трехлетнего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срока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раздел</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больше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угрожает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точки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зрения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решение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вопроса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начале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течения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срока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исковой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давности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представляется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предпочтительным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Однак</w:t>
      </w:r>
      <w:r>
        <w:rPr>
          <w:rFonts w:ascii="Times New Roman" w:hAnsi="Times New Roman" w:cs="Times New Roman"/>
          <w:sz w:val="28"/>
          <w:szCs w:val="28"/>
          <w:lang w:val="en-US"/>
        </w:rPr>
        <w:t>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находит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подтверждения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действующем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законодательстве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Статья</w:t>
      </w:r>
      <w:r>
        <w:rPr>
          <w:rFonts w:ascii="Times New Roman" w:hAnsi="Times New Roman" w:cs="Times New Roman"/>
          <w:sz w:val="28"/>
          <w:szCs w:val="28"/>
          <w:lang w:val="en-US"/>
        </w:rPr>
        <w:t xml:space="preserve"> 38 </w:t>
      </w:r>
      <w:r>
        <w:rPr>
          <w:rFonts w:ascii="Times New Roman" w:hAnsi="Times New Roman" w:cs="Times New Roman"/>
          <w:sz w:val="28"/>
          <w:szCs w:val="28"/>
          <w:lang w:val="en-US"/>
        </w:rPr>
        <w:t>СК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w:t>
      </w:r>
      <w:r>
        <w:rPr>
          <w:rFonts w:ascii="Times New Roman" w:hAnsi="Times New Roman" w:cs="Times New Roman"/>
          <w:sz w:val="28"/>
          <w:szCs w:val="28"/>
          <w:lang w:val="en-US"/>
        </w:rPr>
        <w:t xml:space="preserve">. 2) </w:t>
      </w:r>
      <w:r>
        <w:rPr>
          <w:rFonts w:ascii="Times New Roman" w:hAnsi="Times New Roman" w:cs="Times New Roman"/>
          <w:sz w:val="28"/>
          <w:szCs w:val="28"/>
          <w:lang w:val="en-US"/>
        </w:rPr>
        <w:t>ничего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говорит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начале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течения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давности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Статья</w:t>
      </w:r>
      <w:r>
        <w:rPr>
          <w:rFonts w:ascii="Times New Roman" w:hAnsi="Times New Roman" w:cs="Times New Roman"/>
          <w:sz w:val="28"/>
          <w:szCs w:val="28"/>
          <w:lang w:val="en-US"/>
        </w:rPr>
        <w:t xml:space="preserve"> 9 </w:t>
      </w:r>
      <w:r>
        <w:rPr>
          <w:rFonts w:ascii="Times New Roman" w:hAnsi="Times New Roman" w:cs="Times New Roman"/>
          <w:sz w:val="28"/>
          <w:szCs w:val="28"/>
          <w:lang w:val="en-US"/>
        </w:rPr>
        <w:t>СК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регулирующая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принципы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применения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исковой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давности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отношениям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отсылает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нормам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гражданского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закон</w:t>
      </w:r>
      <w:r>
        <w:rPr>
          <w:rFonts w:ascii="Times New Roman" w:hAnsi="Times New Roman" w:cs="Times New Roman"/>
          <w:sz w:val="28"/>
          <w:szCs w:val="28"/>
          <w:lang w:val="en-US"/>
        </w:rPr>
        <w:t>одательства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Пунктом</w:t>
      </w:r>
      <w:r>
        <w:rPr>
          <w:rFonts w:ascii="Times New Roman" w:hAnsi="Times New Roman" w:cs="Times New Roman"/>
          <w:sz w:val="28"/>
          <w:szCs w:val="28"/>
          <w:lang w:val="en-US"/>
        </w:rPr>
        <w:t xml:space="preserve"> 1 </w:t>
      </w:r>
      <w:r>
        <w:rPr>
          <w:rFonts w:ascii="Times New Roman" w:hAnsi="Times New Roman" w:cs="Times New Roman"/>
          <w:sz w:val="28"/>
          <w:szCs w:val="28"/>
          <w:lang w:val="en-US"/>
        </w:rPr>
        <w:t>ст</w:t>
      </w:r>
      <w:r>
        <w:rPr>
          <w:rFonts w:ascii="Times New Roman" w:hAnsi="Times New Roman" w:cs="Times New Roman"/>
          <w:sz w:val="28"/>
          <w:szCs w:val="28"/>
          <w:lang w:val="en-US"/>
        </w:rPr>
        <w:t xml:space="preserve">. 200 </w:t>
      </w:r>
      <w:r>
        <w:rPr>
          <w:rFonts w:ascii="Times New Roman" w:hAnsi="Times New Roman" w:cs="Times New Roman"/>
          <w:sz w:val="28"/>
          <w:szCs w:val="28"/>
          <w:lang w:val="en-US"/>
        </w:rPr>
        <w:t>ГК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определено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течение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исковой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давности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начинается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дня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когда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лицо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узнало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должно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было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узнать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нарушении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своего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правила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возможно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установление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изъятий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уже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отмечалось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раздела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w:t>
      </w:r>
      <w:r>
        <w:rPr>
          <w:rFonts w:ascii="Times New Roman" w:hAnsi="Times New Roman" w:cs="Times New Roman"/>
          <w:sz w:val="28"/>
          <w:szCs w:val="28"/>
          <w:lang w:val="en-US"/>
        </w:rPr>
        <w:t>пружеского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они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установлены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гражданским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законодательством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Следовательно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анализ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законодательства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оставляет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только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одну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возможность</w:t>
      </w:r>
      <w:r>
        <w:rPr>
          <w:rFonts w:ascii="Times New Roman" w:hAnsi="Times New Roman" w:cs="Times New Roman"/>
          <w:sz w:val="28"/>
          <w:szCs w:val="28"/>
          <w:lang w:val="en-US"/>
        </w:rPr>
        <w:t xml:space="preserve"> - </w:t>
      </w:r>
      <w:r>
        <w:rPr>
          <w:rFonts w:ascii="Times New Roman" w:hAnsi="Times New Roman" w:cs="Times New Roman"/>
          <w:sz w:val="28"/>
          <w:szCs w:val="28"/>
          <w:lang w:val="en-US"/>
        </w:rPr>
        <w:t>считать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течение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срока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исковой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давности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искам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разделе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начинается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момент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указанный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w:t>
      </w:r>
      <w:r>
        <w:rPr>
          <w:rFonts w:ascii="Times New Roman" w:hAnsi="Times New Roman" w:cs="Times New Roman"/>
          <w:sz w:val="28"/>
          <w:szCs w:val="28"/>
          <w:lang w:val="en-US"/>
        </w:rPr>
        <w:t xml:space="preserve">. 1 </w:t>
      </w:r>
      <w:r>
        <w:rPr>
          <w:rFonts w:ascii="Times New Roman" w:hAnsi="Times New Roman" w:cs="Times New Roman"/>
          <w:sz w:val="28"/>
          <w:szCs w:val="28"/>
          <w:lang w:val="en-US"/>
        </w:rPr>
        <w:t>ст</w:t>
      </w:r>
      <w:r>
        <w:rPr>
          <w:rFonts w:ascii="Times New Roman" w:hAnsi="Times New Roman" w:cs="Times New Roman"/>
          <w:sz w:val="28"/>
          <w:szCs w:val="28"/>
          <w:lang w:val="en-US"/>
        </w:rPr>
        <w:t xml:space="preserve">. 200 </w:t>
      </w:r>
      <w:r>
        <w:rPr>
          <w:rFonts w:ascii="Times New Roman" w:hAnsi="Times New Roman" w:cs="Times New Roman"/>
          <w:sz w:val="28"/>
          <w:szCs w:val="28"/>
          <w:lang w:val="en-US"/>
        </w:rPr>
        <w:t>ГК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же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мнения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придерживается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Пленум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Верховного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Суда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РФ</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решение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проблемы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трудно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признать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оптимальным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Специфика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часто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приводит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тому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причине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один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бывших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w:t>
      </w:r>
      <w:r>
        <w:rPr>
          <w:rFonts w:ascii="Times New Roman" w:hAnsi="Times New Roman" w:cs="Times New Roman"/>
          <w:sz w:val="28"/>
          <w:szCs w:val="28"/>
          <w:lang w:val="en-US"/>
        </w:rPr>
        <w:t>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только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предъявляет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иска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течение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длительного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времени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lastRenderedPageBreak/>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обращается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другому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бывшему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требованием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разделе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течение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периода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знает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может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знать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нарушении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своего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поскольку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для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необходимо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крайней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мере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потребовать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вещи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получить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отказ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Сторонники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мнения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течение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исковой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давности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начинается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момент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развода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считали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сам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факт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прекращения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совместной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жизни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обычно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приводит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тому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один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может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осуществлять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владению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пользованию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поэтому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момента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можно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полагать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собственности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нарушено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Однако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совсем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Собственник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имеет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осуществлять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собственности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тех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пор</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w:t>
      </w:r>
      <w:r>
        <w:rPr>
          <w:rFonts w:ascii="Times New Roman" w:hAnsi="Times New Roman" w:cs="Times New Roman"/>
          <w:sz w:val="28"/>
          <w:szCs w:val="28"/>
          <w:lang w:val="en-US"/>
        </w:rPr>
        <w:t>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узнал</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другой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препятствует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осуществлению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собственности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нельзя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считать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собственности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нарушено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результате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создается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правовая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неопределенность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которая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может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продолжаться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сколь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угодно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долго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Один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бывших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мож</w:t>
      </w:r>
      <w:r>
        <w:rPr>
          <w:rFonts w:ascii="Times New Roman" w:hAnsi="Times New Roman" w:cs="Times New Roman"/>
          <w:sz w:val="28"/>
          <w:szCs w:val="28"/>
          <w:lang w:val="en-US"/>
        </w:rPr>
        <w:t>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обратиться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другому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требованием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поводу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например</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через</w:t>
      </w:r>
      <w:r>
        <w:rPr>
          <w:rFonts w:ascii="Times New Roman" w:hAnsi="Times New Roman" w:cs="Times New Roman"/>
          <w:sz w:val="28"/>
          <w:szCs w:val="28"/>
          <w:lang w:val="en-US"/>
        </w:rPr>
        <w:t xml:space="preserve"> 10 </w:t>
      </w:r>
      <w:r>
        <w:rPr>
          <w:rFonts w:ascii="Times New Roman" w:hAnsi="Times New Roman" w:cs="Times New Roman"/>
          <w:sz w:val="28"/>
          <w:szCs w:val="28"/>
          <w:lang w:val="en-US"/>
        </w:rPr>
        <w:t>лет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После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получения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отказа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узнает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нарушены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имеет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еще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три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года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для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предъявления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иска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течение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всех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этих</w:t>
      </w:r>
      <w:r>
        <w:rPr>
          <w:rFonts w:ascii="Times New Roman" w:hAnsi="Times New Roman" w:cs="Times New Roman"/>
          <w:sz w:val="28"/>
          <w:szCs w:val="28"/>
          <w:lang w:val="en-US"/>
        </w:rPr>
        <w:t xml:space="preserve"> 13 </w:t>
      </w:r>
      <w:r>
        <w:rPr>
          <w:rFonts w:ascii="Times New Roman" w:hAnsi="Times New Roman" w:cs="Times New Roman"/>
          <w:sz w:val="28"/>
          <w:szCs w:val="28"/>
          <w:lang w:val="en-US"/>
        </w:rPr>
        <w:t>лет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второй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будет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жить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под</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угрозой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раздела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разделе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определяются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причитающиеся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каждому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соответствии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ст</w:t>
      </w:r>
      <w:r>
        <w:rPr>
          <w:rFonts w:ascii="Times New Roman" w:hAnsi="Times New Roman" w:cs="Times New Roman"/>
          <w:sz w:val="28"/>
          <w:szCs w:val="28"/>
          <w:lang w:val="en-US"/>
        </w:rPr>
        <w:t xml:space="preserve">. 39 </w:t>
      </w:r>
      <w:r>
        <w:rPr>
          <w:rFonts w:ascii="Times New Roman" w:hAnsi="Times New Roman" w:cs="Times New Roman"/>
          <w:sz w:val="28"/>
          <w:szCs w:val="28"/>
          <w:lang w:val="en-US"/>
        </w:rPr>
        <w:t>СК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признаются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равными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если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иное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предусмотрено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договором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между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ними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уже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отмечалось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ранее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равенство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долей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влияет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размер</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вложе</w:t>
      </w:r>
      <w:r>
        <w:rPr>
          <w:rFonts w:ascii="Times New Roman" w:hAnsi="Times New Roman" w:cs="Times New Roman"/>
          <w:sz w:val="28"/>
          <w:szCs w:val="28"/>
          <w:lang w:val="en-US"/>
        </w:rPr>
        <w:t>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каждого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приобретение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Однако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определенных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обстоятельствах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суд</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вправе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отступить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принципа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равенства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долей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Прежде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исключение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может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быть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сделано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если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требуют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интересы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несовершеннолетних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детей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Чаще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w:t>
      </w:r>
      <w:r>
        <w:rPr>
          <w:rFonts w:ascii="Times New Roman" w:hAnsi="Times New Roman" w:cs="Times New Roman"/>
          <w:sz w:val="28"/>
          <w:szCs w:val="28"/>
          <w:lang w:val="en-US"/>
        </w:rPr>
        <w:t>акая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необходимость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возникает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разделе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дома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квартиры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Действующее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законодательство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приватизации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позволяет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определенной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степени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учесть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интересы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несовершеннолетних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детей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ранее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существовавшее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законодательство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приватизации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законодательство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собственности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делали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возможным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возникновение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ситуации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когда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интересы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несовершеннолетних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оказывались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существенно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нарушенными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Положение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имеют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lastRenderedPageBreak/>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родителей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приводило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тому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разделе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дома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принадлежащего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w:t>
      </w:r>
      <w:r>
        <w:rPr>
          <w:rFonts w:ascii="Times New Roman" w:hAnsi="Times New Roman" w:cs="Times New Roman"/>
          <w:sz w:val="28"/>
          <w:szCs w:val="28"/>
          <w:lang w:val="en-US"/>
        </w:rPr>
        <w:t>угам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собственности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квартиры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приватизированной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внесения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изменений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законодательство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приватизации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только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несмотря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помещениях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проживали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несовершеннолетние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они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получали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собственности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Следовательно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если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доме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живет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которым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остаются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трое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несовершеннолетних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детей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второй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требует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раздела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сохранении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равенства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долей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будет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разделен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поровну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интересы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детей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окажутся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под</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угрозой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интересах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детей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суд</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может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отступить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принципа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равенства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разделе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мебели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предметов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домашнего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обихода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предназначенное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исключительно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для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детей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детская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одежда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школьные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спортивные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принадлежности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книги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детские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вещи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вообще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исключаются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остава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подлежащего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разделу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передаются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которым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остаются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проживать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несовершеннолетние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без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какой</w:t>
      </w:r>
      <w:r>
        <w:rPr>
          <w:rFonts w:ascii="Times New Roman" w:hAnsi="Times New Roman" w:cs="Times New Roman"/>
          <w:sz w:val="28"/>
          <w:szCs w:val="28"/>
          <w:lang w:val="en-US"/>
        </w:rPr>
        <w:t>-</w:t>
      </w:r>
      <w:r>
        <w:rPr>
          <w:rFonts w:ascii="Times New Roman" w:hAnsi="Times New Roman" w:cs="Times New Roman"/>
          <w:sz w:val="28"/>
          <w:szCs w:val="28"/>
          <w:lang w:val="en-US"/>
        </w:rPr>
        <w:t>либо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компенсации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w:t>
      </w:r>
      <w:r>
        <w:rPr>
          <w:rFonts w:ascii="Times New Roman" w:hAnsi="Times New Roman" w:cs="Times New Roman"/>
          <w:sz w:val="28"/>
          <w:szCs w:val="28"/>
          <w:lang w:val="en-US"/>
        </w:rPr>
        <w:t xml:space="preserve">. 5 </w:t>
      </w:r>
      <w:r>
        <w:rPr>
          <w:rFonts w:ascii="Times New Roman" w:hAnsi="Times New Roman" w:cs="Times New Roman"/>
          <w:sz w:val="28"/>
          <w:szCs w:val="28"/>
          <w:lang w:val="en-US"/>
        </w:rPr>
        <w:t>ст</w:t>
      </w:r>
      <w:r>
        <w:rPr>
          <w:rFonts w:ascii="Times New Roman" w:hAnsi="Times New Roman" w:cs="Times New Roman"/>
          <w:sz w:val="28"/>
          <w:szCs w:val="28"/>
          <w:lang w:val="en-US"/>
        </w:rPr>
        <w:t xml:space="preserve">. 38 </w:t>
      </w:r>
      <w:r>
        <w:rPr>
          <w:rFonts w:ascii="Times New Roman" w:hAnsi="Times New Roman" w:cs="Times New Roman"/>
          <w:sz w:val="28"/>
          <w:szCs w:val="28"/>
          <w:lang w:val="en-US"/>
        </w:rPr>
        <w:t>СК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же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самое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касается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вкладов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внесенных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несовершеннолетних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детей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сче</w:t>
      </w:r>
      <w:r>
        <w:rPr>
          <w:rFonts w:ascii="Times New Roman" w:hAnsi="Times New Roman" w:cs="Times New Roman"/>
          <w:sz w:val="28"/>
          <w:szCs w:val="28"/>
          <w:lang w:val="en-US"/>
        </w:rPr>
        <w:t>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Правовой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статус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четко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определен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стороны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действует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правило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имеют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родителей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точки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зрения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приобретение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вещей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для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детей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внесение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вкладов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само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себе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является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основанием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для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перехода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собственности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средств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внесенных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детей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кодексе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сказано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они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считаются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принадлежащими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этим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детям</w:t>
      </w:r>
      <w:r>
        <w:rPr>
          <w:rFonts w:ascii="Times New Roman" w:hAnsi="Times New Roman" w:cs="Times New Roman"/>
          <w:sz w:val="28"/>
          <w:szCs w:val="28"/>
          <w:lang w:val="en-US"/>
        </w:rPr>
        <w:t>» (</w:t>
      </w:r>
      <w:r>
        <w:rPr>
          <w:rFonts w:ascii="Times New Roman" w:hAnsi="Times New Roman" w:cs="Times New Roman"/>
          <w:sz w:val="28"/>
          <w:szCs w:val="28"/>
          <w:lang w:val="en-US"/>
        </w:rPr>
        <w:t>ч</w:t>
      </w:r>
      <w:r>
        <w:rPr>
          <w:rFonts w:ascii="Times New Roman" w:hAnsi="Times New Roman" w:cs="Times New Roman"/>
          <w:sz w:val="28"/>
          <w:szCs w:val="28"/>
          <w:lang w:val="en-US"/>
        </w:rPr>
        <w:t xml:space="preserve">. 2 </w:t>
      </w:r>
      <w:r>
        <w:rPr>
          <w:rFonts w:ascii="Times New Roman" w:hAnsi="Times New Roman" w:cs="Times New Roman"/>
          <w:sz w:val="28"/>
          <w:szCs w:val="28"/>
          <w:lang w:val="en-US"/>
        </w:rPr>
        <w:t>п</w:t>
      </w:r>
      <w:r>
        <w:rPr>
          <w:rFonts w:ascii="Times New Roman" w:hAnsi="Times New Roman" w:cs="Times New Roman"/>
          <w:sz w:val="28"/>
          <w:szCs w:val="28"/>
          <w:lang w:val="en-US"/>
        </w:rPr>
        <w:t xml:space="preserve">. 5 </w:t>
      </w:r>
      <w:r>
        <w:rPr>
          <w:rFonts w:ascii="Times New Roman" w:hAnsi="Times New Roman" w:cs="Times New Roman"/>
          <w:sz w:val="28"/>
          <w:szCs w:val="28"/>
          <w:lang w:val="en-US"/>
        </w:rPr>
        <w:t>ст</w:t>
      </w:r>
      <w:r>
        <w:rPr>
          <w:rFonts w:ascii="Times New Roman" w:hAnsi="Times New Roman" w:cs="Times New Roman"/>
          <w:sz w:val="28"/>
          <w:szCs w:val="28"/>
          <w:lang w:val="en-US"/>
        </w:rPr>
        <w:t xml:space="preserve">. 38 </w:t>
      </w:r>
      <w:r>
        <w:rPr>
          <w:rFonts w:ascii="Times New Roman" w:hAnsi="Times New Roman" w:cs="Times New Roman"/>
          <w:sz w:val="28"/>
          <w:szCs w:val="28"/>
          <w:lang w:val="en-US"/>
        </w:rPr>
        <w:t>СК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указывает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переход</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собственности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качестве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ос</w:t>
      </w:r>
      <w:r>
        <w:rPr>
          <w:rFonts w:ascii="Times New Roman" w:hAnsi="Times New Roman" w:cs="Times New Roman"/>
          <w:sz w:val="28"/>
          <w:szCs w:val="28"/>
          <w:lang w:val="en-US"/>
        </w:rPr>
        <w:t>нования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для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перехода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можно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рассматривать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родители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обязаны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содержать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своих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несовершеннолетних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детей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средства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предоставляемые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детям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порядке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содержания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становятся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собственностью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Приобретение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для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детей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внесение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вкладов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можно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расценивать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исполнение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родителями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своей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обязанности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содержанию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некоторых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случаях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основанием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для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перехода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детям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может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быть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договор</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дарения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указанные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вещи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деньги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могут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быть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подарены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родителями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своим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детям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Отступлени</w:t>
      </w:r>
      <w:r>
        <w:rPr>
          <w:rFonts w:ascii="Times New Roman" w:hAnsi="Times New Roman" w:cs="Times New Roman"/>
          <w:sz w:val="28"/>
          <w:szCs w:val="28"/>
          <w:lang w:val="en-US"/>
        </w:rPr>
        <w:t>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равенства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долей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возможно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lastRenderedPageBreak/>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случаях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если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требуют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заслуживающие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внимания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интересы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Перечень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случаев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является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новому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законодательству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исчерпывающим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Прежде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может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быть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сделано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если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один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тече</w:t>
      </w:r>
      <w:r>
        <w:rPr>
          <w:rFonts w:ascii="Times New Roman" w:hAnsi="Times New Roman" w:cs="Times New Roman"/>
          <w:sz w:val="28"/>
          <w:szCs w:val="28"/>
          <w:lang w:val="en-US"/>
        </w:rPr>
        <w:t>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значительного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времени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получал</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доходов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без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уважительных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причин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Решая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вопрос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какие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предметы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передаются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каждому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суд</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прежде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исходит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пожеланий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самих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Если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они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могут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прийти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соглашению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спор</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разрешается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судом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w:t>
      </w:r>
      <w:r>
        <w:rPr>
          <w:rFonts w:ascii="Times New Roman" w:hAnsi="Times New Roman" w:cs="Times New Roman"/>
          <w:sz w:val="28"/>
          <w:szCs w:val="28"/>
          <w:lang w:val="en-US"/>
        </w:rPr>
        <w:t>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суд</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старается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определить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большей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мере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нуждается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тех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вещах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связи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профессиональной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деятельностью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состоянием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здоровья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уходом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детьми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Например</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квартира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правило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присуждаются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тому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которым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ос</w:t>
      </w:r>
      <w:r>
        <w:rPr>
          <w:rFonts w:ascii="Times New Roman" w:hAnsi="Times New Roman" w:cs="Times New Roman"/>
          <w:sz w:val="28"/>
          <w:szCs w:val="28"/>
          <w:lang w:val="en-US"/>
        </w:rPr>
        <w:t>таются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несовершеннолетние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w:t>
      </w:r>
      <w:r>
        <w:rPr>
          <w:rFonts w:ascii="Times New Roman" w:hAnsi="Times New Roman" w:cs="Times New Roman"/>
          <w:sz w:val="28"/>
          <w:szCs w:val="28"/>
          <w:lang w:val="en-US"/>
        </w:rPr>
        <w:t>-</w:t>
      </w:r>
      <w:r>
        <w:rPr>
          <w:rFonts w:ascii="Times New Roman" w:hAnsi="Times New Roman" w:cs="Times New Roman"/>
          <w:sz w:val="28"/>
          <w:szCs w:val="28"/>
          <w:lang w:val="en-US"/>
        </w:rPr>
        <w:t>инвалид</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безусловно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будет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иметь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преимущественное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получение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машины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Предметы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профессиональной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деятельности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всегда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передаются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тому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который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нуждается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силу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профессии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тех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случаях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когда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w:t>
      </w:r>
      <w:r>
        <w:rPr>
          <w:rFonts w:ascii="Times New Roman" w:hAnsi="Times New Roman" w:cs="Times New Roman"/>
          <w:sz w:val="28"/>
          <w:szCs w:val="28"/>
          <w:lang w:val="en-US"/>
        </w:rPr>
        <w:t>спределить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соответствии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причитающимися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супругам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долями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невозможно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суд</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может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передать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одному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стоимости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превышающее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долю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ситуации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другой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имеет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получение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своего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денежной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имуществен</w:t>
      </w:r>
      <w:r>
        <w:rPr>
          <w:rFonts w:ascii="Times New Roman" w:hAnsi="Times New Roman" w:cs="Times New Roman"/>
          <w:sz w:val="28"/>
          <w:szCs w:val="28"/>
          <w:lang w:val="en-US"/>
        </w:rPr>
        <w:t>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компенсации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разделе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некоторых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категорий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вещей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возникают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проблемы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связанные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виды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могут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быть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разделены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натуре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Например</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жилой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признается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делимым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натуре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объектом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только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случае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если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имеет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самостоятельных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вх</w:t>
      </w:r>
      <w:r>
        <w:rPr>
          <w:rFonts w:ascii="Times New Roman" w:hAnsi="Times New Roman" w:cs="Times New Roman"/>
          <w:sz w:val="28"/>
          <w:szCs w:val="28"/>
          <w:lang w:val="en-US"/>
        </w:rPr>
        <w:t>ода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может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быть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переоборудован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таким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образом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Квартира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может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быть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разделена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натуре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если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возможно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выделение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каждому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сособственников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только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отдельных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жилых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отдельных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подсобных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помещений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кухни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ванной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санузла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практике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почти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невозм</w:t>
      </w:r>
      <w:r>
        <w:rPr>
          <w:rFonts w:ascii="Times New Roman" w:hAnsi="Times New Roman" w:cs="Times New Roman"/>
          <w:sz w:val="28"/>
          <w:szCs w:val="28"/>
          <w:lang w:val="en-US"/>
        </w:rPr>
        <w:t>ожно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же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время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именно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объекты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чаще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составляют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наиболее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ценное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принадлежащее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супругам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являются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безусловно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для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необходимыми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Если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натуральный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раздел</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невозможен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производится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раздел</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идеальных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долях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каждый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имеет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владение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пользование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распоряжение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домом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квартирой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lastRenderedPageBreak/>
        <w:t>соответствии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присужденной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ему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долей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Супругам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могут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принадлежать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также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уставном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капитале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хозяйственных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товариществ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обществ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Раздел</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натуре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всегда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возможен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поскольку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связано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принятием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второго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число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участников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товарищества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может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противоречить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законодательству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хозяйственных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товариществах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обществах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учредительным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документам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случаях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возможно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решение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вопроса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дв</w:t>
      </w:r>
      <w:r>
        <w:rPr>
          <w:rFonts w:ascii="Times New Roman" w:hAnsi="Times New Roman" w:cs="Times New Roman"/>
          <w:sz w:val="28"/>
          <w:szCs w:val="28"/>
          <w:lang w:val="en-US"/>
        </w:rPr>
        <w:t>умя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способами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выплата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являющемуся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участником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товарищества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денежной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компенсации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выход</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супруга</w:t>
      </w:r>
      <w:r>
        <w:rPr>
          <w:rFonts w:ascii="Times New Roman" w:hAnsi="Times New Roman" w:cs="Times New Roman"/>
          <w:sz w:val="28"/>
          <w:szCs w:val="28"/>
          <w:lang w:val="en-US"/>
        </w:rPr>
        <w:t>-</w:t>
      </w:r>
      <w:r>
        <w:rPr>
          <w:rFonts w:ascii="Times New Roman" w:hAnsi="Times New Roman" w:cs="Times New Roman"/>
          <w:sz w:val="28"/>
          <w:szCs w:val="28"/>
          <w:lang w:val="en-US"/>
        </w:rPr>
        <w:t>участника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состава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участников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передача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участия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третьему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лицу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соответствии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учредительными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документами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данного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юридическ</w:t>
      </w:r>
      <w:r>
        <w:rPr>
          <w:rFonts w:ascii="Times New Roman" w:hAnsi="Times New Roman" w:cs="Times New Roman"/>
          <w:sz w:val="28"/>
          <w:szCs w:val="28"/>
          <w:lang w:val="en-US"/>
        </w:rPr>
        <w:t>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лица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раздел</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полученных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долю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денежных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средств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между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Помимо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вещей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разделу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подлежат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также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требования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принадлежащие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супругам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долги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требования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могут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быть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воплощены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принадлежащих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супругам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ценных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бумагах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акциях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облигациях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векселях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требования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входят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состав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актива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распределяются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соответствии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теми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же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правилами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остальное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Долги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составляют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пассив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распределяются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пропорционально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причитающимся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w:t>
      </w:r>
      <w:r>
        <w:rPr>
          <w:rFonts w:ascii="Times New Roman" w:hAnsi="Times New Roman" w:cs="Times New Roman"/>
          <w:sz w:val="28"/>
          <w:szCs w:val="28"/>
          <w:lang w:val="en-US"/>
        </w:rPr>
        <w:t>угам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долям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Если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совместная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собственность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делится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без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расторжения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которое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было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разделено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же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нажитое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после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раздела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составляет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совместную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собственность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основных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отличий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оглашения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разделе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брачного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договора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Соглашение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разделе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распределяет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уже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существующее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время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брачный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договор</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определяет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судьбу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будущего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Договорный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режим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супружеского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Одной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наиболее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существенных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новелл</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кодекса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было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введение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института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брачного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договора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Впервые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заключение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брачного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договора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стало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возможным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после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вступления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законную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силу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Гражданского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кодекса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поскольку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ст</w:t>
      </w:r>
      <w:r>
        <w:rPr>
          <w:rFonts w:ascii="Times New Roman" w:hAnsi="Times New Roman" w:cs="Times New Roman"/>
          <w:sz w:val="28"/>
          <w:szCs w:val="28"/>
          <w:lang w:val="en-US"/>
        </w:rPr>
        <w:t xml:space="preserve">. 256 </w:t>
      </w:r>
      <w:r>
        <w:rPr>
          <w:rFonts w:ascii="Times New Roman" w:hAnsi="Times New Roman" w:cs="Times New Roman"/>
          <w:sz w:val="28"/>
          <w:szCs w:val="28"/>
          <w:lang w:val="en-US"/>
        </w:rPr>
        <w:t>ГК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указано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нажитое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время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является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совместной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собственностью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если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договором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между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ними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установлен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режим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lastRenderedPageBreak/>
        <w:t>имущества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Таким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образом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императивное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регулирование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поводу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было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заменено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диспозитивным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получили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возможность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w:t>
      </w:r>
      <w:r>
        <w:rPr>
          <w:rFonts w:ascii="Times New Roman" w:hAnsi="Times New Roman" w:cs="Times New Roman"/>
          <w:sz w:val="28"/>
          <w:szCs w:val="28"/>
          <w:lang w:val="en-US"/>
        </w:rPr>
        <w:t>станавливать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правовой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режим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своего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кодексе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брачному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договору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посвящена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отдельная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гл</w:t>
      </w:r>
      <w:r>
        <w:rPr>
          <w:rFonts w:ascii="Times New Roman" w:hAnsi="Times New Roman" w:cs="Times New Roman"/>
          <w:sz w:val="28"/>
          <w:szCs w:val="28"/>
          <w:lang w:val="en-US"/>
        </w:rPr>
        <w:t xml:space="preserve">. 8, </w:t>
      </w:r>
      <w:r>
        <w:rPr>
          <w:rFonts w:ascii="Times New Roman" w:hAnsi="Times New Roman" w:cs="Times New Roman"/>
          <w:sz w:val="28"/>
          <w:szCs w:val="28"/>
          <w:lang w:val="en-US"/>
        </w:rPr>
        <w:t>содержащая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нормы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позволяющие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супругам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разработать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брачные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договоры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основании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Статья</w:t>
      </w:r>
      <w:r>
        <w:rPr>
          <w:rFonts w:ascii="Times New Roman" w:hAnsi="Times New Roman" w:cs="Times New Roman"/>
          <w:sz w:val="28"/>
          <w:szCs w:val="28"/>
          <w:lang w:val="en-US"/>
        </w:rPr>
        <w:t xml:space="preserve"> 40 </w:t>
      </w:r>
      <w:r>
        <w:rPr>
          <w:rFonts w:ascii="Times New Roman" w:hAnsi="Times New Roman" w:cs="Times New Roman"/>
          <w:sz w:val="28"/>
          <w:szCs w:val="28"/>
          <w:lang w:val="en-US"/>
        </w:rPr>
        <w:t>СК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определяет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брачный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договор</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соглашение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w:t>
      </w:r>
      <w:r>
        <w:rPr>
          <w:rFonts w:ascii="Times New Roman" w:hAnsi="Times New Roman" w:cs="Times New Roman"/>
          <w:sz w:val="28"/>
          <w:szCs w:val="28"/>
          <w:lang w:val="en-US"/>
        </w:rPr>
        <w:t>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устанавливающее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имущественные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обязанности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браке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w:t>
      </w:r>
      <w:r>
        <w:rPr>
          <w:rFonts w:ascii="Times New Roman" w:hAnsi="Times New Roman" w:cs="Times New Roman"/>
          <w:sz w:val="28"/>
          <w:szCs w:val="28"/>
          <w:lang w:val="en-US"/>
        </w:rPr>
        <w:t>или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случае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расторжения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Основная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правовая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цель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брачного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договора</w:t>
      </w:r>
      <w:r>
        <w:rPr>
          <w:rFonts w:ascii="Times New Roman" w:hAnsi="Times New Roman" w:cs="Times New Roman"/>
          <w:sz w:val="28"/>
          <w:szCs w:val="28"/>
          <w:lang w:val="en-US"/>
        </w:rPr>
        <w:t xml:space="preserve"> -- </w:t>
      </w:r>
      <w:r>
        <w:rPr>
          <w:rFonts w:ascii="Times New Roman" w:hAnsi="Times New Roman" w:cs="Times New Roman"/>
          <w:sz w:val="28"/>
          <w:szCs w:val="28"/>
          <w:lang w:val="en-US"/>
        </w:rPr>
        <w:t>определение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правового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режима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имущественных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взаимоотношений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будущее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время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точки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зрения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правовой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природы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брачный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договор</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является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гражданско</w:t>
      </w:r>
      <w:r>
        <w:rPr>
          <w:rFonts w:ascii="Times New Roman" w:hAnsi="Times New Roman" w:cs="Times New Roman"/>
          <w:sz w:val="28"/>
          <w:szCs w:val="28"/>
          <w:lang w:val="en-US"/>
        </w:rPr>
        <w:t>-</w:t>
      </w:r>
      <w:r>
        <w:rPr>
          <w:rFonts w:ascii="Times New Roman" w:hAnsi="Times New Roman" w:cs="Times New Roman"/>
          <w:sz w:val="28"/>
          <w:szCs w:val="28"/>
          <w:lang w:val="en-US"/>
        </w:rPr>
        <w:t>правовым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Наличие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брачного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договора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определенной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специфики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означает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брачный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договор</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является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особым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договором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права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отличным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договоров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гражданских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w:t>
      </w:r>
      <w:r>
        <w:rPr>
          <w:rFonts w:ascii="Times New Roman" w:hAnsi="Times New Roman" w:cs="Times New Roman"/>
          <w:sz w:val="28"/>
          <w:szCs w:val="28"/>
          <w:lang w:val="en-US"/>
        </w:rPr>
        <w:t>-</w:t>
      </w:r>
      <w:r>
        <w:rPr>
          <w:rFonts w:ascii="Times New Roman" w:hAnsi="Times New Roman" w:cs="Times New Roman"/>
          <w:sz w:val="28"/>
          <w:szCs w:val="28"/>
          <w:lang w:val="en-US"/>
        </w:rPr>
        <w:t>первых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виде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урегулирован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нормами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Гражданского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кодекса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w:t>
      </w:r>
      <w:r>
        <w:rPr>
          <w:rFonts w:ascii="Times New Roman" w:hAnsi="Times New Roman" w:cs="Times New Roman"/>
          <w:sz w:val="28"/>
          <w:szCs w:val="28"/>
          <w:lang w:val="en-US"/>
        </w:rPr>
        <w:t>-</w:t>
      </w:r>
      <w:r>
        <w:rPr>
          <w:rFonts w:ascii="Times New Roman" w:hAnsi="Times New Roman" w:cs="Times New Roman"/>
          <w:sz w:val="28"/>
          <w:szCs w:val="28"/>
          <w:lang w:val="en-US"/>
        </w:rPr>
        <w:t>вторых</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невозможно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объяснить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почему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общего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должны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действовать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особые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семейные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соглашения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отношении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раздельного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имущества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супругов</w:t>
      </w:r>
      <w:r>
        <w:rPr>
          <w:rFonts w:ascii="Times New Roman" w:hAnsi="Times New Roman" w:cs="Times New Roman"/>
          <w:sz w:val="28"/>
          <w:szCs w:val="28"/>
          <w:lang w:val="en-US"/>
        </w:rPr>
        <w:t xml:space="preserve"> -- </w:t>
      </w:r>
      <w:r>
        <w:rPr>
          <w:rFonts w:ascii="Times New Roman" w:hAnsi="Times New Roman" w:cs="Times New Roman"/>
          <w:sz w:val="28"/>
          <w:szCs w:val="28"/>
          <w:lang w:val="en-US"/>
        </w:rPr>
        <w:t>обычные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гражданские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договоры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w:t>
      </w:r>
      <w:r>
        <w:rPr>
          <w:rFonts w:ascii="Times New Roman" w:hAnsi="Times New Roman" w:cs="Times New Roman"/>
          <w:sz w:val="28"/>
          <w:szCs w:val="28"/>
          <w:lang w:val="en-US"/>
        </w:rPr>
        <w:t>рачный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договор</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может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быть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заключен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любой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момент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после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заключения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Если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договор</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был</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совершен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регистрации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вступит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силу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ранее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регистрации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ст</w:t>
      </w:r>
      <w:r>
        <w:rPr>
          <w:rFonts w:ascii="Times New Roman" w:hAnsi="Times New Roman" w:cs="Times New Roman"/>
          <w:sz w:val="28"/>
          <w:szCs w:val="28"/>
          <w:lang w:val="en-US"/>
        </w:rPr>
        <w:t xml:space="preserve">. 41 </w:t>
      </w:r>
      <w:r>
        <w:rPr>
          <w:rFonts w:ascii="Times New Roman" w:hAnsi="Times New Roman" w:cs="Times New Roman"/>
          <w:sz w:val="28"/>
          <w:szCs w:val="28"/>
          <w:lang w:val="en-US"/>
        </w:rPr>
        <w:t>СК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случае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если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брачный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договор</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заключается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регистрации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w:t>
      </w:r>
      <w:r>
        <w:rPr>
          <w:rFonts w:ascii="Times New Roman" w:hAnsi="Times New Roman" w:cs="Times New Roman"/>
          <w:sz w:val="28"/>
          <w:szCs w:val="28"/>
          <w:lang w:val="en-US"/>
        </w:rPr>
        <w:t>ака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такой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брачный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договор</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является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условной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сделкой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отлагательным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условием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Он</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вступает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силу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только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момента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заключения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Это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связано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тем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что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брачный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договор</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предполагает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специальный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состав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субъектов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которыми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могут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быть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только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следо</w:t>
      </w:r>
      <w:r>
        <w:rPr>
          <w:rFonts w:ascii="Times New Roman" w:hAnsi="Times New Roman" w:cs="Times New Roman"/>
          <w:sz w:val="28"/>
          <w:szCs w:val="28"/>
          <w:lang w:val="en-US"/>
        </w:rPr>
        <w:t>вательно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если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состоялся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требование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законодательства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специальном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субъектном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составе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будет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выполнено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Поскольку</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субъектами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брачного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договора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могут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быть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только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способность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заключению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следует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связывать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способностью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вступлению</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брак</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Если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лицо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достигло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брачного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возраста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оно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может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заключить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брачный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договор</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без</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согласия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родителей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или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попечителей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момента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регистрации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После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заключения</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брака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несовершеннолетний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супруг</w:t>
      </w:r>
      <w:r>
        <w:rPr>
          <w:rFonts w:ascii="Times New Roman" w:hAnsi="Times New Roman" w:cs="Times New Roman"/>
          <w:sz w:val="28"/>
          <w:szCs w:val="28"/>
          <w:lang w:val="en-US"/>
        </w:rPr>
        <w:t xml:space="preserve"> </w:t>
      </w:r>
      <w:r>
        <w:rPr>
          <w:rFonts w:ascii="Times New Roman" w:hAnsi="Times New Roman" w:cs="Times New Roman"/>
          <w:sz w:val="28"/>
          <w:szCs w:val="28"/>
          <w:lang w:val="en-US"/>
        </w:rPr>
        <w:lastRenderedPageBreak/>
        <w:t>приобретает</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дееспособность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полном</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объеме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впра</w:t>
      </w:r>
      <w:r>
        <w:rPr>
          <w:rFonts w:ascii="Times New Roman" w:hAnsi="Times New Roman" w:cs="Times New Roman"/>
          <w:sz w:val="28"/>
          <w:szCs w:val="28"/>
          <w:lang w:val="en-US"/>
        </w:rPr>
        <w:t>ве</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заключить</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брачный</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договор</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самостоятельно</w:t>
      </w:r>
      <w:r>
        <w:rPr>
          <w:rFonts w:ascii="Times New Roman" w:hAnsi="Times New Roman" w:cs="Times New Roman"/>
          <w:sz w:val="28"/>
          <w:szCs w:val="28"/>
          <w:lang w:val="en-US"/>
        </w:rPr>
        <w:t xml:space="preserve">.  </w:t>
      </w:r>
      <w:r>
        <w:rPr>
          <w:rFonts w:ascii="Times New Roman CYR" w:hAnsi="Times New Roman CYR" w:cs="Times New Roman CYR"/>
          <w:sz w:val="28"/>
          <w:szCs w:val="28"/>
        </w:rPr>
        <w:t>Право на самостоятельное заключение брачного договора следует признать и за несовершеннолетними, эмансипированными в соответствии со ст. 27 ГК, поскольку с момента эмансипации они становятся полностью дееспособ</w:t>
      </w:r>
      <w:r>
        <w:rPr>
          <w:rFonts w:ascii="Times New Roman CYR" w:hAnsi="Times New Roman CYR" w:cs="Times New Roman CYR"/>
          <w:sz w:val="28"/>
          <w:szCs w:val="28"/>
        </w:rPr>
        <w:t xml:space="preserve">ными. Исполнение брачного договора может осуществляться супругами независимо от дееспособности (если только исполнение каких-либо пунктов договора не требует от супругов совершения юридических актов). Однако для заключения брачного договора супруги должны </w:t>
      </w:r>
      <w:r>
        <w:rPr>
          <w:rFonts w:ascii="Times New Roman CYR" w:hAnsi="Times New Roman CYR" w:cs="Times New Roman CYR"/>
          <w:sz w:val="28"/>
          <w:szCs w:val="28"/>
        </w:rPr>
        <w:t>обладать дееспособностью. Если один из супругов недееспособен, брачный договор может быть заключен от его имени опекуном. Ограничение дееспособности в порядке ст. 30 ГК также влияет на способность к заключению брачного договора, поскольку лицо, ограниченно</w:t>
      </w:r>
      <w:r>
        <w:rPr>
          <w:rFonts w:ascii="Times New Roman CYR" w:hAnsi="Times New Roman CYR" w:cs="Times New Roman CYR"/>
          <w:sz w:val="28"/>
          <w:szCs w:val="28"/>
        </w:rPr>
        <w:t>е в дееспособности, имеет право совершать лишь мелкие бытовые сделки. Следовательно, для заключения брачного договора в этом случае необходимо согласие попечителя.</w:t>
      </w:r>
      <w:r>
        <w:rPr>
          <w:rFonts w:ascii="Times New Roman" w:hAnsi="Times New Roman" w:cs="Times New Roman"/>
          <w:sz w:val="28"/>
          <w:szCs w:val="28"/>
          <w:lang w:val="en-US"/>
        </w:rPr>
        <w:t xml:space="preserve"> </w:t>
      </w:r>
      <w:r>
        <w:rPr>
          <w:rFonts w:ascii="Times New Roman CYR" w:hAnsi="Times New Roman CYR" w:cs="Times New Roman CYR"/>
          <w:sz w:val="28"/>
          <w:szCs w:val="28"/>
        </w:rPr>
        <w:t>Признание брака недействительным приводит к автоматическому признанию недействительным и бра</w:t>
      </w:r>
      <w:r>
        <w:rPr>
          <w:rFonts w:ascii="Times New Roman CYR" w:hAnsi="Times New Roman CYR" w:cs="Times New Roman CYR"/>
          <w:sz w:val="28"/>
          <w:szCs w:val="28"/>
        </w:rPr>
        <w:t>чного договора. Брачный договор должен быть заключен в письменной форме и нотариально удостоверен (п. 2 ст. 41 СК). Несоблюдение требуемой законом формы влечет за собой недействительность брачного договора. Такие требования к форме связаны с особым значени</w:t>
      </w:r>
      <w:r>
        <w:rPr>
          <w:rFonts w:ascii="Times New Roman CYR" w:hAnsi="Times New Roman CYR" w:cs="Times New Roman CYR"/>
          <w:sz w:val="28"/>
          <w:szCs w:val="28"/>
        </w:rPr>
        <w:t>ем брачного договора как для супругов, так и для третьих лиц. Этот договор действует, как правило, в течение весьма продолжительного времени и определяет имущественные права и обязанности на будущее время.</w:t>
      </w:r>
      <w:r>
        <w:rPr>
          <w:rFonts w:ascii="Times New Roman" w:hAnsi="Times New Roman" w:cs="Times New Roman"/>
          <w:sz w:val="28"/>
          <w:szCs w:val="28"/>
          <w:lang w:val="en-US"/>
        </w:rPr>
        <w:t xml:space="preserve"> </w:t>
      </w:r>
      <w:r>
        <w:rPr>
          <w:rFonts w:ascii="Times New Roman CYR" w:hAnsi="Times New Roman CYR" w:cs="Times New Roman CYR"/>
          <w:sz w:val="28"/>
          <w:szCs w:val="28"/>
        </w:rPr>
        <w:t>Поэтому в закреплении этих прав необходима четкост</w:t>
      </w:r>
      <w:r>
        <w:rPr>
          <w:rFonts w:ascii="Times New Roman CYR" w:hAnsi="Times New Roman CYR" w:cs="Times New Roman CYR"/>
          <w:sz w:val="28"/>
          <w:szCs w:val="28"/>
        </w:rPr>
        <w:t>ь и определенность, которая и достигается приданием ему нотариальной формы. Основным элементом содержания брачного договора является установление правового режима супружеского имущества. Такой режим, определенный брачным договором, называется договорным ре</w:t>
      </w:r>
      <w:r>
        <w:rPr>
          <w:rFonts w:ascii="Times New Roman CYR" w:hAnsi="Times New Roman CYR" w:cs="Times New Roman CYR"/>
          <w:sz w:val="28"/>
          <w:szCs w:val="28"/>
        </w:rPr>
        <w:t>жимом супружеского имущества. При создании договорного режима супругам предоставлены весьма широкие права. Супруги вправе также установить для себя режим раздельного имущества. В этом случае отношения супругов по поводу общего имущества будут регулироватьс</w:t>
      </w:r>
      <w:r>
        <w:rPr>
          <w:rFonts w:ascii="Times New Roman CYR" w:hAnsi="Times New Roman CYR" w:cs="Times New Roman CYR"/>
          <w:sz w:val="28"/>
          <w:szCs w:val="28"/>
        </w:rPr>
        <w:t xml:space="preserve">я </w:t>
      </w:r>
      <w:r>
        <w:rPr>
          <w:rFonts w:ascii="Times New Roman CYR" w:hAnsi="Times New Roman CYR" w:cs="Times New Roman CYR"/>
          <w:sz w:val="28"/>
          <w:szCs w:val="28"/>
        </w:rPr>
        <w:lastRenderedPageBreak/>
        <w:t xml:space="preserve">только положениями брачного договора. Режим раздельности в самом общем виде предусматривает, что имущество, приобретенное в браке каждым из супругов, будет принадлежать этому супругу. В принципе режим раздельности можно назвать наиболее справедливым для </w:t>
      </w:r>
      <w:r>
        <w:rPr>
          <w:rFonts w:ascii="Times New Roman CYR" w:hAnsi="Times New Roman CYR" w:cs="Times New Roman CYR"/>
          <w:sz w:val="28"/>
          <w:szCs w:val="28"/>
        </w:rPr>
        <w:t xml:space="preserve">современной семьи, в которой оба супруга в более или менее равной степени делят домашние обязанности и оба имеют самостоятельные доходы. Супруги вправе выработать для себя любой иной режим имущества. Например, они могут использовать модель, существующую в </w:t>
      </w:r>
      <w:r>
        <w:rPr>
          <w:rFonts w:ascii="Times New Roman CYR" w:hAnsi="Times New Roman CYR" w:cs="Times New Roman CYR"/>
          <w:sz w:val="28"/>
          <w:szCs w:val="28"/>
        </w:rPr>
        <w:t>ряде скандинавских стран, в соответствии с которой имущество в период брака рассматривается как раздельное, но в случае его прекращения приращения имущества каждого из супругов, произведенные во время брака, суммируются и полученная сумма делится между ним</w:t>
      </w:r>
      <w:r>
        <w:rPr>
          <w:rFonts w:ascii="Times New Roman CYR" w:hAnsi="Times New Roman CYR" w:cs="Times New Roman CYR"/>
          <w:sz w:val="28"/>
          <w:szCs w:val="28"/>
        </w:rPr>
        <w:t>и поровну.</w:t>
      </w:r>
      <w:r>
        <w:rPr>
          <w:rFonts w:ascii="Times New Roman" w:hAnsi="Times New Roman" w:cs="Times New Roman"/>
          <w:sz w:val="28"/>
          <w:szCs w:val="28"/>
          <w:lang w:val="en-US"/>
        </w:rPr>
        <w:t xml:space="preserve"> </w:t>
      </w:r>
      <w:r>
        <w:rPr>
          <w:rFonts w:ascii="Times New Roman CYR" w:hAnsi="Times New Roman CYR" w:cs="Times New Roman CYR"/>
          <w:sz w:val="28"/>
          <w:szCs w:val="28"/>
        </w:rPr>
        <w:t>Супруги могут подчинить действию брачного договора только часть своего имущества. В данном случае на это имущество будет распространяться действие договорного режима, а в отношении остального имущества -- действовать законный режим совместной со</w:t>
      </w:r>
      <w:r>
        <w:rPr>
          <w:rFonts w:ascii="Times New Roman CYR" w:hAnsi="Times New Roman CYR" w:cs="Times New Roman CYR"/>
          <w:sz w:val="28"/>
          <w:szCs w:val="28"/>
        </w:rPr>
        <w:t xml:space="preserve">бственности. В брачном договоре супруги имеют право предусмотреть обязательства по взаимному содержанию или по содержанию одного из супругов другим. В случае если речь идет о содержании супруга, имеющего по действующему законодательству право на получение </w:t>
      </w:r>
      <w:r>
        <w:rPr>
          <w:rFonts w:ascii="Times New Roman CYR" w:hAnsi="Times New Roman CYR" w:cs="Times New Roman CYR"/>
          <w:sz w:val="28"/>
          <w:szCs w:val="28"/>
        </w:rPr>
        <w:t>алиментов, эти положения подчиняются всем ограничениям, которые установлены для алиментных соглашений. В частности, не должны нарушаться права недееспособного нуждающегося супруга. Однако в брачном договоре можно предусмотреть и право на содержание супруга</w:t>
      </w:r>
      <w:r>
        <w:rPr>
          <w:rFonts w:ascii="Times New Roman CYR" w:hAnsi="Times New Roman CYR" w:cs="Times New Roman CYR"/>
          <w:sz w:val="28"/>
          <w:szCs w:val="28"/>
        </w:rPr>
        <w:t>, который не имеет по закону права на получение алиментов. Супруги с помощью брачного договора вправе перераспределить и имущество, принадлежащее каждому из них, в том числе и добрачное. Они могут, например, установить, что все это имущество будет являться</w:t>
      </w:r>
      <w:r>
        <w:rPr>
          <w:rFonts w:ascii="Times New Roman CYR" w:hAnsi="Times New Roman CYR" w:cs="Times New Roman CYR"/>
          <w:sz w:val="28"/>
          <w:szCs w:val="28"/>
        </w:rPr>
        <w:t xml:space="preserve"> их общей собственностью.</w:t>
      </w:r>
      <w:r>
        <w:rPr>
          <w:rFonts w:ascii="Times New Roman" w:hAnsi="Times New Roman" w:cs="Times New Roman"/>
          <w:sz w:val="28"/>
          <w:szCs w:val="28"/>
          <w:lang w:val="en-US"/>
        </w:rPr>
        <w:t xml:space="preserve"> </w:t>
      </w:r>
      <w:r>
        <w:rPr>
          <w:rFonts w:ascii="Times New Roman CYR" w:hAnsi="Times New Roman CYR" w:cs="Times New Roman CYR"/>
          <w:sz w:val="28"/>
          <w:szCs w:val="28"/>
        </w:rPr>
        <w:t>Указанные возможности, предоставленные супругам п. 1 ст. 42 СК, не исчерпывают тех положений, которые супруги вправе включить в брачный договор. Любые условия, если они касаются имущественных отношений супругов и не противоречат п</w:t>
      </w:r>
      <w:r>
        <w:rPr>
          <w:rFonts w:ascii="Times New Roman CYR" w:hAnsi="Times New Roman CYR" w:cs="Times New Roman CYR"/>
          <w:sz w:val="28"/>
          <w:szCs w:val="28"/>
        </w:rPr>
        <w:t>. 3 ст. 42 СК и общим нормам договорного права, являются действительными.</w:t>
      </w:r>
      <w:r>
        <w:rPr>
          <w:rFonts w:ascii="Times New Roman" w:hAnsi="Times New Roman" w:cs="Times New Roman"/>
          <w:sz w:val="28"/>
          <w:szCs w:val="28"/>
          <w:lang w:val="en-US"/>
        </w:rPr>
        <w:t xml:space="preserve"> </w:t>
      </w:r>
      <w:r>
        <w:rPr>
          <w:rFonts w:ascii="Times New Roman CYR" w:hAnsi="Times New Roman CYR" w:cs="Times New Roman CYR"/>
          <w:sz w:val="28"/>
          <w:szCs w:val="28"/>
        </w:rPr>
        <w:t xml:space="preserve">В </w:t>
      </w:r>
      <w:r>
        <w:rPr>
          <w:rFonts w:ascii="Times New Roman CYR" w:hAnsi="Times New Roman CYR" w:cs="Times New Roman CYR"/>
          <w:sz w:val="28"/>
          <w:szCs w:val="28"/>
        </w:rPr>
        <w:lastRenderedPageBreak/>
        <w:t>соответствии с п. 2 ст. 42 СК права и обязанности, предусмотренные брачным договором, могут ограничиваться определенным сроком. Супруги вправе предусмотреть, например, что в течени</w:t>
      </w:r>
      <w:r>
        <w:rPr>
          <w:rFonts w:ascii="Times New Roman CYR" w:hAnsi="Times New Roman CYR" w:cs="Times New Roman CYR"/>
          <w:sz w:val="28"/>
          <w:szCs w:val="28"/>
        </w:rPr>
        <w:t>е первых лет брака их имущество будет раздельным, а после истечения этого срока -- станет общим. Брачный договор не может регулировать личные неимущественные отношения супругов. Это связано с тем, что в брачный договор могут включаться только те права и об</w:t>
      </w:r>
      <w:r>
        <w:rPr>
          <w:rFonts w:ascii="Times New Roman CYR" w:hAnsi="Times New Roman CYR" w:cs="Times New Roman CYR"/>
          <w:sz w:val="28"/>
          <w:szCs w:val="28"/>
        </w:rPr>
        <w:t>язанности, которые в случае неисполнения могут быть осуществлены принудительно. Супруги не вправе включить в брачный договор и положения, касающиеся порядка решения иных вопросов семейной жизни, поскольку эти условия также не могут быть осуществлены принуд</w:t>
      </w:r>
      <w:r>
        <w:rPr>
          <w:rFonts w:ascii="Times New Roman CYR" w:hAnsi="Times New Roman CYR" w:cs="Times New Roman CYR"/>
          <w:sz w:val="28"/>
          <w:szCs w:val="28"/>
        </w:rPr>
        <w:t>ительно. Супруги могут регулировать личные отношения с помощью соглашений, но эти соглашения будут носить неправовой характер. Брачный договор не может также содержать условия, направленные на ограничение права нетрудоспособного нуждающегося супруга на пол</w:t>
      </w:r>
      <w:r>
        <w:rPr>
          <w:rFonts w:ascii="Times New Roman CYR" w:hAnsi="Times New Roman CYR" w:cs="Times New Roman CYR"/>
          <w:sz w:val="28"/>
          <w:szCs w:val="28"/>
        </w:rPr>
        <w:t>учение алиментов.</w:t>
      </w:r>
      <w:r>
        <w:rPr>
          <w:rFonts w:ascii="Times New Roman" w:hAnsi="Times New Roman" w:cs="Times New Roman"/>
          <w:sz w:val="28"/>
          <w:szCs w:val="28"/>
          <w:lang w:val="en-US"/>
        </w:rPr>
        <w:t xml:space="preserve"> </w:t>
      </w:r>
      <w:r>
        <w:rPr>
          <w:rFonts w:ascii="Times New Roman CYR" w:hAnsi="Times New Roman CYR" w:cs="Times New Roman CYR"/>
          <w:sz w:val="28"/>
          <w:szCs w:val="28"/>
        </w:rPr>
        <w:t>Применительно к брачному договору предусмотрено еще одно специфическое ограничение: брачный договор не должен ставить одного из супругов в крайне неблагоприятное положение. В противном случае договор является оспоримой сделкой и может быт</w:t>
      </w:r>
      <w:r>
        <w:rPr>
          <w:rFonts w:ascii="Times New Roman CYR" w:hAnsi="Times New Roman CYR" w:cs="Times New Roman CYR"/>
          <w:sz w:val="28"/>
          <w:szCs w:val="28"/>
        </w:rPr>
        <w:t>ь признан недействительным по иску супруга, права которого были нарушены. Изменение или прекращение брачного договора возможно в любое время по обоюдному согласию супругов. Соглашение о таком изменении или прекращении должно быть совершено в письменной фор</w:t>
      </w:r>
      <w:r>
        <w:rPr>
          <w:rFonts w:ascii="Times New Roman CYR" w:hAnsi="Times New Roman CYR" w:cs="Times New Roman CYR"/>
          <w:sz w:val="28"/>
          <w:szCs w:val="28"/>
        </w:rPr>
        <w:t>ме и удостоверено нотариально. Односторонний отказ от исполнения брачного договора не допускается. Однако возможно возникновение ситуации, когда соглашение об изменении или расторжении брачного договора сторонами не достигнуто, а в то же время обстоятельст</w:t>
      </w:r>
      <w:r>
        <w:rPr>
          <w:rFonts w:ascii="Times New Roman CYR" w:hAnsi="Times New Roman CYR" w:cs="Times New Roman CYR"/>
          <w:sz w:val="28"/>
          <w:szCs w:val="28"/>
        </w:rPr>
        <w:t>ва изменились настолько, что исполнение брачного договора в его первоначальном виде приведет к существенному нарушению интересов одного из супругов. В этих случаях договор может быть изменен или расторгнут судом по иску заинтересованного супруга. Порядок и</w:t>
      </w:r>
      <w:r>
        <w:rPr>
          <w:rFonts w:ascii="Times New Roman CYR" w:hAnsi="Times New Roman CYR" w:cs="Times New Roman CYR"/>
          <w:sz w:val="28"/>
          <w:szCs w:val="28"/>
        </w:rPr>
        <w:t xml:space="preserve"> условия такого изменения или прекращения регулируются ст. 451 ГК.4.). Ответственность супругов по обязательствам.</w:t>
      </w:r>
      <w:r>
        <w:rPr>
          <w:rFonts w:ascii="Times New Roman" w:hAnsi="Times New Roman" w:cs="Times New Roman"/>
          <w:sz w:val="28"/>
          <w:szCs w:val="28"/>
          <w:lang w:val="en-US"/>
        </w:rPr>
        <w:t xml:space="preserve"> </w:t>
      </w:r>
      <w:r>
        <w:rPr>
          <w:rFonts w:ascii="Times New Roman CYR" w:hAnsi="Times New Roman CYR" w:cs="Times New Roman CYR"/>
          <w:sz w:val="28"/>
          <w:szCs w:val="28"/>
        </w:rPr>
        <w:t xml:space="preserve">Помимо </w:t>
      </w:r>
      <w:r>
        <w:rPr>
          <w:rFonts w:ascii="Times New Roman CYR" w:hAnsi="Times New Roman CYR" w:cs="Times New Roman CYR"/>
          <w:sz w:val="28"/>
          <w:szCs w:val="28"/>
        </w:rPr>
        <w:lastRenderedPageBreak/>
        <w:t>актива, имущество супругов может включать также пассив - требования по обязательствам, в которых супруги являются должниками. Долги су</w:t>
      </w:r>
      <w:r>
        <w:rPr>
          <w:rFonts w:ascii="Times New Roman CYR" w:hAnsi="Times New Roman CYR" w:cs="Times New Roman CYR"/>
          <w:sz w:val="28"/>
          <w:szCs w:val="28"/>
        </w:rPr>
        <w:t>пругов могут быть общими и личными. Личными являются долги, тесно связанные с личностью одного из супругов: возникающие из причинения им вреда; алиментных обязательств; обязательств, возникших из трудовых правоотношений. Личными будут также долги, возникаю</w:t>
      </w:r>
      <w:r>
        <w:rPr>
          <w:rFonts w:ascii="Times New Roman CYR" w:hAnsi="Times New Roman CYR" w:cs="Times New Roman CYR"/>
          <w:sz w:val="28"/>
          <w:szCs w:val="28"/>
        </w:rPr>
        <w:t xml:space="preserve">щие из обязательств, принятых на себя супругом до заключения брака; долги, сделанные супругом для удовлетворения личных потребностей; долги, обременяющие раздельное имущество супругов, например, по отношению к залоговым кредиторам. Общими признаются долги </w:t>
      </w:r>
      <w:r>
        <w:rPr>
          <w:rFonts w:ascii="Times New Roman CYR" w:hAnsi="Times New Roman CYR" w:cs="Times New Roman CYR"/>
          <w:sz w:val="28"/>
          <w:szCs w:val="28"/>
        </w:rPr>
        <w:t>супругов, по которым они оба выступают в качестве должников, например, при совместном принятии на себя обязательства по погашению кредита за приобретение дома или квартиры.</w:t>
      </w:r>
      <w:r>
        <w:rPr>
          <w:rFonts w:ascii="Times New Roman" w:hAnsi="Times New Roman" w:cs="Times New Roman"/>
          <w:sz w:val="28"/>
          <w:szCs w:val="28"/>
          <w:lang w:val="en-US"/>
        </w:rPr>
        <w:t xml:space="preserve"> </w:t>
      </w:r>
      <w:r>
        <w:rPr>
          <w:rFonts w:ascii="Times New Roman CYR" w:hAnsi="Times New Roman CYR" w:cs="Times New Roman CYR"/>
          <w:sz w:val="28"/>
          <w:szCs w:val="28"/>
        </w:rPr>
        <w:t xml:space="preserve">Общими являются долги по обязательствам, по которым супруги в силу закона отвечают </w:t>
      </w:r>
      <w:r>
        <w:rPr>
          <w:rFonts w:ascii="Times New Roman CYR" w:hAnsi="Times New Roman CYR" w:cs="Times New Roman CYR"/>
          <w:sz w:val="28"/>
          <w:szCs w:val="28"/>
        </w:rPr>
        <w:t>солидарно, например, долги по квартирной плате, долги, возникающие из совместного причинения ими вреда. Общими также будут долги по обязательствам, в которых стороной является один из супругов, если эти обязательства были приняты на себя супругом в интерес</w:t>
      </w:r>
      <w:r>
        <w:rPr>
          <w:rFonts w:ascii="Times New Roman CYR" w:hAnsi="Times New Roman CYR" w:cs="Times New Roman CYR"/>
          <w:sz w:val="28"/>
          <w:szCs w:val="28"/>
        </w:rPr>
        <w:t>ах семьи и все полученное было израсходовано на нужды семьи. Примером такой ситуации может служить долг одного из супругов, сделанный в связи с необходимостью лечения общего ребенка. К категории общих относятся долги, обременяющие общее имущество. Общими я</w:t>
      </w:r>
      <w:r>
        <w:rPr>
          <w:rFonts w:ascii="Times New Roman CYR" w:hAnsi="Times New Roman CYR" w:cs="Times New Roman CYR"/>
          <w:sz w:val="28"/>
          <w:szCs w:val="28"/>
        </w:rPr>
        <w:t>вляются также обязательства супругов по возмещению вреда, причиненного их несовершеннолетними детьми. Если супругами заключен брачный договор, они в принципе могут оговорить, какие долги будут относиться к категории личных, а какие - к категории общих. Отв</w:t>
      </w:r>
      <w:r>
        <w:rPr>
          <w:rFonts w:ascii="Times New Roman CYR" w:hAnsi="Times New Roman CYR" w:cs="Times New Roman CYR"/>
          <w:sz w:val="28"/>
          <w:szCs w:val="28"/>
        </w:rPr>
        <w:t>етственность по личным долгам несет тот супруг, который является субъектом данного обязательства. Его кредиторы сначала обращают взыскание на принадлежащее ему имущество. При недостаточности этого имущества они вправе требовать выдела доли супруга-должника</w:t>
      </w:r>
      <w:r>
        <w:rPr>
          <w:rFonts w:ascii="Times New Roman CYR" w:hAnsi="Times New Roman CYR" w:cs="Times New Roman CYR"/>
          <w:sz w:val="28"/>
          <w:szCs w:val="28"/>
        </w:rPr>
        <w:t xml:space="preserve"> из супружеского имущества с целью обращения на нее взыскания. Выдел доли может быть произведен супругами добровольно. Однако если выделенная доля окажется недостаточной и у </w:t>
      </w:r>
      <w:r>
        <w:rPr>
          <w:rFonts w:ascii="Times New Roman CYR" w:hAnsi="Times New Roman CYR" w:cs="Times New Roman CYR"/>
          <w:sz w:val="28"/>
          <w:szCs w:val="28"/>
        </w:rPr>
        <w:lastRenderedPageBreak/>
        <w:t>кредиторов возникнут сомнения в справедливости раздела, они могут оспорить его в с</w:t>
      </w:r>
      <w:r>
        <w:rPr>
          <w:rFonts w:ascii="Times New Roman CYR" w:hAnsi="Times New Roman CYR" w:cs="Times New Roman CYR"/>
          <w:sz w:val="28"/>
          <w:szCs w:val="28"/>
        </w:rPr>
        <w:t>удебном порядке.</w:t>
      </w:r>
      <w:r>
        <w:rPr>
          <w:rFonts w:ascii="Times New Roman" w:hAnsi="Times New Roman" w:cs="Times New Roman"/>
          <w:sz w:val="28"/>
          <w:szCs w:val="28"/>
          <w:lang w:val="en-US"/>
        </w:rPr>
        <w:t xml:space="preserve"> </w:t>
      </w:r>
      <w:r>
        <w:rPr>
          <w:rFonts w:ascii="Times New Roman CYR" w:hAnsi="Times New Roman CYR" w:cs="Times New Roman CYR"/>
          <w:sz w:val="28"/>
          <w:szCs w:val="28"/>
        </w:rPr>
        <w:t xml:space="preserve">Ответственность по общим долгам несут оба супруга. В этом случае взыскание сначала обращается на их общее имущество, а если его недостаточно, супруги несут солидарную ответственность имуществом, принадлежащим каждому из них. Это означает, </w:t>
      </w:r>
      <w:r>
        <w:rPr>
          <w:rFonts w:ascii="Times New Roman CYR" w:hAnsi="Times New Roman CYR" w:cs="Times New Roman CYR"/>
          <w:sz w:val="28"/>
          <w:szCs w:val="28"/>
        </w:rPr>
        <w:t>что кредитор вправе обратить взыскание на имущество любого из них и взыскать все причитающееся ему по обязательству. Если имущества одного из супругов не хватит, кредитор вправе получить удовлетворение из имущества другого. Кредитору предоставлена также во</w:t>
      </w:r>
      <w:r>
        <w:rPr>
          <w:rFonts w:ascii="Times New Roman CYR" w:hAnsi="Times New Roman CYR" w:cs="Times New Roman CYR"/>
          <w:sz w:val="28"/>
          <w:szCs w:val="28"/>
        </w:rPr>
        <w:t>зможность одновременно обратить свои требования на имущество обоих супругов. Если приговором суда по уголовному делу будет доказано, что общее имущество супругов было приобретено или увеличено за счет средств, полученных одним из супругов преступным путем,</w:t>
      </w:r>
      <w:r>
        <w:rPr>
          <w:rFonts w:ascii="Times New Roman CYR" w:hAnsi="Times New Roman CYR" w:cs="Times New Roman CYR"/>
          <w:sz w:val="28"/>
          <w:szCs w:val="28"/>
        </w:rPr>
        <w:t xml:space="preserve"> взыскание может быть обращено на все это имущество или на ту его часть, которая была приобретена таким образом.</w:t>
      </w:r>
      <w:r>
        <w:rPr>
          <w:rFonts w:ascii="Times New Roman" w:hAnsi="Times New Roman" w:cs="Times New Roman"/>
          <w:sz w:val="28"/>
          <w:szCs w:val="28"/>
          <w:lang w:val="en-US"/>
        </w:rPr>
        <w:t xml:space="preserve"> </w:t>
      </w:r>
      <w:r>
        <w:rPr>
          <w:rFonts w:ascii="Times New Roman CYR" w:hAnsi="Times New Roman CYR" w:cs="Times New Roman CYR"/>
          <w:sz w:val="28"/>
          <w:szCs w:val="28"/>
        </w:rPr>
        <w:t>Появление в российском законодательстве института брачного договора потребовало разработки специальных норм, обеспечивающих защиту интересов кр</w:t>
      </w:r>
      <w:r>
        <w:rPr>
          <w:rFonts w:ascii="Times New Roman CYR" w:hAnsi="Times New Roman CYR" w:cs="Times New Roman CYR"/>
          <w:sz w:val="28"/>
          <w:szCs w:val="28"/>
        </w:rPr>
        <w:t xml:space="preserve">едиторов супругов при его заключении, изменении или расторжении. Во всех случаях наличия брачного договора кредиторы заинтересованы в том, чтобы знать, во-первых, о том, что брачный договор существует, а во-вторых, о том, каково его содержание. Они должны </w:t>
      </w:r>
      <w:r>
        <w:rPr>
          <w:rFonts w:ascii="Times New Roman CYR" w:hAnsi="Times New Roman CYR" w:cs="Times New Roman CYR"/>
          <w:sz w:val="28"/>
          <w:szCs w:val="28"/>
        </w:rPr>
        <w:t>располагать информацией о том, как распределяется имущество супругов, поскольку от этого зависит объем имущества, на которое они смогут обратить взыскание. Поэтому ст. 46 СК предусматривает обязанность супругов сообщать своим кредиторам о заключении, измен</w:t>
      </w:r>
      <w:r>
        <w:rPr>
          <w:rFonts w:ascii="Times New Roman CYR" w:hAnsi="Times New Roman CYR" w:cs="Times New Roman CYR"/>
          <w:sz w:val="28"/>
          <w:szCs w:val="28"/>
        </w:rPr>
        <w:t>ении и расторжении брачного договора.</w:t>
      </w:r>
      <w:r>
        <w:rPr>
          <w:rFonts w:ascii="Times New Roman" w:hAnsi="Times New Roman" w:cs="Times New Roman"/>
          <w:sz w:val="28"/>
          <w:szCs w:val="28"/>
          <w:lang w:val="en-US"/>
        </w:rPr>
        <w:t xml:space="preserve"> </w:t>
      </w:r>
      <w:r>
        <w:rPr>
          <w:rFonts w:ascii="Times New Roman CYR" w:hAnsi="Times New Roman CYR" w:cs="Times New Roman CYR"/>
          <w:sz w:val="28"/>
          <w:szCs w:val="28"/>
        </w:rPr>
        <w:t>Обязанность раскрывать его содержание прямо законом не предусмотрена, однако она вытекает из существа этой нормы. При возникновении обязательства с третьими лицами у кредитора есть право в случае, если супруги откажутс</w:t>
      </w:r>
      <w:r>
        <w:rPr>
          <w:rFonts w:ascii="Times New Roman CYR" w:hAnsi="Times New Roman CYR" w:cs="Times New Roman CYR"/>
          <w:sz w:val="28"/>
          <w:szCs w:val="28"/>
        </w:rPr>
        <w:t xml:space="preserve">я ознакомить его с брачным договором, просто отказаться от заключения договора с ними. Однако если обязательство уже существует, а брачный договор изменен, кредитор не может защитить свои права в случае, если супруги откажутся сообщить о существе </w:t>
      </w:r>
      <w:r>
        <w:rPr>
          <w:rFonts w:ascii="Times New Roman CYR" w:hAnsi="Times New Roman CYR" w:cs="Times New Roman CYR"/>
          <w:sz w:val="28"/>
          <w:szCs w:val="28"/>
        </w:rPr>
        <w:lastRenderedPageBreak/>
        <w:t>изменений</w:t>
      </w:r>
      <w:r>
        <w:rPr>
          <w:rFonts w:ascii="Times New Roman CYR" w:hAnsi="Times New Roman CYR" w:cs="Times New Roman CYR"/>
          <w:sz w:val="28"/>
          <w:szCs w:val="28"/>
        </w:rPr>
        <w:t>. Следовательно, правило ст. 46 СК следует толковать расширительно: как обязанность сообщить не только о факте заключения, изменения или расторжения брачного договора, но и о его содержании. Если супруги не поставили своих кредиторов в известность о заключ</w:t>
      </w:r>
      <w:r>
        <w:rPr>
          <w:rFonts w:ascii="Times New Roman CYR" w:hAnsi="Times New Roman CYR" w:cs="Times New Roman CYR"/>
          <w:sz w:val="28"/>
          <w:szCs w:val="28"/>
        </w:rPr>
        <w:t>ении, изменении или прекращении брачного договора, они отвечают по обязательствам перед ними независимо от содержания брачного договора. Это не означает признания брачного договора недействительным.</w:t>
      </w:r>
      <w:r>
        <w:rPr>
          <w:rFonts w:ascii="Times New Roman" w:hAnsi="Times New Roman" w:cs="Times New Roman"/>
          <w:sz w:val="28"/>
          <w:szCs w:val="28"/>
          <w:lang w:val="en-US"/>
        </w:rPr>
        <w:t xml:space="preserve"> </w:t>
      </w:r>
      <w:r>
        <w:rPr>
          <w:rFonts w:ascii="Times New Roman CYR" w:hAnsi="Times New Roman CYR" w:cs="Times New Roman CYR"/>
          <w:sz w:val="28"/>
          <w:szCs w:val="28"/>
        </w:rPr>
        <w:t>Его положения продолжают действовать, но только в отношен</w:t>
      </w:r>
      <w:r>
        <w:rPr>
          <w:rFonts w:ascii="Times New Roman CYR" w:hAnsi="Times New Roman CYR" w:cs="Times New Roman CYR"/>
          <w:sz w:val="28"/>
          <w:szCs w:val="28"/>
        </w:rPr>
        <w:t>ии супругов, а не в отношении третьих лиц. Например, супруги изменили брачный договор таким образом, что определенная категория долгов, бывших ранее общими, станет считаться личным долгом одного из них, и не сообщили о таком изменении кредиторам. В этом сл</w:t>
      </w:r>
      <w:r>
        <w:rPr>
          <w:rFonts w:ascii="Times New Roman CYR" w:hAnsi="Times New Roman CYR" w:cs="Times New Roman CYR"/>
          <w:sz w:val="28"/>
          <w:szCs w:val="28"/>
        </w:rPr>
        <w:t>учае кредиторы могут по-прежнему обратить взыскание на общее имущество супругов, поскольку для них такое изменение не имеет силы. Но после удовлетворения их претензии за счет общего имущества супруг, который, согласно брачному договору, является единственн</w:t>
      </w:r>
      <w:r>
        <w:rPr>
          <w:rFonts w:ascii="Times New Roman CYR" w:hAnsi="Times New Roman CYR" w:cs="Times New Roman CYR"/>
          <w:sz w:val="28"/>
          <w:szCs w:val="28"/>
        </w:rPr>
        <w:t>ым должником, должен будет возместить другому супругу ту часть долга, которая пала на него. Если брачный договор заключен, изменен или расторгнут и такое изменение или расторжение чрезвычайно неблагоприятно для кредиторов, они вправе обратиться в суд с тре</w:t>
      </w:r>
      <w:r>
        <w:rPr>
          <w:rFonts w:ascii="Times New Roman CYR" w:hAnsi="Times New Roman CYR" w:cs="Times New Roman CYR"/>
          <w:sz w:val="28"/>
          <w:szCs w:val="28"/>
        </w:rPr>
        <w:t>бованием об изменении или расторжении своего договора с супругами или одним из них в связи с существенным изменением обстоятельств в соответствии со ст. 451 -- 453 ГК. В данном случае им придется доказать, что изменения, произведенные в имущественном полож</w:t>
      </w:r>
      <w:r>
        <w:rPr>
          <w:rFonts w:ascii="Times New Roman CYR" w:hAnsi="Times New Roman CYR" w:cs="Times New Roman CYR"/>
          <w:sz w:val="28"/>
          <w:szCs w:val="28"/>
        </w:rPr>
        <w:t>ении их должника брачным договором, настолько значительны, что, если бы они могли предвидеть такое развитие событий, договор ими вообще не был бы заключен или бы они заключили его на значительно отличающихся условиях.</w:t>
      </w:r>
      <w:r>
        <w:rPr>
          <w:rFonts w:ascii="Times New Roman CYR" w:hAnsi="Times New Roman CYR" w:cs="Times New Roman CYR"/>
          <w:sz w:val="28"/>
          <w:szCs w:val="28"/>
        </w:rPr>
        <w:br w:type="page"/>
      </w:r>
      <w:r>
        <w:rPr>
          <w:rFonts w:ascii="Times New Roman CYR" w:hAnsi="Times New Roman CYR" w:cs="Times New Roman CYR"/>
          <w:b/>
          <w:bCs/>
          <w:sz w:val="28"/>
          <w:szCs w:val="28"/>
        </w:rPr>
        <w:lastRenderedPageBreak/>
        <w:t>Заключение</w:t>
      </w:r>
    </w:p>
    <w:p w:rsidR="00000000" w:rsidRDefault="005E58A4">
      <w:pPr>
        <w:widowControl w:val="0"/>
        <w:tabs>
          <w:tab w:val="left" w:pos="9088"/>
          <w:tab w:val="left" w:pos="9230"/>
        </w:tabs>
        <w:autoSpaceDE w:val="0"/>
        <w:autoSpaceDN w:val="0"/>
        <w:adjustRightInd w:val="0"/>
        <w:spacing w:line="360" w:lineRule="auto"/>
        <w:ind w:right="-640"/>
        <w:rPr>
          <w:rFonts w:ascii="Times New Roman CYR" w:hAnsi="Times New Roman CYR" w:cs="Times New Roman CYR"/>
          <w:sz w:val="28"/>
          <w:szCs w:val="28"/>
        </w:rPr>
      </w:pPr>
      <w:r>
        <w:rPr>
          <w:rFonts w:ascii="Times New Roman CYR" w:hAnsi="Times New Roman CYR" w:cs="Times New Roman CYR"/>
          <w:sz w:val="28"/>
          <w:szCs w:val="28"/>
        </w:rPr>
        <w:t>Семейные отношения - отноше</w:t>
      </w:r>
      <w:r>
        <w:rPr>
          <w:rFonts w:ascii="Times New Roman CYR" w:hAnsi="Times New Roman CYR" w:cs="Times New Roman CYR"/>
          <w:sz w:val="28"/>
          <w:szCs w:val="28"/>
        </w:rPr>
        <w:t>ния в семье между ее членами. С момента рождения мы вступаем в семейные отношения. Будучи урегулированные законом, они принимают значение семейных правоотношений. Мы взрослеем, вступаем в брак, у нас появляются дети. Все это цепочка семейных отношений и пр</w:t>
      </w:r>
      <w:r>
        <w:rPr>
          <w:rFonts w:ascii="Times New Roman CYR" w:hAnsi="Times New Roman CYR" w:cs="Times New Roman CYR"/>
          <w:sz w:val="28"/>
          <w:szCs w:val="28"/>
        </w:rPr>
        <w:t xml:space="preserve">авоотношений. Они меняют свою форму и субъектный состав, но между ними (отношениями и правоотношениями) есть общие черты, правила, права и обязанности сторон. В науке семейного (гражданского) права нет единого взгляда на природу семейных правоотношений. В </w:t>
      </w:r>
      <w:r>
        <w:rPr>
          <w:rFonts w:ascii="Times New Roman CYR" w:hAnsi="Times New Roman CYR" w:cs="Times New Roman CYR"/>
          <w:sz w:val="28"/>
          <w:szCs w:val="28"/>
        </w:rPr>
        <w:t>ряде стран семьи континентального права (Германия, Италия, Франция, Швейцария) такой отрасли как семейное право вообще не существует, а методом правового регулирования семейного права выступает гражданско-правовой метод.</w:t>
      </w:r>
      <w:r>
        <w:rPr>
          <w:rFonts w:ascii="Times New Roman" w:hAnsi="Times New Roman" w:cs="Times New Roman"/>
          <w:sz w:val="28"/>
          <w:szCs w:val="28"/>
          <w:lang w:val="en-US"/>
        </w:rPr>
        <w:t xml:space="preserve"> </w:t>
      </w:r>
      <w:r>
        <w:rPr>
          <w:rFonts w:ascii="Times New Roman CYR" w:hAnsi="Times New Roman CYR" w:cs="Times New Roman CYR"/>
          <w:sz w:val="28"/>
          <w:szCs w:val="28"/>
        </w:rPr>
        <w:t>В российском праве часть исследоват</w:t>
      </w:r>
      <w:r>
        <w:rPr>
          <w:rFonts w:ascii="Times New Roman CYR" w:hAnsi="Times New Roman CYR" w:cs="Times New Roman CYR"/>
          <w:sz w:val="28"/>
          <w:szCs w:val="28"/>
        </w:rPr>
        <w:t>елей, следуя зарубежному опыту и определенной логике умозаключений, не выделяют семейные отношения в отдельную разновидность правовых отношений (и отдельную, самостоятельную отрасль права); другие исследователи доказывают обратное - то есть самостоятельнос</w:t>
      </w:r>
      <w:r>
        <w:rPr>
          <w:rFonts w:ascii="Times New Roman CYR" w:hAnsi="Times New Roman CYR" w:cs="Times New Roman CYR"/>
          <w:sz w:val="28"/>
          <w:szCs w:val="28"/>
        </w:rPr>
        <w:t>ть семейных правоотношений. Семейные правоотношения возникают между членами семьи, то есть, между супругами, родителями и детьми, дедушкой (бабушкой) и внуками, родными сестрами и братьями, отчимом (мачехой) и пасынками (падчерицами), а также между лицами,</w:t>
      </w:r>
      <w:r>
        <w:rPr>
          <w:rFonts w:ascii="Times New Roman CYR" w:hAnsi="Times New Roman CYR" w:cs="Times New Roman CYR"/>
          <w:sz w:val="28"/>
          <w:szCs w:val="28"/>
        </w:rPr>
        <w:t xml:space="preserve"> принявшими на воспитание детей (усыновителями, опекунами, попечителями, приемными родителями, фактическими воспитателями) и принятыми в их семьи детьми.При этом соответствующие права и обязанности возникают в указанных в СК РФ случаях и при наличии услови</w:t>
      </w:r>
      <w:r>
        <w:rPr>
          <w:rFonts w:ascii="Times New Roman CYR" w:hAnsi="Times New Roman CYR" w:cs="Times New Roman CYR"/>
          <w:sz w:val="28"/>
          <w:szCs w:val="28"/>
        </w:rPr>
        <w:t xml:space="preserve">й, им установленных. Обратимся к видам семейных правоотношений. Как следует из ст.2 СК РФ, семейное законодательство устанавливает условия и порядок вступления в брак, прекращения брака и признания его недействительным, регулирует личные неимущественные и </w:t>
      </w:r>
      <w:r>
        <w:rPr>
          <w:rFonts w:ascii="Times New Roman CYR" w:hAnsi="Times New Roman CYR" w:cs="Times New Roman CYR"/>
          <w:sz w:val="28"/>
          <w:szCs w:val="28"/>
        </w:rPr>
        <w:t xml:space="preserve">имущественные отношения между членами семьи: супругами, родителями и детьми (усыновителями и усыновленными), а в случаях и в пределах, предусмотренных семейным </w:t>
      </w:r>
      <w:r>
        <w:rPr>
          <w:rFonts w:ascii="Times New Roman CYR" w:hAnsi="Times New Roman CYR" w:cs="Times New Roman CYR"/>
          <w:sz w:val="28"/>
          <w:szCs w:val="28"/>
        </w:rPr>
        <w:lastRenderedPageBreak/>
        <w:t>законодательством, между другими родственниками и иными лицами, а также определяет формы и поряд</w:t>
      </w:r>
      <w:r>
        <w:rPr>
          <w:rFonts w:ascii="Times New Roman CYR" w:hAnsi="Times New Roman CYR" w:cs="Times New Roman CYR"/>
          <w:sz w:val="28"/>
          <w:szCs w:val="28"/>
        </w:rPr>
        <w:t>ок устройства в семью детей, оставшихся без попечения родителей. По специфике характера прав и обязанностей, т.е. по их содержанию, в качестве самостоятельных разновидностей семейных правовых отношений выделяются:</w:t>
      </w:r>
    </w:p>
    <w:p w:rsidR="00000000" w:rsidRDefault="005E58A4">
      <w:pPr>
        <w:widowControl w:val="0"/>
        <w:tabs>
          <w:tab w:val="left" w:pos="9088"/>
          <w:tab w:val="left" w:pos="9230"/>
        </w:tabs>
        <w:autoSpaceDE w:val="0"/>
        <w:autoSpaceDN w:val="0"/>
        <w:adjustRightInd w:val="0"/>
        <w:spacing w:line="360" w:lineRule="auto"/>
        <w:ind w:right="-640"/>
        <w:rPr>
          <w:rFonts w:ascii="Times New Roman CYR" w:hAnsi="Times New Roman CYR" w:cs="Times New Roman CYR"/>
          <w:sz w:val="28"/>
          <w:szCs w:val="28"/>
        </w:rPr>
      </w:pPr>
      <w:r>
        <w:rPr>
          <w:rFonts w:ascii="Times New Roman CYR" w:hAnsi="Times New Roman CYR" w:cs="Times New Roman CYR"/>
          <w:sz w:val="28"/>
          <w:szCs w:val="28"/>
        </w:rPr>
        <w:t xml:space="preserve">- брачные правоотношения (отношения между </w:t>
      </w:r>
      <w:r>
        <w:rPr>
          <w:rFonts w:ascii="Times New Roman CYR" w:hAnsi="Times New Roman CYR" w:cs="Times New Roman CYR"/>
          <w:sz w:val="28"/>
          <w:szCs w:val="28"/>
        </w:rPr>
        <w:t>супругами);</w:t>
      </w:r>
    </w:p>
    <w:p w:rsidR="00000000" w:rsidRDefault="005E58A4">
      <w:pPr>
        <w:widowControl w:val="0"/>
        <w:tabs>
          <w:tab w:val="left" w:pos="9088"/>
          <w:tab w:val="left" w:pos="9230"/>
        </w:tabs>
        <w:autoSpaceDE w:val="0"/>
        <w:autoSpaceDN w:val="0"/>
        <w:adjustRightInd w:val="0"/>
        <w:spacing w:line="360" w:lineRule="auto"/>
        <w:ind w:right="-640"/>
        <w:rPr>
          <w:rFonts w:ascii="Times New Roman CYR" w:hAnsi="Times New Roman CYR" w:cs="Times New Roman CYR"/>
          <w:sz w:val="28"/>
          <w:szCs w:val="28"/>
        </w:rPr>
      </w:pPr>
      <w:r>
        <w:rPr>
          <w:rFonts w:ascii="Times New Roman CYR" w:hAnsi="Times New Roman CYR" w:cs="Times New Roman CYR"/>
          <w:sz w:val="28"/>
          <w:szCs w:val="28"/>
        </w:rPr>
        <w:t>- родительские правоотношения (правоотношения между родителями и детьми);</w:t>
      </w:r>
    </w:p>
    <w:p w:rsidR="00000000" w:rsidRDefault="005E58A4">
      <w:pPr>
        <w:widowControl w:val="0"/>
        <w:tabs>
          <w:tab w:val="left" w:pos="9088"/>
          <w:tab w:val="left" w:pos="9230"/>
        </w:tabs>
        <w:autoSpaceDE w:val="0"/>
        <w:autoSpaceDN w:val="0"/>
        <w:adjustRightInd w:val="0"/>
        <w:spacing w:line="360" w:lineRule="auto"/>
        <w:ind w:right="-640"/>
        <w:rPr>
          <w:rFonts w:ascii="Times New Roman CYR" w:hAnsi="Times New Roman CYR" w:cs="Times New Roman CYR"/>
          <w:sz w:val="28"/>
          <w:szCs w:val="28"/>
        </w:rPr>
      </w:pPr>
      <w:r>
        <w:rPr>
          <w:rFonts w:ascii="Times New Roman CYR" w:hAnsi="Times New Roman CYR" w:cs="Times New Roman CYR"/>
          <w:sz w:val="28"/>
          <w:szCs w:val="28"/>
        </w:rPr>
        <w:t>- правоотношения по поводу воспитания и материального содержания;</w:t>
      </w:r>
    </w:p>
    <w:p w:rsidR="00000000" w:rsidRDefault="005E58A4">
      <w:pPr>
        <w:widowControl w:val="0"/>
        <w:tabs>
          <w:tab w:val="left" w:pos="9088"/>
          <w:tab w:val="left" w:pos="9230"/>
        </w:tabs>
        <w:autoSpaceDE w:val="0"/>
        <w:autoSpaceDN w:val="0"/>
        <w:adjustRightInd w:val="0"/>
        <w:spacing w:line="360" w:lineRule="auto"/>
        <w:ind w:right="-640"/>
        <w:rPr>
          <w:rFonts w:ascii="Times New Roman CYR" w:hAnsi="Times New Roman CYR" w:cs="Times New Roman CYR"/>
          <w:sz w:val="28"/>
          <w:szCs w:val="28"/>
        </w:rPr>
      </w:pPr>
      <w:r>
        <w:rPr>
          <w:rFonts w:ascii="Times New Roman CYR" w:hAnsi="Times New Roman CYR" w:cs="Times New Roman CYR"/>
          <w:sz w:val="28"/>
          <w:szCs w:val="28"/>
        </w:rPr>
        <w:t>- правоотношения только по воспитанию; - правоотношения только по поводу материального содержания. Кроме</w:t>
      </w:r>
      <w:r>
        <w:rPr>
          <w:rFonts w:ascii="Times New Roman CYR" w:hAnsi="Times New Roman CYR" w:cs="Times New Roman CYR"/>
          <w:sz w:val="28"/>
          <w:szCs w:val="28"/>
        </w:rPr>
        <w:t xml:space="preserve"> такой классификации, профессор В.А. Рясенцев выделил три группы семейных правоотношений по характеру защиты субъективных прав, входящих в их содержание: Относительные семейные правоотношения с абсолютным характером защиты - в таких правоотношениях четко о</w:t>
      </w:r>
      <w:r>
        <w:rPr>
          <w:rFonts w:ascii="Times New Roman CYR" w:hAnsi="Times New Roman CYR" w:cs="Times New Roman CYR"/>
          <w:sz w:val="28"/>
          <w:szCs w:val="28"/>
        </w:rPr>
        <w:t>пределены носители субъективных прав и обязанностей.</w:t>
      </w:r>
      <w:r>
        <w:rPr>
          <w:rFonts w:ascii="Times New Roman" w:hAnsi="Times New Roman" w:cs="Times New Roman"/>
          <w:sz w:val="28"/>
          <w:szCs w:val="28"/>
          <w:lang w:val="en-US"/>
        </w:rPr>
        <w:t xml:space="preserve"> </w:t>
      </w:r>
      <w:r>
        <w:rPr>
          <w:rFonts w:ascii="Times New Roman CYR" w:hAnsi="Times New Roman CYR" w:cs="Times New Roman CYR"/>
          <w:sz w:val="28"/>
          <w:szCs w:val="28"/>
        </w:rPr>
        <w:t>Реализация прав обеспечивается государственной зашитой от нарушений со стороны неопределенного круга лиц. Например, закрепленное в ст. 54 СК РФ право ребенка на воспитание порождает обязанность родителей</w:t>
      </w:r>
      <w:r>
        <w:rPr>
          <w:rFonts w:ascii="Times New Roman CYR" w:hAnsi="Times New Roman CYR" w:cs="Times New Roman CYR"/>
          <w:sz w:val="28"/>
          <w:szCs w:val="28"/>
        </w:rPr>
        <w:t xml:space="preserve"> воспитывать своих несовершеннолетних детей (ст. 63 СК РФ). Родители свободны в выборе методов и способов воспитания и, если кто-либо будет им препятствовать, они могут обратиться за защитой в суд. Абсолютные правоотношения с некоторыми признаками относите</w:t>
      </w:r>
      <w:r>
        <w:rPr>
          <w:rFonts w:ascii="Times New Roman CYR" w:hAnsi="Times New Roman CYR" w:cs="Times New Roman CYR"/>
          <w:sz w:val="28"/>
          <w:szCs w:val="28"/>
        </w:rPr>
        <w:t>льных - супруги являются собственниками имущества, находящегося в общей совместной собственности, а правоотношение собственности, как известно, носит абсолютный характер, поскольку собственник может требовать от любого лица, чтобы оно не совершало действий</w:t>
      </w:r>
      <w:r>
        <w:rPr>
          <w:rFonts w:ascii="Times New Roman CYR" w:hAnsi="Times New Roman CYR" w:cs="Times New Roman CYR"/>
          <w:sz w:val="28"/>
          <w:szCs w:val="28"/>
        </w:rPr>
        <w:t>, препятствующих собственнику осуществлять свои правомочия. Однако взаимные права и обязанности супругов как субъектов совместной собственности носят относительный характер.</w:t>
      </w:r>
      <w:r>
        <w:rPr>
          <w:rFonts w:ascii="Times New Roman" w:hAnsi="Times New Roman" w:cs="Times New Roman"/>
          <w:sz w:val="28"/>
          <w:szCs w:val="28"/>
          <w:lang w:val="en-US"/>
        </w:rPr>
        <w:t xml:space="preserve"> </w:t>
      </w:r>
      <w:r>
        <w:rPr>
          <w:rFonts w:ascii="Times New Roman CYR" w:hAnsi="Times New Roman CYR" w:cs="Times New Roman CYR"/>
          <w:sz w:val="28"/>
          <w:szCs w:val="28"/>
        </w:rPr>
        <w:t xml:space="preserve">Относительные семейные правоотношения, не </w:t>
      </w:r>
      <w:r>
        <w:rPr>
          <w:rFonts w:ascii="Times New Roman CYR" w:hAnsi="Times New Roman CYR" w:cs="Times New Roman CYR"/>
          <w:sz w:val="28"/>
          <w:szCs w:val="28"/>
        </w:rPr>
        <w:lastRenderedPageBreak/>
        <w:t xml:space="preserve">обладающие абсолютным характером защиты </w:t>
      </w:r>
      <w:r>
        <w:rPr>
          <w:rFonts w:ascii="Times New Roman CYR" w:hAnsi="Times New Roman CYR" w:cs="Times New Roman CYR"/>
          <w:sz w:val="28"/>
          <w:szCs w:val="28"/>
        </w:rPr>
        <w:t>- это такие правоотношения, в которых четко определены управомоченные и обязательные лица и право управомоченного лица может быть нарушено только определенным лицом, участвующим в данном правоотношении. К ним относятся алиментные отношения и личные неимуще</w:t>
      </w:r>
      <w:r>
        <w:rPr>
          <w:rFonts w:ascii="Times New Roman CYR" w:hAnsi="Times New Roman CYR" w:cs="Times New Roman CYR"/>
          <w:sz w:val="28"/>
          <w:szCs w:val="28"/>
        </w:rPr>
        <w:t>ственные отношения между супругами. Все семейные правоотношения можно разделить на два вида: личные (неимущественные) и имущественные отношения. Такое деление основано на том, что имущественные права и обязанности имеют определенное экономическое содержани</w:t>
      </w:r>
      <w:r>
        <w:rPr>
          <w:rFonts w:ascii="Times New Roman CYR" w:hAnsi="Times New Roman CYR" w:cs="Times New Roman CYR"/>
          <w:sz w:val="28"/>
          <w:szCs w:val="28"/>
        </w:rPr>
        <w:t>е.</w:t>
      </w:r>
      <w:r>
        <w:rPr>
          <w:rFonts w:ascii="Times New Roman" w:hAnsi="Times New Roman" w:cs="Times New Roman"/>
          <w:sz w:val="28"/>
          <w:szCs w:val="28"/>
          <w:lang w:val="en-US"/>
        </w:rPr>
        <w:t xml:space="preserve"> </w:t>
      </w:r>
      <w:r>
        <w:rPr>
          <w:rFonts w:ascii="Times New Roman CYR" w:hAnsi="Times New Roman CYR" w:cs="Times New Roman CYR"/>
          <w:sz w:val="28"/>
          <w:szCs w:val="28"/>
        </w:rPr>
        <w:t>Личные права и обязанности такого содержания лишены, они возникают в связи с нематериальными благами, неотделимы от личности и непередаваемы другим лицам. Личными (неимущественными) являются отношения, касающиеся вступления в брак и прекращения брака, о</w:t>
      </w:r>
      <w:r>
        <w:rPr>
          <w:rFonts w:ascii="Times New Roman CYR" w:hAnsi="Times New Roman CYR" w:cs="Times New Roman CYR"/>
          <w:sz w:val="28"/>
          <w:szCs w:val="28"/>
        </w:rPr>
        <w:t>тношения между супругами при решении вопросов жизни семьи, выбора фамилии при заключении и расторжении брака, отношения между родителями и детьми по воспитанию и образованию детей и др.</w:t>
      </w:r>
      <w:r>
        <w:rPr>
          <w:rFonts w:ascii="Times New Roman" w:hAnsi="Times New Roman" w:cs="Times New Roman"/>
          <w:sz w:val="28"/>
          <w:szCs w:val="28"/>
          <w:lang w:val="en-US"/>
        </w:rPr>
        <w:t xml:space="preserve"> </w:t>
      </w:r>
      <w:r>
        <w:rPr>
          <w:rFonts w:ascii="Times New Roman CYR" w:hAnsi="Times New Roman CYR" w:cs="Times New Roman CYR"/>
          <w:sz w:val="28"/>
          <w:szCs w:val="28"/>
        </w:rPr>
        <w:t>Имущественные отношения - это алиментные обязательства членов семьи (р</w:t>
      </w:r>
      <w:r>
        <w:rPr>
          <w:rFonts w:ascii="Times New Roman CYR" w:hAnsi="Times New Roman CYR" w:cs="Times New Roman CYR"/>
          <w:sz w:val="28"/>
          <w:szCs w:val="28"/>
        </w:rPr>
        <w:t>одителей и детей, супругов (бывших супругов), других членов семьи), а также отношения между супругами по поводу их общего и раздельного имущества. В семье основными являются личные отношения. Они во многом определяют содержание норм, регулирующих имуществе</w:t>
      </w:r>
      <w:r>
        <w:rPr>
          <w:rFonts w:ascii="Times New Roman CYR" w:hAnsi="Times New Roman CYR" w:cs="Times New Roman CYR"/>
          <w:sz w:val="28"/>
          <w:szCs w:val="28"/>
        </w:rPr>
        <w:t>нные отношения в семье. Так, при определении доли супруга в общем имуществе супругов при его разделе в суде учитывается поведение супругов во время брака, а также особые нужды и интересы несовершеннолетних детей; существование преобладающего большинства ал</w:t>
      </w:r>
      <w:r>
        <w:rPr>
          <w:rFonts w:ascii="Times New Roman CYR" w:hAnsi="Times New Roman CYR" w:cs="Times New Roman CYR"/>
          <w:sz w:val="28"/>
          <w:szCs w:val="28"/>
        </w:rPr>
        <w:t>иментных обязательств связано с наличием или отсутствием необходимых средств у обязанного лица; выплаченные алименты не подлежат возврату; помимо конкретной цели - обеспечение алиментируемого лица - алиментное обязательство укрепляет семью.</w:t>
      </w:r>
      <w:r>
        <w:rPr>
          <w:rFonts w:ascii="Times New Roman" w:hAnsi="Times New Roman" w:cs="Times New Roman"/>
          <w:sz w:val="28"/>
          <w:szCs w:val="28"/>
          <w:lang w:val="en-US"/>
        </w:rPr>
        <w:t xml:space="preserve"> </w:t>
      </w:r>
      <w:r>
        <w:rPr>
          <w:rFonts w:ascii="Times New Roman CYR" w:hAnsi="Times New Roman CYR" w:cs="Times New Roman CYR"/>
          <w:sz w:val="28"/>
          <w:szCs w:val="28"/>
        </w:rPr>
        <w:t>В то же время и</w:t>
      </w:r>
      <w:r>
        <w:rPr>
          <w:rFonts w:ascii="Times New Roman CYR" w:hAnsi="Times New Roman CYR" w:cs="Times New Roman CYR"/>
          <w:sz w:val="28"/>
          <w:szCs w:val="28"/>
        </w:rPr>
        <w:t xml:space="preserve">мущественные отношения в семье всегда играли важную роль, и естественно, что переход к новой экономической системе не мог не сказаться на них. Соответственно СК РФ предусматривает ряд изменений по сравнению с прежде </w:t>
      </w:r>
      <w:r>
        <w:rPr>
          <w:rFonts w:ascii="Times New Roman CYR" w:hAnsi="Times New Roman CYR" w:cs="Times New Roman CYR"/>
          <w:sz w:val="28"/>
          <w:szCs w:val="28"/>
        </w:rPr>
        <w:lastRenderedPageBreak/>
        <w:t>действовавшим законодательством. Его нор</w:t>
      </w:r>
      <w:r>
        <w:rPr>
          <w:rFonts w:ascii="Times New Roman CYR" w:hAnsi="Times New Roman CYR" w:cs="Times New Roman CYR"/>
          <w:sz w:val="28"/>
          <w:szCs w:val="28"/>
        </w:rPr>
        <w:t xml:space="preserve">мы направлены на то, чтобы при регулировании имущественных отношений в семье защитить интересы экономически слабых членов семьи (как правило, ими оказываются женщина и ребенок), сохранить высокие нравственные начала во взаимоотношениях членов семьи. </w:t>
      </w:r>
    </w:p>
    <w:p w:rsidR="00000000" w:rsidRDefault="005E58A4">
      <w:pPr>
        <w:widowControl w:val="0"/>
        <w:tabs>
          <w:tab w:val="left" w:pos="9088"/>
          <w:tab w:val="left" w:pos="9230"/>
        </w:tabs>
        <w:autoSpaceDE w:val="0"/>
        <w:autoSpaceDN w:val="0"/>
        <w:adjustRightInd w:val="0"/>
        <w:spacing w:line="360" w:lineRule="auto"/>
        <w:ind w:right="-640"/>
        <w:rPr>
          <w:rFonts w:ascii="Times New Roman CYR" w:hAnsi="Times New Roman CYR" w:cs="Times New Roman CYR"/>
          <w:sz w:val="28"/>
          <w:szCs w:val="28"/>
        </w:rPr>
      </w:pPr>
      <w:r>
        <w:rPr>
          <w:rFonts w:ascii="Times New Roman CYR" w:hAnsi="Times New Roman CYR" w:cs="Times New Roman CYR"/>
          <w:sz w:val="28"/>
          <w:szCs w:val="28"/>
        </w:rPr>
        <w:br w:type="page"/>
      </w:r>
      <w:r>
        <w:rPr>
          <w:rFonts w:ascii="Times New Roman CYR" w:hAnsi="Times New Roman CYR" w:cs="Times New Roman CYR"/>
          <w:b/>
          <w:bCs/>
          <w:sz w:val="28"/>
          <w:szCs w:val="28"/>
        </w:rPr>
        <w:lastRenderedPageBreak/>
        <w:t>Спис</w:t>
      </w:r>
      <w:r>
        <w:rPr>
          <w:rFonts w:ascii="Times New Roman CYR" w:hAnsi="Times New Roman CYR" w:cs="Times New Roman CYR"/>
          <w:b/>
          <w:bCs/>
          <w:sz w:val="28"/>
          <w:szCs w:val="28"/>
        </w:rPr>
        <w:t>ок используемой литературы</w:t>
      </w:r>
    </w:p>
    <w:p w:rsidR="00000000" w:rsidRDefault="005E58A4">
      <w:pPr>
        <w:widowControl w:val="0"/>
        <w:tabs>
          <w:tab w:val="left" w:pos="9088"/>
          <w:tab w:val="left" w:pos="9230"/>
        </w:tabs>
        <w:autoSpaceDE w:val="0"/>
        <w:autoSpaceDN w:val="0"/>
        <w:adjustRightInd w:val="0"/>
        <w:spacing w:line="360" w:lineRule="auto"/>
        <w:ind w:right="-640"/>
        <w:rPr>
          <w:rFonts w:ascii="Times New Roman CYR" w:hAnsi="Times New Roman CYR" w:cs="Times New Roman CYR"/>
          <w:sz w:val="28"/>
          <w:szCs w:val="28"/>
        </w:rPr>
      </w:pPr>
      <w:r>
        <w:rPr>
          <w:rFonts w:ascii="Times New Roman CYR" w:hAnsi="Times New Roman CYR" w:cs="Times New Roman CYR"/>
          <w:sz w:val="28"/>
          <w:szCs w:val="28"/>
        </w:rPr>
        <w:t>1. Семейный Кодекс Российской Федерации: федеральный закон: (принят ГД ФС РФ 08.12.1995): официальный текст: по состоянию на 20 ноября 2009 г.- М.: Проспект, СЗО КНОРУС, 2009. - 64 с.</w:t>
      </w:r>
    </w:p>
    <w:p w:rsidR="00000000" w:rsidRDefault="005E58A4">
      <w:pPr>
        <w:widowControl w:val="0"/>
        <w:tabs>
          <w:tab w:val="left" w:pos="9088"/>
          <w:tab w:val="left" w:pos="9230"/>
        </w:tabs>
        <w:autoSpaceDE w:val="0"/>
        <w:autoSpaceDN w:val="0"/>
        <w:adjustRightInd w:val="0"/>
        <w:spacing w:line="360" w:lineRule="auto"/>
        <w:ind w:right="-640"/>
        <w:rPr>
          <w:rFonts w:ascii="Times New Roman CYR" w:hAnsi="Times New Roman CYR" w:cs="Times New Roman CYR"/>
          <w:sz w:val="28"/>
          <w:szCs w:val="28"/>
        </w:rPr>
      </w:pPr>
      <w:r>
        <w:rPr>
          <w:rFonts w:ascii="Times New Roman CYR" w:hAnsi="Times New Roman CYR" w:cs="Times New Roman CYR"/>
          <w:sz w:val="28"/>
          <w:szCs w:val="28"/>
        </w:rPr>
        <w:t>2. Комментарий к Семейному Кодексу Российской</w:t>
      </w:r>
      <w:r>
        <w:rPr>
          <w:rFonts w:ascii="Times New Roman CYR" w:hAnsi="Times New Roman CYR" w:cs="Times New Roman CYR"/>
          <w:sz w:val="28"/>
          <w:szCs w:val="28"/>
        </w:rPr>
        <w:t xml:space="preserve"> Федерации; Под ред. Кузнецовой И.М. - М.: Проспект, 2008. - 102 с.</w:t>
      </w:r>
    </w:p>
    <w:p w:rsidR="00000000" w:rsidRDefault="005E58A4">
      <w:pPr>
        <w:widowControl w:val="0"/>
        <w:tabs>
          <w:tab w:val="left" w:pos="9088"/>
          <w:tab w:val="left" w:pos="9230"/>
        </w:tabs>
        <w:autoSpaceDE w:val="0"/>
        <w:autoSpaceDN w:val="0"/>
        <w:adjustRightInd w:val="0"/>
        <w:spacing w:line="360" w:lineRule="auto"/>
        <w:ind w:right="-640"/>
        <w:rPr>
          <w:rFonts w:ascii="Times New Roman CYR" w:hAnsi="Times New Roman CYR" w:cs="Times New Roman CYR"/>
          <w:sz w:val="28"/>
          <w:szCs w:val="28"/>
        </w:rPr>
      </w:pPr>
      <w:r>
        <w:rPr>
          <w:rFonts w:ascii="Times New Roman CYR" w:hAnsi="Times New Roman CYR" w:cs="Times New Roman CYR"/>
          <w:sz w:val="28"/>
          <w:szCs w:val="28"/>
        </w:rPr>
        <w:t>3. Антокольская М.В. Семейное право: Учебник. - Изд. 2-е, перераб. и доп. - М.: Юрист, 2002. - 332 с.</w:t>
      </w:r>
    </w:p>
    <w:p w:rsidR="00000000" w:rsidRDefault="005E58A4">
      <w:pPr>
        <w:widowControl w:val="0"/>
        <w:tabs>
          <w:tab w:val="left" w:pos="9088"/>
          <w:tab w:val="left" w:pos="9230"/>
        </w:tabs>
        <w:autoSpaceDE w:val="0"/>
        <w:autoSpaceDN w:val="0"/>
        <w:adjustRightInd w:val="0"/>
        <w:spacing w:line="360" w:lineRule="auto"/>
        <w:ind w:right="-640"/>
        <w:rPr>
          <w:rFonts w:ascii="Times New Roman CYR" w:hAnsi="Times New Roman CYR" w:cs="Times New Roman CYR"/>
          <w:sz w:val="28"/>
          <w:szCs w:val="28"/>
        </w:rPr>
      </w:pPr>
      <w:r>
        <w:rPr>
          <w:rFonts w:ascii="Times New Roman CYR" w:hAnsi="Times New Roman CYR" w:cs="Times New Roman CYR"/>
          <w:sz w:val="28"/>
          <w:szCs w:val="28"/>
        </w:rPr>
        <w:t>4. Кузнецова И.М. Семейное право: Учебник. - М.: Юристъ, 1999. - 177 с.</w:t>
      </w:r>
    </w:p>
    <w:p w:rsidR="00000000" w:rsidRDefault="005E58A4">
      <w:pPr>
        <w:widowControl w:val="0"/>
        <w:tabs>
          <w:tab w:val="left" w:pos="9088"/>
          <w:tab w:val="left" w:pos="9230"/>
        </w:tabs>
        <w:autoSpaceDE w:val="0"/>
        <w:autoSpaceDN w:val="0"/>
        <w:adjustRightInd w:val="0"/>
        <w:spacing w:line="360" w:lineRule="auto"/>
        <w:ind w:right="-640"/>
        <w:rPr>
          <w:rFonts w:ascii="Times New Roman CYR" w:hAnsi="Times New Roman CYR" w:cs="Times New Roman CYR"/>
          <w:sz w:val="28"/>
          <w:szCs w:val="28"/>
        </w:rPr>
      </w:pPr>
      <w:r>
        <w:rPr>
          <w:rFonts w:ascii="Times New Roman CYR" w:hAnsi="Times New Roman CYR" w:cs="Times New Roman CYR"/>
          <w:sz w:val="28"/>
          <w:szCs w:val="28"/>
        </w:rPr>
        <w:t xml:space="preserve">5. Пчелинцева </w:t>
      </w:r>
      <w:r>
        <w:rPr>
          <w:rFonts w:ascii="Times New Roman CYR" w:hAnsi="Times New Roman CYR" w:cs="Times New Roman CYR"/>
          <w:sz w:val="28"/>
          <w:szCs w:val="28"/>
        </w:rPr>
        <w:t>Л.М. Семейное право Росси. - Изд. 3-е, перераб. и доп. - М.: НОРМА, 2003. - 356 с.</w:t>
      </w:r>
    </w:p>
    <w:p w:rsidR="005E58A4" w:rsidRDefault="005E58A4">
      <w:pPr>
        <w:widowControl w:val="0"/>
        <w:tabs>
          <w:tab w:val="left" w:pos="9088"/>
          <w:tab w:val="left" w:pos="9230"/>
        </w:tabs>
        <w:autoSpaceDE w:val="0"/>
        <w:autoSpaceDN w:val="0"/>
        <w:adjustRightInd w:val="0"/>
        <w:spacing w:line="360" w:lineRule="auto"/>
        <w:ind w:right="-640"/>
        <w:rPr>
          <w:rFonts w:ascii="Times New Roman" w:hAnsi="Times New Roman" w:cs="Times New Roman"/>
          <w:sz w:val="28"/>
          <w:szCs w:val="28"/>
          <w:lang w:val="en-US"/>
        </w:rPr>
      </w:pPr>
    </w:p>
    <w:sectPr w:rsidR="005E58A4">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90D"/>
    <w:rsid w:val="005E58A4"/>
    <w:rsid w:val="00A40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10290</Words>
  <Characters>58658</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V Stolpovskih</dc:creator>
  <cp:lastModifiedBy>Dmitry V Stolpovskih</cp:lastModifiedBy>
  <cp:revision>2</cp:revision>
  <dcterms:created xsi:type="dcterms:W3CDTF">2020-04-15T10:34:00Z</dcterms:created>
  <dcterms:modified xsi:type="dcterms:W3CDTF">2020-04-15T10:34:00Z</dcterms:modified>
</cp:coreProperties>
</file>